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BE3" w:rsidRDefault="002360E9">
      <w:pPr>
        <w:rPr>
          <w:rFonts w:ascii="Times New Roman" w:hAnsi="Times New Roman" w:cs="Times New Roman"/>
          <w:b/>
          <w:sz w:val="28"/>
          <w:szCs w:val="28"/>
        </w:rPr>
      </w:pPr>
      <w:r>
        <w:rPr>
          <w:rFonts w:ascii="Times New Roman" w:hAnsi="Times New Roman" w:cs="Times New Roman"/>
          <w:b/>
          <w:sz w:val="28"/>
          <w:szCs w:val="28"/>
        </w:rPr>
        <w:t>Assignment 1: KWIC</w:t>
      </w:r>
      <w:r w:rsidR="00FE71D7">
        <w:rPr>
          <w:rFonts w:ascii="Times New Roman" w:hAnsi="Times New Roman" w:cs="Times New Roman"/>
          <w:b/>
          <w:sz w:val="28"/>
          <w:szCs w:val="28"/>
        </w:rPr>
        <w:tab/>
      </w:r>
      <w:r w:rsidR="00FE71D7">
        <w:rPr>
          <w:rFonts w:ascii="Times New Roman" w:hAnsi="Times New Roman" w:cs="Times New Roman"/>
          <w:b/>
          <w:sz w:val="28"/>
          <w:szCs w:val="28"/>
        </w:rPr>
        <w:tab/>
      </w:r>
      <w:r w:rsidR="00FE71D7">
        <w:rPr>
          <w:rFonts w:ascii="Times New Roman" w:hAnsi="Times New Roman" w:cs="Times New Roman"/>
          <w:b/>
          <w:sz w:val="28"/>
          <w:szCs w:val="28"/>
        </w:rPr>
        <w:tab/>
      </w:r>
      <w:r w:rsidR="00FE71D7">
        <w:rPr>
          <w:rFonts w:ascii="Times New Roman" w:hAnsi="Times New Roman" w:cs="Times New Roman"/>
          <w:b/>
          <w:sz w:val="28"/>
          <w:szCs w:val="28"/>
        </w:rPr>
        <w:tab/>
      </w:r>
      <w:r w:rsidR="00FE71D7">
        <w:rPr>
          <w:rFonts w:ascii="Times New Roman" w:hAnsi="Times New Roman" w:cs="Times New Roman"/>
          <w:b/>
          <w:sz w:val="28"/>
          <w:szCs w:val="28"/>
        </w:rPr>
        <w:tab/>
        <w:t xml:space="preserve">       CS3219 SEM1 2016/17</w:t>
      </w:r>
    </w:p>
    <w:p w:rsidR="006F0B74" w:rsidRDefault="00FE71D7">
      <w:pPr>
        <w:rPr>
          <w:rFonts w:ascii="Times New Roman" w:hAnsi="Times New Roman" w:cs="Times New Roman"/>
          <w:b/>
          <w:sz w:val="24"/>
          <w:szCs w:val="24"/>
        </w:rPr>
      </w:pPr>
      <w:r>
        <w:rPr>
          <w:rFonts w:ascii="Times New Roman" w:hAnsi="Times New Roman" w:cs="Times New Roman"/>
          <w:b/>
          <w:sz w:val="24"/>
          <w:szCs w:val="24"/>
        </w:rPr>
        <w:t xml:space="preserve">Code Repository URL: </w:t>
      </w:r>
      <w:hyperlink r:id="rId6" w:history="1">
        <w:r w:rsidR="006F0B74" w:rsidRPr="00470397">
          <w:rPr>
            <w:rStyle w:val="Hyperlink"/>
            <w:rFonts w:ascii="Times New Roman" w:hAnsi="Times New Roman" w:cs="Times New Roman"/>
            <w:b/>
            <w:sz w:val="24"/>
            <w:szCs w:val="24"/>
          </w:rPr>
          <w:t>https://github.com/CS3219-Assignments/Assignment-1-KWIC</w:t>
        </w:r>
      </w:hyperlink>
    </w:p>
    <w:tbl>
      <w:tblPr>
        <w:tblStyle w:val="TableGrid"/>
        <w:tblW w:w="0" w:type="auto"/>
        <w:tblLook w:val="04A0" w:firstRow="1" w:lastRow="0" w:firstColumn="1" w:lastColumn="0" w:noHBand="0" w:noVBand="1"/>
      </w:tblPr>
      <w:tblGrid>
        <w:gridCol w:w="3080"/>
        <w:gridCol w:w="3081"/>
        <w:gridCol w:w="3081"/>
      </w:tblGrid>
      <w:tr w:rsidR="00FE71D7" w:rsidTr="00FE71D7">
        <w:tc>
          <w:tcPr>
            <w:tcW w:w="3080" w:type="dxa"/>
          </w:tcPr>
          <w:p w:rsidR="00FE71D7" w:rsidRDefault="00FE71D7">
            <w:pPr>
              <w:rPr>
                <w:rFonts w:ascii="Times New Roman" w:hAnsi="Times New Roman" w:cs="Times New Roman"/>
                <w:b/>
                <w:sz w:val="24"/>
                <w:szCs w:val="24"/>
              </w:rPr>
            </w:pPr>
          </w:p>
          <w:p w:rsidR="00FE71D7" w:rsidRDefault="00FE71D7">
            <w:pPr>
              <w:rPr>
                <w:rFonts w:ascii="Times New Roman" w:hAnsi="Times New Roman" w:cs="Times New Roman"/>
                <w:b/>
                <w:sz w:val="24"/>
                <w:szCs w:val="24"/>
              </w:rPr>
            </w:pPr>
            <w:r>
              <w:rPr>
                <w:rFonts w:ascii="Times New Roman" w:hAnsi="Times New Roman" w:cs="Times New Roman"/>
                <w:b/>
                <w:sz w:val="24"/>
                <w:szCs w:val="24"/>
              </w:rPr>
              <w:t>Student Name</w:t>
            </w:r>
          </w:p>
          <w:p w:rsidR="00FE71D7" w:rsidRPr="00FE71D7" w:rsidRDefault="00FE71D7">
            <w:pPr>
              <w:rPr>
                <w:rFonts w:ascii="Times New Roman" w:hAnsi="Times New Roman" w:cs="Times New Roman"/>
                <w:b/>
                <w:sz w:val="24"/>
                <w:szCs w:val="24"/>
              </w:rPr>
            </w:pPr>
          </w:p>
        </w:tc>
        <w:tc>
          <w:tcPr>
            <w:tcW w:w="3081" w:type="dxa"/>
          </w:tcPr>
          <w:p w:rsidR="00FE71D7" w:rsidRDefault="00FE71D7">
            <w:pPr>
              <w:rPr>
                <w:rFonts w:ascii="Times New Roman" w:hAnsi="Times New Roman" w:cs="Times New Roman"/>
                <w:sz w:val="24"/>
                <w:szCs w:val="24"/>
              </w:rPr>
            </w:pPr>
          </w:p>
          <w:p w:rsidR="00FE71D7" w:rsidRDefault="00FE71D7">
            <w:pPr>
              <w:rPr>
                <w:rFonts w:ascii="Times New Roman" w:hAnsi="Times New Roman" w:cs="Times New Roman"/>
                <w:sz w:val="24"/>
                <w:szCs w:val="24"/>
              </w:rPr>
            </w:pPr>
            <w:r>
              <w:rPr>
                <w:rFonts w:ascii="Times New Roman" w:hAnsi="Times New Roman" w:cs="Times New Roman"/>
                <w:sz w:val="24"/>
                <w:szCs w:val="24"/>
              </w:rPr>
              <w:t>Tang Wei Ren</w:t>
            </w:r>
          </w:p>
        </w:tc>
        <w:tc>
          <w:tcPr>
            <w:tcW w:w="3081" w:type="dxa"/>
          </w:tcPr>
          <w:p w:rsidR="00FE71D7" w:rsidRDefault="00FE71D7">
            <w:pPr>
              <w:rPr>
                <w:rFonts w:ascii="Times New Roman" w:hAnsi="Times New Roman" w:cs="Times New Roman"/>
                <w:sz w:val="24"/>
                <w:szCs w:val="24"/>
              </w:rPr>
            </w:pPr>
          </w:p>
          <w:p w:rsidR="00FE71D7" w:rsidRDefault="00FE71D7">
            <w:pPr>
              <w:rPr>
                <w:rFonts w:ascii="Times New Roman" w:hAnsi="Times New Roman" w:cs="Times New Roman"/>
                <w:sz w:val="24"/>
                <w:szCs w:val="24"/>
              </w:rPr>
            </w:pPr>
            <w:r>
              <w:rPr>
                <w:rFonts w:ascii="Times New Roman" w:hAnsi="Times New Roman" w:cs="Times New Roman"/>
                <w:sz w:val="24"/>
                <w:szCs w:val="24"/>
              </w:rPr>
              <w:t>Razali</w:t>
            </w:r>
          </w:p>
        </w:tc>
      </w:tr>
      <w:tr w:rsidR="00FE71D7" w:rsidTr="00FE71D7">
        <w:tc>
          <w:tcPr>
            <w:tcW w:w="3080" w:type="dxa"/>
          </w:tcPr>
          <w:p w:rsidR="00FE71D7" w:rsidRDefault="00FE71D7">
            <w:pPr>
              <w:rPr>
                <w:rFonts w:ascii="Times New Roman" w:hAnsi="Times New Roman" w:cs="Times New Roman"/>
                <w:sz w:val="24"/>
                <w:szCs w:val="24"/>
              </w:rPr>
            </w:pPr>
          </w:p>
          <w:p w:rsidR="00FE71D7" w:rsidRDefault="00FE71D7">
            <w:pPr>
              <w:rPr>
                <w:rFonts w:ascii="Times New Roman" w:hAnsi="Times New Roman" w:cs="Times New Roman"/>
                <w:b/>
                <w:sz w:val="24"/>
                <w:szCs w:val="24"/>
              </w:rPr>
            </w:pPr>
            <w:r>
              <w:rPr>
                <w:rFonts w:ascii="Times New Roman" w:hAnsi="Times New Roman" w:cs="Times New Roman"/>
                <w:b/>
                <w:sz w:val="24"/>
                <w:szCs w:val="24"/>
              </w:rPr>
              <w:t>Matriculation Number</w:t>
            </w:r>
          </w:p>
          <w:p w:rsidR="00FE71D7" w:rsidRPr="00FE71D7" w:rsidRDefault="00FE71D7">
            <w:pPr>
              <w:rPr>
                <w:rFonts w:ascii="Times New Roman" w:hAnsi="Times New Roman" w:cs="Times New Roman"/>
                <w:b/>
                <w:sz w:val="24"/>
                <w:szCs w:val="24"/>
              </w:rPr>
            </w:pPr>
          </w:p>
        </w:tc>
        <w:tc>
          <w:tcPr>
            <w:tcW w:w="3081" w:type="dxa"/>
          </w:tcPr>
          <w:p w:rsidR="00FE71D7" w:rsidRDefault="00FE71D7">
            <w:pPr>
              <w:rPr>
                <w:rFonts w:ascii="Times New Roman" w:hAnsi="Times New Roman" w:cs="Times New Roman"/>
                <w:sz w:val="24"/>
                <w:szCs w:val="24"/>
              </w:rPr>
            </w:pPr>
          </w:p>
          <w:p w:rsidR="00FE71D7" w:rsidRDefault="00FE71D7">
            <w:pPr>
              <w:rPr>
                <w:rFonts w:ascii="Times New Roman" w:hAnsi="Times New Roman" w:cs="Times New Roman"/>
                <w:sz w:val="24"/>
                <w:szCs w:val="24"/>
              </w:rPr>
            </w:pPr>
            <w:r>
              <w:rPr>
                <w:rFonts w:ascii="Times New Roman" w:hAnsi="Times New Roman" w:cs="Times New Roman"/>
                <w:sz w:val="24"/>
                <w:szCs w:val="24"/>
              </w:rPr>
              <w:t>A0125531R</w:t>
            </w:r>
          </w:p>
        </w:tc>
        <w:tc>
          <w:tcPr>
            <w:tcW w:w="3081" w:type="dxa"/>
          </w:tcPr>
          <w:p w:rsidR="00FE71D7" w:rsidRDefault="00FE71D7">
            <w:pPr>
              <w:rPr>
                <w:rFonts w:ascii="Times New Roman" w:hAnsi="Times New Roman" w:cs="Times New Roman"/>
                <w:sz w:val="24"/>
                <w:szCs w:val="24"/>
              </w:rPr>
            </w:pPr>
          </w:p>
          <w:p w:rsidR="00FE71D7" w:rsidRDefault="00FE71D7">
            <w:pPr>
              <w:rPr>
                <w:rFonts w:ascii="Times New Roman" w:hAnsi="Times New Roman" w:cs="Times New Roman"/>
                <w:sz w:val="24"/>
                <w:szCs w:val="24"/>
              </w:rPr>
            </w:pPr>
            <w:r>
              <w:rPr>
                <w:rFonts w:ascii="Times New Roman" w:hAnsi="Times New Roman" w:cs="Times New Roman"/>
                <w:sz w:val="24"/>
                <w:szCs w:val="24"/>
              </w:rPr>
              <w:t>A0133267H</w:t>
            </w:r>
          </w:p>
        </w:tc>
      </w:tr>
    </w:tbl>
    <w:p w:rsidR="00FE71D7" w:rsidRDefault="00FE71D7">
      <w:pPr>
        <w:rPr>
          <w:rFonts w:ascii="Times New Roman" w:hAnsi="Times New Roman" w:cs="Times New Roman"/>
          <w:sz w:val="24"/>
          <w:szCs w:val="24"/>
        </w:rPr>
      </w:pPr>
    </w:p>
    <w:p w:rsidR="00DA3924" w:rsidRDefault="00DA3924">
      <w:pPr>
        <w:rPr>
          <w:rFonts w:ascii="Times New Roman" w:hAnsi="Times New Roman" w:cs="Times New Roman"/>
          <w:b/>
          <w:sz w:val="28"/>
          <w:szCs w:val="28"/>
        </w:rPr>
      </w:pPr>
      <w:r>
        <w:rPr>
          <w:rFonts w:ascii="Times New Roman" w:hAnsi="Times New Roman" w:cs="Times New Roman"/>
          <w:b/>
          <w:sz w:val="28"/>
          <w:szCs w:val="28"/>
        </w:rPr>
        <w:t>1. Introduction</w:t>
      </w:r>
    </w:p>
    <w:p w:rsidR="00F358FD" w:rsidRDefault="00F358FD" w:rsidP="003C4558">
      <w:pPr>
        <w:pStyle w:val="Default"/>
        <w:spacing w:line="360" w:lineRule="auto"/>
        <w:rPr>
          <w:rFonts w:ascii="Times New Roman" w:hAnsi="Times New Roman" w:cs="Times New Roman"/>
        </w:rPr>
      </w:pPr>
      <w:r w:rsidRPr="00F358FD">
        <w:rPr>
          <w:rFonts w:ascii="Times New Roman" w:hAnsi="Times New Roman" w:cs="Times New Roman"/>
        </w:rPr>
        <w:t>KWIC provides a search mechanism for information in a list of lines. Given a list of lines and a list of ``words to ignore'', KWIC system should generate a KWIC (Key Word In Context) index of the input lines. In a KWIC-index, a line is listed once for each keyword that occurs in the line. The keyword cannot be in "words to ign</w:t>
      </w:r>
      <w:r>
        <w:rPr>
          <w:rFonts w:ascii="Times New Roman" w:hAnsi="Times New Roman" w:cs="Times New Roman"/>
        </w:rPr>
        <w:t>ore"</w:t>
      </w:r>
      <w:r w:rsidRPr="00F358FD">
        <w:rPr>
          <w:rFonts w:ascii="Times New Roman" w:hAnsi="Times New Roman" w:cs="Times New Roman"/>
        </w:rPr>
        <w:t>. Also, KWIC-index is alphabetized by keyword. For each input line, it shall be “circularly shifted” exhaustively by removing the first word and appending it at the end of the line to create a set of circularly shifted lines. The first word (not including "words to ignore") will be the keyword. The system outputs a listing of the circularly shifted lines for all input lines in ascending alphabetical order. The keyword is often output with its starting letter in upper case and the rest in lower case.</w:t>
      </w:r>
    </w:p>
    <w:p w:rsidR="003C4558" w:rsidRPr="00F358FD" w:rsidRDefault="003C4558" w:rsidP="003C4558">
      <w:pPr>
        <w:pStyle w:val="Default"/>
        <w:spacing w:line="360" w:lineRule="auto"/>
        <w:rPr>
          <w:rFonts w:ascii="Times New Roman" w:hAnsi="Times New Roman" w:cs="Times New Roman"/>
        </w:rPr>
      </w:pPr>
    </w:p>
    <w:p w:rsidR="00DA3924" w:rsidRDefault="00DA3924">
      <w:pPr>
        <w:rPr>
          <w:rFonts w:ascii="Times New Roman" w:hAnsi="Times New Roman" w:cs="Times New Roman"/>
          <w:b/>
          <w:sz w:val="28"/>
          <w:szCs w:val="28"/>
        </w:rPr>
      </w:pPr>
      <w:r>
        <w:rPr>
          <w:rFonts w:ascii="Times New Roman" w:hAnsi="Times New Roman" w:cs="Times New Roman"/>
          <w:b/>
          <w:sz w:val="28"/>
          <w:szCs w:val="28"/>
        </w:rPr>
        <w:t>2. Requirements</w:t>
      </w:r>
    </w:p>
    <w:p w:rsidR="00506B98" w:rsidRDefault="00506B98">
      <w:pPr>
        <w:rPr>
          <w:rFonts w:ascii="Times New Roman" w:hAnsi="Times New Roman" w:cs="Times New Roman"/>
          <w:sz w:val="24"/>
          <w:szCs w:val="24"/>
        </w:rPr>
      </w:pPr>
      <w:r>
        <w:rPr>
          <w:rFonts w:ascii="Times New Roman" w:hAnsi="Times New Roman" w:cs="Times New Roman"/>
          <w:sz w:val="24"/>
          <w:szCs w:val="24"/>
        </w:rPr>
        <w:t>Functional Requirements</w:t>
      </w:r>
    </w:p>
    <w:p w:rsidR="003C4558" w:rsidRDefault="00CF48A9" w:rsidP="003C45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Interface for user to input lines</w:t>
      </w:r>
    </w:p>
    <w:p w:rsidR="00CF48A9" w:rsidRPr="003C4558" w:rsidRDefault="00CF48A9" w:rsidP="003C4558">
      <w:pPr>
        <w:pStyle w:val="ListParagraph"/>
        <w:numPr>
          <w:ilvl w:val="0"/>
          <w:numId w:val="1"/>
        </w:numPr>
        <w:rPr>
          <w:rFonts w:ascii="Times New Roman" w:hAnsi="Times New Roman" w:cs="Times New Roman"/>
          <w:sz w:val="24"/>
          <w:szCs w:val="24"/>
        </w:rPr>
      </w:pPr>
    </w:p>
    <w:p w:rsidR="00506B98" w:rsidRDefault="00506B98">
      <w:pPr>
        <w:rPr>
          <w:rFonts w:ascii="Times New Roman" w:hAnsi="Times New Roman" w:cs="Times New Roman"/>
          <w:sz w:val="24"/>
          <w:szCs w:val="24"/>
        </w:rPr>
      </w:pPr>
      <w:r>
        <w:rPr>
          <w:rFonts w:ascii="Times New Roman" w:hAnsi="Times New Roman" w:cs="Times New Roman"/>
          <w:sz w:val="24"/>
          <w:szCs w:val="24"/>
        </w:rPr>
        <w:t>Non-Functional Requirements</w:t>
      </w:r>
    </w:p>
    <w:p w:rsidR="00BB0C88" w:rsidRPr="00BB0C88" w:rsidRDefault="00CF48A9" w:rsidP="00BB0C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Output must be generated not more than 1 minute</w:t>
      </w:r>
    </w:p>
    <w:p w:rsidR="00DA3924" w:rsidRDefault="00DA3924">
      <w:pPr>
        <w:rPr>
          <w:rFonts w:ascii="Times New Roman" w:hAnsi="Times New Roman" w:cs="Times New Roman"/>
          <w:b/>
          <w:sz w:val="28"/>
          <w:szCs w:val="28"/>
        </w:rPr>
      </w:pPr>
      <w:r>
        <w:rPr>
          <w:rFonts w:ascii="Times New Roman" w:hAnsi="Times New Roman" w:cs="Times New Roman"/>
          <w:b/>
          <w:sz w:val="28"/>
          <w:szCs w:val="28"/>
        </w:rPr>
        <w:t>3. Architectural Designs</w:t>
      </w:r>
    </w:p>
    <w:p w:rsidR="00506B98" w:rsidRDefault="00506B98">
      <w:pPr>
        <w:rPr>
          <w:rFonts w:ascii="Times New Roman" w:hAnsi="Times New Roman" w:cs="Times New Roman"/>
          <w:sz w:val="24"/>
          <w:szCs w:val="24"/>
        </w:rPr>
      </w:pPr>
      <w:r>
        <w:rPr>
          <w:rFonts w:ascii="Times New Roman" w:hAnsi="Times New Roman" w:cs="Times New Roman"/>
          <w:sz w:val="24"/>
          <w:szCs w:val="24"/>
        </w:rPr>
        <w:t>Abstract Data Type</w:t>
      </w:r>
    </w:p>
    <w:p w:rsidR="0000623F" w:rsidRDefault="0000623F">
      <w:pPr>
        <w:rPr>
          <w:rFonts w:ascii="Times New Roman" w:hAnsi="Times New Roman" w:cs="Times New Roman"/>
          <w:sz w:val="24"/>
          <w:szCs w:val="24"/>
        </w:rPr>
      </w:pPr>
    </w:p>
    <w:p w:rsidR="0000623F" w:rsidRDefault="00073CDC">
      <w:pPr>
        <w:rPr>
          <w:rFonts w:ascii="Times New Roman" w:hAnsi="Times New Roman" w:cs="Times New Roman"/>
          <w:sz w:val="24"/>
          <w:szCs w:val="24"/>
        </w:rPr>
      </w:pPr>
      <w:r>
        <w:rPr>
          <w:rFonts w:ascii="Times New Roman" w:hAnsi="Times New Roman" w:cs="Times New Roman"/>
          <w:sz w:val="24"/>
          <w:szCs w:val="24"/>
        </w:rPr>
        <w:t>Pipes and Filters</w:t>
      </w:r>
    </w:p>
    <w:p w:rsidR="0000623F" w:rsidRDefault="0000623F">
      <w:pPr>
        <w:rPr>
          <w:rFonts w:ascii="Times New Roman" w:hAnsi="Times New Roman" w:cs="Times New Roman"/>
          <w:sz w:val="24"/>
          <w:szCs w:val="24"/>
        </w:rPr>
      </w:pPr>
    </w:p>
    <w:p w:rsidR="0000623F" w:rsidRPr="00506B98" w:rsidRDefault="0000623F">
      <w:pPr>
        <w:rPr>
          <w:rFonts w:ascii="Times New Roman" w:hAnsi="Times New Roman" w:cs="Times New Roman"/>
          <w:sz w:val="24"/>
          <w:szCs w:val="24"/>
        </w:rPr>
      </w:pPr>
    </w:p>
    <w:p w:rsidR="00DA3924" w:rsidRDefault="00DA3924">
      <w:pPr>
        <w:rPr>
          <w:rFonts w:ascii="Times New Roman" w:hAnsi="Times New Roman" w:cs="Times New Roman"/>
          <w:b/>
          <w:sz w:val="28"/>
          <w:szCs w:val="28"/>
        </w:rPr>
      </w:pPr>
      <w:r>
        <w:rPr>
          <w:rFonts w:ascii="Times New Roman" w:hAnsi="Times New Roman" w:cs="Times New Roman"/>
          <w:b/>
          <w:sz w:val="28"/>
          <w:szCs w:val="28"/>
        </w:rPr>
        <w:lastRenderedPageBreak/>
        <w:t>4. Limitation &amp; Benefits of Selected Designs</w:t>
      </w:r>
    </w:p>
    <w:p w:rsidR="0000623F" w:rsidRPr="0000623F" w:rsidRDefault="0000623F" w:rsidP="0000623F">
      <w:pPr>
        <w:rPr>
          <w:rFonts w:ascii="Times New Roman" w:hAnsi="Times New Roman" w:cs="Times New Roman"/>
          <w:b/>
          <w:sz w:val="24"/>
          <w:szCs w:val="24"/>
        </w:rPr>
      </w:pPr>
      <w:r w:rsidRPr="0000623F">
        <w:rPr>
          <w:rFonts w:ascii="Times New Roman" w:hAnsi="Times New Roman" w:cs="Times New Roman"/>
          <w:b/>
          <w:sz w:val="24"/>
          <w:szCs w:val="24"/>
        </w:rPr>
        <w:t>Abstract Data Type</w:t>
      </w:r>
    </w:p>
    <w:p w:rsidR="0000623F" w:rsidRDefault="0000623F" w:rsidP="0000623F">
      <w:pPr>
        <w:rPr>
          <w:rFonts w:ascii="Times New Roman" w:hAnsi="Times New Roman" w:cs="Times New Roman"/>
          <w:sz w:val="24"/>
          <w:szCs w:val="24"/>
        </w:rPr>
      </w:pPr>
      <w:r>
        <w:rPr>
          <w:rFonts w:ascii="Times New Roman" w:hAnsi="Times New Roman" w:cs="Times New Roman"/>
          <w:sz w:val="24"/>
          <w:szCs w:val="24"/>
        </w:rPr>
        <w:t>Benefits</w:t>
      </w:r>
      <w:r w:rsidR="0060130C">
        <w:rPr>
          <w:rFonts w:ascii="Times New Roman" w:hAnsi="Times New Roman" w:cs="Times New Roman"/>
          <w:sz w:val="24"/>
          <w:szCs w:val="24"/>
        </w:rPr>
        <w:t>:</w:t>
      </w:r>
    </w:p>
    <w:p w:rsidR="0000623F" w:rsidRDefault="0000623F" w:rsidP="000062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Algorithms and data representations can be modified inside individual modules without affecting others</w:t>
      </w:r>
    </w:p>
    <w:p w:rsidR="0000623F" w:rsidRDefault="0000623F" w:rsidP="000062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Reuse is better supported as modules make fewer assumptions about the others with which they interact – looser coupling </w:t>
      </w:r>
    </w:p>
    <w:p w:rsidR="0000623F" w:rsidRDefault="0000623F" w:rsidP="0000623F">
      <w:pPr>
        <w:rPr>
          <w:rFonts w:ascii="Times New Roman" w:hAnsi="Times New Roman" w:cs="Times New Roman"/>
          <w:sz w:val="24"/>
          <w:szCs w:val="24"/>
        </w:rPr>
      </w:pPr>
      <w:r>
        <w:rPr>
          <w:rFonts w:ascii="Times New Roman" w:hAnsi="Times New Roman" w:cs="Times New Roman"/>
          <w:sz w:val="24"/>
          <w:szCs w:val="24"/>
        </w:rPr>
        <w:t>Limitations</w:t>
      </w:r>
      <w:r w:rsidR="0060130C">
        <w:rPr>
          <w:rFonts w:ascii="Times New Roman" w:hAnsi="Times New Roman" w:cs="Times New Roman"/>
          <w:sz w:val="24"/>
          <w:szCs w:val="24"/>
        </w:rPr>
        <w:t>:</w:t>
      </w:r>
    </w:p>
    <w:p w:rsidR="0000623F" w:rsidRDefault="0000623F" w:rsidP="0000623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Not well-suited for enhancement</w:t>
      </w:r>
    </w:p>
    <w:p w:rsidR="0000623F" w:rsidRDefault="0000623F" w:rsidP="0000623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Additional of new functionalities compromise the simplicity and integrity of the system as existing modules need to be modify</w:t>
      </w:r>
    </w:p>
    <w:p w:rsidR="0000623F" w:rsidRPr="0000623F" w:rsidRDefault="0000623F" w:rsidP="0000623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Addition of new modules may lead to performance penalties </w:t>
      </w:r>
    </w:p>
    <w:p w:rsidR="00073CDC" w:rsidRDefault="00073CDC" w:rsidP="00073CDC">
      <w:pPr>
        <w:pStyle w:val="ListParagraph"/>
        <w:rPr>
          <w:rFonts w:ascii="Times New Roman" w:hAnsi="Times New Roman" w:cs="Times New Roman"/>
          <w:b/>
          <w:sz w:val="24"/>
          <w:szCs w:val="24"/>
        </w:rPr>
      </w:pPr>
    </w:p>
    <w:p w:rsidR="00073CDC" w:rsidRPr="00073CDC" w:rsidRDefault="00073CDC" w:rsidP="00073CDC">
      <w:pPr>
        <w:rPr>
          <w:rFonts w:ascii="Times New Roman" w:hAnsi="Times New Roman" w:cs="Times New Roman"/>
          <w:b/>
          <w:sz w:val="24"/>
          <w:szCs w:val="24"/>
        </w:rPr>
      </w:pPr>
      <w:r>
        <w:rPr>
          <w:rFonts w:ascii="Times New Roman" w:hAnsi="Times New Roman" w:cs="Times New Roman"/>
          <w:b/>
          <w:sz w:val="24"/>
          <w:szCs w:val="24"/>
        </w:rPr>
        <w:t>Pipes and Filters</w:t>
      </w:r>
    </w:p>
    <w:p w:rsidR="0000623F" w:rsidRDefault="0060130C">
      <w:pPr>
        <w:rPr>
          <w:rFonts w:ascii="Times New Roman" w:hAnsi="Times New Roman" w:cs="Times New Roman"/>
          <w:sz w:val="24"/>
          <w:szCs w:val="24"/>
        </w:rPr>
      </w:pPr>
      <w:r>
        <w:rPr>
          <w:rFonts w:ascii="Times New Roman" w:hAnsi="Times New Roman" w:cs="Times New Roman"/>
          <w:sz w:val="24"/>
          <w:szCs w:val="24"/>
        </w:rPr>
        <w:t>Benefits:</w:t>
      </w:r>
    </w:p>
    <w:p w:rsidR="0060130C" w:rsidRDefault="0060130C" w:rsidP="0060130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Maintains an intuitive flow of processing</w:t>
      </w:r>
    </w:p>
    <w:p w:rsidR="0060130C" w:rsidRDefault="0060130C" w:rsidP="0060130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Supports reuse as each filter can function in isolation (provided upstream filters produce data in the form it expects)</w:t>
      </w:r>
    </w:p>
    <w:p w:rsidR="0060130C" w:rsidRDefault="0060130C" w:rsidP="0060130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New functions can be added easily into the system by inserting filters at the appropriate point of the processing sequence</w:t>
      </w:r>
    </w:p>
    <w:p w:rsidR="0060130C" w:rsidRPr="0060130C" w:rsidRDefault="0060130C" w:rsidP="0060130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Ease of modification as filters are logically independent of other filters</w:t>
      </w:r>
    </w:p>
    <w:p w:rsidR="0060130C" w:rsidRDefault="0060130C" w:rsidP="0060130C">
      <w:pPr>
        <w:rPr>
          <w:rFonts w:ascii="Times New Roman" w:hAnsi="Times New Roman" w:cs="Times New Roman"/>
          <w:sz w:val="24"/>
          <w:szCs w:val="24"/>
        </w:rPr>
      </w:pPr>
      <w:r>
        <w:rPr>
          <w:rFonts w:ascii="Times New Roman" w:hAnsi="Times New Roman" w:cs="Times New Roman"/>
          <w:sz w:val="24"/>
          <w:szCs w:val="24"/>
        </w:rPr>
        <w:t>Limitations:</w:t>
      </w:r>
    </w:p>
    <w:p w:rsidR="0060130C" w:rsidRDefault="00567565" w:rsidP="006013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Unable to support an interactive system as it is virtually impossible to modify the design</w:t>
      </w:r>
    </w:p>
    <w:p w:rsidR="00567565" w:rsidRPr="0060130C" w:rsidRDefault="00567565" w:rsidP="006013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Inefficient in terms of its use of space as each filter must copy all of the data to its output ports</w:t>
      </w:r>
    </w:p>
    <w:p w:rsidR="000F13C4" w:rsidRDefault="000F13C4" w:rsidP="000F13C4">
      <w:pPr>
        <w:rPr>
          <w:rFonts w:ascii="Times New Roman" w:hAnsi="Times New Roman" w:cs="Times New Roman"/>
          <w:b/>
          <w:sz w:val="28"/>
          <w:szCs w:val="28"/>
        </w:rPr>
      </w:pPr>
    </w:p>
    <w:p w:rsidR="000F2CCF" w:rsidRDefault="000F2CCF" w:rsidP="000F13C4">
      <w:pPr>
        <w:rPr>
          <w:rFonts w:ascii="Times New Roman" w:hAnsi="Times New Roman" w:cs="Times New Roman"/>
          <w:b/>
          <w:sz w:val="28"/>
          <w:szCs w:val="28"/>
        </w:rPr>
      </w:pPr>
    </w:p>
    <w:p w:rsidR="000F2CCF" w:rsidRDefault="000F2CCF" w:rsidP="000F13C4">
      <w:pPr>
        <w:rPr>
          <w:rFonts w:ascii="Times New Roman" w:hAnsi="Times New Roman" w:cs="Times New Roman"/>
          <w:b/>
          <w:sz w:val="28"/>
          <w:szCs w:val="28"/>
        </w:rPr>
      </w:pPr>
    </w:p>
    <w:p w:rsidR="000F2CCF" w:rsidRDefault="000F2CCF" w:rsidP="000F13C4">
      <w:pPr>
        <w:rPr>
          <w:rFonts w:ascii="Times New Roman" w:hAnsi="Times New Roman" w:cs="Times New Roman"/>
          <w:b/>
          <w:sz w:val="28"/>
          <w:szCs w:val="28"/>
        </w:rPr>
      </w:pPr>
    </w:p>
    <w:p w:rsidR="000F2CCF" w:rsidRDefault="000F2CCF" w:rsidP="000F13C4">
      <w:pPr>
        <w:rPr>
          <w:rFonts w:ascii="Times New Roman" w:hAnsi="Times New Roman" w:cs="Times New Roman"/>
          <w:b/>
          <w:sz w:val="28"/>
          <w:szCs w:val="28"/>
        </w:rPr>
      </w:pPr>
    </w:p>
    <w:p w:rsidR="000F2CCF" w:rsidRDefault="000F2CCF" w:rsidP="000F13C4">
      <w:pPr>
        <w:rPr>
          <w:rFonts w:ascii="Times New Roman" w:hAnsi="Times New Roman" w:cs="Times New Roman"/>
          <w:b/>
          <w:sz w:val="28"/>
          <w:szCs w:val="28"/>
        </w:rPr>
      </w:pPr>
    </w:p>
    <w:p w:rsidR="000F13C4" w:rsidRPr="000F13C4" w:rsidRDefault="000F13C4" w:rsidP="000F13C4">
      <w:pPr>
        <w:rPr>
          <w:rFonts w:ascii="Times New Roman" w:hAnsi="Times New Roman" w:cs="Times New Roman"/>
          <w:b/>
          <w:sz w:val="28"/>
          <w:szCs w:val="28"/>
        </w:rPr>
      </w:pPr>
      <w:r>
        <w:rPr>
          <w:rFonts w:ascii="Times New Roman" w:hAnsi="Times New Roman" w:cs="Times New Roman"/>
          <w:b/>
          <w:sz w:val="28"/>
          <w:szCs w:val="28"/>
        </w:rPr>
        <w:lastRenderedPageBreak/>
        <w:t>5</w:t>
      </w:r>
      <w:r w:rsidRPr="000F13C4">
        <w:rPr>
          <w:rFonts w:ascii="Times New Roman" w:hAnsi="Times New Roman" w:cs="Times New Roman"/>
          <w:b/>
          <w:sz w:val="28"/>
          <w:szCs w:val="28"/>
        </w:rPr>
        <w:t xml:space="preserve">. </w:t>
      </w:r>
      <w:r>
        <w:rPr>
          <w:rFonts w:ascii="Times New Roman" w:hAnsi="Times New Roman" w:cs="Times New Roman"/>
          <w:b/>
          <w:sz w:val="28"/>
          <w:szCs w:val="28"/>
        </w:rPr>
        <w:t>User Guide</w:t>
      </w:r>
    </w:p>
    <w:p w:rsidR="00C806BF" w:rsidRDefault="00C806BF" w:rsidP="00C806BF">
      <w:pPr>
        <w:rPr>
          <w:rFonts w:ascii="Times New Roman" w:hAnsi="Times New Roman" w:cs="Times New Roman"/>
          <w:b/>
          <w:sz w:val="24"/>
          <w:szCs w:val="24"/>
        </w:rPr>
      </w:pPr>
      <w:r w:rsidRPr="0000623F">
        <w:rPr>
          <w:rFonts w:ascii="Times New Roman" w:hAnsi="Times New Roman" w:cs="Times New Roman"/>
          <w:b/>
          <w:sz w:val="24"/>
          <w:szCs w:val="24"/>
        </w:rPr>
        <w:t>Abstract Data Type</w:t>
      </w:r>
    </w:p>
    <w:p w:rsidR="000F2CCF"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Save all the sentences in a text file (e.g. input.txt). </w:t>
      </w:r>
    </w:p>
    <w:p w:rsidR="000F2CCF"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Separate each new sentence with a newline in the text file</w:t>
      </w:r>
    </w:p>
    <w:p w:rsidR="000F2CCF"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Save all the ignore words in a text file (e.g. ignore.txt)</w:t>
      </w:r>
    </w:p>
    <w:p w:rsidR="000F2CCF" w:rsidRDefault="000F2CCF" w:rsidP="000F2CC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Separate each ignore word with a newline in the text file</w:t>
      </w:r>
    </w:p>
    <w:p w:rsidR="00CA27D6" w:rsidRPr="000F2CCF" w:rsidRDefault="000F2CCF" w:rsidP="000F2CCF">
      <w:pPr>
        <w:pStyle w:val="ListParagraph"/>
        <w:numPr>
          <w:ilvl w:val="0"/>
          <w:numId w:val="7"/>
        </w:numPr>
        <w:rPr>
          <w:rFonts w:ascii="Times New Roman" w:hAnsi="Times New Roman" w:cs="Times New Roman"/>
          <w:sz w:val="24"/>
          <w:szCs w:val="24"/>
        </w:rPr>
      </w:pPr>
      <w:r w:rsidRPr="000F2CCF">
        <w:rPr>
          <w:rFonts w:ascii="Times New Roman" w:hAnsi="Times New Roman" w:cs="Times New Roman"/>
          <w:sz w:val="24"/>
          <w:szCs w:val="24"/>
        </w:rPr>
        <w:t>Run the “Kwic.java” in the “ADT” folder</w:t>
      </w:r>
    </w:p>
    <w:p w:rsidR="000F2CCF"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Enter the name of the input file (file which contains all the sentences)</w:t>
      </w:r>
    </w:p>
    <w:p w:rsidR="000F2CCF"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Enter the name of the </w:t>
      </w:r>
      <w:r w:rsidR="00044C37">
        <w:rPr>
          <w:rFonts w:ascii="Times New Roman" w:hAnsi="Times New Roman" w:cs="Times New Roman"/>
          <w:sz w:val="24"/>
          <w:szCs w:val="24"/>
        </w:rPr>
        <w:t>“</w:t>
      </w:r>
      <w:r>
        <w:rPr>
          <w:rFonts w:ascii="Times New Roman" w:hAnsi="Times New Roman" w:cs="Times New Roman"/>
          <w:sz w:val="24"/>
          <w:szCs w:val="24"/>
        </w:rPr>
        <w:t>ignore words</w:t>
      </w:r>
      <w:r w:rsidR="00044C37">
        <w:rPr>
          <w:rFonts w:ascii="Times New Roman" w:hAnsi="Times New Roman" w:cs="Times New Roman"/>
          <w:sz w:val="24"/>
          <w:szCs w:val="24"/>
        </w:rPr>
        <w:t>”</w:t>
      </w:r>
      <w:r>
        <w:rPr>
          <w:rFonts w:ascii="Times New Roman" w:hAnsi="Times New Roman" w:cs="Times New Roman"/>
          <w:sz w:val="24"/>
          <w:szCs w:val="24"/>
        </w:rPr>
        <w:t xml:space="preserve"> file</w:t>
      </w:r>
    </w:p>
    <w:p w:rsidR="00044C37" w:rsidRDefault="00044C37"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If an empty “ignore words” file is entered, a message will be prompted to the user to determine if the user wants to enter a new file or proceed with the empty file.</w:t>
      </w:r>
    </w:p>
    <w:p w:rsidR="000F2CCF" w:rsidRPr="00CA27D6"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w:t>
      </w:r>
      <w:r w:rsidR="00044C37">
        <w:rPr>
          <w:rFonts w:ascii="Times New Roman" w:hAnsi="Times New Roman" w:cs="Times New Roman"/>
          <w:sz w:val="24"/>
          <w:szCs w:val="24"/>
        </w:rPr>
        <w:t xml:space="preserve">final </w:t>
      </w:r>
      <w:r>
        <w:rPr>
          <w:rFonts w:ascii="Times New Roman" w:hAnsi="Times New Roman" w:cs="Times New Roman"/>
          <w:sz w:val="24"/>
          <w:szCs w:val="24"/>
        </w:rPr>
        <w:t>output will be show in the command line</w:t>
      </w:r>
      <w:r w:rsidR="00F31675">
        <w:rPr>
          <w:rFonts w:ascii="Times New Roman" w:hAnsi="Times New Roman" w:cs="Times New Roman"/>
          <w:sz w:val="24"/>
          <w:szCs w:val="24"/>
        </w:rPr>
        <w:t xml:space="preserve"> and it will be save in “output.txt”</w:t>
      </w:r>
      <w:bookmarkStart w:id="0" w:name="_GoBack"/>
      <w:bookmarkEnd w:id="0"/>
    </w:p>
    <w:p w:rsidR="00C806BF" w:rsidRPr="00073CDC" w:rsidRDefault="00C806BF" w:rsidP="00C806BF">
      <w:pPr>
        <w:rPr>
          <w:rFonts w:ascii="Times New Roman" w:hAnsi="Times New Roman" w:cs="Times New Roman"/>
          <w:b/>
          <w:sz w:val="24"/>
          <w:szCs w:val="24"/>
        </w:rPr>
      </w:pPr>
      <w:r>
        <w:rPr>
          <w:rFonts w:ascii="Times New Roman" w:hAnsi="Times New Roman" w:cs="Times New Roman"/>
          <w:b/>
          <w:sz w:val="24"/>
          <w:szCs w:val="24"/>
        </w:rPr>
        <w:t>Pipes and Filters</w:t>
      </w:r>
    </w:p>
    <w:p w:rsidR="0060130C" w:rsidRPr="0060130C" w:rsidRDefault="0060130C" w:rsidP="0060130C">
      <w:pPr>
        <w:rPr>
          <w:rFonts w:ascii="Times New Roman" w:hAnsi="Times New Roman" w:cs="Times New Roman"/>
          <w:sz w:val="24"/>
          <w:szCs w:val="24"/>
        </w:rPr>
      </w:pPr>
    </w:p>
    <w:sectPr w:rsidR="0060130C" w:rsidRPr="006013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47F3D"/>
    <w:multiLevelType w:val="hybridMultilevel"/>
    <w:tmpl w:val="50B212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BCE0A61"/>
    <w:multiLevelType w:val="hybridMultilevel"/>
    <w:tmpl w:val="A20C1F6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477D4EA7"/>
    <w:multiLevelType w:val="hybridMultilevel"/>
    <w:tmpl w:val="754A14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4BD56500"/>
    <w:multiLevelType w:val="hybridMultilevel"/>
    <w:tmpl w:val="DC2C2A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5F0810F5"/>
    <w:multiLevelType w:val="hybridMultilevel"/>
    <w:tmpl w:val="6DD851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688747E9"/>
    <w:multiLevelType w:val="hybridMultilevel"/>
    <w:tmpl w:val="E63634B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77777351"/>
    <w:multiLevelType w:val="hybridMultilevel"/>
    <w:tmpl w:val="51A232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6"/>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0E9"/>
    <w:rsid w:val="0000623F"/>
    <w:rsid w:val="00044C37"/>
    <w:rsid w:val="00073CDC"/>
    <w:rsid w:val="000F13C4"/>
    <w:rsid w:val="000F2CCF"/>
    <w:rsid w:val="002360E9"/>
    <w:rsid w:val="003C4558"/>
    <w:rsid w:val="00506B98"/>
    <w:rsid w:val="00567565"/>
    <w:rsid w:val="0060130C"/>
    <w:rsid w:val="006F0B74"/>
    <w:rsid w:val="00784F61"/>
    <w:rsid w:val="00976B89"/>
    <w:rsid w:val="00B148FD"/>
    <w:rsid w:val="00B73BE3"/>
    <w:rsid w:val="00BB0C88"/>
    <w:rsid w:val="00BC1F9B"/>
    <w:rsid w:val="00C806BF"/>
    <w:rsid w:val="00CA27D6"/>
    <w:rsid w:val="00CB794D"/>
    <w:rsid w:val="00CF48A9"/>
    <w:rsid w:val="00DA3924"/>
    <w:rsid w:val="00F31675"/>
    <w:rsid w:val="00F358FD"/>
    <w:rsid w:val="00FB58BB"/>
    <w:rsid w:val="00FE71D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71D7"/>
    <w:rPr>
      <w:color w:val="0000FF" w:themeColor="hyperlink"/>
      <w:u w:val="single"/>
    </w:rPr>
  </w:style>
  <w:style w:type="table" w:styleId="TableGrid">
    <w:name w:val="Table Grid"/>
    <w:basedOn w:val="TableNormal"/>
    <w:uiPriority w:val="59"/>
    <w:rsid w:val="00FE71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A3924"/>
    <w:pPr>
      <w:ind w:left="720"/>
      <w:contextualSpacing/>
    </w:pPr>
  </w:style>
  <w:style w:type="paragraph" w:customStyle="1" w:styleId="Default">
    <w:name w:val="Default"/>
    <w:rsid w:val="00F358FD"/>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71D7"/>
    <w:rPr>
      <w:color w:val="0000FF" w:themeColor="hyperlink"/>
      <w:u w:val="single"/>
    </w:rPr>
  </w:style>
  <w:style w:type="table" w:styleId="TableGrid">
    <w:name w:val="Table Grid"/>
    <w:basedOn w:val="TableNormal"/>
    <w:uiPriority w:val="59"/>
    <w:rsid w:val="00FE71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A3924"/>
    <w:pPr>
      <w:ind w:left="720"/>
      <w:contextualSpacing/>
    </w:pPr>
  </w:style>
  <w:style w:type="paragraph" w:customStyle="1" w:styleId="Default">
    <w:name w:val="Default"/>
    <w:rsid w:val="00F358F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S3219-Assignments/Assignment-1-KWI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3</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陳韋仁</dc:creator>
  <cp:lastModifiedBy>陳韋仁</cp:lastModifiedBy>
  <cp:revision>20</cp:revision>
  <dcterms:created xsi:type="dcterms:W3CDTF">2016-08-19T04:06:00Z</dcterms:created>
  <dcterms:modified xsi:type="dcterms:W3CDTF">2016-08-26T05:32:00Z</dcterms:modified>
</cp:coreProperties>
</file>