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D32"/>
          <w:sz w:val="44"/>
          <w:szCs w:val="44"/>
        </w:rPr>
        <w:t xml:space="preserve">PHOTOSYNTHESIS</w:t>
      </w:r>
    </w:p>
    <w:p>
      <w:pPr>
        <w:pBdr>
          <w:bottom w:val="single" w:color="2E7D32" w:sz="8" w:space="6"/>
        </w:pBdr>
        <w:spacing w:after="240"/>
        <w:jc w:val="center"/>
      </w:pPr>
      <w:r>
        <w:rPr>
          <w:color w:val="555555"/>
          <w:sz w:val="26"/>
          <w:szCs w:val="26"/>
        </w:rPr>
        <w:t xml:space="preserve">O Level Biology Study Notes</w:t>
      </w:r>
    </w:p>
    <w:p>
      <w:pPr>
        <w:pStyle w:val="Heading1"/>
        <w:spacing w:after="120" w:before="300"/>
      </w:pPr>
      <w:r>
        <w:t xml:space="preserve">1. What is Photosynthesis?</w:t>
      </w:r>
    </w:p>
    <w:p>
      <w:pPr>
        <w:spacing w:after="120" w:line="300"/>
      </w:pPr>
      <w:r>
        <w:rPr>
          <w:b/>
          <w:bCs/>
        </w:rPr>
        <w:t xml:space="preserve">Photosynthesis</w:t>
      </w:r>
      <w:r>
        <w:t xml:space="preserve"> is the process by which green plants make glucose (a carbohydrate) from carbon dioxide and water, using light energy absorbed by chlorophyll. Oxygen is released as a by-product.</w:t>
      </w:r>
    </w:p>
    <w:p>
      <w:pPr>
        <w:spacing w:after="120" w:line="300"/>
      </w:pPr>
      <w:r>
        <w:t xml:space="preserve">It is the starting point of almost every food chain. Light energy is converted into chemical energy stored in glucose, so plants are called producers.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4"/>
              <w:left w:val="single" w:color="2E7D32" w:sz="24"/>
              <w:bottom w:val="single" w:color="A5D6A7" w:sz="4"/>
              <w:right w:val="single" w:color="A5D6A7" w:sz="4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</w:rPr>
              <w:t xml:space="preserve">Key Equations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Word equation: </w:t>
            </w:r>
            <w:r>
              <w:t xml:space="preserve">carbon dioxide + water  →  glucose + oxygen   (in light, with chlorophyll)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Symbol equation: </w:t>
            </w:r>
            <w:r>
              <w:t xml:space="preserve">6CO₂ + 6H₂O  →  C₆H₁₂O₆ + 6O₂</w:t>
            </w:r>
          </w:p>
        </w:tc>
      </w:tr>
    </w:tbl>
    <w:p>
      <w:pPr>
        <w:spacing w:after="100"/>
      </w:pPr>
    </w:p>
    <w:p>
      <w:pPr>
        <w:pStyle w:val="Heading1"/>
        <w:spacing w:after="120" w:before="300"/>
      </w:pPr>
      <w:r>
        <w:t xml:space="preserve">2. Where Does It Happen?</w:t>
      </w:r>
    </w:p>
    <w:p>
      <w:pPr>
        <w:spacing w:after="120" w:line="300"/>
      </w:pPr>
      <w:r>
        <w:t xml:space="preserve">Photosynthesis takes place in the </w:t>
      </w:r>
      <w:r>
        <w:rPr>
          <w:b/>
          <w:bCs/>
        </w:rPr>
        <w:t xml:space="preserve">chloroplasts</w:t>
      </w:r>
      <w:r>
        <w:t xml:space="preserve">, which are found mainly in the palisade mesophyll cells of the leaf. Chloroplasts contain the green pigment </w:t>
      </w:r>
      <w:r>
        <w:rPr>
          <w:b/>
          <w:bCs/>
        </w:rPr>
        <w:t xml:space="preserve">chlorophyll</w:t>
      </w:r>
      <w:r>
        <w:t xml:space="preserve">, which absorbs light energy (mostly red and blue light, and reflects green).</w:t>
      </w:r>
    </w:p>
    <w:p>
      <w:pPr>
        <w:pStyle w:val="Heading2"/>
        <w:spacing w:after="100" w:before="200"/>
      </w:pPr>
      <w:r>
        <w:t xml:space="preserve">Adaptations of the leaf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Leaf feature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 photosynthesis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Broad, flat shape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surface area to absorb as much light as possible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 diffusion distance for CO₂ to reach cells; light reaches all cells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Transparent upper epidermis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Allows light to pass through to the palisade cells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Palisade mesophyll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Tightly packed, many chloroplasts, positioned near the top where light is strongest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Spongy mesophyll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Air spaces allow gases to diffuse quickly through the leaf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Stomata (guard cells)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Pores that let CO₂ in and O₂ out; open and close to control gas exchange and water loss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Xylem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Brings water from the roots to the leaf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Phloem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Carries sucrose and other products away from the leaf</w:t>
            </w:r>
          </w:p>
        </w:tc>
      </w:tr>
    </w:tbl>
    <w:p>
      <w:pPr>
        <w:spacing w:after="100"/>
      </w:pPr>
    </w:p>
    <w:p>
      <w:pPr>
        <w:pStyle w:val="Heading1"/>
        <w:spacing w:after="120" w:before="300"/>
      </w:pPr>
      <w:r>
        <w:t xml:space="preserve">3. Raw Materials and 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Substance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/ destination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Carbon dioxide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Enters from the air through the stomata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 0.04% of air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Water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Absorbed by root hairs, carried up by the xylem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 needed for transport and support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 energy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Sunlight (or artificial light)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Absorbed by chlorophyll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Glucose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Made in the leaf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or stored (see below)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Oxygen</w:t>
            </w:r>
          </w:p>
        </w:tc>
        <w:tc>
          <w:tcPr>
            <w:tcW w:type="dxa" w:w="3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Leaves through the stomata</w:t>
            </w:r>
          </w:p>
        </w:tc>
        <w:tc>
          <w:tcPr>
            <w:tcW w:type="dxa" w:w="3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By-product; used in respiration</w:t>
            </w:r>
          </w:p>
        </w:tc>
      </w:tr>
    </w:tbl>
    <w:p>
      <w:pPr>
        <w:spacing w:after="100"/>
      </w:pPr>
    </w:p>
    <w:p>
      <w:pPr>
        <w:pStyle w:val="Heading1"/>
        <w:spacing w:after="120" w:before="300"/>
      </w:pPr>
      <w:r>
        <w:t xml:space="preserve">4. What Happens to the Glucose?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Respiration: </w:t>
      </w:r>
      <w:r>
        <w:t xml:space="preserve">broken down to release energy for life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Starch: </w:t>
      </w:r>
      <w:r>
        <w:t xml:space="preserve">converted to insoluble starch for storage (in leaves, roots, tubers, seeds).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Cellulose: </w:t>
      </w:r>
      <w:r>
        <w:t xml:space="preserve">used to build cell walls.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Sucrose: </w:t>
      </w:r>
      <w:r>
        <w:t xml:space="preserve">transported in the phloem to growing parts and fruits.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Fats and oils: </w:t>
      </w:r>
      <w:r>
        <w:t xml:space="preserve">stored in seeds as an energy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Proteins: </w:t>
      </w:r>
      <w:r>
        <w:t xml:space="preserve">glucose combines with nitrate ions (absorbed from the soil) to make amino acids, then proteins.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Chlorophyll: </w:t>
      </w:r>
      <w:r>
        <w:t xml:space="preserve">magnesium ions from the soil are needed to make chlorophyll.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4"/>
              <w:left w:val="single" w:color="2E7D32" w:sz="24"/>
              <w:bottom w:val="single" w:color="A5D6A7" w:sz="4"/>
              <w:right w:val="single" w:color="A5D6A7" w:sz="4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</w:rPr>
              <w:t xml:space="preserve">Mineral ions to remember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Nitrate </w:t>
            </w:r>
            <w:r>
              <w:t xml:space="preserve">(for amino acids/proteins)  |  </w:t>
            </w:r>
            <w:r>
              <w:rPr>
                <w:b/>
                <w:bCs/>
              </w:rPr>
              <w:t xml:space="preserve">Magnesium </w:t>
            </w:r>
            <w:r>
              <w:t xml:space="preserve">(for chlorophyll). A deficiency of nitrate causes stunted growth; a deficiency of magnesium causes yellow leaves (chlorosis).</w:t>
            </w:r>
          </w:p>
        </w:tc>
      </w:tr>
    </w:tbl>
    <w:p>
      <w:pPr>
        <w:spacing w:after="100"/>
      </w:pPr>
    </w:p>
    <w:p>
      <w:pPr>
        <w:pStyle w:val="Heading1"/>
        <w:spacing w:after="120" w:before="300"/>
      </w:pPr>
      <w:r>
        <w:t xml:space="preserve">5. Limiting Factors</w:t>
      </w:r>
    </w:p>
    <w:p>
      <w:pPr>
        <w:spacing w:after="120" w:line="300"/>
      </w:pPr>
      <w:r>
        <w:t xml:space="preserve">A </w:t>
      </w:r>
      <w:r>
        <w:rPr>
          <w:b/>
          <w:bCs/>
        </w:rPr>
        <w:t xml:space="preserve">limiting factor</w:t>
      </w:r>
      <w:r>
        <w:t xml:space="preserve"> is the factor in shortest supply, which restricts the rate of photosynthesis. Increasing it will increase the rate until another factor becomes limiting.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 on rate</w:t>
            </w:r>
          </w:p>
        </w:tc>
        <w:tc>
          <w:tcPr>
            <w:tcW w:type="dxa" w:w="35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the graph levels off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 intensity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rises as light increases</w:t>
            </w:r>
          </w:p>
        </w:tc>
        <w:tc>
          <w:tcPr>
            <w:tcW w:type="dxa" w:w="35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Another factor (CO₂ or temperature) becomes limiting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CO₂ concentration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rises as CO₂ increases</w:t>
            </w:r>
          </w:p>
        </w:tc>
        <w:tc>
          <w:tcPr>
            <w:tcW w:type="dxa" w:w="35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 or temperature becomes limiting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rises up to an optimum (about 25–35°C), then falls sharply</w:t>
            </w:r>
          </w:p>
        </w:tc>
        <w:tc>
          <w:tcPr>
            <w:tcW w:type="dxa" w:w="35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Enzymes are denatured at high temperatures</w:t>
            </w:r>
          </w:p>
        </w:tc>
      </w:tr>
    </w:tbl>
    <w:p>
      <w:pPr>
        <w:spacing w:after="120" w:before="120"/>
      </w:pPr>
      <w:r>
        <w:t xml:space="preserve">Note: photosynthesis is controlled by enzymes, so temperature affects it. Chlorophyll is also essential; variegated (green and white) leaves only photosynthesise in the green areas.</w:t>
      </w:r>
    </w:p>
    <w:p>
      <w:pPr>
        <w:pStyle w:val="Heading2"/>
        <w:spacing w:after="100" w:before="200"/>
      </w:pPr>
      <w:r>
        <w:t xml:space="preserve">Greenhouse application</w:t>
      </w:r>
    </w:p>
    <w:p>
      <w:pPr>
        <w:spacing w:after="120" w:line="300"/>
      </w:pPr>
      <w:r>
        <w:t xml:space="preserve">Farmers can raise yields by adding artificial light, burning fuel or using generators to increase CO₂ levels, and heating the greenhouse to an optimum temperature. The cost must be balanced against the extra crop produced.</w:t>
      </w:r>
    </w:p>
    <w:p>
      <w:pPr>
        <w:pStyle w:val="Heading1"/>
        <w:spacing w:after="120" w:before="300"/>
      </w:pPr>
      <w:r>
        <w:t xml:space="preserve">6. Key Practicals</w:t>
      </w:r>
    </w:p>
    <w:p>
      <w:pPr>
        <w:pStyle w:val="Heading2"/>
        <w:spacing w:after="100" w:before="200"/>
      </w:pPr>
      <w:r>
        <w:t xml:space="preserve">A. Testing a leaf for starch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Dip the leaf in boiling water for about 1 minute to kill it and stop chemical reactions, and to soften the cell walls.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Boil it in ethanol in a water bath (turn off any flame) to remove the chlorophyll.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Dip it in hot water again to soften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Spread it on a white tile and add iodine solution.</w:t>
      </w:r>
    </w:p>
    <w:p>
      <w:pPr>
        <w:spacing w:after="120" w:line="300"/>
      </w:pPr>
      <w:r>
        <w:rPr>
          <w:b/>
          <w:bCs/>
        </w:rPr>
        <w:t xml:space="preserve">Result: </w:t>
      </w:r>
      <w:r>
        <w:t xml:space="preserve">blue-black = starch present; orange-brown = starch absent.</w:t>
      </w:r>
    </w:p>
    <w:p>
      <w:pPr>
        <w:pStyle w:val="Heading2"/>
        <w:spacing w:after="100" w:before="200"/>
      </w:pPr>
      <w:r>
        <w:t xml:space="preserve">B. Is light, CO₂ or chlorophyll needed?</w:t>
      </w:r>
    </w:p>
    <w:p>
      <w:pPr>
        <w:spacing w:after="120" w:line="300"/>
      </w:pPr>
      <w:r>
        <w:t xml:space="preserve">In each case, first destarch the plant by keeping it in darkness for 24–48 hours, then set up the experiment and test a leaf for starch.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Investigating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Set-up</w:t>
            </w:r>
          </w:p>
        </w:tc>
        <w:tc>
          <w:tcPr>
            <w:tcW w:type="dxa" w:w="31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 / expected result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part of a leaf with black paper or foil</w:t>
            </w:r>
          </w:p>
        </w:tc>
        <w:tc>
          <w:tcPr>
            <w:tcW w:type="dxa" w:w="31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Covered area stays brown; exposed area turns blue-black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CO₂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Place soda lime or potassium hydroxide in the container to absorb CO₂</w:t>
            </w:r>
          </w:p>
        </w:tc>
        <w:tc>
          <w:tcPr>
            <w:tcW w:type="dxa" w:w="31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Compare with a plant with no absorber; the CO₂-free leaf has no starch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Chlorophyll</w:t>
            </w:r>
          </w:p>
        </w:tc>
        <w:tc>
          <w:tcPr>
            <w:tcW w:type="dxa" w:w="3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a variegated leaf</w:t>
            </w:r>
          </w:p>
        </w:tc>
        <w:tc>
          <w:tcPr>
            <w:tcW w:type="dxa" w:w="31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green parts turn blue-black</w:t>
            </w:r>
          </w:p>
        </w:tc>
      </w:tr>
    </w:tbl>
    <w:p>
      <w:pPr>
        <w:spacing w:after="120" w:before="120"/>
      </w:pPr>
      <w:r>
        <w:t xml:space="preserve">A quick tip: bubbling of oxygen from pondweed (Elodea) under a funnel can be used to measure the rate of photosynthesis. Count bubbles per minute at different light distances.</w:t>
      </w:r>
    </w:p>
    <w:p>
      <w:pPr>
        <w:pStyle w:val="Heading1"/>
        <w:spacing w:after="120" w:before="300"/>
      </w:pPr>
      <w:r>
        <w:t xml:space="preserve">7. Photosynthesis and the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Plants remove CO₂ from the atmosphere and release O₂, helping to maintain the balance of gases.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Deforestation reduces photosynthesis, which contributes to rising CO₂ and the enhanced greenhouse effect.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Fossil fuels (coal, oil, gas) are stored energy from photosynthesis that occurred millions of years ago.</w:t>
      </w:r>
    </w:p>
    <w:p>
      <w:pPr>
        <w:pStyle w:val="Heading1"/>
        <w:spacing w:after="120" w:before="300"/>
      </w:pPr>
      <w:r>
        <w:t xml:space="preserve">8. Common Mistakes to Avoid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that plants “breathe in CO₂”. Gas exchange occurs by diffusion through stomata; breathing is not the right term.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Saying plants only respire at night. Plants respire all the time; during the day photosynthesis is faster, so there is a net release of O₂.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Confusing the products: oxygen is a by-product, and glucose is stored as starch, not as glucose.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that temperature affects photosynthesis because enzymes are involved.</w:t>
      </w:r>
    </w:p>
    <w:p>
      <w:pPr>
        <w:pStyle w:val="Heading1"/>
        <w:spacing w:after="120" w:before="300"/>
      </w:pPr>
      <w:r>
        <w:t xml:space="preserve">9. Practice Questions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State the word equation for photosynthesis. [2]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Name the structures in a leaf cell where photosynthesis takes place and the pigment found in them. [2]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Explain why palisade cells are well adapted for photosynthesis. [3]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Describe how you would test a leaf for starch. State the colour change for a positive result. [5]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graph shows the rate of photosynthesis levelling off as light intensity increases. Suggest two factors that could be limiting. [2]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Explain why the leaves of a plant lacking magnesium turn yellow. [2]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Suggest two ways a greenhouse owner could increase tomato yield. [2]</w:t>
      </w:r>
    </w:p>
    <w:p>
      <w:pPr>
        <w:pStyle w:val="Heading1"/>
        <w:spacing w:after="120" w:before="300"/>
      </w:pPr>
      <w:r>
        <w:t xml:space="preserve">Answers</w:t>
      </w:r>
    </w:p>
    <w:p>
      <w:pPr>
        <w:spacing w:after="60"/>
      </w:pPr>
      <w:r>
        <w:t xml:space="preserve">1. Carbon dioxide + water → glucose + oxygen (in light, chlorophyll).</w:t>
      </w:r>
    </w:p>
    <w:p>
      <w:pPr>
        <w:spacing w:after="60"/>
      </w:pPr>
      <w:r>
        <w:t xml:space="preserve">2. Chloroplasts; chlorophyll.</w:t>
      </w:r>
    </w:p>
    <w:p>
      <w:pPr>
        <w:spacing w:after="60"/>
      </w:pPr>
      <w:r>
        <w:t xml:space="preserve">3. Many chloroplasts to absorb light; located at the top of the leaf near the light; tightly packed/column shape to maximise absorption.</w:t>
      </w:r>
    </w:p>
    <w:p>
      <w:pPr>
        <w:spacing w:after="60"/>
      </w:pPr>
      <w:r>
        <w:t xml:space="preserve">4. Boil in water to kill the leaf; boil in ethanol to remove chlorophyll; rinse in water; add iodine; blue-black shows starch.</w:t>
      </w:r>
    </w:p>
    <w:p>
      <w:pPr>
        <w:spacing w:after="60"/>
      </w:pPr>
      <w:r>
        <w:t xml:space="preserve">5. Carbon dioxide concentration; temperature.</w:t>
      </w:r>
    </w:p>
    <w:p>
      <w:pPr>
        <w:spacing w:after="60"/>
      </w:pPr>
      <w:r>
        <w:t xml:space="preserve">6. Magnesium is needed to make chlorophyll; without it, leaves cannot make enough chlorophyll and look yellow.</w:t>
      </w:r>
    </w:p>
    <w:p>
      <w:pPr>
        <w:spacing w:after="120" w:line="300"/>
      </w:pPr>
      <w:r>
        <w:t xml:space="preserve">7. Any two: increase light (artificial lighting); increase CO₂; maintain optimum temperature.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O Level Biology: Photosynthesis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42424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2026-10-07T09:23:50.583Z</dcterms:created>
  <dcterms:modified xsi:type="dcterms:W3CDTF">2026-10-07T09:23:50.591Z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