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9334" w14:textId="0041944B" w:rsidR="009618C3" w:rsidRDefault="009618C3" w:rsidP="009618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TL1 – Class Diagram &amp; Questions</w:t>
      </w:r>
    </w:p>
    <w:p w14:paraId="6F0E35CD" w14:textId="1F37BF82" w:rsidR="009618C3" w:rsidRPr="009618C3" w:rsidRDefault="009618C3" w:rsidP="009618C3">
      <w:pPr>
        <w:rPr>
          <w:rFonts w:ascii="Times New Roman" w:hAnsi="Times New Roman" w:cs="Times New Roman"/>
          <w:b/>
          <w:bCs/>
        </w:rPr>
      </w:pPr>
      <w:r w:rsidRPr="009618C3">
        <w:rPr>
          <w:rFonts w:ascii="Times New Roman" w:hAnsi="Times New Roman" w:cs="Times New Roman"/>
          <w:b/>
          <w:bCs/>
        </w:rPr>
        <w:t>1. What design pattern is being used?</w:t>
      </w:r>
    </w:p>
    <w:p w14:paraId="0F32DB68" w14:textId="77777777" w:rsidR="009618C3" w:rsidRPr="009618C3" w:rsidRDefault="009618C3" w:rsidP="009618C3">
      <w:pPr>
        <w:ind w:firstLine="720"/>
        <w:rPr>
          <w:rFonts w:ascii="Times New Roman" w:hAnsi="Times New Roman" w:cs="Times New Roman"/>
        </w:rPr>
      </w:pPr>
      <w:r w:rsidRPr="009618C3">
        <w:rPr>
          <w:rFonts w:ascii="Times New Roman" w:hAnsi="Times New Roman" w:cs="Times New Roman"/>
        </w:rPr>
        <w:t xml:space="preserve">The State design pattern is used to manage the different states of the game. </w:t>
      </w:r>
      <w:proofErr w:type="spellStart"/>
      <w:r w:rsidRPr="009618C3">
        <w:rPr>
          <w:rFonts w:ascii="Times New Roman" w:hAnsi="Times New Roman" w:cs="Times New Roman"/>
        </w:rPr>
        <w:t>GameState</w:t>
      </w:r>
      <w:proofErr w:type="spellEnd"/>
      <w:r w:rsidRPr="009618C3">
        <w:rPr>
          <w:rFonts w:ascii="Times New Roman" w:hAnsi="Times New Roman" w:cs="Times New Roman"/>
        </w:rPr>
        <w:t xml:space="preserve"> defines the common behavior for all states, while </w:t>
      </w:r>
      <w:proofErr w:type="spellStart"/>
      <w:r w:rsidRPr="009618C3">
        <w:rPr>
          <w:rFonts w:ascii="Times New Roman" w:hAnsi="Times New Roman" w:cs="Times New Roman"/>
        </w:rPr>
        <w:t>MenuState</w:t>
      </w:r>
      <w:proofErr w:type="spellEnd"/>
      <w:r w:rsidRPr="009618C3">
        <w:rPr>
          <w:rFonts w:ascii="Times New Roman" w:hAnsi="Times New Roman" w:cs="Times New Roman"/>
        </w:rPr>
        <w:t xml:space="preserve">, </w:t>
      </w:r>
      <w:proofErr w:type="spellStart"/>
      <w:r w:rsidRPr="009618C3">
        <w:rPr>
          <w:rFonts w:ascii="Times New Roman" w:hAnsi="Times New Roman" w:cs="Times New Roman"/>
        </w:rPr>
        <w:t>PlayingState</w:t>
      </w:r>
      <w:proofErr w:type="spellEnd"/>
      <w:r w:rsidRPr="009618C3">
        <w:rPr>
          <w:rFonts w:ascii="Times New Roman" w:hAnsi="Times New Roman" w:cs="Times New Roman"/>
        </w:rPr>
        <w:t xml:space="preserve">, </w:t>
      </w:r>
      <w:proofErr w:type="spellStart"/>
      <w:r w:rsidRPr="009618C3">
        <w:rPr>
          <w:rFonts w:ascii="Times New Roman" w:hAnsi="Times New Roman" w:cs="Times New Roman"/>
        </w:rPr>
        <w:t>PausedState</w:t>
      </w:r>
      <w:proofErr w:type="spellEnd"/>
      <w:r w:rsidRPr="009618C3">
        <w:rPr>
          <w:rFonts w:ascii="Times New Roman" w:hAnsi="Times New Roman" w:cs="Times New Roman"/>
        </w:rPr>
        <w:t xml:space="preserve">, and </w:t>
      </w:r>
      <w:proofErr w:type="spellStart"/>
      <w:r w:rsidRPr="009618C3">
        <w:rPr>
          <w:rFonts w:ascii="Times New Roman" w:hAnsi="Times New Roman" w:cs="Times New Roman"/>
        </w:rPr>
        <w:t>GameOverState</w:t>
      </w:r>
      <w:proofErr w:type="spellEnd"/>
      <w:r w:rsidRPr="009618C3">
        <w:rPr>
          <w:rFonts w:ascii="Times New Roman" w:hAnsi="Times New Roman" w:cs="Times New Roman"/>
        </w:rPr>
        <w:t xml:space="preserve"> provide the behavior specific to each state. </w:t>
      </w:r>
      <w:proofErr w:type="spellStart"/>
      <w:r w:rsidRPr="009618C3">
        <w:rPr>
          <w:rFonts w:ascii="Times New Roman" w:hAnsi="Times New Roman" w:cs="Times New Roman"/>
        </w:rPr>
        <w:t>GameStateManager</w:t>
      </w:r>
      <w:proofErr w:type="spellEnd"/>
      <w:r w:rsidRPr="009618C3">
        <w:rPr>
          <w:rFonts w:ascii="Times New Roman" w:hAnsi="Times New Roman" w:cs="Times New Roman"/>
        </w:rPr>
        <w:t xml:space="preserve"> maintains the current state and controls transitions between them.</w:t>
      </w:r>
    </w:p>
    <w:p w14:paraId="2D17E7D8" w14:textId="77777777" w:rsidR="009618C3" w:rsidRPr="009618C3" w:rsidRDefault="009618C3" w:rsidP="009618C3">
      <w:pPr>
        <w:rPr>
          <w:rFonts w:ascii="Times New Roman" w:hAnsi="Times New Roman" w:cs="Times New Roman"/>
          <w:b/>
          <w:bCs/>
        </w:rPr>
      </w:pPr>
      <w:r w:rsidRPr="009618C3">
        <w:rPr>
          <w:rFonts w:ascii="Times New Roman" w:hAnsi="Times New Roman" w:cs="Times New Roman"/>
          <w:b/>
          <w:bCs/>
        </w:rPr>
        <w:t>2. How is dynamic binding used?</w:t>
      </w:r>
    </w:p>
    <w:p w14:paraId="7718194E" w14:textId="35DDF61E" w:rsidR="009618C3" w:rsidRPr="009618C3" w:rsidRDefault="009618C3" w:rsidP="009618C3">
      <w:pPr>
        <w:ind w:firstLine="720"/>
        <w:rPr>
          <w:rFonts w:ascii="Times New Roman" w:hAnsi="Times New Roman" w:cs="Times New Roman"/>
        </w:rPr>
      </w:pPr>
      <w:r w:rsidRPr="009618C3">
        <w:rPr>
          <w:rFonts w:ascii="Times New Roman" w:hAnsi="Times New Roman" w:cs="Times New Roman"/>
        </w:rPr>
        <w:t xml:space="preserve">Dynamic binding occurs when </w:t>
      </w:r>
      <w:proofErr w:type="spellStart"/>
      <w:r w:rsidRPr="009618C3">
        <w:rPr>
          <w:rFonts w:ascii="Times New Roman" w:hAnsi="Times New Roman" w:cs="Times New Roman"/>
        </w:rPr>
        <w:t>GameStateManager</w:t>
      </w:r>
      <w:proofErr w:type="spellEnd"/>
      <w:r w:rsidRPr="009618C3">
        <w:rPr>
          <w:rFonts w:ascii="Times New Roman" w:hAnsi="Times New Roman" w:cs="Times New Roman"/>
        </w:rPr>
        <w:t xml:space="preserve"> calls methods such as </w:t>
      </w:r>
      <w:proofErr w:type="gramStart"/>
      <w:r w:rsidRPr="009618C3">
        <w:rPr>
          <w:rFonts w:ascii="Times New Roman" w:hAnsi="Times New Roman" w:cs="Times New Roman"/>
        </w:rPr>
        <w:t>Enter(</w:t>
      </w:r>
      <w:proofErr w:type="gramEnd"/>
      <w:r w:rsidRPr="009618C3">
        <w:rPr>
          <w:rFonts w:ascii="Times New Roman" w:hAnsi="Times New Roman" w:cs="Times New Roman"/>
        </w:rPr>
        <w:t xml:space="preserve">) and </w:t>
      </w:r>
      <w:proofErr w:type="gramStart"/>
      <w:r w:rsidRPr="009618C3">
        <w:rPr>
          <w:rFonts w:ascii="Times New Roman" w:hAnsi="Times New Roman" w:cs="Times New Roman"/>
        </w:rPr>
        <w:t>Update(</w:t>
      </w:r>
      <w:proofErr w:type="gramEnd"/>
      <w:r w:rsidRPr="009618C3">
        <w:rPr>
          <w:rFonts w:ascii="Times New Roman" w:hAnsi="Times New Roman" w:cs="Times New Roman"/>
        </w:rPr>
        <w:t xml:space="preserve">) through a </w:t>
      </w:r>
      <w:proofErr w:type="spellStart"/>
      <w:r w:rsidRPr="009618C3">
        <w:rPr>
          <w:rFonts w:ascii="Times New Roman" w:hAnsi="Times New Roman" w:cs="Times New Roman"/>
        </w:rPr>
        <w:t>GameState</w:t>
      </w:r>
      <w:proofErr w:type="spellEnd"/>
      <w:r w:rsidRPr="009618C3">
        <w:rPr>
          <w:rFonts w:ascii="Times New Roman" w:hAnsi="Times New Roman" w:cs="Times New Roman"/>
        </w:rPr>
        <w:t xml:space="preserve"> reference. At runtime, the overridden method belonging to the current state is executed. For example, if the current state is </w:t>
      </w:r>
      <w:proofErr w:type="spellStart"/>
      <w:r w:rsidRPr="009618C3">
        <w:rPr>
          <w:rFonts w:ascii="Times New Roman" w:hAnsi="Times New Roman" w:cs="Times New Roman"/>
        </w:rPr>
        <w:t>PausedState</w:t>
      </w:r>
      <w:proofErr w:type="spellEnd"/>
      <w:r w:rsidRPr="009618C3">
        <w:rPr>
          <w:rFonts w:ascii="Times New Roman" w:hAnsi="Times New Roman" w:cs="Times New Roman"/>
        </w:rPr>
        <w:t xml:space="preserve">, calling </w:t>
      </w:r>
      <w:proofErr w:type="gramStart"/>
      <w:r w:rsidRPr="009618C3">
        <w:rPr>
          <w:rFonts w:ascii="Times New Roman" w:hAnsi="Times New Roman" w:cs="Times New Roman"/>
        </w:rPr>
        <w:t>Enter(</w:t>
      </w:r>
      <w:proofErr w:type="gramEnd"/>
      <w:r w:rsidRPr="009618C3">
        <w:rPr>
          <w:rFonts w:ascii="Times New Roman" w:hAnsi="Times New Roman" w:cs="Times New Roman"/>
        </w:rPr>
        <w:t xml:space="preserve">) executes the </w:t>
      </w:r>
      <w:proofErr w:type="spellStart"/>
      <w:r w:rsidRPr="009618C3">
        <w:rPr>
          <w:rFonts w:ascii="Times New Roman" w:hAnsi="Times New Roman" w:cs="Times New Roman"/>
        </w:rPr>
        <w:t>PausedState</w:t>
      </w:r>
      <w:proofErr w:type="spellEnd"/>
      <w:r w:rsidRPr="009618C3">
        <w:rPr>
          <w:rFonts w:ascii="Times New Roman" w:hAnsi="Times New Roman" w:cs="Times New Roman"/>
        </w:rPr>
        <w:t xml:space="preserve"> implementation rather than the base </w:t>
      </w:r>
      <w:proofErr w:type="spellStart"/>
      <w:r w:rsidRPr="009618C3">
        <w:rPr>
          <w:rFonts w:ascii="Times New Roman" w:hAnsi="Times New Roman" w:cs="Times New Roman"/>
        </w:rPr>
        <w:t>GameState</w:t>
      </w:r>
      <w:proofErr w:type="spellEnd"/>
      <w:r w:rsidRPr="009618C3">
        <w:rPr>
          <w:rFonts w:ascii="Times New Roman" w:hAnsi="Times New Roman" w:cs="Times New Roman"/>
        </w:rPr>
        <w:t xml:space="preserve"> implementation.</w:t>
      </w:r>
    </w:p>
    <w:p w14:paraId="0F18E236" w14:textId="77777777" w:rsidR="009618C3" w:rsidRDefault="009618C3"/>
    <w:p w14:paraId="3C31CF2D" w14:textId="728FBB7F" w:rsidR="00C60DA0" w:rsidRDefault="009618C3">
      <w:r>
        <w:rPr>
          <w:noProof/>
        </w:rPr>
        <w:drawing>
          <wp:inline distT="0" distB="0" distL="0" distR="0" wp14:anchorId="39D2F107" wp14:editId="6EE2A0F0">
            <wp:extent cx="5943600" cy="3962400"/>
            <wp:effectExtent l="0" t="0" r="0" b="0"/>
            <wp:docPr id="57007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8438" name="Picture 5700784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C3"/>
    <w:rsid w:val="001E6982"/>
    <w:rsid w:val="002217CB"/>
    <w:rsid w:val="002A2A84"/>
    <w:rsid w:val="00554826"/>
    <w:rsid w:val="009618C3"/>
    <w:rsid w:val="00C6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2C6EF"/>
  <w15:chartTrackingRefBased/>
  <w15:docId w15:val="{D1A465E1-6FCC-2748-B565-767ECBA0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Bailey, Christopher (bail6984@vandals.uidaho.edu)</dc:creator>
  <cp:keywords/>
  <dc:description/>
  <cp:lastModifiedBy>Bailey, Christopher (bail6984@vandals.uidaho.edu)</cp:lastModifiedBy>
  <cp:revision>1</cp:revision>
  <dcterms:created xsi:type="dcterms:W3CDTF">2026-09-24T00:14:00Z</dcterms:created>
  <dcterms:modified xsi:type="dcterms:W3CDTF">2026-09-24T00:19:00Z</dcterms:modified>
</cp:coreProperties>
</file>