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app for alexa would be taking the academic calendar for ssu and setting it up to be accessed easily through alexa’s conversational user interface. The academic calendar is full of dates that can be broken down into three types of dates: if the school is open or closed (holidays) and finals, registration date and deadlines, and financial deadlines. The first type of dates would cover holidays, and answer question like do i have class on labor day, when is thanksgiving break, or what week are finals? The second type is registration dates and would cover all questions pertaining to when registration for a semester starts as well as as when the add drop periods are. The last set of dates would cover all financial deadlines, like when fees are due and when financial aid is dispersed.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Invocation : Academic Calendar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School Holidays/finals</w:t>
      </w:r>
    </w:p>
    <w:p w:rsidR="00000000" w:rsidDel="00000000" w:rsidP="00000000" w:rsidRDefault="00000000" w:rsidRPr="00000000">
      <w:pPr>
        <w:contextualSpacing w:val="0"/>
      </w:pPr>
      <w:r w:rsidDel="00000000" w:rsidR="00000000" w:rsidRPr="00000000">
        <w:rPr>
          <w:rtl w:val="0"/>
        </w:rPr>
        <w:t xml:space="preserve">Q: Academic Calendar when are finals?</w:t>
      </w:r>
    </w:p>
    <w:p w:rsidR="00000000" w:rsidDel="00000000" w:rsidP="00000000" w:rsidRDefault="00000000" w:rsidRPr="00000000">
      <w:pPr>
        <w:contextualSpacing w:val="0"/>
      </w:pPr>
      <w:r w:rsidDel="00000000" w:rsidR="00000000" w:rsidRPr="00000000">
        <w:rPr>
          <w:rtl w:val="0"/>
        </w:rPr>
        <w:t xml:space="preserve">R: Finals are being held the 12-16th of december.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Q:Academic Calendar when is thanksgiving break?</w:t>
      </w:r>
    </w:p>
    <w:p w:rsidR="00000000" w:rsidDel="00000000" w:rsidP="00000000" w:rsidRDefault="00000000" w:rsidRPr="00000000">
      <w:pPr>
        <w:contextualSpacing w:val="0"/>
      </w:pPr>
      <w:r w:rsidDel="00000000" w:rsidR="00000000" w:rsidRPr="00000000">
        <w:rPr>
          <w:rtl w:val="0"/>
        </w:rPr>
        <w:t xml:space="preserve">R:Sonoma State is closed November 24th to 26th for thanksgiving.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Registration Dates</w:t>
      </w:r>
    </w:p>
    <w:p w:rsidR="00000000" w:rsidDel="00000000" w:rsidP="00000000" w:rsidRDefault="00000000" w:rsidRPr="00000000">
      <w:pPr>
        <w:contextualSpacing w:val="0"/>
      </w:pPr>
      <w:r w:rsidDel="00000000" w:rsidR="00000000" w:rsidRPr="00000000">
        <w:rPr>
          <w:rtl w:val="0"/>
        </w:rPr>
        <w:t xml:space="preserve">Q: Academic Calendar when is the last day to drop with a w?</w:t>
      </w:r>
    </w:p>
    <w:p w:rsidR="00000000" w:rsidDel="00000000" w:rsidP="00000000" w:rsidRDefault="00000000" w:rsidRPr="00000000">
      <w:pPr>
        <w:contextualSpacing w:val="0"/>
      </w:pPr>
      <w:r w:rsidDel="00000000" w:rsidR="00000000" w:rsidRPr="00000000">
        <w:rPr>
          <w:rtl w:val="0"/>
        </w:rPr>
        <w:t xml:space="preserve">R: September 6th was the last day to drop without a 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 Academic Calendar when does registration begin for fall 2016?</w:t>
      </w:r>
    </w:p>
    <w:p w:rsidR="00000000" w:rsidDel="00000000" w:rsidP="00000000" w:rsidRDefault="00000000" w:rsidRPr="00000000">
      <w:pPr>
        <w:contextualSpacing w:val="0"/>
      </w:pPr>
      <w:r w:rsidDel="00000000" w:rsidR="00000000" w:rsidRPr="00000000">
        <w:rPr>
          <w:rtl w:val="0"/>
        </w:rPr>
        <w:t xml:space="preserve">R: Registration began April 22 for fall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Financial Deadlines</w:t>
      </w:r>
    </w:p>
    <w:p w:rsidR="00000000" w:rsidDel="00000000" w:rsidP="00000000" w:rsidRDefault="00000000" w:rsidRPr="00000000">
      <w:pPr>
        <w:contextualSpacing w:val="0"/>
      </w:pPr>
      <w:r w:rsidDel="00000000" w:rsidR="00000000" w:rsidRPr="00000000">
        <w:rPr>
          <w:rtl w:val="0"/>
        </w:rPr>
        <w:t xml:space="preserve">Q: Academic Calendar when do i have to pay my school fees by?</w:t>
      </w:r>
    </w:p>
    <w:p w:rsidR="00000000" w:rsidDel="00000000" w:rsidP="00000000" w:rsidRDefault="00000000" w:rsidRPr="00000000">
      <w:pPr>
        <w:contextualSpacing w:val="0"/>
      </w:pPr>
      <w:r w:rsidDel="00000000" w:rsidR="00000000" w:rsidRPr="00000000">
        <w:rPr>
          <w:rtl w:val="0"/>
        </w:rPr>
        <w:t xml:space="preserve">R: If your financial aid doesn't cover your fees, payment is due July 1, 2016</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