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B3" w:rsidRDefault="006D5BB3" w:rsidP="00D2133A">
      <w:pPr>
        <w:jc w:val="center"/>
        <w:rPr>
          <w:b/>
        </w:rPr>
      </w:pPr>
    </w:p>
    <w:p w:rsidR="006D5BB3" w:rsidRDefault="006D5BB3" w:rsidP="006D5BB3">
      <w:pPr>
        <w:pStyle w:val="Title"/>
        <w:pBdr>
          <w:bottom w:val="single" w:sz="6" w:space="1" w:color="auto"/>
        </w:pBdr>
      </w:pPr>
      <w:r>
        <w:t>Design Documentation Deliverable</w:t>
      </w:r>
    </w:p>
    <w:p w:rsidR="006D5BB3" w:rsidRDefault="006D5BB3" w:rsidP="006D5BB3">
      <w:pPr>
        <w:rPr>
          <w:rFonts w:ascii="Arial" w:hAnsi="Arial"/>
        </w:rPr>
      </w:pPr>
    </w:p>
    <w:p w:rsidR="006D5BB3" w:rsidRDefault="001777FA" w:rsidP="006D5BB3">
      <w:pPr>
        <w:pStyle w:val="Heading1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March 17</w:t>
      </w:r>
    </w:p>
    <w:p w:rsidR="006D5BB3" w:rsidRDefault="006D5BB3" w:rsidP="006D5BB3"/>
    <w:p w:rsidR="006D5BB3" w:rsidRDefault="006D5BB3" w:rsidP="006D5BB3">
      <w:pPr>
        <w:pStyle w:val="Heading1"/>
      </w:pPr>
      <w:r>
        <w:t>Group Name/Number</w:t>
      </w:r>
      <w:r>
        <w:tab/>
      </w:r>
      <w:r>
        <w:tab/>
      </w:r>
      <w:r>
        <w:tab/>
      </w:r>
      <w:r>
        <w:tab/>
      </w:r>
      <w:r>
        <w:tab/>
      </w:r>
      <w:r w:rsidR="001777FA">
        <w:t>Group 16</w:t>
      </w:r>
    </w:p>
    <w:p w:rsidR="006D5BB3" w:rsidRDefault="006D5BB3" w:rsidP="006D5BB3">
      <w:pPr>
        <w:rPr>
          <w:rFonts w:ascii="Arial" w:hAnsi="Arial"/>
        </w:rPr>
      </w:pPr>
    </w:p>
    <w:tbl>
      <w:tblPr>
        <w:tblW w:w="485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4278"/>
        <w:gridCol w:w="4278"/>
      </w:tblGrid>
      <w:tr w:rsidR="006D5BB3" w:rsidTr="003A2256">
        <w:tc>
          <w:tcPr>
            <w:tcW w:w="908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ID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Name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Signature</w:t>
            </w:r>
          </w:p>
        </w:tc>
      </w:tr>
      <w:tr w:rsidR="006D5BB3" w:rsidTr="003A2256">
        <w:tc>
          <w:tcPr>
            <w:tcW w:w="908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16118928</w:t>
            </w:r>
          </w:p>
          <w:p w:rsidR="001777FA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bookmarkStart w:id="0" w:name="_GoBack"/>
            <w:bookmarkEnd w:id="0"/>
          </w:p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2046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Matthew Riley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Neil Timothy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Paul McCarthy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Richard O’Connell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</w:tr>
    </w:tbl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pStyle w:val="BodyText"/>
      </w:pPr>
      <w:r>
        <w:t>Please use the checklist below to ensure that your report contains all the items required.</w:t>
      </w:r>
    </w:p>
    <w:p w:rsidR="006D5BB3" w:rsidRDefault="006D5BB3" w:rsidP="006D5BB3">
      <w:pPr>
        <w:rPr>
          <w:rFonts w:ascii="Arial" w:hAnsi="Arial"/>
          <w:b/>
          <w:bCs/>
        </w:rPr>
      </w:pP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hAnsi="Arial"/>
          <w:b/>
          <w:bCs/>
        </w:rPr>
        <w:t>Purpose of the website (a brief introduction)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User </w:t>
      </w:r>
      <w:r w:rsidR="008F1CEC">
        <w:rPr>
          <w:rFonts w:ascii="Arial" w:eastAsia="MS Mincho" w:hAnsi="Arial" w:cs="Arial"/>
          <w:b/>
          <w:bCs/>
        </w:rPr>
        <w:t>T</w:t>
      </w:r>
      <w:r>
        <w:rPr>
          <w:rFonts w:ascii="Arial" w:eastAsia="MS Mincho" w:hAnsi="Arial" w:cs="Arial"/>
          <w:b/>
          <w:bCs/>
        </w:rPr>
        <w:t>ypes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Justification of Functionality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Detailed Description 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Appendices: 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Web Pages (mock ups of main pages)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Process Descriptions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Table Design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Technologies</w:t>
      </w:r>
    </w:p>
    <w:p w:rsidR="006D5BB3" w:rsidRDefault="006D5BB3">
      <w:pPr>
        <w:rPr>
          <w:b/>
        </w:rPr>
      </w:pPr>
    </w:p>
    <w:p w:rsidR="006D5BB3" w:rsidRDefault="006D5BB3">
      <w:pPr>
        <w:rPr>
          <w:b/>
        </w:rPr>
      </w:pPr>
      <w:r>
        <w:rPr>
          <w:b/>
        </w:rPr>
        <w:br w:type="page"/>
      </w:r>
    </w:p>
    <w:p w:rsidR="006D5BB3" w:rsidRDefault="006D5BB3">
      <w:pPr>
        <w:rPr>
          <w:b/>
        </w:rPr>
        <w:sectPr w:rsidR="006D5BB3" w:rsidSect="006D5BB3">
          <w:footerReference w:type="default" r:id="rId7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6D5BB3" w:rsidRDefault="006D5BB3">
      <w:pPr>
        <w:rPr>
          <w:b/>
        </w:rPr>
      </w:pPr>
    </w:p>
    <w:p w:rsidR="00D2133A" w:rsidRPr="0031386E" w:rsidRDefault="00D2133A" w:rsidP="00D2133A">
      <w:pPr>
        <w:jc w:val="center"/>
        <w:rPr>
          <w:b/>
        </w:rPr>
      </w:pPr>
      <w:r w:rsidRPr="0031386E">
        <w:rPr>
          <w:b/>
        </w:rPr>
        <w:t>UL Catering Review Website</w:t>
      </w: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1.0 Purpose of </w:t>
      </w:r>
      <w:r>
        <w:rPr>
          <w:b/>
          <w:bCs/>
          <w:color w:val="000000" w:themeColor="text1"/>
        </w:rPr>
        <w:t>W</w:t>
      </w:r>
      <w:r w:rsidRPr="00261FF5">
        <w:rPr>
          <w:b/>
          <w:bCs/>
          <w:color w:val="000000" w:themeColor="text1"/>
        </w:rPr>
        <w:t>ebsite</w:t>
      </w:r>
    </w:p>
    <w:p w:rsidR="00261FF5" w:rsidRDefault="005D48AB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</w:p>
    <w:p w:rsid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1.1 </w:t>
      </w:r>
      <w:r>
        <w:rPr>
          <w:b/>
          <w:bCs/>
          <w:color w:val="000000" w:themeColor="text1"/>
        </w:rPr>
        <w:t>User Types</w:t>
      </w:r>
    </w:p>
    <w:p w:rsidR="00261FF5" w:rsidRPr="005D48AB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D48AB">
        <w:rPr>
          <w:bCs/>
          <w:i/>
          <w:color w:val="000000" w:themeColor="text1"/>
        </w:rPr>
        <w:t xml:space="preserve">Identify </w:t>
      </w:r>
      <w:r w:rsidR="005D48AB" w:rsidRPr="005D48AB">
        <w:rPr>
          <w:bCs/>
          <w:i/>
          <w:color w:val="000000" w:themeColor="text1"/>
        </w:rPr>
        <w:t>each user type</w:t>
      </w:r>
      <w:r w:rsidRPr="005D48AB">
        <w:rPr>
          <w:bCs/>
          <w:i/>
          <w:color w:val="000000" w:themeColor="text1"/>
        </w:rPr>
        <w:t xml:space="preserve"> and the functionality that should be afforded to each user type</w:t>
      </w:r>
    </w:p>
    <w:p w:rsidR="00261FF5" w:rsidRPr="00AC07D0" w:rsidRDefault="00AC07D0" w:rsidP="00261FF5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AC07D0" w:rsidRDefault="00AC07D0" w:rsidP="00261FF5">
      <w:pPr>
        <w:spacing w:after="0" w:line="240" w:lineRule="auto"/>
        <w:rPr>
          <w:rFonts w:cstheme="minorHAnsi"/>
          <w:b/>
        </w:rPr>
      </w:pPr>
    </w:p>
    <w:p w:rsidR="00261FF5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1.1.1 Visitor</w:t>
      </w:r>
    </w:p>
    <w:p w:rsidR="00261FF5" w:rsidRDefault="005D48AB" w:rsidP="00261FF5">
      <w:pPr>
        <w:spacing w:after="0" w:line="240" w:lineRule="auto"/>
        <w:rPr>
          <w:rFonts w:cstheme="minorHAnsi"/>
        </w:rPr>
      </w:pPr>
      <w:r w:rsidRPr="005D48AB">
        <w:rPr>
          <w:rFonts w:cstheme="minorHAnsi"/>
          <w:b/>
        </w:rPr>
        <w:t xml:space="preserve">(Example purposes only) </w:t>
      </w:r>
      <w:r w:rsidR="00261FF5">
        <w:rPr>
          <w:rFonts w:cstheme="minorHAnsi"/>
        </w:rPr>
        <w:t>Visitors to the proposed website will be</w:t>
      </w:r>
      <w:r w:rsidR="00261FF5" w:rsidRPr="00D2133A">
        <w:rPr>
          <w:rFonts w:cstheme="minorHAnsi"/>
        </w:rPr>
        <w:t xml:space="preserve"> able view</w:t>
      </w:r>
      <w:r w:rsidR="00261FF5">
        <w:rPr>
          <w:rFonts w:cstheme="minorHAnsi"/>
        </w:rPr>
        <w:t xml:space="preserve"> </w:t>
      </w:r>
      <w:r w:rsidR="00261FF5" w:rsidRPr="00D2133A">
        <w:rPr>
          <w:rFonts w:cstheme="minorHAnsi"/>
        </w:rPr>
        <w:t xml:space="preserve">restaurant information (location, pictures, pricing, menus </w:t>
      </w:r>
      <w:r w:rsidR="00261FF5">
        <w:rPr>
          <w:rFonts w:cstheme="minorHAnsi"/>
        </w:rPr>
        <w:t>and so forth</w:t>
      </w:r>
      <w:r w:rsidR="00261FF5" w:rsidRPr="00D2133A">
        <w:rPr>
          <w:rFonts w:cstheme="minorHAnsi"/>
        </w:rPr>
        <w:t>)</w:t>
      </w:r>
      <w:r w:rsidR="00261FF5">
        <w:rPr>
          <w:rFonts w:cstheme="minorHAnsi"/>
        </w:rPr>
        <w:t xml:space="preserve">, </w:t>
      </w:r>
      <w:r w:rsidR="00261FF5" w:rsidRPr="00D2133A">
        <w:rPr>
          <w:rFonts w:cstheme="minorHAnsi"/>
        </w:rPr>
        <w:t>read restaurant revi</w:t>
      </w:r>
      <w:r w:rsidR="00261FF5">
        <w:rPr>
          <w:rFonts w:cstheme="minorHAnsi"/>
        </w:rPr>
        <w:t xml:space="preserve">ews, view restaurant ratings and view restaurant menus </w:t>
      </w:r>
      <w:r w:rsidR="00261FF5" w:rsidRPr="00D2133A">
        <w:rPr>
          <w:rFonts w:cstheme="minorHAnsi"/>
        </w:rPr>
        <w:t>with</w:t>
      </w:r>
      <w:r w:rsidR="00261FF5">
        <w:rPr>
          <w:rFonts w:cstheme="minorHAnsi"/>
        </w:rPr>
        <w:t>out having to log on to the web</w:t>
      </w:r>
      <w:r w:rsidR="00261FF5" w:rsidRPr="00D2133A">
        <w:rPr>
          <w:rFonts w:cstheme="minorHAnsi"/>
        </w:rPr>
        <w:t>site.  As with book reviews in the Amazon web site (</w:t>
      </w:r>
      <w:hyperlink r:id="rId8" w:history="1">
        <w:r w:rsidR="00261FF5" w:rsidRPr="00D2133A">
          <w:rPr>
            <w:rStyle w:val="Hyperlink"/>
            <w:rFonts w:cstheme="minorHAnsi"/>
          </w:rPr>
          <w:t>http://www.amazon.com</w:t>
        </w:r>
      </w:hyperlink>
      <w:r w:rsidR="00261FF5" w:rsidRPr="00D2133A">
        <w:rPr>
          <w:rFonts w:cstheme="minorHAnsi"/>
        </w:rPr>
        <w:t xml:space="preserve">), </w:t>
      </w:r>
      <w:r w:rsidR="00261FF5">
        <w:rPr>
          <w:rFonts w:cstheme="minorHAnsi"/>
        </w:rPr>
        <w:t>visitors</w:t>
      </w:r>
      <w:r w:rsidR="00261FF5" w:rsidRPr="00D2133A">
        <w:rPr>
          <w:rFonts w:cstheme="minorHAnsi"/>
        </w:rPr>
        <w:t xml:space="preserve"> </w:t>
      </w:r>
      <w:r w:rsidR="00261FF5">
        <w:rPr>
          <w:rFonts w:cstheme="minorHAnsi"/>
        </w:rPr>
        <w:t xml:space="preserve">will </w:t>
      </w:r>
      <w:r w:rsidR="00261FF5" w:rsidRPr="00D2133A">
        <w:rPr>
          <w:rFonts w:cstheme="minorHAnsi"/>
        </w:rPr>
        <w:t xml:space="preserve">be able to indicate whether or not they found a particular review helpful.   A helpfulness indicator, which summarizes the opinions of previous readers, </w:t>
      </w:r>
      <w:r w:rsidR="00261FF5">
        <w:rPr>
          <w:rFonts w:cstheme="minorHAnsi"/>
        </w:rPr>
        <w:t xml:space="preserve">is </w:t>
      </w:r>
      <w:r w:rsidR="00261FF5" w:rsidRPr="00D2133A">
        <w:rPr>
          <w:rFonts w:cstheme="minorHAnsi"/>
        </w:rPr>
        <w:t xml:space="preserve">attached to each review.   </w:t>
      </w:r>
    </w:p>
    <w:p w:rsidR="00261FF5" w:rsidRPr="0031386E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...</w:t>
      </w:r>
    </w:p>
    <w:p w:rsidR="00261FF5" w:rsidRDefault="00261FF5" w:rsidP="00261FF5">
      <w:pPr>
        <w:spacing w:after="0" w:line="240" w:lineRule="auto"/>
        <w:rPr>
          <w:bCs/>
          <w:color w:val="000000" w:themeColor="text1"/>
        </w:rPr>
      </w:pP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1.2 </w:t>
      </w:r>
      <w:r w:rsidR="005D48AB">
        <w:rPr>
          <w:b/>
          <w:bCs/>
          <w:color w:val="000000" w:themeColor="text1"/>
        </w:rPr>
        <w:t>Justification of Functionality</w:t>
      </w:r>
    </w:p>
    <w:p w:rsidR="00261FF5" w:rsidRPr="00261FF5" w:rsidRDefault="00261FF5" w:rsidP="00261FF5">
      <w:pPr>
        <w:spacing w:after="0" w:line="240" w:lineRule="auto"/>
        <w:rPr>
          <w:i/>
          <w:color w:val="000000" w:themeColor="text1"/>
        </w:rPr>
      </w:pPr>
      <w:r w:rsidRPr="00572C9F">
        <w:rPr>
          <w:i/>
          <w:color w:val="000000" w:themeColor="text1"/>
        </w:rPr>
        <w:t xml:space="preserve">Use existing websites, articles, ... to provide you with ideas, justification and so forth for the functionality that will be afforded by </w:t>
      </w:r>
      <w:r w:rsidR="006D5BB3">
        <w:rPr>
          <w:i/>
          <w:color w:val="000000" w:themeColor="text1"/>
        </w:rPr>
        <w:t xml:space="preserve">the </w:t>
      </w:r>
      <w:r w:rsidRPr="00572C9F">
        <w:rPr>
          <w:i/>
          <w:color w:val="000000" w:themeColor="text1"/>
        </w:rPr>
        <w:t>proposed system</w:t>
      </w:r>
    </w:p>
    <w:p w:rsidR="00261FF5" w:rsidRDefault="00AC07D0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AC07D0" w:rsidRDefault="00AC07D0" w:rsidP="00261FF5">
      <w:pPr>
        <w:spacing w:after="0" w:line="240" w:lineRule="auto"/>
        <w:rPr>
          <w:bCs/>
          <w:color w:val="000000" w:themeColor="text1"/>
        </w:rPr>
      </w:pPr>
    </w:p>
    <w:p w:rsidR="001278C6" w:rsidRPr="00261FF5" w:rsidRDefault="001278C6" w:rsidP="001278C6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>1.</w:t>
      </w:r>
      <w:r>
        <w:rPr>
          <w:b/>
          <w:bCs/>
          <w:color w:val="000000" w:themeColor="text1"/>
        </w:rPr>
        <w:t>3</w:t>
      </w:r>
      <w:r w:rsidRPr="00261FF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Potential Ramifications</w:t>
      </w:r>
    </w:p>
    <w:p w:rsidR="00261FF5" w:rsidRPr="001278C6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Potential ramifications of such a site on intended users/audience and how potential adverse consequences will be addressed in the proposed system.</w:t>
      </w:r>
    </w:p>
    <w:p w:rsidR="00261FF5" w:rsidRPr="00AC07D0" w:rsidRDefault="00AC07D0" w:rsidP="00D2133A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261FF5" w:rsidRDefault="00261FF5" w:rsidP="00D2133A">
      <w:pPr>
        <w:spacing w:after="0" w:line="240" w:lineRule="auto"/>
        <w:rPr>
          <w:rFonts w:cstheme="minorHAnsi"/>
          <w:b/>
        </w:rPr>
      </w:pPr>
    </w:p>
    <w:p w:rsidR="001278C6" w:rsidRDefault="001278C6" w:rsidP="001278C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2.0 Detailed Description</w:t>
      </w:r>
    </w:p>
    <w:p w:rsidR="001278C6" w:rsidRPr="00572C9F" w:rsidRDefault="001278C6" w:rsidP="001278C6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Description of how proposed system will work.</w:t>
      </w:r>
      <w:r w:rsidR="006D5BB3">
        <w:rPr>
          <w:bCs/>
          <w:i/>
          <w:color w:val="000000" w:themeColor="text1"/>
        </w:rPr>
        <w:t xml:space="preserve"> Include flowcharts to describe overall process; individual processed etc.</w:t>
      </w:r>
    </w:p>
    <w:p w:rsidR="001278C6" w:rsidRPr="001278C6" w:rsidRDefault="001278C6" w:rsidP="001278C6">
      <w:pPr>
        <w:spacing w:after="0" w:line="240" w:lineRule="auto"/>
        <w:rPr>
          <w:rFonts w:cstheme="minorHAnsi"/>
          <w:i/>
        </w:rPr>
      </w:pPr>
      <w:r w:rsidRPr="00572C9F">
        <w:rPr>
          <w:bCs/>
          <w:i/>
          <w:color w:val="000000" w:themeColor="text1"/>
        </w:rPr>
        <w:t>Referring to information in three Appendices - Processes, Web pages, Tables.</w:t>
      </w:r>
    </w:p>
    <w:p w:rsidR="00572C9F" w:rsidRDefault="00572C9F" w:rsidP="001278C6">
      <w:pPr>
        <w:spacing w:after="0" w:line="240" w:lineRule="auto"/>
        <w:rPr>
          <w:rFonts w:cstheme="minorHAnsi"/>
        </w:rPr>
      </w:pPr>
    </w:p>
    <w:p w:rsidR="0031386E" w:rsidRDefault="001278C6" w:rsidP="001278C6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When the Home Page of the proposed site is launched an image similar to that shown in Figure 1 is displayed...</w:t>
      </w:r>
      <w:r w:rsidR="00676F0A">
        <w:rPr>
          <w:rFonts w:cstheme="minorHAnsi"/>
        </w:rPr>
        <w:t>.......</w:t>
      </w:r>
      <w:r>
        <w:rPr>
          <w:rFonts w:cstheme="minorHAnsi"/>
        </w:rPr>
        <w:t xml:space="preserve">  </w:t>
      </w:r>
      <w:r w:rsidR="0031386E">
        <w:rPr>
          <w:rFonts w:cstheme="minorHAnsi"/>
        </w:rPr>
        <w:t xml:space="preserve"> 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1278C6" w:rsidRDefault="001278C6" w:rsidP="001278C6">
      <w:pPr>
        <w:spacing w:after="0" w:line="240" w:lineRule="auto"/>
        <w:rPr>
          <w:rFonts w:cstheme="minorHAnsi"/>
        </w:rPr>
      </w:pPr>
      <w:r w:rsidRPr="001278C6">
        <w:rPr>
          <w:rFonts w:cstheme="minorHAnsi"/>
        </w:rPr>
        <w:t>To produce this page several processes are executed.</w:t>
      </w:r>
      <w:r>
        <w:rPr>
          <w:rFonts w:cstheme="minorHAnsi"/>
        </w:rPr>
        <w:t xml:space="preserve">  </w:t>
      </w:r>
      <w:r w:rsidR="00676F0A">
        <w:rPr>
          <w:rFonts w:cstheme="minorHAnsi"/>
        </w:rPr>
        <w:t xml:space="preserve">Process </w:t>
      </w:r>
      <w:r w:rsidR="00676F0A" w:rsidRPr="00676F0A">
        <w:rPr>
          <w:rFonts w:cstheme="minorHAnsi"/>
          <w:b/>
        </w:rPr>
        <w:t>P1</w:t>
      </w:r>
      <w:r w:rsidR="00AB7278">
        <w:rPr>
          <w:rFonts w:cstheme="minorHAnsi"/>
        </w:rPr>
        <w:t xml:space="preserve"> is executed to produce a unique list of restaurant names that are displayed </w:t>
      </w:r>
      <w:r w:rsidR="00676F0A">
        <w:rPr>
          <w:rFonts w:cstheme="minorHAnsi"/>
        </w:rPr>
        <w:t>at three locations on this webpage (so that a user can select a restaurant when he/she wishes to write a review, when he/she opts to read reviews, and when he/she chooses to visit a restaurant home page).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676F0A" w:rsidRPr="001278C6" w:rsidRDefault="00676F0A" w:rsidP="001278C6">
      <w:pPr>
        <w:spacing w:after="0" w:line="240" w:lineRule="auto"/>
        <w:rPr>
          <w:rFonts w:cstheme="minorHAnsi"/>
        </w:rPr>
      </w:pPr>
      <w:r w:rsidRPr="00676F0A">
        <w:rPr>
          <w:rFonts w:cstheme="minorHAnsi"/>
          <w:b/>
        </w:rPr>
        <w:lastRenderedPageBreak/>
        <w:t xml:space="preserve">P2 </w:t>
      </w:r>
      <w:r>
        <w:rPr>
          <w:rFonts w:cstheme="minorHAnsi"/>
        </w:rPr>
        <w:t>is executed to display the reviews for a restaurant.</w:t>
      </w:r>
    </w:p>
    <w:p w:rsidR="001278C6" w:rsidRDefault="0080587F">
      <w:pPr>
        <w:rPr>
          <w:rFonts w:cstheme="minorHAnsi"/>
          <w:b/>
        </w:rPr>
      </w:pPr>
      <w:r>
        <w:rPr>
          <w:rFonts w:cstheme="minorHAnsi"/>
          <w:b/>
        </w:rPr>
        <w:t>...</w:t>
      </w:r>
      <w:r w:rsidR="005D48AB">
        <w:rPr>
          <w:rFonts w:cstheme="minorHAnsi"/>
          <w:b/>
        </w:rPr>
        <w:t>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>
      <w:pPr>
        <w:rPr>
          <w:rFonts w:cstheme="minorHAnsi"/>
          <w:b/>
        </w:rPr>
      </w:pPr>
    </w:p>
    <w:p w:rsidR="00284AEC" w:rsidRPr="00284AEC" w:rsidRDefault="00284AEC" w:rsidP="00284AEC">
      <w:pPr>
        <w:spacing w:after="0" w:line="240" w:lineRule="auto"/>
        <w:rPr>
          <w:rFonts w:cstheme="minorHAnsi"/>
          <w:b/>
        </w:rPr>
      </w:pPr>
      <w:r w:rsidRPr="00284AEC">
        <w:rPr>
          <w:rFonts w:cstheme="minorHAnsi"/>
          <w:b/>
        </w:rPr>
        <w:t>4.0 Technolog</w:t>
      </w:r>
      <w:r w:rsidR="006D5BB3">
        <w:rPr>
          <w:rFonts w:cstheme="minorHAnsi"/>
          <w:b/>
        </w:rPr>
        <w:t>ies</w:t>
      </w:r>
    </w:p>
    <w:p w:rsidR="00284AEC" w:rsidRPr="00284AEC" w:rsidRDefault="00284AEC" w:rsidP="00284AEC">
      <w:pPr>
        <w:spacing w:after="0" w:line="240" w:lineRule="auto"/>
        <w:rPr>
          <w:rFonts w:cstheme="minorHAnsi"/>
          <w:b/>
          <w:i/>
        </w:rPr>
      </w:pPr>
      <w:r w:rsidRPr="00284AEC">
        <w:rPr>
          <w:bCs/>
          <w:i/>
          <w:color w:val="000000" w:themeColor="text1"/>
        </w:rPr>
        <w:t xml:space="preserve">You should describe what kind of technologies, e.g. operating system, </w:t>
      </w:r>
      <w:r w:rsidR="006D5BB3">
        <w:rPr>
          <w:bCs/>
          <w:i/>
          <w:color w:val="000000" w:themeColor="text1"/>
        </w:rPr>
        <w:t>PHP libraries, frameworks</w:t>
      </w:r>
      <w:r w:rsidRPr="00284AEC">
        <w:rPr>
          <w:bCs/>
          <w:i/>
          <w:color w:val="000000" w:themeColor="text1"/>
        </w:rPr>
        <w:t xml:space="preserve"> and so forth you wish to use.  </w:t>
      </w:r>
    </w:p>
    <w:p w:rsidR="00284AEC" w:rsidRPr="00284AEC" w:rsidRDefault="00284AEC" w:rsidP="00284AEC">
      <w:pPr>
        <w:rPr>
          <w:rFonts w:cstheme="minorHAnsi"/>
        </w:rPr>
      </w:pPr>
      <w:r w:rsidRPr="00284AEC">
        <w:rPr>
          <w:rFonts w:cstheme="minorHAnsi"/>
        </w:rPr>
        <w:t>...</w:t>
      </w:r>
    </w:p>
    <w:p w:rsidR="009804CA" w:rsidRDefault="009804CA" w:rsidP="00261FF5">
      <w:pPr>
        <w:jc w:val="center"/>
        <w:rPr>
          <w:rFonts w:cstheme="minorHAnsi"/>
          <w:b/>
        </w:rPr>
      </w:pPr>
    </w:p>
    <w:p w:rsidR="009804CA" w:rsidRDefault="009804C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61FF5" w:rsidRPr="00261FF5" w:rsidRDefault="00261FF5" w:rsidP="00261FF5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>Appendix 1: Web</w:t>
      </w:r>
      <w:r w:rsidR="00572C9F">
        <w:rPr>
          <w:rFonts w:cstheme="minorHAnsi"/>
          <w:b/>
        </w:rPr>
        <w:t xml:space="preserve"> P</w:t>
      </w:r>
      <w:r w:rsidRPr="00261FF5">
        <w:rPr>
          <w:rFonts w:cstheme="minorHAnsi"/>
          <w:b/>
        </w:rPr>
        <w:t>ages</w:t>
      </w:r>
    </w:p>
    <w:p w:rsidR="00AB7278" w:rsidRDefault="008433E0" w:rsidP="00261FF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7668000" cy="5710096"/>
            <wp:effectExtent l="19050" t="19050" r="28200" b="23954"/>
            <wp:docPr id="1" name="Picture 0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710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FF5" w:rsidRDefault="00261FF5" w:rsidP="00261FF5">
      <w:pPr>
        <w:jc w:val="center"/>
      </w:pPr>
      <w:r w:rsidRPr="0031386E">
        <w:rPr>
          <w:b/>
        </w:rPr>
        <w:t>Figure 1</w:t>
      </w:r>
      <w:r w:rsidR="00AB7278">
        <w:rPr>
          <w:b/>
        </w:rPr>
        <w:t xml:space="preserve">: </w:t>
      </w:r>
      <w:r w:rsidR="00AB7278">
        <w:rPr>
          <w:rFonts w:cstheme="minorHAnsi"/>
        </w:rPr>
        <w:t>Home Page of UL Catering Review Website</w:t>
      </w:r>
    </w:p>
    <w:p w:rsidR="0018449B" w:rsidRDefault="00261FF5" w:rsidP="0018449B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 xml:space="preserve">Appendix </w:t>
      </w:r>
      <w:r>
        <w:rPr>
          <w:rFonts w:cstheme="minorHAnsi"/>
          <w:b/>
        </w:rPr>
        <w:t>2</w:t>
      </w:r>
      <w:r w:rsidRPr="00261FF5">
        <w:rPr>
          <w:rFonts w:cstheme="minorHAnsi"/>
          <w:b/>
        </w:rPr>
        <w:t xml:space="preserve">: </w:t>
      </w:r>
      <w:r>
        <w:rPr>
          <w:rFonts w:cstheme="minorHAnsi"/>
          <w:b/>
        </w:rPr>
        <w:t>Tables</w:t>
      </w:r>
    </w:p>
    <w:p w:rsidR="0018449B" w:rsidRPr="0018449B" w:rsidRDefault="0018449B" w:rsidP="0018449B">
      <w:pPr>
        <w:spacing w:after="0" w:line="240" w:lineRule="auto"/>
        <w:rPr>
          <w:rFonts w:cstheme="minorHAnsi"/>
          <w:i/>
        </w:rPr>
      </w:pPr>
      <w:r w:rsidRPr="003331AC">
        <w:rPr>
          <w:rFonts w:cstheme="minorHAnsi"/>
          <w:i/>
        </w:rPr>
        <w:t>For each table state its name and i</w:t>
      </w:r>
      <w:r w:rsidR="003331AC">
        <w:rPr>
          <w:rFonts w:cstheme="minorHAnsi"/>
          <w:i/>
        </w:rPr>
        <w:t xml:space="preserve">ts primary identifier.  In </w:t>
      </w:r>
      <w:r w:rsidRPr="003331AC">
        <w:rPr>
          <w:rFonts w:cstheme="minorHAnsi"/>
          <w:i/>
        </w:rPr>
        <w:t>addition for each attribute state its name, its data type, its length and any constraints.</w:t>
      </w:r>
    </w:p>
    <w:p w:rsidR="0018449B" w:rsidRDefault="0018449B" w:rsidP="0018449B">
      <w:pPr>
        <w:spacing w:after="0" w:line="240" w:lineRule="auto"/>
        <w:rPr>
          <w:rFonts w:cstheme="minorHAnsi"/>
          <w:b/>
        </w:rPr>
      </w:pP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41B6D">
        <w:rPr>
          <w:rFonts w:cstheme="minorHAnsi"/>
          <w:b/>
        </w:rPr>
        <w:t>Table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Restaurant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Primary ID: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RestaurantID</w:t>
      </w:r>
      <w:proofErr w:type="spellEnd"/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Description:</w:t>
      </w:r>
      <w:r>
        <w:rPr>
          <w:rFonts w:cstheme="minorHAnsi"/>
        </w:rPr>
        <w:tab/>
      </w:r>
      <w:r w:rsidRPr="00141B6D">
        <w:rPr>
          <w:rFonts w:cstheme="minorHAnsi"/>
        </w:rPr>
        <w:t xml:space="preserve">The Restaurant </w:t>
      </w:r>
      <w:r>
        <w:rPr>
          <w:rFonts w:cstheme="minorHAnsi"/>
        </w:rPr>
        <w:t>table stores for each restaurant its name, the restaurant manager's name, a brief description of the restaurant, its location, its opening hours and the name of the image file to display for this restaurant.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10067"/>
      </w:tblGrid>
      <w:tr w:rsidR="0018449B" w:rsidTr="0018449B">
        <w:tc>
          <w:tcPr>
            <w:tcW w:w="5529" w:type="dxa"/>
          </w:tcPr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  <w:noProof/>
              </w:rPr>
              <w:drawing>
                <wp:inline distT="0" distB="0" distL="0" distR="0">
                  <wp:extent cx="3343275" cy="1733550"/>
                  <wp:effectExtent l="19050" t="0" r="9525" b="0"/>
                  <wp:docPr id="11" name="Picture 5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0" w:type="dxa"/>
          </w:tcPr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RestaurantID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 xml:space="preserve">each restaurant is uniquely identified by a number, permissible numbers are in the range 1 </w:t>
            </w:r>
            <w:proofErr w:type="spellStart"/>
            <w:r w:rsidRPr="0018449B">
              <w:rPr>
                <w:rFonts w:cstheme="minorHAnsi"/>
              </w:rPr>
              <w:t>to n</w:t>
            </w:r>
            <w:proofErr w:type="spellEnd"/>
            <w:r w:rsidRPr="0018449B">
              <w:rPr>
                <w:rFonts w:cstheme="minorHAnsi"/>
              </w:rPr>
              <w:t xml:space="preserve"> where n is the number of restaurants</w:t>
            </w:r>
          </w:p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RestaurantManagerName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>each restaurant is managed by a manager, a manager may manage more than one restaurant.  This attribute is alphabetic and up to 30 characters in length</w:t>
            </w:r>
          </w:p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</w:rPr>
              <w:t>...</w:t>
            </w:r>
          </w:p>
        </w:tc>
      </w:tr>
    </w:tbl>
    <w:p w:rsidR="0018449B" w:rsidRDefault="0018449B" w:rsidP="0018449B">
      <w:pPr>
        <w:spacing w:after="0" w:line="240" w:lineRule="auto"/>
        <w:rPr>
          <w:rFonts w:cstheme="minorHAnsi"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18449B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2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3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4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5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6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n details</w:t>
      </w:r>
    </w:p>
    <w:p w:rsidR="007D0CF3" w:rsidRDefault="007D0CF3" w:rsidP="006206D3">
      <w:pPr>
        <w:spacing w:after="0" w:line="240" w:lineRule="auto"/>
        <w:rPr>
          <w:rFonts w:eastAsia="Arial" w:cstheme="minorHAnsi"/>
          <w:b/>
        </w:rPr>
      </w:pPr>
    </w:p>
    <w:p w:rsidR="00AB7278" w:rsidRDefault="00AB7278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:rsidR="006206D3" w:rsidRDefault="006206D3" w:rsidP="006206D3">
      <w:pPr>
        <w:spacing w:after="0" w:line="240" w:lineRule="auto"/>
        <w:rPr>
          <w:rFonts w:eastAsia="Arial" w:cstheme="minorHAnsi"/>
          <w:b/>
        </w:rPr>
      </w:pPr>
      <w:r w:rsidRPr="006206D3">
        <w:rPr>
          <w:rFonts w:eastAsia="Arial" w:cstheme="minorHAnsi"/>
          <w:b/>
        </w:rPr>
        <w:lastRenderedPageBreak/>
        <w:t>Show relationships between tables</w:t>
      </w:r>
    </w:p>
    <w:p w:rsidR="00AB7278" w:rsidRDefault="00AB7278" w:rsidP="006206D3">
      <w:pPr>
        <w:spacing w:after="0" w:line="240" w:lineRule="auto"/>
        <w:rPr>
          <w:rFonts w:eastAsia="Arial" w:cstheme="minorHAnsi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7"/>
        <w:gridCol w:w="9279"/>
      </w:tblGrid>
      <w:tr w:rsidR="00AB7278" w:rsidTr="00AB7278">
        <w:tc>
          <w:tcPr>
            <w:tcW w:w="6379" w:type="dxa"/>
          </w:tcPr>
          <w:p w:rsidR="00AB7278" w:rsidRPr="007D0CF3" w:rsidRDefault="00AB7278" w:rsidP="00AB7278">
            <w:pPr>
              <w:rPr>
                <w:rFonts w:eastAsia="Arial" w:cstheme="minorHAnsi"/>
              </w:rPr>
            </w:pPr>
            <w:r w:rsidRPr="007D0CF3">
              <w:rPr>
                <w:rFonts w:eastAsia="Arial" w:cstheme="minorHAnsi"/>
              </w:rPr>
              <w:t xml:space="preserve">Many reviews can be written for the same restaurant.  A Review is written for a restaurant, each </w:t>
            </w:r>
            <w:r>
              <w:rPr>
                <w:rFonts w:eastAsia="Arial" w:cstheme="minorHAnsi"/>
              </w:rPr>
              <w:t>R</w:t>
            </w:r>
            <w:r w:rsidRPr="007D0CF3">
              <w:rPr>
                <w:rFonts w:eastAsia="Arial" w:cstheme="minorHAnsi"/>
              </w:rPr>
              <w:t xml:space="preserve">eview is assigned a </w:t>
            </w:r>
            <w:proofErr w:type="spellStart"/>
            <w:r>
              <w:rPr>
                <w:rFonts w:eastAsia="Arial" w:cstheme="minorHAnsi"/>
              </w:rPr>
              <w:t>ReviewID</w:t>
            </w:r>
            <w:proofErr w:type="spellEnd"/>
            <w:r w:rsidRPr="007D0CF3">
              <w:rPr>
                <w:rFonts w:eastAsia="Arial" w:cstheme="minorHAnsi"/>
              </w:rPr>
              <w:t>, a review happens on a particular date and is written by a reviewer.  Each review has a helpfulness indicator and a not helpfulness indicator.  A Review may have Review Text and a Review must have rating of quality, value for money, service and range of dishes.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</w:p>
        </w:tc>
        <w:tc>
          <w:tcPr>
            <w:tcW w:w="9280" w:type="dxa"/>
          </w:tcPr>
          <w:p w:rsidR="00AB7278" w:rsidRDefault="00AB7278" w:rsidP="00AB7278">
            <w:pPr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noProof/>
              </w:rPr>
              <w:drawing>
                <wp:inline distT="0" distB="0" distL="0" distR="0">
                  <wp:extent cx="5652000" cy="3345398"/>
                  <wp:effectExtent l="19050" t="0" r="5850" b="0"/>
                  <wp:docPr id="15" name="Picture 14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0" cy="334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6206D3" w:rsidRDefault="006206D3" w:rsidP="00261FF5">
      <w:pPr>
        <w:rPr>
          <w:rFonts w:cstheme="minorHAnsi"/>
        </w:rPr>
      </w:pPr>
    </w:p>
    <w:p w:rsidR="00AC07D0" w:rsidRDefault="00AC07D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278C6" w:rsidRDefault="001278C6" w:rsidP="001278C6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Appendix 3</w:t>
      </w:r>
      <w:r w:rsidRPr="00261FF5">
        <w:rPr>
          <w:rFonts w:cstheme="minorHAnsi"/>
          <w:b/>
        </w:rPr>
        <w:t xml:space="preserve">: </w:t>
      </w:r>
      <w:r w:rsidR="00AB7278">
        <w:rPr>
          <w:rFonts w:cstheme="minorHAnsi"/>
          <w:b/>
        </w:rPr>
        <w:t>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13324"/>
      </w:tblGrid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AB7278" w:rsidRPr="00AB7278" w:rsidRDefault="00676F0A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AB7278" w:rsidRPr="00AB7278">
              <w:rPr>
                <w:rFonts w:cstheme="minorHAnsi"/>
              </w:rPr>
              <w:t>1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Retrieve a 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user input.  </w:t>
            </w:r>
            <w:r w:rsidR="00676F0A">
              <w:rPr>
                <w:rFonts w:cstheme="minorHAnsi"/>
              </w:rPr>
              <w:t xml:space="preserve">A query is issued to the </w:t>
            </w:r>
            <w:r w:rsidR="00676F0A" w:rsidRPr="00676F0A">
              <w:rPr>
                <w:rFonts w:cstheme="minorHAnsi"/>
                <w:b/>
              </w:rPr>
              <w:t>Restaurant</w:t>
            </w:r>
            <w:r w:rsidR="00676F0A"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AB7278" w:rsidRPr="00AB7278" w:rsidRDefault="00AB7278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to </w:t>
            </w:r>
            <w:r w:rsidR="00676F0A">
              <w:rPr>
                <w:rFonts w:cstheme="minorHAnsi"/>
              </w:rPr>
              <w:t xml:space="preserve">the </w:t>
            </w:r>
            <w:r w:rsidR="00676F0A" w:rsidRPr="00676F0A">
              <w:rPr>
                <w:rFonts w:cstheme="minorHAnsi"/>
                <w:b/>
              </w:rPr>
              <w:t>Restaurant</w:t>
            </w:r>
            <w:r>
              <w:rPr>
                <w:rFonts w:cstheme="minorHAnsi"/>
              </w:rPr>
              <w:t xml:space="preserve"> </w:t>
            </w:r>
            <w:r w:rsidR="00676F0A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 xml:space="preserve"> to retrieve a unique list of restaurant names.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A unique list of restaurant names.</w:t>
            </w:r>
          </w:p>
        </w:tc>
      </w:tr>
    </w:tbl>
    <w:p w:rsidR="00AB7278" w:rsidRDefault="00AB7278" w:rsidP="00AB7278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13324"/>
      </w:tblGrid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676F0A" w:rsidRPr="00AB7278" w:rsidRDefault="00676F0A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>P2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Collate Restaurant Reviews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Retrieve information, collate it and produce a list of reviews for a restaurant.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must select a restaurant name</w:t>
            </w:r>
            <w:r w:rsidR="0080587F">
              <w:rPr>
                <w:rFonts w:cstheme="minorHAnsi"/>
              </w:rPr>
              <w:t xml:space="preserve"> from a dropdown list.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676F0A" w:rsidRPr="00AB7278" w:rsidRDefault="0080587F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that involves three tables: </w:t>
            </w:r>
            <w:r w:rsidRPr="0080587F">
              <w:rPr>
                <w:rFonts w:cstheme="minorHAnsi"/>
                <w:b/>
              </w:rPr>
              <w:t>Review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0587F">
              <w:rPr>
                <w:rFonts w:cstheme="minorHAnsi"/>
                <w:b/>
              </w:rPr>
              <w:t>ReviewText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 w:rsidRPr="0080587F">
              <w:rPr>
                <w:rFonts w:cstheme="minorHAnsi"/>
                <w:b/>
              </w:rPr>
              <w:t>ReviewRating</w:t>
            </w:r>
            <w:proofErr w:type="spellEnd"/>
            <w:r>
              <w:rPr>
                <w:rFonts w:cstheme="minorHAnsi"/>
              </w:rPr>
              <w:t xml:space="preserve"> that selects the review information for the restaurant chosen by the end user.  Most recent reviews are displayed first.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676F0A" w:rsidRPr="00AB7278" w:rsidRDefault="0080587F" w:rsidP="0080587F">
            <w:pPr>
              <w:rPr>
                <w:rFonts w:cstheme="minorHAnsi"/>
              </w:rPr>
            </w:pPr>
            <w:r>
              <w:rPr>
                <w:rFonts w:cstheme="minorHAnsi"/>
              </w:rPr>
              <w:t>A list of review details for a restaurant ordered by date.</w:t>
            </w:r>
          </w:p>
        </w:tc>
      </w:tr>
    </w:tbl>
    <w:p w:rsidR="001278C6" w:rsidRDefault="001278C6" w:rsidP="001278C6">
      <w:pPr>
        <w:rPr>
          <w:rFonts w:cstheme="minorHAnsi"/>
        </w:rPr>
      </w:pPr>
    </w:p>
    <w:p w:rsidR="00284AEC" w:rsidRDefault="00284AEC">
      <w:pPr>
        <w:rPr>
          <w:b/>
        </w:rPr>
      </w:pPr>
    </w:p>
    <w:sectPr w:rsidR="00284AEC" w:rsidSect="006D5BB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8D0" w:rsidRDefault="000458D0" w:rsidP="003331AC">
      <w:pPr>
        <w:spacing w:after="0" w:line="240" w:lineRule="auto"/>
      </w:pPr>
      <w:r>
        <w:separator/>
      </w:r>
    </w:p>
  </w:endnote>
  <w:endnote w:type="continuationSeparator" w:id="0">
    <w:p w:rsidR="000458D0" w:rsidRDefault="000458D0" w:rsidP="0033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11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331AC" w:rsidRDefault="003331AC">
            <w:pPr>
              <w:pStyle w:val="Footer"/>
              <w:jc w:val="right"/>
            </w:pPr>
            <w:r>
              <w:t xml:space="preserve">Page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1777FA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1777FA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31AC" w:rsidRDefault="0033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8D0" w:rsidRDefault="000458D0" w:rsidP="003331AC">
      <w:pPr>
        <w:spacing w:after="0" w:line="240" w:lineRule="auto"/>
      </w:pPr>
      <w:r>
        <w:separator/>
      </w:r>
    </w:p>
  </w:footnote>
  <w:footnote w:type="continuationSeparator" w:id="0">
    <w:p w:rsidR="000458D0" w:rsidRDefault="000458D0" w:rsidP="0033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91A"/>
    <w:multiLevelType w:val="hybridMultilevel"/>
    <w:tmpl w:val="ABE8699A"/>
    <w:lvl w:ilvl="0" w:tplc="18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1" w15:restartNumberingAfterBreak="0">
    <w:nsid w:val="1622526D"/>
    <w:multiLevelType w:val="hybridMultilevel"/>
    <w:tmpl w:val="7172B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2768"/>
    <w:multiLevelType w:val="hybridMultilevel"/>
    <w:tmpl w:val="1A6AA8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207FDD"/>
    <w:multiLevelType w:val="hybridMultilevel"/>
    <w:tmpl w:val="0FB84968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4FCD3BB6"/>
    <w:multiLevelType w:val="hybridMultilevel"/>
    <w:tmpl w:val="CBC4B2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46FD"/>
    <w:multiLevelType w:val="hybridMultilevel"/>
    <w:tmpl w:val="3728546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BB0AB2"/>
    <w:multiLevelType w:val="hybridMultilevel"/>
    <w:tmpl w:val="5E3EEE3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0035F"/>
    <w:multiLevelType w:val="hybridMultilevel"/>
    <w:tmpl w:val="B7968B4A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A"/>
    <w:rsid w:val="000343E8"/>
    <w:rsid w:val="000458D0"/>
    <w:rsid w:val="00045E0A"/>
    <w:rsid w:val="0010136E"/>
    <w:rsid w:val="001278C6"/>
    <w:rsid w:val="00141B6D"/>
    <w:rsid w:val="00153C8A"/>
    <w:rsid w:val="0016289C"/>
    <w:rsid w:val="001777FA"/>
    <w:rsid w:val="0018449B"/>
    <w:rsid w:val="00261FF5"/>
    <w:rsid w:val="00284AEC"/>
    <w:rsid w:val="0031386E"/>
    <w:rsid w:val="003331AC"/>
    <w:rsid w:val="00356A92"/>
    <w:rsid w:val="003968FF"/>
    <w:rsid w:val="004544BB"/>
    <w:rsid w:val="00572C9F"/>
    <w:rsid w:val="005D48AB"/>
    <w:rsid w:val="006206D3"/>
    <w:rsid w:val="00676F0A"/>
    <w:rsid w:val="00690373"/>
    <w:rsid w:val="006D5BB3"/>
    <w:rsid w:val="006E6DD8"/>
    <w:rsid w:val="007B7754"/>
    <w:rsid w:val="007D0CF3"/>
    <w:rsid w:val="0080587F"/>
    <w:rsid w:val="00822395"/>
    <w:rsid w:val="008433E0"/>
    <w:rsid w:val="00844CD2"/>
    <w:rsid w:val="00885F24"/>
    <w:rsid w:val="008F1CEC"/>
    <w:rsid w:val="009804CA"/>
    <w:rsid w:val="00A3592C"/>
    <w:rsid w:val="00A61386"/>
    <w:rsid w:val="00AB7278"/>
    <w:rsid w:val="00AC07D0"/>
    <w:rsid w:val="00B00BDB"/>
    <w:rsid w:val="00BC3073"/>
    <w:rsid w:val="00CA7398"/>
    <w:rsid w:val="00D2133A"/>
    <w:rsid w:val="00F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6004"/>
  <w15:docId w15:val="{BD3A80CB-5EA8-4B8A-ADF9-04959B8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1F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D213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61FF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61FF5"/>
    <w:pPr>
      <w:spacing w:after="0" w:line="240" w:lineRule="auto"/>
      <w:ind w:left="720"/>
    </w:pPr>
    <w:rPr>
      <w:rFonts w:ascii="Calibri" w:hAnsi="Calibri" w:cs="Calibri"/>
      <w:lang w:eastAsia="en-IE"/>
    </w:rPr>
  </w:style>
  <w:style w:type="table" w:styleId="TableGrid">
    <w:name w:val="Table Grid"/>
    <w:basedOn w:val="TableNormal"/>
    <w:uiPriority w:val="59"/>
    <w:rsid w:val="0014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284AEC"/>
    <w:pPr>
      <w:spacing w:after="0" w:line="240" w:lineRule="auto"/>
      <w:ind w:left="284"/>
      <w:jc w:val="both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4AEC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C9F"/>
  </w:style>
  <w:style w:type="paragraph" w:styleId="Title">
    <w:name w:val="Title"/>
    <w:basedOn w:val="Normal"/>
    <w:link w:val="TitleChar"/>
    <w:qFormat/>
    <w:rsid w:val="00572C9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72C9F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1AC"/>
  </w:style>
  <w:style w:type="paragraph" w:styleId="Footer">
    <w:name w:val="footer"/>
    <w:basedOn w:val="Normal"/>
    <w:link w:val="FooterChar"/>
    <w:uiPriority w:val="99"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ULStudent:MATTHEW.RILEY</cp:lastModifiedBy>
  <cp:revision>4</cp:revision>
  <cp:lastPrinted>2014-01-26T22:14:00Z</cp:lastPrinted>
  <dcterms:created xsi:type="dcterms:W3CDTF">2017-01-09T13:42:00Z</dcterms:created>
  <dcterms:modified xsi:type="dcterms:W3CDTF">2017-02-28T14:12:00Z</dcterms:modified>
</cp:coreProperties>
</file>