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numPr>
          <w:ilvl w:val="0"/>
          <w:numId w:val="3"/>
        </w:numPr>
        <w:spacing w:after="80" w:lineRule="auto"/>
        <w:ind w:left="720" w:hanging="360"/>
        <w:rPr>
          <w:rFonts w:ascii="Times New Roman" w:cs="Times New Roman" w:eastAsia="Times New Roman" w:hAnsi="Times New Roman"/>
          <w:b w:val="1"/>
          <w:sz w:val="28"/>
          <w:szCs w:val="28"/>
          <w:u w:val="none"/>
        </w:rPr>
      </w:pPr>
      <w:bookmarkStart w:colFirst="0" w:colLast="0" w:name="_8bteq2g03hr5" w:id="0"/>
      <w:bookmarkEnd w:id="0"/>
      <w:r w:rsidDel="00000000" w:rsidR="00000000" w:rsidRPr="00000000">
        <w:rPr>
          <w:rFonts w:ascii="Times New Roman" w:cs="Times New Roman" w:eastAsia="Times New Roman" w:hAnsi="Times New Roman"/>
          <w:b w:val="1"/>
          <w:sz w:val="28"/>
          <w:szCs w:val="28"/>
          <w:rtl w:val="0"/>
        </w:rPr>
        <w:t xml:space="preserve">Vector</w:t>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class is meant to store and hold all information and logic centered around vectors. This includes information regarding and functionality around the nodes and log entries associated to the vector, the graph, different aspects of the vector itself, and lastly its relationships to other modules.</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Responsibilities</w:t>
      </w:r>
    </w:p>
    <w:p w:rsidR="00000000" w:rsidDel="00000000" w:rsidP="00000000" w:rsidRDefault="00000000" w:rsidRPr="00000000" w14:paraId="0000000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Knows all description information about the vector specific information</w:t>
      </w: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Knows all log entries associated with this vector</w:t>
      </w:r>
    </w:p>
    <w:p w:rsidR="00000000" w:rsidDel="00000000" w:rsidP="00000000" w:rsidRDefault="00000000" w:rsidRPr="00000000" w14:paraId="0000000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Knows which graph is used to represent this vector</w:t>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Handling all CRUD operations with vector description information</w:t>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Handling all CRUD operations with Log Entries associated to this Vector </w:t>
      </w:r>
    </w:p>
    <w:tbl>
      <w:tblPr>
        <w:tblStyle w:val="Table1"/>
        <w:tblW w:w="92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4785"/>
        <w:gridCol w:w="2490"/>
        <w:tblGridChange w:id="0">
          <w:tblGrid>
            <w:gridCol w:w="2010"/>
            <w:gridCol w:w="4785"/>
            <w:gridCol w:w="2490"/>
          </w:tblGrid>
        </w:tblGridChange>
      </w:tblGrid>
      <w:tr>
        <w:trPr>
          <w:trHeight w:val="4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Responsibilities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Responsibility 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Collaborations</w:t>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R1_1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Knows all description information regarding the specific vector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ind w:left="0" w:firstLine="0"/>
              <w:rPr>
                <w:rFonts w:ascii="Times New Roman" w:cs="Times New Roman" w:eastAsia="Times New Roman" w:hAnsi="Times New Roman"/>
                <w:sz w:val="20"/>
                <w:szCs w:val="20"/>
              </w:rPr>
            </w:pPr>
            <w:r w:rsidDel="00000000" w:rsidR="00000000" w:rsidRPr="00000000">
              <w:rPr>
                <w:rtl w:val="0"/>
              </w:rPr>
            </w:r>
          </w:p>
        </w:tc>
      </w:tr>
      <w:tr>
        <w:trPr>
          <w:trHeight w:val="6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R1_2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Knows all log entries associated with this vector</w:t>
            </w:r>
          </w:p>
          <w:p w:rsidR="00000000" w:rsidDel="00000000" w:rsidP="00000000" w:rsidRDefault="00000000" w:rsidRPr="00000000" w14:paraId="00000011">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 Entry (R2_3), Log Entry Tab(R13_2)</w:t>
            </w:r>
          </w:p>
        </w:tc>
      </w:tr>
      <w:tr>
        <w:trPr>
          <w:trHeight w:val="6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R1_3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Knows which graph is used to represent this vector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Graph(R4_5)</w:t>
            </w:r>
          </w:p>
        </w:tc>
      </w:tr>
      <w:tr>
        <w:trPr>
          <w:trHeight w:val="6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R1_4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Handling all CRUD operations with vector description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ind w:left="0" w:firstLine="0"/>
              <w:rPr>
                <w:rFonts w:ascii="Times New Roman" w:cs="Times New Roman" w:eastAsia="Times New Roman" w:hAnsi="Times New Roman"/>
                <w:sz w:val="20"/>
                <w:szCs w:val="20"/>
              </w:rPr>
            </w:pPr>
            <w:r w:rsidDel="00000000" w:rsidR="00000000" w:rsidRPr="00000000">
              <w:rPr>
                <w:rtl w:val="0"/>
              </w:rPr>
            </w:r>
          </w:p>
        </w:tc>
      </w:tr>
      <w:tr>
        <w:trPr>
          <w:trHeight w:val="6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R1_5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Handling all CRUD operations with Log Entries associated to this Vector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 Entry(R2_3)</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keepNext w:val="0"/>
        <w:keepLines w:val="0"/>
        <w:numPr>
          <w:ilvl w:val="0"/>
          <w:numId w:val="3"/>
        </w:numPr>
        <w:spacing w:after="80" w:lineRule="auto"/>
        <w:ind w:left="720" w:hanging="360"/>
        <w:rPr>
          <w:rFonts w:ascii="Times New Roman" w:cs="Times New Roman" w:eastAsia="Times New Roman" w:hAnsi="Times New Roman"/>
          <w:b w:val="1"/>
          <w:sz w:val="28"/>
          <w:szCs w:val="28"/>
        </w:rPr>
      </w:pPr>
      <w:bookmarkStart w:colFirst="0" w:colLast="0" w:name="_ki3pt352xs5l" w:id="1"/>
      <w:bookmarkEnd w:id="1"/>
      <w:r w:rsidDel="00000000" w:rsidR="00000000" w:rsidRPr="00000000">
        <w:rPr>
          <w:rFonts w:ascii="Times New Roman" w:cs="Times New Roman" w:eastAsia="Times New Roman" w:hAnsi="Times New Roman"/>
          <w:b w:val="1"/>
          <w:sz w:val="28"/>
          <w:szCs w:val="28"/>
          <w:rtl w:val="0"/>
        </w:rPr>
        <w:t xml:space="preserve">Log Entry</w:t>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class focuses on encapsulating all information and logic around log entries. This covers all CRUD operations on that information as well as functionality around its usage and access specifications. This would then collaborate with other classes to generate its associations with Vectors and graphs( in the form of nodes)</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Knowing descriptive data about the log entry</w:t>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Handle CRUD operations on all descriptive data about a log entry</w:t>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Handle associations to a vector for a log entry, collaborates with the Vector Class</w:t>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Handle marking this log entry as significant</w:t>
      </w:r>
    </w:p>
    <w:tbl>
      <w:tblPr>
        <w:tblStyle w:val="Table2"/>
        <w:tblW w:w="93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4785"/>
        <w:gridCol w:w="2520"/>
        <w:tblGridChange w:id="0">
          <w:tblGrid>
            <w:gridCol w:w="2010"/>
            <w:gridCol w:w="4785"/>
            <w:gridCol w:w="2520"/>
          </w:tblGrid>
        </w:tblGridChange>
      </w:tblGrid>
      <w:tr>
        <w:trPr>
          <w:trHeight w:val="4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Responsibilities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Responsibility 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Collaborations</w:t>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R2_1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Knowing all descriptive data on the Log Entry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 Entry Tab(R13_1)</w:t>
            </w:r>
          </w:p>
        </w:tc>
      </w:tr>
      <w:tr>
        <w:trPr>
          <w:trHeight w:val="6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R2_2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Handle CRUD operations on Log Entry and its descriptive data</w:t>
            </w:r>
          </w:p>
          <w:p w:rsidR="00000000" w:rsidDel="00000000" w:rsidP="00000000" w:rsidRDefault="00000000" w:rsidRPr="00000000" w14:paraId="0000002C">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ind w:left="820" w:firstLine="0"/>
              <w:rPr>
                <w:rFonts w:ascii="Times New Roman" w:cs="Times New Roman" w:eastAsia="Times New Roman" w:hAnsi="Times New Roman"/>
                <w:sz w:val="20"/>
                <w:szCs w:val="20"/>
              </w:rPr>
            </w:pPr>
            <w:r w:rsidDel="00000000" w:rsidR="00000000" w:rsidRPr="00000000">
              <w:rPr>
                <w:rtl w:val="0"/>
              </w:rPr>
            </w:r>
          </w:p>
        </w:tc>
      </w:tr>
      <w:tr>
        <w:trPr>
          <w:trHeight w:val="6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R2_3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Handle associations to a vector for a log entry,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Vector (R1_2), Log Entry Tab(R13_2)</w:t>
            </w:r>
          </w:p>
        </w:tc>
      </w:tr>
      <w:tr>
        <w:trPr>
          <w:trHeight w:val="6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R2_4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Handle marking this log entry as significant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 Entry Tab(R13_4)</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keepNext w:val="0"/>
        <w:keepLines w:val="0"/>
        <w:numPr>
          <w:ilvl w:val="0"/>
          <w:numId w:val="3"/>
        </w:numPr>
        <w:spacing w:after="80" w:lineRule="auto"/>
        <w:ind w:left="720" w:hanging="360"/>
        <w:rPr>
          <w:rFonts w:ascii="Times New Roman" w:cs="Times New Roman" w:eastAsia="Times New Roman" w:hAnsi="Times New Roman"/>
          <w:b w:val="1"/>
          <w:sz w:val="28"/>
          <w:szCs w:val="28"/>
        </w:rPr>
      </w:pPr>
      <w:bookmarkStart w:colFirst="0" w:colLast="0" w:name="_6uyfcfyi7of2" w:id="2"/>
      <w:bookmarkEnd w:id="2"/>
      <w:r w:rsidDel="00000000" w:rsidR="00000000" w:rsidRPr="00000000">
        <w:rPr>
          <w:rFonts w:ascii="Times New Roman" w:cs="Times New Roman" w:eastAsia="Times New Roman" w:hAnsi="Times New Roman"/>
          <w:b w:val="1"/>
          <w:sz w:val="28"/>
          <w:szCs w:val="28"/>
          <w:rtl w:val="0"/>
        </w:rPr>
        <w:t xml:space="preserve">Node</w:t>
      </w:r>
    </w:p>
    <w:p w:rsidR="00000000" w:rsidDel="00000000" w:rsidP="00000000" w:rsidRDefault="00000000" w:rsidRPr="00000000" w14:paraId="00000036">
      <w:pPr>
        <w:rPr/>
      </w:pPr>
      <w:r w:rsidDel="00000000" w:rsidR="00000000" w:rsidRPr="00000000">
        <w:rPr>
          <w:rFonts w:ascii="Times New Roman" w:cs="Times New Roman" w:eastAsia="Times New Roman" w:hAnsi="Times New Roman"/>
          <w:sz w:val="20"/>
          <w:szCs w:val="20"/>
          <w:rtl w:val="0"/>
        </w:rPr>
        <w:t xml:space="preserve">Node class contains significant events and are editable. Nodes can also not be significant events therefore can be removed from the Graph.</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Associating of at least one graph.</w:t>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Handle Node attributes information (i.e. Node ID, Node Timestamp, Node Name etc...)</w:t>
      </w:r>
    </w:p>
    <w:p w:rsidR="00000000" w:rsidDel="00000000" w:rsidP="00000000" w:rsidRDefault="00000000" w:rsidRPr="00000000" w14:paraId="0000003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Handle Node Visibility information (i.e. Node ID Visibility, Node Timestamp Visibility, Node Description      Visibility etc...)</w:t>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Relationship between Nodes.</w:t>
      </w:r>
    </w:p>
    <w:tbl>
      <w:tblPr>
        <w:tblStyle w:val="Table3"/>
        <w:tblW w:w="89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4785"/>
        <w:gridCol w:w="2190"/>
        <w:tblGridChange w:id="0">
          <w:tblGrid>
            <w:gridCol w:w="2010"/>
            <w:gridCol w:w="4785"/>
            <w:gridCol w:w="2190"/>
          </w:tblGrid>
        </w:tblGridChange>
      </w:tblGrid>
      <w:tr>
        <w:trPr>
          <w:trHeight w:val="4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Responsibilities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Responsibility 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Collaborations</w:t>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R3_1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Associating of at least one graph.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Graph (R4_3)</w:t>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R3_2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Handle Node attributes information (i.e. Node ID, Node Timestamp, Node Name etc...)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Log Entry</w:t>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R3_3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Handle Node Visibility information (i.e. Node ID Visibility, Node Timestamp Visibility, Node Description Visibility etc...)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Graph</w:t>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R3_4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Relationship between Nodes.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Graph (R4_3)</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keepNext w:val="0"/>
        <w:keepLines w:val="0"/>
        <w:numPr>
          <w:ilvl w:val="0"/>
          <w:numId w:val="3"/>
        </w:numPr>
        <w:spacing w:after="80" w:lineRule="auto"/>
        <w:ind w:left="720" w:hanging="360"/>
        <w:rPr>
          <w:rFonts w:ascii="Times New Roman" w:cs="Times New Roman" w:eastAsia="Times New Roman" w:hAnsi="Times New Roman"/>
          <w:b w:val="1"/>
          <w:sz w:val="28"/>
          <w:szCs w:val="28"/>
        </w:rPr>
      </w:pPr>
      <w:bookmarkStart w:colFirst="0" w:colLast="0" w:name="_e0hdl1gdb9yf" w:id="3"/>
      <w:bookmarkEnd w:id="3"/>
      <w:r w:rsidDel="00000000" w:rsidR="00000000" w:rsidRPr="00000000">
        <w:rPr>
          <w:rFonts w:ascii="Times New Roman" w:cs="Times New Roman" w:eastAsia="Times New Roman" w:hAnsi="Times New Roman"/>
          <w:b w:val="1"/>
          <w:sz w:val="28"/>
          <w:szCs w:val="28"/>
          <w:rtl w:val="0"/>
        </w:rPr>
        <w:t xml:space="preserve">Graph</w:t>
      </w:r>
    </w:p>
    <w:p w:rsidR="00000000" w:rsidDel="00000000" w:rsidP="00000000" w:rsidRDefault="00000000" w:rsidRPr="00000000" w14:paraId="0000004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graph is composed of nodes that describe a significant event. This node will have information such as a note with additional details that it populated from the log event (e.g. timestamp, source, description.).</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Exports table (i.e. PNG or JPG)</w:t>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Handles positions of Nodes.</w:t>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Handles connection of Nodes.</w:t>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Comprise of at least one Node.</w:t>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Knows which Vector its associated too</w:t>
      </w:r>
      <w:r w:rsidDel="00000000" w:rsidR="00000000" w:rsidRPr="00000000">
        <w:rPr>
          <w:rtl w:val="0"/>
        </w:rPr>
      </w:r>
    </w:p>
    <w:tbl>
      <w:tblPr>
        <w:tblStyle w:val="Table4"/>
        <w:tblW w:w="89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4785"/>
        <w:gridCol w:w="2190"/>
        <w:tblGridChange w:id="0">
          <w:tblGrid>
            <w:gridCol w:w="2010"/>
            <w:gridCol w:w="4785"/>
            <w:gridCol w:w="2190"/>
          </w:tblGrid>
        </w:tblGridChange>
      </w:tblGrid>
      <w:tr>
        <w:trPr>
          <w:trHeight w:val="4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Responsibilities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Responsibility 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Collaborations</w:t>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R4_1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Exports table (i.e. PNG or JPG)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Vector View Tab (R14_1)</w:t>
            </w:r>
            <w:r w:rsidDel="00000000" w:rsidR="00000000" w:rsidRPr="00000000">
              <w:rPr>
                <w:rtl w:val="0"/>
              </w:rPr>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R4_2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Handles positions of Nodes.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Node (R3_4)</w:t>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R4_3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Handles connection of Nodes.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Node (R3_4)</w:t>
            </w:r>
          </w:p>
        </w:tc>
      </w:tr>
      <w:tr>
        <w:trPr>
          <w:trHeight w:val="6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R4_4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Comprise of at least one Node.</w:t>
            </w:r>
          </w:p>
          <w:p w:rsidR="00000000" w:rsidDel="00000000" w:rsidP="00000000" w:rsidRDefault="00000000" w:rsidRPr="00000000" w14:paraId="00000062">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Node (R3_1)</w:t>
            </w:r>
          </w:p>
        </w:tc>
      </w:tr>
      <w:tr>
        <w:trPr>
          <w:trHeight w:val="6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R4_5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Knows which vector is associated with.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Vector (R1_3)</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keepNext w:val="0"/>
        <w:keepLines w:val="0"/>
        <w:numPr>
          <w:ilvl w:val="0"/>
          <w:numId w:val="3"/>
        </w:numPr>
        <w:spacing w:after="80" w:lineRule="auto"/>
        <w:ind w:left="720" w:hanging="360"/>
        <w:rPr>
          <w:rFonts w:ascii="Times New Roman" w:cs="Times New Roman" w:eastAsia="Times New Roman" w:hAnsi="Times New Roman"/>
          <w:b w:val="1"/>
          <w:sz w:val="28"/>
          <w:szCs w:val="28"/>
        </w:rPr>
      </w:pPr>
      <w:bookmarkStart w:colFirst="0" w:colLast="0" w:name="_lleds6p74aev" w:id="4"/>
      <w:bookmarkEnd w:id="4"/>
      <w:r w:rsidDel="00000000" w:rsidR="00000000" w:rsidRPr="00000000">
        <w:rPr>
          <w:rFonts w:ascii="Times New Roman" w:cs="Times New Roman" w:eastAsia="Times New Roman" w:hAnsi="Times New Roman"/>
          <w:b w:val="1"/>
          <w:sz w:val="28"/>
          <w:szCs w:val="28"/>
          <w:rtl w:val="0"/>
        </w:rPr>
        <w:t xml:space="preserve">Connector </w:t>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 class that stores information about the relationship between nodes.</w:t>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Stores the relationship between two nodes</w:t>
      </w:r>
    </w:p>
    <w:tbl>
      <w:tblPr>
        <w:tblStyle w:val="Table5"/>
        <w:tblW w:w="89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4785"/>
        <w:gridCol w:w="2190"/>
        <w:tblGridChange w:id="0">
          <w:tblGrid>
            <w:gridCol w:w="2010"/>
            <w:gridCol w:w="4785"/>
            <w:gridCol w:w="2190"/>
          </w:tblGrid>
        </w:tblGridChange>
      </w:tblGrid>
      <w:tr>
        <w:trPr>
          <w:trHeight w:val="4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Responsibilities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Responsibility 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Collaborations</w:t>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R20_1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Stores the relationship between two nodes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Node</w:t>
            </w:r>
          </w:p>
        </w:tc>
      </w:tr>
    </w:tbl>
    <w:p w:rsidR="00000000" w:rsidDel="00000000" w:rsidP="00000000" w:rsidRDefault="00000000" w:rsidRPr="00000000" w14:paraId="0000007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pStyle w:val="Heading2"/>
        <w:keepNext w:val="0"/>
        <w:keepLines w:val="0"/>
        <w:numPr>
          <w:ilvl w:val="0"/>
          <w:numId w:val="3"/>
        </w:numPr>
        <w:spacing w:after="80" w:lineRule="auto"/>
        <w:ind w:left="720" w:hanging="360"/>
        <w:rPr>
          <w:rFonts w:ascii="Times New Roman" w:cs="Times New Roman" w:eastAsia="Times New Roman" w:hAnsi="Times New Roman"/>
          <w:b w:val="1"/>
          <w:sz w:val="28"/>
          <w:szCs w:val="28"/>
        </w:rPr>
      </w:pPr>
      <w:bookmarkStart w:colFirst="0" w:colLast="0" w:name="_9hmafh1i88vx" w:id="5"/>
      <w:bookmarkEnd w:id="5"/>
      <w:r w:rsidDel="00000000" w:rsidR="00000000" w:rsidRPr="00000000">
        <w:rPr>
          <w:rFonts w:ascii="Times New Roman" w:cs="Times New Roman" w:eastAsia="Times New Roman" w:hAnsi="Times New Roman"/>
          <w:b w:val="1"/>
          <w:sz w:val="28"/>
          <w:szCs w:val="28"/>
          <w:rtl w:val="0"/>
        </w:rPr>
        <w:t xml:space="preserve">Icon</w:t>
      </w:r>
    </w:p>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Icon is editable on the system and should appear on the Graph.</w:t>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Holds the name of the Icon Name.</w:t>
      </w:r>
    </w:p>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Holds the File Path Information.</w:t>
      </w:r>
    </w:p>
    <w:tbl>
      <w:tblPr>
        <w:tblStyle w:val="Table6"/>
        <w:tblW w:w="89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4785"/>
        <w:gridCol w:w="2190"/>
        <w:tblGridChange w:id="0">
          <w:tblGrid>
            <w:gridCol w:w="2010"/>
            <w:gridCol w:w="4785"/>
            <w:gridCol w:w="2190"/>
          </w:tblGrid>
        </w:tblGridChange>
      </w:tblGrid>
      <w:tr>
        <w:trPr>
          <w:trHeight w:val="4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Responsibilities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Responsibility 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Collaborations</w:t>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R6_1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Holds the name of the Icon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Graph</w:t>
            </w:r>
          </w:p>
          <w:p w:rsidR="00000000" w:rsidDel="00000000" w:rsidP="00000000" w:rsidRDefault="00000000" w:rsidRPr="00000000" w14:paraId="0000007E">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Node</w:t>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R6_2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Holds the File Path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Graph</w:t>
            </w:r>
          </w:p>
          <w:p w:rsidR="00000000" w:rsidDel="00000000" w:rsidP="00000000" w:rsidRDefault="00000000" w:rsidRPr="00000000" w14:paraId="00000082">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Node</w:t>
            </w:r>
          </w:p>
        </w:tc>
      </w:tr>
    </w:tbl>
    <w:p w:rsidR="00000000" w:rsidDel="00000000" w:rsidP="00000000" w:rsidRDefault="00000000" w:rsidRPr="00000000" w14:paraId="0000008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pStyle w:val="Heading2"/>
        <w:keepNext w:val="0"/>
        <w:keepLines w:val="0"/>
        <w:numPr>
          <w:ilvl w:val="0"/>
          <w:numId w:val="3"/>
        </w:numPr>
        <w:spacing w:after="80" w:lineRule="auto"/>
        <w:ind w:left="720" w:hanging="360"/>
        <w:rPr>
          <w:rFonts w:ascii="Times New Roman" w:cs="Times New Roman" w:eastAsia="Times New Roman" w:hAnsi="Times New Roman"/>
          <w:b w:val="1"/>
          <w:sz w:val="28"/>
          <w:szCs w:val="28"/>
        </w:rPr>
      </w:pPr>
      <w:bookmarkStart w:colFirst="0" w:colLast="0" w:name="_hqd6w4ex4xrb" w:id="6"/>
      <w:bookmarkEnd w:id="6"/>
      <w:r w:rsidDel="00000000" w:rsidR="00000000" w:rsidRPr="00000000">
        <w:rPr>
          <w:rFonts w:ascii="Times New Roman" w:cs="Times New Roman" w:eastAsia="Times New Roman" w:hAnsi="Times New Roman"/>
          <w:b w:val="1"/>
          <w:sz w:val="28"/>
          <w:szCs w:val="28"/>
          <w:rtl w:val="0"/>
        </w:rPr>
        <w:t xml:space="preserve">Event Configuration</w:t>
      </w:r>
    </w:p>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w:t>
      </w:r>
      <w:r w:rsidDel="00000000" w:rsidR="00000000" w:rsidRPr="00000000">
        <w:rPr>
          <w:rFonts w:ascii="Times New Roman" w:cs="Times New Roman" w:eastAsia="Times New Roman" w:hAnsi="Times New Roman"/>
          <w:sz w:val="20"/>
          <w:szCs w:val="20"/>
          <w:rtl w:val="0"/>
        </w:rPr>
        <w:t xml:space="preserve"> class that stores event configuration information to Event Configuration Tab  in the GUI.</w:t>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Stores event configuration information(i.e. Date, Time, Vectors, Lead, etc.)</w:t>
      </w:r>
    </w:p>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Checks for the proper 3 folders in root directory </w:t>
      </w:r>
    </w:p>
    <w:tbl>
      <w:tblPr>
        <w:tblStyle w:val="Table7"/>
        <w:tblW w:w="89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4785"/>
        <w:gridCol w:w="2190"/>
        <w:tblGridChange w:id="0">
          <w:tblGrid>
            <w:gridCol w:w="2010"/>
            <w:gridCol w:w="4785"/>
            <w:gridCol w:w="2190"/>
          </w:tblGrid>
        </w:tblGridChange>
      </w:tblGrid>
      <w:tr>
        <w:trPr>
          <w:trHeight w:val="4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Responsibilities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Responsibility 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Collaborations</w:t>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R5_1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Stores event configuration information(i.e. Date, Time, Vectors, Lead, etc.)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Vector</w:t>
            </w:r>
          </w:p>
          <w:p w:rsidR="00000000" w:rsidDel="00000000" w:rsidP="00000000" w:rsidRDefault="00000000" w:rsidRPr="00000000" w14:paraId="0000008F">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Event Configuration Tab</w:t>
            </w:r>
          </w:p>
          <w:p w:rsidR="00000000" w:rsidDel="00000000" w:rsidP="00000000" w:rsidRDefault="00000000" w:rsidRPr="00000000" w14:paraId="00000090">
            <w:pPr>
              <w:ind w:left="0" w:firstLine="0"/>
              <w:rPr>
                <w:rFonts w:ascii="Times New Roman" w:cs="Times New Roman" w:eastAsia="Times New Roman" w:hAnsi="Times New Roman"/>
                <w:sz w:val="20"/>
                <w:szCs w:val="20"/>
              </w:rPr>
            </w:pPr>
            <w:r w:rsidDel="00000000" w:rsidR="00000000" w:rsidRPr="00000000">
              <w:rPr>
                <w:rtl w:val="0"/>
              </w:rPr>
            </w:r>
          </w:p>
        </w:tc>
      </w:tr>
      <w:tr>
        <w:trPr>
          <w:trHeight w:val="6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R5_2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Checks for the proper 3 folders in root directory </w:t>
            </w:r>
          </w:p>
          <w:p w:rsidR="00000000" w:rsidDel="00000000" w:rsidP="00000000" w:rsidRDefault="00000000" w:rsidRPr="00000000" w14:paraId="00000093">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Event Configuration Tab</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keepNext w:val="0"/>
        <w:keepLines w:val="0"/>
        <w:numPr>
          <w:ilvl w:val="0"/>
          <w:numId w:val="3"/>
        </w:numPr>
        <w:spacing w:after="80" w:lineRule="auto"/>
        <w:ind w:left="720" w:hanging="360"/>
        <w:rPr>
          <w:rFonts w:ascii="Times New Roman" w:cs="Times New Roman" w:eastAsia="Times New Roman" w:hAnsi="Times New Roman"/>
          <w:b w:val="1"/>
          <w:sz w:val="28"/>
          <w:szCs w:val="28"/>
        </w:rPr>
      </w:pPr>
      <w:bookmarkStart w:colFirst="0" w:colLast="0" w:name="_y3n4zfa5xc7i" w:id="7"/>
      <w:bookmarkEnd w:id="7"/>
      <w:r w:rsidDel="00000000" w:rsidR="00000000" w:rsidRPr="00000000">
        <w:rPr>
          <w:rFonts w:ascii="Times New Roman" w:cs="Times New Roman" w:eastAsia="Times New Roman" w:hAnsi="Times New Roman"/>
          <w:b w:val="1"/>
          <w:sz w:val="28"/>
          <w:szCs w:val="28"/>
          <w:rtl w:val="0"/>
        </w:rPr>
        <w:t xml:space="preserve">Enforcement Action Report</w:t>
      </w:r>
    </w:p>
    <w:p w:rsidR="00000000" w:rsidDel="00000000" w:rsidP="00000000" w:rsidRDefault="00000000" w:rsidRPr="00000000" w14:paraId="00000098">
      <w:pPr>
        <w:spacing w:after="300" w:before="3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Model class for all static information related to the enforcement action report.</w:t>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Approve/ignore enforcement action reports</w:t>
      </w:r>
    </w:p>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Generate enforcement action reports when invalid logs are sent</w:t>
      </w:r>
    </w:p>
    <w:tbl>
      <w:tblPr>
        <w:tblStyle w:val="Table8"/>
        <w:tblW w:w="89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4785"/>
        <w:gridCol w:w="2190"/>
        <w:tblGridChange w:id="0">
          <w:tblGrid>
            <w:gridCol w:w="2010"/>
            <w:gridCol w:w="4785"/>
            <w:gridCol w:w="2190"/>
          </w:tblGrid>
        </w:tblGridChange>
      </w:tblGrid>
      <w:tr>
        <w:trPr>
          <w:trHeight w:val="4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Responsibilities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Responsibility 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Collaborations</w:t>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R8_1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Approving or ignoring of enforcement action report when ingesting logs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Log Ingestion Tab</w:t>
            </w:r>
          </w:p>
        </w:tc>
      </w:tr>
      <w:tr>
        <w:trPr>
          <w:trHeight w:val="6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R8_2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an invalid log is imported an enforcement action report is generated detailing what is incorrect about the log.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Ingestion (R10_3)</w:t>
            </w:r>
          </w:p>
        </w:tc>
      </w:tr>
    </w:tbl>
    <w:p w:rsidR="00000000" w:rsidDel="00000000" w:rsidP="00000000" w:rsidRDefault="00000000" w:rsidRPr="00000000" w14:paraId="000000A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pStyle w:val="Heading2"/>
        <w:keepNext w:val="0"/>
        <w:keepLines w:val="0"/>
        <w:numPr>
          <w:ilvl w:val="0"/>
          <w:numId w:val="3"/>
        </w:numPr>
        <w:spacing w:after="80" w:line="240" w:lineRule="auto"/>
        <w:ind w:left="720" w:hanging="360"/>
        <w:rPr>
          <w:rFonts w:ascii="Times New Roman" w:cs="Times New Roman" w:eastAsia="Times New Roman" w:hAnsi="Times New Roman"/>
          <w:b w:val="1"/>
          <w:sz w:val="28"/>
          <w:szCs w:val="28"/>
        </w:rPr>
      </w:pPr>
      <w:bookmarkStart w:colFirst="0" w:colLast="0" w:name="_tfejdswir0hm" w:id="8"/>
      <w:bookmarkEnd w:id="8"/>
      <w:r w:rsidDel="00000000" w:rsidR="00000000" w:rsidRPr="00000000">
        <w:rPr>
          <w:rFonts w:ascii="Times New Roman" w:cs="Times New Roman" w:eastAsia="Times New Roman" w:hAnsi="Times New Roman"/>
          <w:b w:val="1"/>
          <w:sz w:val="28"/>
          <w:szCs w:val="28"/>
          <w:rtl w:val="0"/>
        </w:rPr>
        <w:t xml:space="preserve">Vector DB</w:t>
      </w:r>
    </w:p>
    <w:p w:rsidR="00000000" w:rsidDel="00000000" w:rsidP="00000000" w:rsidRDefault="00000000" w:rsidRPr="00000000" w14:paraId="000000A7">
      <w:pPr>
        <w:spacing w:after="240" w:before="24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Vector DB class will store all the related vector data that will be used in the workspace</w:t>
      </w:r>
    </w:p>
    <w:p w:rsidR="00000000" w:rsidDel="00000000" w:rsidP="00000000" w:rsidRDefault="00000000" w:rsidRPr="00000000" w14:paraId="000000A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p w:rsidR="00000000" w:rsidDel="00000000" w:rsidP="00000000" w:rsidRDefault="00000000" w:rsidRPr="00000000" w14:paraId="000000A9">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Storing vector data</w:t>
      </w:r>
    </w:p>
    <w:p w:rsidR="00000000" w:rsidDel="00000000" w:rsidP="00000000" w:rsidRDefault="00000000" w:rsidRPr="00000000" w14:paraId="000000AA">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Pushing VDB Changes</w:t>
      </w:r>
    </w:p>
    <w:p w:rsidR="00000000" w:rsidDel="00000000" w:rsidP="00000000" w:rsidRDefault="00000000" w:rsidRPr="00000000" w14:paraId="000000AB">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Pulling VDB Changes</w:t>
      </w:r>
    </w:p>
    <w:p w:rsidR="00000000" w:rsidDel="00000000" w:rsidP="00000000" w:rsidRDefault="00000000" w:rsidRPr="00000000" w14:paraId="000000AC">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Approving VDB Changes</w:t>
      </w:r>
    </w:p>
    <w:p w:rsidR="00000000" w:rsidDel="00000000" w:rsidP="00000000" w:rsidRDefault="00000000" w:rsidRPr="00000000" w14:paraId="000000AD">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Commit Local Changes</w:t>
      </w:r>
    </w:p>
    <w:p w:rsidR="00000000" w:rsidDel="00000000" w:rsidP="00000000" w:rsidRDefault="00000000" w:rsidRPr="00000000" w14:paraId="000000AE">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Store changes made in the vector DB</w:t>
      </w:r>
    </w:p>
    <w:p w:rsidR="00000000" w:rsidDel="00000000" w:rsidP="00000000" w:rsidRDefault="00000000" w:rsidRPr="00000000" w14:paraId="000000AF">
      <w:pPr>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9"/>
        <w:tblW w:w="94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4530"/>
        <w:gridCol w:w="2400"/>
        <w:tblGridChange w:id="0">
          <w:tblGrid>
            <w:gridCol w:w="2490"/>
            <w:gridCol w:w="4530"/>
            <w:gridCol w:w="2400"/>
          </w:tblGrid>
        </w:tblGridChange>
      </w:tblGrid>
      <w:tr>
        <w:trPr>
          <w:trHeight w:val="485" w:hRule="atLeast"/>
        </w:trP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before="240" w:line="240" w:lineRule="auto"/>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Responsibilities</w:t>
            </w:r>
          </w:p>
        </w:tc>
        <w:tc>
          <w:tcPr>
            <w:tcBorders>
              <w:top w:color="666666" w:space="0" w:sz="8" w:val="single"/>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before="240" w:line="240" w:lineRule="auto"/>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Responsibility Description</w:t>
            </w:r>
          </w:p>
        </w:tc>
        <w:tc>
          <w:tcPr>
            <w:tcBorders>
              <w:top w:color="666666" w:space="0" w:sz="8" w:val="single"/>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before="240" w:line="240" w:lineRule="auto"/>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Collaborations</w:t>
            </w:r>
          </w:p>
        </w:tc>
      </w:tr>
      <w:tr>
        <w:trPr>
          <w:trHeight w:val="755" w:hRule="atLeast"/>
        </w:trPr>
        <w:tc>
          <w:tcPr>
            <w:tcBorders>
              <w:top w:color="000000" w:space="0" w:sz="0" w:val="nil"/>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before="240" w:line="240" w:lineRule="auto"/>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R9_1</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before="240" w:line="240" w:lineRule="auto"/>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Storing vector data</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before="240" w:line="240" w:lineRule="auto"/>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Vector(</w:t>
            </w:r>
            <w:r w:rsidDel="00000000" w:rsidR="00000000" w:rsidRPr="00000000">
              <w:rPr>
                <w:rFonts w:ascii="Times New Roman" w:cs="Times New Roman" w:eastAsia="Times New Roman" w:hAnsi="Times New Roman"/>
                <w:b w:val="1"/>
                <w:sz w:val="20"/>
                <w:szCs w:val="20"/>
                <w:rtl w:val="0"/>
              </w:rPr>
              <w:t xml:space="preserve">R1_1</w:t>
            </w:r>
            <w:r w:rsidDel="00000000" w:rsidR="00000000" w:rsidRPr="00000000">
              <w:rPr>
                <w:rFonts w:ascii="Times New Roman" w:cs="Times New Roman" w:eastAsia="Times New Roman" w:hAnsi="Times New Roman"/>
                <w:sz w:val="20"/>
                <w:szCs w:val="20"/>
                <w:rtl w:val="0"/>
              </w:rPr>
              <w:t xml:space="preserve">)</w:t>
            </w:r>
          </w:p>
        </w:tc>
      </w:tr>
      <w:tr>
        <w:trPr>
          <w:trHeight w:val="755" w:hRule="atLeast"/>
        </w:trPr>
        <w:tc>
          <w:tcPr>
            <w:tcBorders>
              <w:top w:color="000000" w:space="0" w:sz="0" w:val="nil"/>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before="240" w:line="240" w:lineRule="auto"/>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R9_2</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200" w:before="240" w:line="240" w:lineRule="auto"/>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Pushing VDB Changes</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200" w:before="240" w:line="240" w:lineRule="auto"/>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Lead(</w:t>
            </w:r>
            <w:r w:rsidDel="00000000" w:rsidR="00000000" w:rsidRPr="00000000">
              <w:rPr>
                <w:rFonts w:ascii="Times New Roman" w:cs="Times New Roman" w:eastAsia="Times New Roman" w:hAnsi="Times New Roman"/>
                <w:b w:val="1"/>
                <w:sz w:val="20"/>
                <w:szCs w:val="20"/>
                <w:rtl w:val="0"/>
              </w:rPr>
              <w:t xml:space="preserve">R16_1</w:t>
            </w:r>
            <w:r w:rsidDel="00000000" w:rsidR="00000000" w:rsidRPr="00000000">
              <w:rPr>
                <w:rFonts w:ascii="Times New Roman" w:cs="Times New Roman" w:eastAsia="Times New Roman" w:hAnsi="Times New Roman"/>
                <w:sz w:val="20"/>
                <w:szCs w:val="20"/>
                <w:rtl w:val="0"/>
              </w:rPr>
              <w:t xml:space="preserve">)</w:t>
            </w:r>
          </w:p>
        </w:tc>
      </w:tr>
      <w:tr>
        <w:trPr>
          <w:trHeight w:val="755" w:hRule="atLeast"/>
        </w:trPr>
        <w:tc>
          <w:tcPr>
            <w:tcBorders>
              <w:top w:color="000000" w:space="0" w:sz="0" w:val="nil"/>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before="240" w:line="240" w:lineRule="auto"/>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R9_3</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200" w:before="240" w:line="240" w:lineRule="auto"/>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Pulling VDB Changes</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200" w:before="240" w:line="240" w:lineRule="auto"/>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Vector(</w:t>
            </w:r>
            <w:r w:rsidDel="00000000" w:rsidR="00000000" w:rsidRPr="00000000">
              <w:rPr>
                <w:rFonts w:ascii="Times New Roman" w:cs="Times New Roman" w:eastAsia="Times New Roman" w:hAnsi="Times New Roman"/>
                <w:b w:val="1"/>
                <w:sz w:val="20"/>
                <w:szCs w:val="20"/>
                <w:rtl w:val="0"/>
              </w:rPr>
              <w:t xml:space="preserve">R1_2</w:t>
            </w:r>
            <w:r w:rsidDel="00000000" w:rsidR="00000000" w:rsidRPr="00000000">
              <w:rPr>
                <w:rFonts w:ascii="Times New Roman" w:cs="Times New Roman" w:eastAsia="Times New Roman" w:hAnsi="Times New Roman"/>
                <w:sz w:val="20"/>
                <w:szCs w:val="20"/>
                <w:rtl w:val="0"/>
              </w:rPr>
              <w:t xml:space="preserve">)</w:t>
            </w:r>
          </w:p>
        </w:tc>
      </w:tr>
      <w:tr>
        <w:trPr>
          <w:trHeight w:val="755" w:hRule="atLeast"/>
        </w:trPr>
        <w:tc>
          <w:tcPr>
            <w:tcBorders>
              <w:top w:color="000000" w:space="0" w:sz="0" w:val="nil"/>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before="240" w:line="240" w:lineRule="auto"/>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R9_4</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200" w:before="240" w:line="240" w:lineRule="auto"/>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Approving VDB Changes</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before="240" w:line="240" w:lineRule="auto"/>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Lead Tab(</w:t>
            </w:r>
            <w:r w:rsidDel="00000000" w:rsidR="00000000" w:rsidRPr="00000000">
              <w:rPr>
                <w:rFonts w:ascii="Times New Roman" w:cs="Times New Roman" w:eastAsia="Times New Roman" w:hAnsi="Times New Roman"/>
                <w:b w:val="1"/>
                <w:sz w:val="20"/>
                <w:szCs w:val="20"/>
                <w:rtl w:val="0"/>
              </w:rPr>
              <w:t xml:space="preserve">R16_1</w:t>
            </w:r>
            <w:r w:rsidDel="00000000" w:rsidR="00000000" w:rsidRPr="00000000">
              <w:rPr>
                <w:rFonts w:ascii="Times New Roman" w:cs="Times New Roman" w:eastAsia="Times New Roman" w:hAnsi="Times New Roman"/>
                <w:sz w:val="20"/>
                <w:szCs w:val="20"/>
                <w:rtl w:val="0"/>
              </w:rPr>
              <w:t xml:space="preserve">)</w:t>
            </w:r>
          </w:p>
        </w:tc>
      </w:tr>
      <w:tr>
        <w:trPr>
          <w:trHeight w:val="755" w:hRule="atLeast"/>
        </w:trPr>
        <w:tc>
          <w:tcPr>
            <w:tcBorders>
              <w:top w:color="000000" w:space="0" w:sz="0" w:val="nil"/>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before="240" w:line="240" w:lineRule="auto"/>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R9_5</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200" w:before="240" w:line="240" w:lineRule="auto"/>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Commit Local Changes</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before="240" w:line="240" w:lineRule="auto"/>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Lead Tab(</w:t>
            </w:r>
            <w:r w:rsidDel="00000000" w:rsidR="00000000" w:rsidRPr="00000000">
              <w:rPr>
                <w:rFonts w:ascii="Times New Roman" w:cs="Times New Roman" w:eastAsia="Times New Roman" w:hAnsi="Times New Roman"/>
                <w:b w:val="1"/>
                <w:sz w:val="20"/>
                <w:szCs w:val="20"/>
                <w:rtl w:val="0"/>
              </w:rPr>
              <w:t xml:space="preserve">R16_3</w:t>
            </w:r>
            <w:r w:rsidDel="00000000" w:rsidR="00000000" w:rsidRPr="00000000">
              <w:rPr>
                <w:rFonts w:ascii="Times New Roman" w:cs="Times New Roman" w:eastAsia="Times New Roman" w:hAnsi="Times New Roman"/>
                <w:sz w:val="20"/>
                <w:szCs w:val="20"/>
                <w:rtl w:val="0"/>
              </w:rPr>
              <w:t xml:space="preserve">)</w:t>
            </w:r>
          </w:p>
        </w:tc>
      </w:tr>
      <w:tr>
        <w:trPr>
          <w:trHeight w:val="755" w:hRule="atLeast"/>
        </w:trPr>
        <w:tc>
          <w:tcPr>
            <w:tcBorders>
              <w:top w:color="000000" w:space="0" w:sz="0" w:val="nil"/>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before="240" w:line="240" w:lineRule="auto"/>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R9_6</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before="240" w:line="240" w:lineRule="auto"/>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Store changes made in the vector DB</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before="240" w:line="240" w:lineRule="auto"/>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w:t>
            </w:r>
          </w:p>
        </w:tc>
      </w:tr>
    </w:tbl>
    <w:p w:rsidR="00000000" w:rsidDel="00000000" w:rsidP="00000000" w:rsidRDefault="00000000" w:rsidRPr="00000000" w14:paraId="000000C5">
      <w:pPr>
        <w:spacing w:after="240" w:before="240"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6">
      <w:pPr>
        <w:pStyle w:val="Heading2"/>
        <w:keepNext w:val="0"/>
        <w:keepLines w:val="0"/>
        <w:numPr>
          <w:ilvl w:val="0"/>
          <w:numId w:val="3"/>
        </w:numPr>
        <w:spacing w:after="80" w:lineRule="auto"/>
        <w:ind w:left="720" w:hanging="360"/>
        <w:rPr>
          <w:rFonts w:ascii="Times New Roman" w:cs="Times New Roman" w:eastAsia="Times New Roman" w:hAnsi="Times New Roman"/>
          <w:b w:val="1"/>
          <w:sz w:val="28"/>
          <w:szCs w:val="28"/>
        </w:rPr>
      </w:pPr>
      <w:bookmarkStart w:colFirst="0" w:colLast="0" w:name="_9qd585pmhqv6" w:id="9"/>
      <w:bookmarkEnd w:id="9"/>
      <w:r w:rsidDel="00000000" w:rsidR="00000000" w:rsidRPr="00000000">
        <w:rPr>
          <w:rFonts w:ascii="Times New Roman" w:cs="Times New Roman" w:eastAsia="Times New Roman" w:hAnsi="Times New Roman"/>
          <w:b w:val="1"/>
          <w:sz w:val="28"/>
          <w:szCs w:val="28"/>
          <w:rtl w:val="0"/>
        </w:rPr>
        <w:t xml:space="preserve">Ingestion</w:t>
      </w:r>
    </w:p>
    <w:p w:rsidR="00000000" w:rsidDel="00000000" w:rsidP="00000000" w:rsidRDefault="00000000" w:rsidRPr="00000000" w14:paraId="000000C7">
      <w:pPr>
        <w:spacing w:after="300" w:before="3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 class that handles all information regarding the ingestion of log files into the system.</w:t>
      </w:r>
    </w:p>
    <w:p w:rsidR="00000000" w:rsidDel="00000000" w:rsidP="00000000" w:rsidRDefault="00000000" w:rsidRPr="00000000" w14:paraId="000000C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p w:rsidR="00000000" w:rsidDel="00000000" w:rsidP="00000000" w:rsidRDefault="00000000" w:rsidRPr="00000000" w14:paraId="000000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Cleanse incoming log files</w:t>
      </w:r>
    </w:p>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Validation of cleansed logs</w:t>
      </w:r>
    </w:p>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Checking for valid log entries</w:t>
      </w:r>
    </w:p>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Ingestion of audio logs</w:t>
      </w:r>
    </w:p>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Ingestion of video logs</w:t>
      </w:r>
    </w:p>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Ingestion of image logs</w:t>
      </w:r>
    </w:p>
    <w:tbl>
      <w:tblPr>
        <w:tblStyle w:val="Table10"/>
        <w:tblW w:w="89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4785"/>
        <w:gridCol w:w="2190"/>
        <w:tblGridChange w:id="0">
          <w:tblGrid>
            <w:gridCol w:w="2010"/>
            <w:gridCol w:w="4785"/>
            <w:gridCol w:w="2190"/>
          </w:tblGrid>
        </w:tblGridChange>
      </w:tblGrid>
      <w:tr>
        <w:trPr>
          <w:trHeight w:val="4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Responsibilities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Responsibility 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Collaborations</w:t>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R10_1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Cleanse incoming log files to user specifications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Log Ingestion (R12_1)</w:t>
            </w:r>
          </w:p>
        </w:tc>
      </w:tr>
      <w:tr>
        <w:trPr>
          <w:trHeight w:val="6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R10_2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Validation of cleansed log files to ensure that the log file is valid</w:t>
            </w:r>
          </w:p>
          <w:p w:rsidR="00000000" w:rsidDel="00000000" w:rsidP="00000000" w:rsidRDefault="00000000" w:rsidRPr="00000000" w14:paraId="000000D7">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Log Ingestion (R12_1)</w:t>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R10_3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 to ensure that only valid log entries are passed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Log Entry</w:t>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R10_4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Ingestion of audio logs to transcribing tool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Log Ingestion (R12_1)</w:t>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R10_5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Ingestion of video logs to transcribing tool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Log Ingestion (R12_1)</w:t>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R10_6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Ingestion of image logs to OCR tool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Log Ingestion (R12_1)</w:t>
            </w:r>
          </w:p>
        </w:tc>
      </w:tr>
    </w:tbl>
    <w:p w:rsidR="00000000" w:rsidDel="00000000" w:rsidP="00000000" w:rsidRDefault="00000000" w:rsidRPr="00000000" w14:paraId="000000E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6">
      <w:pPr>
        <w:pStyle w:val="Heading2"/>
        <w:keepNext w:val="0"/>
        <w:keepLines w:val="0"/>
        <w:numPr>
          <w:ilvl w:val="0"/>
          <w:numId w:val="3"/>
        </w:numPr>
        <w:spacing w:after="80" w:lineRule="auto"/>
        <w:ind w:left="720" w:hanging="360"/>
        <w:rPr>
          <w:rFonts w:ascii="Times New Roman" w:cs="Times New Roman" w:eastAsia="Times New Roman" w:hAnsi="Times New Roman"/>
          <w:b w:val="1"/>
          <w:sz w:val="28"/>
          <w:szCs w:val="28"/>
        </w:rPr>
      </w:pPr>
      <w:bookmarkStart w:colFirst="0" w:colLast="0" w:name="_2p2znqa5706r" w:id="10"/>
      <w:bookmarkEnd w:id="10"/>
      <w:r w:rsidDel="00000000" w:rsidR="00000000" w:rsidRPr="00000000">
        <w:rPr>
          <w:rFonts w:ascii="Times New Roman" w:cs="Times New Roman" w:eastAsia="Times New Roman" w:hAnsi="Times New Roman"/>
          <w:b w:val="1"/>
          <w:sz w:val="28"/>
          <w:szCs w:val="28"/>
          <w:rtl w:val="0"/>
        </w:rPr>
        <w:t xml:space="preserve">Event Configuration Tab</w:t>
      </w:r>
    </w:p>
    <w:p w:rsidR="00000000" w:rsidDel="00000000" w:rsidP="00000000" w:rsidRDefault="00000000" w:rsidRPr="00000000" w14:paraId="000000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View class that displays event configuration information to Event Configuration Tab in the GUI. This Class is not used to store any form of intelligence other than accessing/displaying information and collecting/sending information.</w:t>
      </w:r>
    </w:p>
    <w:p w:rsidR="00000000" w:rsidDel="00000000" w:rsidP="00000000" w:rsidRDefault="00000000" w:rsidRPr="00000000" w14:paraId="000000E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p w:rsidR="00000000" w:rsidDel="00000000" w:rsidP="00000000" w:rsidRDefault="00000000" w:rsidRPr="00000000" w14:paraId="000000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Displays lead analyst</w:t>
      </w:r>
    </w:p>
    <w:p w:rsidR="00000000" w:rsidDel="00000000" w:rsidP="00000000" w:rsidRDefault="00000000" w:rsidRPr="00000000" w14:paraId="000000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Displays event configuration information(i.e. Date, Time, Vectors,Root Directory, etc.)</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Collects event configuration information(i.e. Date, Time, Vectors,Root Directory, etc.)</w:t>
      </w:r>
      <w:r w:rsidDel="00000000" w:rsidR="00000000" w:rsidRPr="00000000">
        <w:rPr>
          <w:rtl w:val="0"/>
        </w:rPr>
      </w:r>
    </w:p>
    <w:tbl>
      <w:tblPr>
        <w:tblStyle w:val="Table11"/>
        <w:tblW w:w="89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4785"/>
        <w:gridCol w:w="2190"/>
        <w:tblGridChange w:id="0">
          <w:tblGrid>
            <w:gridCol w:w="2010"/>
            <w:gridCol w:w="4785"/>
            <w:gridCol w:w="2190"/>
          </w:tblGrid>
        </w:tblGridChange>
      </w:tblGrid>
      <w:tr>
        <w:trPr>
          <w:trHeight w:val="4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Responsibilities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Responsibility 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Collaborations</w:t>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R9_1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Displays lead analyst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Event Configuration</w:t>
            </w:r>
          </w:p>
        </w:tc>
      </w:tr>
      <w:tr>
        <w:trPr>
          <w:trHeight w:val="6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R9_2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Displays event configuration information(i.e. Date, Time, Vectors,Root Directory, etc.)</w:t>
            </w:r>
          </w:p>
          <w:p w:rsidR="00000000" w:rsidDel="00000000" w:rsidP="00000000" w:rsidRDefault="00000000" w:rsidRPr="00000000" w14:paraId="000000F4">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Vector</w:t>
            </w:r>
          </w:p>
          <w:p w:rsidR="00000000" w:rsidDel="00000000" w:rsidP="00000000" w:rsidRDefault="00000000" w:rsidRPr="00000000" w14:paraId="000000F6">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Event Configuration</w:t>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R9_3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Collects event configuration information(i.e. Date, Time, Vectors,Root Directory, etc.)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Vector</w:t>
            </w:r>
          </w:p>
          <w:p w:rsidR="00000000" w:rsidDel="00000000" w:rsidP="00000000" w:rsidRDefault="00000000" w:rsidRPr="00000000" w14:paraId="000000FA">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Event Configuration</w:t>
            </w:r>
          </w:p>
        </w:tc>
      </w:tr>
    </w:tbl>
    <w:p w:rsidR="00000000" w:rsidDel="00000000" w:rsidP="00000000" w:rsidRDefault="00000000" w:rsidRPr="00000000" w14:paraId="000000F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C">
      <w:pPr>
        <w:pStyle w:val="Heading2"/>
        <w:keepNext w:val="0"/>
        <w:keepLines w:val="0"/>
        <w:numPr>
          <w:ilvl w:val="0"/>
          <w:numId w:val="3"/>
        </w:numPr>
        <w:spacing w:after="80" w:lineRule="auto"/>
        <w:ind w:left="720" w:hanging="360"/>
        <w:rPr>
          <w:rFonts w:ascii="Times New Roman" w:cs="Times New Roman" w:eastAsia="Times New Roman" w:hAnsi="Times New Roman"/>
          <w:b w:val="1"/>
          <w:sz w:val="28"/>
          <w:szCs w:val="28"/>
        </w:rPr>
      </w:pPr>
      <w:bookmarkStart w:colFirst="0" w:colLast="0" w:name="_fl285siowo79" w:id="11"/>
      <w:bookmarkEnd w:id="11"/>
      <w:r w:rsidDel="00000000" w:rsidR="00000000" w:rsidRPr="00000000">
        <w:rPr>
          <w:rFonts w:ascii="Times New Roman" w:cs="Times New Roman" w:eastAsia="Times New Roman" w:hAnsi="Times New Roman"/>
          <w:b w:val="1"/>
          <w:sz w:val="28"/>
          <w:szCs w:val="28"/>
          <w:rtl w:val="0"/>
        </w:rPr>
        <w:t xml:space="preserve">Log Ingestion Tab</w:t>
      </w:r>
    </w:p>
    <w:p w:rsidR="00000000" w:rsidDel="00000000" w:rsidP="00000000" w:rsidRDefault="00000000" w:rsidRPr="00000000" w14:paraId="000000FD">
      <w:pPr>
        <w:spacing w:after="300" w:before="3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View class for all aspects regarding the UI for log ingestion.</w:t>
      </w:r>
    </w:p>
    <w:p w:rsidR="00000000" w:rsidDel="00000000" w:rsidP="00000000" w:rsidRDefault="00000000" w:rsidRPr="00000000" w14:paraId="000000F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p w:rsidR="00000000" w:rsidDel="00000000" w:rsidP="00000000" w:rsidRDefault="00000000" w:rsidRPr="00000000" w14:paraId="000000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Import logs</w:t>
      </w:r>
    </w:p>
    <w:p w:rsidR="00000000" w:rsidDel="00000000" w:rsidP="00000000" w:rsidRDefault="00000000" w:rsidRPr="00000000" w14:paraId="000001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Log validation</w:t>
      </w:r>
    </w:p>
    <w:tbl>
      <w:tblPr>
        <w:tblStyle w:val="Table12"/>
        <w:tblW w:w="89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4785"/>
        <w:gridCol w:w="2190"/>
        <w:tblGridChange w:id="0">
          <w:tblGrid>
            <w:gridCol w:w="2010"/>
            <w:gridCol w:w="4785"/>
            <w:gridCol w:w="2190"/>
          </w:tblGrid>
        </w:tblGridChange>
      </w:tblGrid>
      <w:tr>
        <w:trPr>
          <w:trHeight w:val="4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Responsibilities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Responsibility 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Collaborations</w:t>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R12_1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the logs from the directories through use of a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Ingestion</w:t>
            </w:r>
          </w:p>
        </w:tc>
      </w:tr>
      <w:tr>
        <w:trPr>
          <w:trHeight w:val="6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R12_2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Validation of imported logs showing current imported logs and a progress bar</w:t>
            </w:r>
          </w:p>
          <w:p w:rsidR="00000000" w:rsidDel="00000000" w:rsidP="00000000" w:rsidRDefault="00000000" w:rsidRPr="00000000" w14:paraId="00000109">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Ingestion</w:t>
            </w:r>
          </w:p>
        </w:tc>
      </w:tr>
    </w:tbl>
    <w:p w:rsidR="00000000" w:rsidDel="00000000" w:rsidP="00000000" w:rsidRDefault="00000000" w:rsidRPr="00000000" w14:paraId="000001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C">
      <w:pPr>
        <w:pStyle w:val="Heading2"/>
        <w:keepNext w:val="0"/>
        <w:keepLines w:val="0"/>
        <w:numPr>
          <w:ilvl w:val="0"/>
          <w:numId w:val="3"/>
        </w:numPr>
        <w:spacing w:after="80" w:lineRule="auto"/>
        <w:ind w:left="720" w:hanging="360"/>
        <w:rPr>
          <w:rFonts w:ascii="Times New Roman" w:cs="Times New Roman" w:eastAsia="Times New Roman" w:hAnsi="Times New Roman"/>
          <w:b w:val="1"/>
          <w:sz w:val="28"/>
          <w:szCs w:val="28"/>
        </w:rPr>
      </w:pPr>
      <w:bookmarkStart w:colFirst="0" w:colLast="0" w:name="_ad9f17bt4bnc" w:id="12"/>
      <w:bookmarkEnd w:id="12"/>
      <w:r w:rsidDel="00000000" w:rsidR="00000000" w:rsidRPr="00000000">
        <w:rPr>
          <w:rFonts w:ascii="Times New Roman" w:cs="Times New Roman" w:eastAsia="Times New Roman" w:hAnsi="Times New Roman"/>
          <w:b w:val="1"/>
          <w:sz w:val="28"/>
          <w:szCs w:val="28"/>
          <w:rtl w:val="0"/>
        </w:rPr>
        <w:t xml:space="preserve">Log Entry Tab</w:t>
      </w:r>
    </w:p>
    <w:p w:rsidR="00000000" w:rsidDel="00000000" w:rsidP="00000000" w:rsidRDefault="00000000" w:rsidRPr="00000000" w14:paraId="000001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 class dedicated to displaying and collecting information from the user regarding the general list of log entries, filter/search functionality, and vector associations. This Class is not used to store any form of intelligence other than accessing/displaying information and collecting/sending information.</w:t>
      </w:r>
    </w:p>
    <w:p w:rsidR="00000000" w:rsidDel="00000000" w:rsidP="00000000" w:rsidRDefault="00000000" w:rsidRPr="00000000" w14:paraId="000001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p w:rsidR="00000000" w:rsidDel="00000000" w:rsidP="00000000" w:rsidRDefault="00000000" w:rsidRPr="00000000" w14:paraId="000001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Display all information about Log Entries</w:t>
      </w:r>
    </w:p>
    <w:p w:rsidR="00000000" w:rsidDel="00000000" w:rsidP="00000000" w:rsidRDefault="00000000" w:rsidRPr="00000000" w14:paraId="000001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Send association updates to the Vectors/Log entries</w:t>
      </w:r>
    </w:p>
    <w:p w:rsidR="00000000" w:rsidDel="00000000" w:rsidP="00000000" w:rsidRDefault="00000000" w:rsidRPr="00000000" w14:paraId="000001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Filter/Sort/Search through log entries</w:t>
      </w:r>
    </w:p>
    <w:p w:rsidR="00000000" w:rsidDel="00000000" w:rsidP="00000000" w:rsidRDefault="00000000" w:rsidRPr="00000000" w14:paraId="000001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Send marked as significant updates to the Log entries</w:t>
      </w:r>
    </w:p>
    <w:tbl>
      <w:tblPr>
        <w:tblStyle w:val="Table13"/>
        <w:tblW w:w="89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4785"/>
        <w:gridCol w:w="2190"/>
        <w:tblGridChange w:id="0">
          <w:tblGrid>
            <w:gridCol w:w="2010"/>
            <w:gridCol w:w="4785"/>
            <w:gridCol w:w="2190"/>
          </w:tblGrid>
        </w:tblGridChange>
      </w:tblGrid>
      <w:tr>
        <w:trPr>
          <w:trHeight w:val="4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Responsibilities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Responsibility 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Collaborations</w:t>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R13_1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Display all information about Log Entires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 Entry(R2_1)</w:t>
            </w:r>
          </w:p>
        </w:tc>
      </w:tr>
      <w:tr>
        <w:trPr>
          <w:trHeight w:val="6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R13_2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Send association updates to Vectors/Log Entries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 Entry(R2_3), Vector(R1_2)</w:t>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R13_3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Filter/Sort/Search through Log entries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ind w:left="820" w:firstLine="0"/>
              <w:rPr>
                <w:rFonts w:ascii="Times New Roman" w:cs="Times New Roman" w:eastAsia="Times New Roman" w:hAnsi="Times New Roman"/>
                <w:sz w:val="20"/>
                <w:szCs w:val="20"/>
              </w:rPr>
            </w:pPr>
            <w:r w:rsidDel="00000000" w:rsidR="00000000" w:rsidRPr="00000000">
              <w:rPr>
                <w:rtl w:val="0"/>
              </w:rPr>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R13_4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Send Marked as significant updates to Log entries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 Entry(R2_4)</w:t>
            </w:r>
          </w:p>
        </w:tc>
      </w:tr>
    </w:tbl>
    <w:p w:rsidR="00000000" w:rsidDel="00000000" w:rsidP="00000000" w:rsidRDefault="00000000" w:rsidRPr="00000000" w14:paraId="000001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3">
      <w:pPr>
        <w:pStyle w:val="Heading2"/>
        <w:keepNext w:val="0"/>
        <w:keepLines w:val="0"/>
        <w:numPr>
          <w:ilvl w:val="0"/>
          <w:numId w:val="3"/>
        </w:numPr>
        <w:spacing w:after="80" w:lineRule="auto"/>
        <w:ind w:left="720" w:hanging="360"/>
        <w:rPr>
          <w:rFonts w:ascii="Times New Roman" w:cs="Times New Roman" w:eastAsia="Times New Roman" w:hAnsi="Times New Roman"/>
          <w:b w:val="1"/>
          <w:sz w:val="28"/>
          <w:szCs w:val="28"/>
        </w:rPr>
      </w:pPr>
      <w:bookmarkStart w:colFirst="0" w:colLast="0" w:name="_t40v46eeti02" w:id="13"/>
      <w:bookmarkEnd w:id="13"/>
      <w:r w:rsidDel="00000000" w:rsidR="00000000" w:rsidRPr="00000000">
        <w:rPr>
          <w:rFonts w:ascii="Times New Roman" w:cs="Times New Roman" w:eastAsia="Times New Roman" w:hAnsi="Times New Roman"/>
          <w:b w:val="1"/>
          <w:sz w:val="28"/>
          <w:szCs w:val="28"/>
          <w:rtl w:val="0"/>
        </w:rPr>
        <w:t xml:space="preserve">Vector View Tab</w:t>
      </w:r>
    </w:p>
    <w:p w:rsidR="00000000" w:rsidDel="00000000" w:rsidP="00000000" w:rsidRDefault="00000000" w:rsidRPr="00000000" w14:paraId="000001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View class that displays vector information to Vector View Tab in the GUI. This Class is not used to store any form of intelligence other than accessing/displaying information and collecting/sending information.</w:t>
      </w:r>
    </w:p>
    <w:p w:rsidR="00000000" w:rsidDel="00000000" w:rsidP="00000000" w:rsidRDefault="00000000" w:rsidRPr="00000000" w14:paraId="000001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p w:rsidR="00000000" w:rsidDel="00000000" w:rsidP="00000000" w:rsidRDefault="00000000" w:rsidRPr="00000000" w14:paraId="000001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Display Vector Table view</w:t>
      </w:r>
    </w:p>
    <w:p w:rsidR="00000000" w:rsidDel="00000000" w:rsidP="00000000" w:rsidRDefault="00000000" w:rsidRPr="00000000" w14:paraId="000001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Display Vector Graph view</w:t>
      </w:r>
    </w:p>
    <w:p w:rsidR="00000000" w:rsidDel="00000000" w:rsidP="00000000" w:rsidRDefault="00000000" w:rsidRPr="00000000" w14:paraId="000001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Display Vector Graph relationship table</w:t>
      </w:r>
    </w:p>
    <w:p w:rsidR="00000000" w:rsidDel="00000000" w:rsidP="00000000" w:rsidRDefault="00000000" w:rsidRPr="00000000" w14:paraId="000001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Collect Vector Table information</w:t>
      </w:r>
    </w:p>
    <w:p w:rsidR="00000000" w:rsidDel="00000000" w:rsidP="00000000" w:rsidRDefault="00000000" w:rsidRPr="00000000" w14:paraId="000001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Collect Vector graph information</w:t>
      </w:r>
    </w:p>
    <w:p w:rsidR="00000000" w:rsidDel="00000000" w:rsidP="00000000" w:rsidRDefault="00000000" w:rsidRPr="00000000" w14:paraId="000001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Collect new node relationship information</w:t>
      </w:r>
    </w:p>
    <w:p w:rsidR="00000000" w:rsidDel="00000000" w:rsidP="00000000" w:rsidRDefault="00000000" w:rsidRPr="00000000" w14:paraId="0000012C">
      <w:pPr>
        <w:rPr>
          <w:rFonts w:ascii="Times New Roman" w:cs="Times New Roman" w:eastAsia="Times New Roman" w:hAnsi="Times New Roman"/>
          <w:sz w:val="20"/>
          <w:szCs w:val="20"/>
        </w:rPr>
      </w:pPr>
      <w:r w:rsidDel="00000000" w:rsidR="00000000" w:rsidRPr="00000000">
        <w:rPr>
          <w:rtl w:val="0"/>
        </w:rPr>
      </w:r>
    </w:p>
    <w:tbl>
      <w:tblPr>
        <w:tblStyle w:val="Table14"/>
        <w:tblW w:w="89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4785"/>
        <w:gridCol w:w="2190"/>
        <w:tblGridChange w:id="0">
          <w:tblGrid>
            <w:gridCol w:w="2010"/>
            <w:gridCol w:w="4785"/>
            <w:gridCol w:w="2190"/>
          </w:tblGrid>
        </w:tblGridChange>
      </w:tblGrid>
      <w:tr>
        <w:trPr>
          <w:trHeight w:val="4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Responsibilities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Responsibility 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Collaborations</w:t>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R14_1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Display Vector Table view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Vector</w:t>
            </w:r>
          </w:p>
        </w:tc>
      </w:tr>
      <w:tr>
        <w:trPr>
          <w:trHeight w:val="6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R14_2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Display Vector Graph view</w:t>
            </w:r>
          </w:p>
          <w:p w:rsidR="00000000" w:rsidDel="00000000" w:rsidP="00000000" w:rsidRDefault="00000000" w:rsidRPr="00000000" w14:paraId="00000135">
            <w:pPr>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numPr>
                <w:ilvl w:val="0"/>
                <w:numId w:val="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Vector</w:t>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R14_3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Display Vector Graph relationship table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Node</w:t>
            </w:r>
          </w:p>
          <w:p w:rsidR="00000000" w:rsidDel="00000000" w:rsidP="00000000" w:rsidRDefault="00000000" w:rsidRPr="00000000" w14:paraId="000001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Connector</w:t>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R14_4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Collect Vector Table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Vector</w:t>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R14_5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Collect Vector graph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Vector</w:t>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R14_6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Collect new node relationship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Node</w:t>
            </w:r>
          </w:p>
          <w:p w:rsidR="00000000" w:rsidDel="00000000" w:rsidP="00000000" w:rsidRDefault="00000000" w:rsidRPr="00000000" w14:paraId="000001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Connector</w:t>
            </w:r>
          </w:p>
        </w:tc>
      </w:tr>
    </w:tbl>
    <w:p w:rsidR="00000000" w:rsidDel="00000000" w:rsidP="00000000" w:rsidRDefault="00000000" w:rsidRPr="00000000" w14:paraId="0000014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6">
      <w:pPr>
        <w:pStyle w:val="Heading2"/>
        <w:keepNext w:val="0"/>
        <w:keepLines w:val="0"/>
        <w:numPr>
          <w:ilvl w:val="0"/>
          <w:numId w:val="3"/>
        </w:numPr>
        <w:spacing w:after="80" w:line="240" w:lineRule="auto"/>
        <w:ind w:left="720" w:hanging="360"/>
        <w:rPr>
          <w:rFonts w:ascii="Times New Roman" w:cs="Times New Roman" w:eastAsia="Times New Roman" w:hAnsi="Times New Roman"/>
          <w:b w:val="1"/>
          <w:sz w:val="28"/>
          <w:szCs w:val="28"/>
        </w:rPr>
      </w:pPr>
      <w:bookmarkStart w:colFirst="0" w:colLast="0" w:name="_6hy3mgz6wy9b" w:id="14"/>
      <w:bookmarkEnd w:id="14"/>
      <w:r w:rsidDel="00000000" w:rsidR="00000000" w:rsidRPr="00000000">
        <w:rPr>
          <w:rFonts w:ascii="Times New Roman" w:cs="Times New Roman" w:eastAsia="Times New Roman" w:hAnsi="Times New Roman"/>
          <w:b w:val="1"/>
          <w:sz w:val="28"/>
          <w:szCs w:val="28"/>
          <w:rtl w:val="0"/>
        </w:rPr>
        <w:t xml:space="preserve">Class History Tab</w:t>
      </w:r>
    </w:p>
    <w:p w:rsidR="00000000" w:rsidDel="00000000" w:rsidP="00000000" w:rsidRDefault="00000000" w:rsidRPr="00000000" w14:paraId="00000147">
      <w:pPr>
        <w:spacing w:after="240" w:before="24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History Tab class will display all changes made in the workspace so that users have the knowledge of what has changed.</w:t>
      </w:r>
    </w:p>
    <w:p w:rsidR="00000000" w:rsidDel="00000000" w:rsidP="00000000" w:rsidRDefault="00000000" w:rsidRPr="00000000" w14:paraId="00000148">
      <w:pPr>
        <w:pStyle w:val="Heading3"/>
        <w:keepNext w:val="0"/>
        <w:keepLines w:val="0"/>
        <w:spacing w:before="280" w:line="240" w:lineRule="auto"/>
        <w:ind w:left="0" w:firstLine="0"/>
        <w:rPr>
          <w:rFonts w:ascii="Times New Roman" w:cs="Times New Roman" w:eastAsia="Times New Roman" w:hAnsi="Times New Roman"/>
          <w:b w:val="1"/>
          <w:color w:val="000000"/>
          <w:sz w:val="24"/>
          <w:szCs w:val="24"/>
        </w:rPr>
      </w:pPr>
      <w:bookmarkStart w:colFirst="0" w:colLast="0" w:name="_dn0okqjw2sog" w:id="15"/>
      <w:bookmarkEnd w:id="15"/>
      <w:r w:rsidDel="00000000" w:rsidR="00000000" w:rsidRPr="00000000">
        <w:rPr>
          <w:rFonts w:ascii="Times New Roman" w:cs="Times New Roman" w:eastAsia="Times New Roman" w:hAnsi="Times New Roman"/>
          <w:b w:val="1"/>
          <w:color w:val="000000"/>
          <w:sz w:val="24"/>
          <w:szCs w:val="24"/>
          <w:rtl w:val="0"/>
        </w:rPr>
        <w:t xml:space="preserve">Responsibilities</w:t>
      </w:r>
    </w:p>
    <w:p w:rsidR="00000000" w:rsidDel="00000000" w:rsidP="00000000" w:rsidRDefault="00000000" w:rsidRPr="00000000" w14:paraId="00000149">
      <w:pPr>
        <w:spacing w:after="240" w:before="24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Display Changes made in the workspace</w:t>
      </w:r>
    </w:p>
    <w:tbl>
      <w:tblPr>
        <w:tblStyle w:val="Table15"/>
        <w:tblW w:w="97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4530"/>
        <w:gridCol w:w="2760"/>
        <w:tblGridChange w:id="0">
          <w:tblGrid>
            <w:gridCol w:w="2490"/>
            <w:gridCol w:w="4530"/>
            <w:gridCol w:w="2760"/>
          </w:tblGrid>
        </w:tblGridChange>
      </w:tblGrid>
      <w:tr>
        <w:trPr>
          <w:trHeight w:val="485" w:hRule="atLeast"/>
        </w:trP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before="240" w:line="240" w:lineRule="auto"/>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Responsibilities</w:t>
            </w:r>
          </w:p>
        </w:tc>
        <w:tc>
          <w:tcPr>
            <w:tcBorders>
              <w:top w:color="666666" w:space="0" w:sz="8" w:val="single"/>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before="240" w:line="240" w:lineRule="auto"/>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Responsibility Description</w:t>
            </w:r>
          </w:p>
        </w:tc>
        <w:tc>
          <w:tcPr>
            <w:tcBorders>
              <w:top w:color="666666" w:space="0" w:sz="8" w:val="single"/>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before="240" w:line="240" w:lineRule="auto"/>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Collaborations</w:t>
            </w:r>
          </w:p>
        </w:tc>
      </w:tr>
      <w:tr>
        <w:trPr>
          <w:trHeight w:val="755" w:hRule="atLeast"/>
        </w:trPr>
        <w:tc>
          <w:tcPr>
            <w:tcBorders>
              <w:top w:color="000000" w:space="0" w:sz="0" w:val="nil"/>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before="240" w:line="240" w:lineRule="auto"/>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R15_1</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before="240" w:line="240" w:lineRule="auto"/>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Display Changes made in the workspace</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before="240" w:line="240" w:lineRule="auto"/>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Vector DB(</w:t>
            </w:r>
            <w:r w:rsidDel="00000000" w:rsidR="00000000" w:rsidRPr="00000000">
              <w:rPr>
                <w:rFonts w:ascii="Times New Roman" w:cs="Times New Roman" w:eastAsia="Times New Roman" w:hAnsi="Times New Roman"/>
                <w:b w:val="1"/>
                <w:sz w:val="20"/>
                <w:szCs w:val="20"/>
                <w:rtl w:val="0"/>
              </w:rPr>
              <w:t xml:space="preserve">R9_3</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14:paraId="00000150">
      <w:pPr>
        <w:spacing w:before="240"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1">
      <w:pPr>
        <w:pStyle w:val="Heading2"/>
        <w:keepNext w:val="0"/>
        <w:keepLines w:val="0"/>
        <w:numPr>
          <w:ilvl w:val="0"/>
          <w:numId w:val="3"/>
        </w:numPr>
        <w:spacing w:after="80" w:line="240" w:lineRule="auto"/>
        <w:ind w:left="720" w:hanging="360"/>
        <w:rPr>
          <w:rFonts w:ascii="Times New Roman" w:cs="Times New Roman" w:eastAsia="Times New Roman" w:hAnsi="Times New Roman"/>
          <w:b w:val="1"/>
          <w:sz w:val="28"/>
          <w:szCs w:val="28"/>
        </w:rPr>
      </w:pPr>
      <w:bookmarkStart w:colFirst="0" w:colLast="0" w:name="_fdpmc04xx2x0" w:id="16"/>
      <w:bookmarkEnd w:id="16"/>
      <w:r w:rsidDel="00000000" w:rsidR="00000000" w:rsidRPr="00000000">
        <w:rPr>
          <w:rFonts w:ascii="Times New Roman" w:cs="Times New Roman" w:eastAsia="Times New Roman" w:hAnsi="Times New Roman"/>
          <w:b w:val="1"/>
          <w:sz w:val="28"/>
          <w:szCs w:val="28"/>
          <w:rtl w:val="0"/>
        </w:rPr>
        <w:t xml:space="preserve">Class Lead Tab</w:t>
      </w:r>
    </w:p>
    <w:p w:rsidR="00000000" w:rsidDel="00000000" w:rsidP="00000000" w:rsidRDefault="00000000" w:rsidRPr="00000000" w14:paraId="00000152">
      <w:pPr>
        <w:spacing w:after="240" w:before="24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Lead Tab class is only available to the lead analyst, and it will allow the lead to approve/deny any changes made by the analyst.</w:t>
      </w:r>
    </w:p>
    <w:p w:rsidR="00000000" w:rsidDel="00000000" w:rsidP="00000000" w:rsidRDefault="00000000" w:rsidRPr="00000000" w14:paraId="00000153">
      <w:pPr>
        <w:pStyle w:val="Heading3"/>
        <w:keepNext w:val="0"/>
        <w:keepLines w:val="0"/>
        <w:spacing w:before="280" w:line="240" w:lineRule="auto"/>
        <w:ind w:left="720" w:firstLine="0"/>
        <w:rPr>
          <w:rFonts w:ascii="Times New Roman" w:cs="Times New Roman" w:eastAsia="Times New Roman" w:hAnsi="Times New Roman"/>
          <w:b w:val="1"/>
          <w:color w:val="000000"/>
          <w:sz w:val="24"/>
          <w:szCs w:val="24"/>
        </w:rPr>
      </w:pPr>
      <w:bookmarkStart w:colFirst="0" w:colLast="0" w:name="_diyqhrdiuifr" w:id="17"/>
      <w:bookmarkEnd w:id="17"/>
      <w:r w:rsidDel="00000000" w:rsidR="00000000" w:rsidRPr="00000000">
        <w:rPr>
          <w:rFonts w:ascii="Times New Roman" w:cs="Times New Roman" w:eastAsia="Times New Roman" w:hAnsi="Times New Roman"/>
          <w:b w:val="1"/>
          <w:color w:val="000000"/>
          <w:sz w:val="24"/>
          <w:szCs w:val="24"/>
          <w:rtl w:val="0"/>
        </w:rPr>
        <w:t xml:space="preserve">Responsibilities</w:t>
      </w:r>
    </w:p>
    <w:p w:rsidR="00000000" w:rsidDel="00000000" w:rsidP="00000000" w:rsidRDefault="00000000" w:rsidRPr="00000000" w14:paraId="00000154">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Approving changes made in vector DB</w:t>
      </w:r>
    </w:p>
    <w:p w:rsidR="00000000" w:rsidDel="00000000" w:rsidP="00000000" w:rsidRDefault="00000000" w:rsidRPr="00000000" w14:paraId="00000155">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Deny changes made in vector DB</w:t>
      </w:r>
    </w:p>
    <w:p w:rsidR="00000000" w:rsidDel="00000000" w:rsidP="00000000" w:rsidRDefault="00000000" w:rsidRPr="00000000" w14:paraId="00000156">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Display commits made my analyst waiting to be approve/deny</w:t>
      </w:r>
    </w:p>
    <w:tbl>
      <w:tblPr>
        <w:tblStyle w:val="Table16"/>
        <w:tblW w:w="95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4620"/>
        <w:gridCol w:w="2490"/>
        <w:tblGridChange w:id="0">
          <w:tblGrid>
            <w:gridCol w:w="2400"/>
            <w:gridCol w:w="4620"/>
            <w:gridCol w:w="2490"/>
          </w:tblGrid>
        </w:tblGridChange>
      </w:tblGrid>
      <w:tr>
        <w:trPr>
          <w:trHeight w:val="485" w:hRule="atLeast"/>
        </w:trP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before="240" w:line="240" w:lineRule="auto"/>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Responsibilities</w:t>
            </w:r>
          </w:p>
        </w:tc>
        <w:tc>
          <w:tcPr>
            <w:tcBorders>
              <w:top w:color="666666" w:space="0" w:sz="8" w:val="single"/>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before="240" w:line="240" w:lineRule="auto"/>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Responsibility Description</w:t>
            </w:r>
          </w:p>
        </w:tc>
        <w:tc>
          <w:tcPr>
            <w:tcBorders>
              <w:top w:color="666666" w:space="0" w:sz="8" w:val="single"/>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before="240" w:line="240" w:lineRule="auto"/>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Collaborations</w:t>
            </w:r>
          </w:p>
        </w:tc>
      </w:tr>
      <w:tr>
        <w:trPr>
          <w:trHeight w:val="755" w:hRule="atLeast"/>
        </w:trPr>
        <w:tc>
          <w:tcPr>
            <w:tcBorders>
              <w:top w:color="000000" w:space="0" w:sz="0" w:val="nil"/>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before="240" w:line="240" w:lineRule="auto"/>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R16_1</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before="240" w:line="240" w:lineRule="auto"/>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Approving changes made in vector DB</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before="240" w:line="240" w:lineRule="auto"/>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Vector DB(</w:t>
            </w:r>
            <w:r w:rsidDel="00000000" w:rsidR="00000000" w:rsidRPr="00000000">
              <w:rPr>
                <w:rFonts w:ascii="Times New Roman" w:cs="Times New Roman" w:eastAsia="Times New Roman" w:hAnsi="Times New Roman"/>
                <w:b w:val="1"/>
                <w:sz w:val="20"/>
                <w:szCs w:val="20"/>
                <w:rtl w:val="0"/>
              </w:rPr>
              <w:t xml:space="preserve">R9_4</w:t>
            </w:r>
            <w:r w:rsidDel="00000000" w:rsidR="00000000" w:rsidRPr="00000000">
              <w:rPr>
                <w:rFonts w:ascii="Times New Roman" w:cs="Times New Roman" w:eastAsia="Times New Roman" w:hAnsi="Times New Roman"/>
                <w:sz w:val="20"/>
                <w:szCs w:val="20"/>
                <w:rtl w:val="0"/>
              </w:rPr>
              <w:t xml:space="preserve">)</w:t>
            </w:r>
          </w:p>
        </w:tc>
      </w:tr>
      <w:tr>
        <w:trPr>
          <w:trHeight w:val="755" w:hRule="atLeast"/>
        </w:trPr>
        <w:tc>
          <w:tcPr>
            <w:tcBorders>
              <w:top w:color="000000" w:space="0" w:sz="0" w:val="nil"/>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before="240" w:line="240" w:lineRule="auto"/>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R16_2</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before="240" w:line="240" w:lineRule="auto"/>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Deny changes made in vector DB</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before="240" w:line="240" w:lineRule="auto"/>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Vector DB (</w:t>
            </w:r>
            <w:r w:rsidDel="00000000" w:rsidR="00000000" w:rsidRPr="00000000">
              <w:rPr>
                <w:rFonts w:ascii="Times New Roman" w:cs="Times New Roman" w:eastAsia="Times New Roman" w:hAnsi="Times New Roman"/>
                <w:b w:val="1"/>
                <w:sz w:val="20"/>
                <w:szCs w:val="20"/>
                <w:rtl w:val="0"/>
              </w:rPr>
              <w:t xml:space="preserve">R9_4</w:t>
            </w:r>
            <w:r w:rsidDel="00000000" w:rsidR="00000000" w:rsidRPr="00000000">
              <w:rPr>
                <w:rFonts w:ascii="Times New Roman" w:cs="Times New Roman" w:eastAsia="Times New Roman" w:hAnsi="Times New Roman"/>
                <w:sz w:val="20"/>
                <w:szCs w:val="20"/>
                <w:rtl w:val="0"/>
              </w:rPr>
              <w:t xml:space="preserve">)</w:t>
            </w:r>
          </w:p>
        </w:tc>
      </w:tr>
      <w:tr>
        <w:trPr>
          <w:trHeight w:val="755" w:hRule="atLeast"/>
        </w:trPr>
        <w:tc>
          <w:tcPr>
            <w:tcBorders>
              <w:top w:color="000000" w:space="0" w:sz="0" w:val="nil"/>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before="240" w:line="240" w:lineRule="auto"/>
              <w:ind w:left="8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R16_3</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before="240" w:line="240" w:lineRule="auto"/>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Display commits made my analyst waiting to be approve/deny</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before="240" w:line="240" w:lineRule="auto"/>
              <w:ind w:lef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Vector DB(</w:t>
            </w:r>
            <w:r w:rsidDel="00000000" w:rsidR="00000000" w:rsidRPr="00000000">
              <w:rPr>
                <w:rFonts w:ascii="Times New Roman" w:cs="Times New Roman" w:eastAsia="Times New Roman" w:hAnsi="Times New Roman"/>
                <w:b w:val="1"/>
                <w:sz w:val="20"/>
                <w:szCs w:val="20"/>
                <w:rtl w:val="0"/>
              </w:rPr>
              <w:t xml:space="preserve">R9_6</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14:paraId="00000163">
      <w:pPr>
        <w:spacing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4">
      <w:pPr>
        <w:pStyle w:val="Heading2"/>
        <w:keepNext w:val="0"/>
        <w:keepLines w:val="0"/>
        <w:spacing w:after="80" w:line="240" w:lineRule="auto"/>
        <w:ind w:left="960" w:hanging="480"/>
        <w:rPr>
          <w:rFonts w:ascii="Times New Roman" w:cs="Times New Roman" w:eastAsia="Times New Roman" w:hAnsi="Times New Roman"/>
          <w:sz w:val="20"/>
          <w:szCs w:val="20"/>
        </w:rPr>
      </w:pPr>
      <w:bookmarkStart w:colFirst="0" w:colLast="0" w:name="_w9bq71bj61tf" w:id="18"/>
      <w:bookmarkEnd w:id="18"/>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