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B3AFA" w14:textId="77777777" w:rsidR="00D07786" w:rsidRDefault="00D07786" w:rsidP="00D07786">
      <w:pPr>
        <w:pStyle w:val="Title"/>
      </w:pPr>
      <w:r>
        <w:t>Prevent, Mitigate, and Recover (PMR) Insight Collective Knowledge System (PICK)</w:t>
      </w:r>
    </w:p>
    <w:p w14:paraId="06BB3AFB" w14:textId="77777777" w:rsidR="00F84F03" w:rsidRDefault="00F84F03">
      <w:pPr>
        <w:pStyle w:val="Title"/>
      </w:pPr>
      <w:r>
        <w:t>Software Configuration Management Plan</w:t>
      </w:r>
    </w:p>
    <w:p w14:paraId="06BB3AFC" w14:textId="1D714452" w:rsidR="00F84F03" w:rsidRDefault="00F84F03">
      <w:pPr>
        <w:pStyle w:val="Subtitle"/>
      </w:pPr>
      <w:r>
        <w:t>Version &lt;</w:t>
      </w:r>
      <w:r w:rsidR="00F82155">
        <w:t>1.</w:t>
      </w:r>
      <w:r w:rsidR="0050170C">
        <w:t>0</w:t>
      </w:r>
      <w:r>
        <w:t>&gt;</w:t>
      </w:r>
    </w:p>
    <w:p w14:paraId="06BB3AFD" w14:textId="5BA04AD1" w:rsidR="00F84F03" w:rsidRDefault="00A72C04">
      <w:pPr>
        <w:pStyle w:val="Subtitle"/>
        <w:rPr>
          <w:color w:val="000000"/>
        </w:rPr>
      </w:pPr>
      <w:r>
        <w:rPr>
          <w:color w:val="000000"/>
        </w:rPr>
        <w:t>2/</w:t>
      </w:r>
      <w:r w:rsidR="009A29E3">
        <w:rPr>
          <w:color w:val="000000"/>
        </w:rPr>
        <w:t>24</w:t>
      </w:r>
      <w:r>
        <w:rPr>
          <w:color w:val="000000"/>
        </w:rPr>
        <w:t>/2020</w:t>
      </w:r>
    </w:p>
    <w:p w14:paraId="06BB3AFE" w14:textId="77777777" w:rsidR="00F84F03" w:rsidRDefault="00F84F03">
      <w:pPr>
        <w:pStyle w:val="DocControlHeading"/>
        <w:sectPr w:rsidR="00F84F03">
          <w:headerReference w:type="default" r:id="rId8"/>
          <w:footerReference w:type="default" r:id="rId9"/>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06BB3AFF" w14:textId="77777777" w:rsidR="00F84F03" w:rsidRPr="009B0CBD" w:rsidRDefault="00F84F03">
      <w:pPr>
        <w:pStyle w:val="DocControlHeading"/>
      </w:pPr>
      <w:bookmarkStart w:id="3" w:name="_Toc32758404"/>
      <w:bookmarkStart w:id="4" w:name="_Toc33472423"/>
      <w:r w:rsidRPr="009B0CBD">
        <w:t>Document Control</w:t>
      </w:r>
      <w:bookmarkEnd w:id="0"/>
      <w:bookmarkEnd w:id="1"/>
      <w:bookmarkEnd w:id="2"/>
      <w:bookmarkEnd w:id="3"/>
      <w:bookmarkEnd w:id="4"/>
    </w:p>
    <w:p w14:paraId="06BB3B00" w14:textId="77777777" w:rsidR="00F84F03" w:rsidRPr="009B0CBD" w:rsidRDefault="00F84F03">
      <w:pPr>
        <w:pStyle w:val="DocControlHeading2"/>
      </w:pPr>
      <w:bookmarkStart w:id="5" w:name="_Toc461626764"/>
      <w:bookmarkStart w:id="6" w:name="_Toc461628994"/>
      <w:bookmarkStart w:id="7" w:name="_Toc461632036"/>
      <w:bookmarkStart w:id="8" w:name="_Toc32758405"/>
      <w:bookmarkStart w:id="9" w:name="_Toc33472424"/>
      <w:r w:rsidRPr="009B0CBD">
        <w:t>Approval</w:t>
      </w:r>
      <w:bookmarkEnd w:id="5"/>
      <w:bookmarkEnd w:id="6"/>
      <w:bookmarkEnd w:id="7"/>
      <w:bookmarkEnd w:id="8"/>
      <w:bookmarkEnd w:id="9"/>
    </w:p>
    <w:p w14:paraId="06BB3B01" w14:textId="77777777" w:rsidR="00F84F03" w:rsidRPr="009B0CBD" w:rsidRDefault="00F84F03">
      <w:pPr>
        <w:pStyle w:val="Paragraph"/>
      </w:pPr>
      <w:r w:rsidRPr="009B0CBD">
        <w:t>The Guidance Team and the customer shall approve this document.</w:t>
      </w:r>
    </w:p>
    <w:p w14:paraId="06BB3B02" w14:textId="77777777" w:rsidR="00F84F03" w:rsidRPr="009B0CBD" w:rsidRDefault="00F84F03">
      <w:pPr>
        <w:pStyle w:val="DocControlHeading2"/>
      </w:pPr>
      <w:bookmarkStart w:id="10" w:name="_Toc461626765"/>
      <w:bookmarkStart w:id="11" w:name="_Toc461628995"/>
      <w:bookmarkStart w:id="12" w:name="_Toc461632037"/>
      <w:bookmarkStart w:id="13" w:name="_Toc32758406"/>
      <w:bookmarkStart w:id="14" w:name="_Toc33472425"/>
      <w:r w:rsidRPr="009B0CBD">
        <w:t>Document Change Control</w:t>
      </w:r>
      <w:bookmarkEnd w:id="10"/>
      <w:bookmarkEnd w:id="11"/>
      <w:bookmarkEnd w:id="12"/>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F84F03" w:rsidRPr="009B0CBD" w14:paraId="06BB3B05" w14:textId="77777777">
        <w:tc>
          <w:tcPr>
            <w:tcW w:w="4428" w:type="dxa"/>
          </w:tcPr>
          <w:p w14:paraId="06BB3B03" w14:textId="77777777" w:rsidR="00F84F03" w:rsidRPr="009B0CBD" w:rsidRDefault="00F84F03">
            <w:pPr>
              <w:jc w:val="right"/>
            </w:pPr>
            <w:r w:rsidRPr="009B0CBD">
              <w:t>Initial Release:</w:t>
            </w:r>
          </w:p>
        </w:tc>
        <w:tc>
          <w:tcPr>
            <w:tcW w:w="4428" w:type="dxa"/>
          </w:tcPr>
          <w:p w14:paraId="06BB3B04" w14:textId="77777777" w:rsidR="00F84F03" w:rsidRPr="009B0CBD" w:rsidRDefault="0050170C">
            <w:r w:rsidRPr="009B0CBD">
              <w:t>0.1</w:t>
            </w:r>
          </w:p>
        </w:tc>
      </w:tr>
      <w:tr w:rsidR="00F84F03" w:rsidRPr="009B0CBD" w14:paraId="06BB3B08" w14:textId="77777777">
        <w:tc>
          <w:tcPr>
            <w:tcW w:w="4428" w:type="dxa"/>
          </w:tcPr>
          <w:p w14:paraId="06BB3B06" w14:textId="77777777" w:rsidR="00F84F03" w:rsidRPr="009B0CBD" w:rsidRDefault="00F84F03">
            <w:pPr>
              <w:jc w:val="right"/>
            </w:pPr>
            <w:r w:rsidRPr="009B0CBD">
              <w:t>Current Release:</w:t>
            </w:r>
          </w:p>
        </w:tc>
        <w:tc>
          <w:tcPr>
            <w:tcW w:w="4428" w:type="dxa"/>
          </w:tcPr>
          <w:p w14:paraId="06BB3B07" w14:textId="3C1A8CFE" w:rsidR="00F84F03" w:rsidRPr="009B0CBD" w:rsidRDefault="00F82155">
            <w:r w:rsidRPr="009B0CBD">
              <w:t>1.</w:t>
            </w:r>
            <w:r w:rsidR="0050170C" w:rsidRPr="009B0CBD">
              <w:t>0</w:t>
            </w:r>
          </w:p>
        </w:tc>
      </w:tr>
      <w:tr w:rsidR="00F84F03" w:rsidRPr="009B0CBD" w14:paraId="06BB3B0B" w14:textId="77777777">
        <w:tc>
          <w:tcPr>
            <w:tcW w:w="4428" w:type="dxa"/>
          </w:tcPr>
          <w:p w14:paraId="06BB3B09" w14:textId="77777777" w:rsidR="00F84F03" w:rsidRPr="009B0CBD" w:rsidRDefault="00F84F03">
            <w:pPr>
              <w:jc w:val="right"/>
            </w:pPr>
            <w:r w:rsidRPr="009B0CBD">
              <w:t>Indicator of Last Page in Document:</w:t>
            </w:r>
          </w:p>
        </w:tc>
        <w:tc>
          <w:tcPr>
            <w:tcW w:w="4428" w:type="dxa"/>
          </w:tcPr>
          <w:p w14:paraId="06BB3B0A" w14:textId="17342E07" w:rsidR="00F84F03" w:rsidRPr="009B0CBD" w:rsidRDefault="004F27B1">
            <w:r w:rsidRPr="009B0CBD">
              <w:rPr>
                <mc:AlternateContent>
                  <mc:Choice Requires="w16se"/>
                  <mc:Fallback/>
                </mc:AlternateContent>
              </w:rPr>
              <mc:AlternateContent>
                <mc:Choice Requires="w16se">
                  <w16se:symEx w16se:font="Times New Roman" w16se:char="2660"/>
                </mc:Choice>
                <mc:Fallback>
                  <w:t>♠</w:t>
                </mc:Fallback>
              </mc:AlternateContent>
            </w:r>
          </w:p>
        </w:tc>
      </w:tr>
      <w:tr w:rsidR="00F84F03" w:rsidRPr="009B0CBD" w14:paraId="06BB3B0E" w14:textId="77777777">
        <w:tc>
          <w:tcPr>
            <w:tcW w:w="4428" w:type="dxa"/>
          </w:tcPr>
          <w:p w14:paraId="06BB3B0C" w14:textId="77777777" w:rsidR="00F84F03" w:rsidRPr="009B0CBD" w:rsidRDefault="00F84F03">
            <w:pPr>
              <w:jc w:val="right"/>
            </w:pPr>
            <w:r w:rsidRPr="009B0CBD">
              <w:t>Date of Last Review:</w:t>
            </w:r>
          </w:p>
        </w:tc>
        <w:tc>
          <w:tcPr>
            <w:tcW w:w="4428" w:type="dxa"/>
          </w:tcPr>
          <w:p w14:paraId="06BB3B0D" w14:textId="486260EA" w:rsidR="00F84F03" w:rsidRPr="009B0CBD" w:rsidRDefault="00A72C04">
            <w:r w:rsidRPr="009B0CBD">
              <w:t>2/</w:t>
            </w:r>
            <w:r w:rsidR="002704D0" w:rsidRPr="009B0CBD">
              <w:t>2</w:t>
            </w:r>
            <w:r w:rsidR="00987B8C" w:rsidRPr="009B0CBD">
              <w:t>4</w:t>
            </w:r>
            <w:r w:rsidRPr="009B0CBD">
              <w:t>/2020</w:t>
            </w:r>
          </w:p>
        </w:tc>
      </w:tr>
      <w:tr w:rsidR="00F84F03" w:rsidRPr="009B0CBD" w14:paraId="06BB3B11" w14:textId="77777777">
        <w:tc>
          <w:tcPr>
            <w:tcW w:w="4428" w:type="dxa"/>
          </w:tcPr>
          <w:p w14:paraId="06BB3B0F" w14:textId="77777777" w:rsidR="00F84F03" w:rsidRPr="009B0CBD" w:rsidRDefault="00F84F03">
            <w:pPr>
              <w:jc w:val="right"/>
            </w:pPr>
            <w:r w:rsidRPr="009B0CBD">
              <w:t>Date of Next Review:</w:t>
            </w:r>
          </w:p>
        </w:tc>
        <w:tc>
          <w:tcPr>
            <w:tcW w:w="4428" w:type="dxa"/>
          </w:tcPr>
          <w:p w14:paraId="06BB3B10" w14:textId="147D5E50" w:rsidR="00F84F03" w:rsidRPr="009B0CBD" w:rsidRDefault="00A72C04">
            <w:r w:rsidRPr="009B0CBD">
              <w:t>2/</w:t>
            </w:r>
            <w:r w:rsidR="002704D0" w:rsidRPr="009B0CBD">
              <w:t>28</w:t>
            </w:r>
            <w:r w:rsidRPr="009B0CBD">
              <w:t>/2020</w:t>
            </w:r>
          </w:p>
        </w:tc>
      </w:tr>
      <w:tr w:rsidR="00F84F03" w:rsidRPr="009B0CBD" w14:paraId="06BB3B14" w14:textId="77777777">
        <w:tc>
          <w:tcPr>
            <w:tcW w:w="4428" w:type="dxa"/>
          </w:tcPr>
          <w:p w14:paraId="06BB3B12" w14:textId="77777777" w:rsidR="00F84F03" w:rsidRPr="009B0CBD" w:rsidRDefault="00F84F03">
            <w:pPr>
              <w:jc w:val="right"/>
            </w:pPr>
            <w:r w:rsidRPr="009B0CBD">
              <w:t>Target Date for Next Update:</w:t>
            </w:r>
          </w:p>
        </w:tc>
        <w:tc>
          <w:tcPr>
            <w:tcW w:w="4428" w:type="dxa"/>
          </w:tcPr>
          <w:p w14:paraId="06BB3B13" w14:textId="4CA97BFE" w:rsidR="00F84F03" w:rsidRPr="009B0CBD" w:rsidRDefault="002704D0">
            <w:r w:rsidRPr="009B0CBD">
              <w:t xml:space="preserve"> TBD</w:t>
            </w:r>
          </w:p>
        </w:tc>
      </w:tr>
    </w:tbl>
    <w:p w14:paraId="06BB3B15" w14:textId="77777777" w:rsidR="00F84F03" w:rsidRPr="009B0CBD" w:rsidRDefault="00F84F03">
      <w:pPr>
        <w:pStyle w:val="DocControlHeading2"/>
      </w:pPr>
      <w:bookmarkStart w:id="15" w:name="_Toc461626766"/>
      <w:bookmarkStart w:id="16" w:name="_Toc461628996"/>
      <w:bookmarkStart w:id="17" w:name="_Toc461632038"/>
      <w:bookmarkStart w:id="18" w:name="_Toc32758407"/>
      <w:bookmarkStart w:id="19" w:name="_Toc33472426"/>
      <w:r w:rsidRPr="009B0CBD">
        <w:t>Distribution List</w:t>
      </w:r>
      <w:bookmarkEnd w:id="15"/>
      <w:bookmarkEnd w:id="16"/>
      <w:bookmarkEnd w:id="17"/>
      <w:bookmarkEnd w:id="18"/>
      <w:bookmarkEnd w:id="19"/>
    </w:p>
    <w:p w14:paraId="06BB3B16" w14:textId="77777777" w:rsidR="00F84F03" w:rsidRPr="009B0CBD" w:rsidRDefault="00F84F03">
      <w:pPr>
        <w:pStyle w:val="Paragraph"/>
      </w:pPr>
      <w:r w:rsidRPr="009B0CBD">
        <w:t>This following list of people shall receive a copy of this document every time a new version of this document becomes available:</w:t>
      </w:r>
    </w:p>
    <w:p w14:paraId="06BB3B17" w14:textId="77777777" w:rsidR="00F84F03" w:rsidRPr="009B0CBD" w:rsidRDefault="00F84F03">
      <w:pPr>
        <w:ind w:left="2160"/>
      </w:pPr>
      <w:r w:rsidRPr="009B0CBD">
        <w:t>Guidance Team Members:</w:t>
      </w:r>
    </w:p>
    <w:p w14:paraId="06BB3B18" w14:textId="77777777" w:rsidR="004F31DD" w:rsidRPr="009B0CBD" w:rsidRDefault="004F31DD">
      <w:pPr>
        <w:ind w:left="2160"/>
      </w:pPr>
      <w:r w:rsidRPr="009B0CBD">
        <w:tab/>
      </w:r>
      <w:r w:rsidRPr="009B0CBD">
        <w:tab/>
        <w:t>Steven Roach</w:t>
      </w:r>
    </w:p>
    <w:p w14:paraId="06BB3B19" w14:textId="77777777" w:rsidR="004F31DD" w:rsidRPr="009B0CBD" w:rsidRDefault="004F31DD" w:rsidP="004F31DD">
      <w:pPr>
        <w:ind w:left="2160"/>
      </w:pPr>
      <w:r w:rsidRPr="009B0CBD">
        <w:tab/>
      </w:r>
      <w:r w:rsidRPr="009B0CBD">
        <w:tab/>
        <w:t>Elsa Tai Ramirez</w:t>
      </w:r>
    </w:p>
    <w:p w14:paraId="06BB3B1A" w14:textId="77777777" w:rsidR="00F84F03" w:rsidRPr="009B0CBD" w:rsidRDefault="00F84F03">
      <w:pPr>
        <w:ind w:left="2160"/>
      </w:pPr>
    </w:p>
    <w:p w14:paraId="06BB3B1B" w14:textId="77777777" w:rsidR="00263255" w:rsidRPr="009B0CBD" w:rsidRDefault="00F84F03" w:rsidP="00263255">
      <w:pPr>
        <w:ind w:left="1440" w:firstLine="720"/>
      </w:pPr>
      <w:r w:rsidRPr="009B0CBD">
        <w:t>Customer</w:t>
      </w:r>
      <w:r w:rsidR="00263255" w:rsidRPr="009B0CBD">
        <w:t xml:space="preserve">: </w:t>
      </w:r>
      <w:r w:rsidR="00263255" w:rsidRPr="009B0CBD">
        <w:tab/>
        <w:t>Dr. Oscar Perez</w:t>
      </w:r>
    </w:p>
    <w:p w14:paraId="06BB3B1C" w14:textId="77777777" w:rsidR="00263255" w:rsidRPr="009B0CBD" w:rsidRDefault="00263255" w:rsidP="00263255">
      <w:pPr>
        <w:ind w:left="2880" w:firstLine="720"/>
      </w:pPr>
      <w:r w:rsidRPr="009B0CBD">
        <w:t>Vincent Fonseca</w:t>
      </w:r>
    </w:p>
    <w:p w14:paraId="06BB3B1D" w14:textId="77777777" w:rsidR="00263255" w:rsidRPr="009B0CBD" w:rsidRDefault="00263255" w:rsidP="00263255">
      <w:pPr>
        <w:ind w:left="2880" w:firstLine="720"/>
      </w:pPr>
      <w:r w:rsidRPr="009B0CBD">
        <w:t>Herandy Denisse Vazquez</w:t>
      </w:r>
    </w:p>
    <w:p w14:paraId="06BB3B1E" w14:textId="77777777" w:rsidR="00263255" w:rsidRPr="009B0CBD" w:rsidRDefault="00263255" w:rsidP="00263255">
      <w:pPr>
        <w:ind w:left="1440" w:firstLine="720"/>
      </w:pPr>
      <w:r w:rsidRPr="009B0CBD">
        <w:tab/>
      </w:r>
      <w:r w:rsidRPr="009B0CBD">
        <w:tab/>
        <w:t>Baltazar Santaella</w:t>
      </w:r>
    </w:p>
    <w:p w14:paraId="06BB3B1F" w14:textId="77777777" w:rsidR="00263255" w:rsidRPr="009B0CBD" w:rsidRDefault="00263255" w:rsidP="00263255">
      <w:pPr>
        <w:ind w:left="2880" w:firstLine="720"/>
      </w:pPr>
      <w:r w:rsidRPr="009B0CBD">
        <w:t>Florencia Larsen</w:t>
      </w:r>
      <w:r w:rsidRPr="009B0CBD">
        <w:tab/>
      </w:r>
    </w:p>
    <w:p w14:paraId="06BB3B20" w14:textId="77777777" w:rsidR="00263255" w:rsidRPr="009B0CBD" w:rsidRDefault="00263255" w:rsidP="00263255">
      <w:pPr>
        <w:ind w:left="2880" w:firstLine="720"/>
      </w:pPr>
      <w:r w:rsidRPr="009B0CBD">
        <w:t>Erick De Nava</w:t>
      </w:r>
    </w:p>
    <w:p w14:paraId="06BB3B22" w14:textId="0225D2C7" w:rsidR="00F84F03" w:rsidRPr="009B0CBD" w:rsidRDefault="00F84F03">
      <w:pPr>
        <w:ind w:left="1440" w:firstLine="720"/>
      </w:pPr>
      <w:r w:rsidRPr="009B0CBD">
        <w:t xml:space="preserve"> </w:t>
      </w:r>
      <w:r w:rsidRPr="009B0CBD">
        <w:tab/>
      </w:r>
    </w:p>
    <w:p w14:paraId="06BB3B23" w14:textId="77777777" w:rsidR="00F84F03" w:rsidRPr="009B0CBD" w:rsidRDefault="00F84F03">
      <w:pPr>
        <w:ind w:left="1440" w:firstLine="720"/>
      </w:pPr>
      <w:r w:rsidRPr="009B0CBD">
        <w:t>Software Team Members:</w:t>
      </w:r>
    </w:p>
    <w:p w14:paraId="06BB3B24" w14:textId="77777777" w:rsidR="00263255" w:rsidRPr="009B0CBD" w:rsidRDefault="00263255">
      <w:pPr>
        <w:ind w:left="1440" w:firstLine="720"/>
      </w:pPr>
      <w:r w:rsidRPr="009B0CBD">
        <w:tab/>
      </w:r>
      <w:r w:rsidRPr="009B0CBD">
        <w:tab/>
      </w:r>
      <w:r w:rsidR="004F31DD" w:rsidRPr="009B0CBD">
        <w:t xml:space="preserve">Jose </w:t>
      </w:r>
      <w:r w:rsidRPr="009B0CBD">
        <w:t>Antoine Leon</w:t>
      </w:r>
      <w:r w:rsidR="004F31DD" w:rsidRPr="009B0CBD">
        <w:t xml:space="preserve"> Cordero</w:t>
      </w:r>
    </w:p>
    <w:p w14:paraId="06BB3B25" w14:textId="77777777" w:rsidR="00263255" w:rsidRPr="009B0CBD" w:rsidRDefault="00263255">
      <w:pPr>
        <w:ind w:left="1440" w:firstLine="720"/>
      </w:pPr>
      <w:r w:rsidRPr="009B0CBD">
        <w:tab/>
      </w:r>
      <w:r w:rsidRPr="009B0CBD">
        <w:tab/>
        <w:t xml:space="preserve">Elizabeth </w:t>
      </w:r>
      <w:r w:rsidR="004F31DD" w:rsidRPr="009B0CBD">
        <w:t>Barragan</w:t>
      </w:r>
    </w:p>
    <w:p w14:paraId="06BB3B26" w14:textId="77777777" w:rsidR="00263255" w:rsidRPr="009B0CBD" w:rsidRDefault="00263255">
      <w:pPr>
        <w:ind w:left="1440" w:firstLine="720"/>
      </w:pPr>
      <w:r w:rsidRPr="009B0CBD">
        <w:tab/>
      </w:r>
      <w:r w:rsidRPr="009B0CBD">
        <w:tab/>
        <w:t>Manuel</w:t>
      </w:r>
      <w:r w:rsidR="00450602" w:rsidRPr="009B0CBD">
        <w:t xml:space="preserve"> Del</w:t>
      </w:r>
      <w:r w:rsidR="004F31DD" w:rsidRPr="009B0CBD">
        <w:t>gado</w:t>
      </w:r>
    </w:p>
    <w:p w14:paraId="06BB3B27" w14:textId="77777777" w:rsidR="00263255" w:rsidRPr="009B0CBD" w:rsidRDefault="00263255">
      <w:pPr>
        <w:ind w:left="1440" w:firstLine="720"/>
      </w:pPr>
      <w:r w:rsidRPr="009B0CBD">
        <w:tab/>
      </w:r>
      <w:r w:rsidRPr="009B0CBD">
        <w:tab/>
        <w:t>Yamel</w:t>
      </w:r>
      <w:r w:rsidR="00450602" w:rsidRPr="009B0CBD">
        <w:t xml:space="preserve"> Hernandez</w:t>
      </w:r>
    </w:p>
    <w:p w14:paraId="06BB3B28" w14:textId="77777777" w:rsidR="00263255" w:rsidRPr="009B0CBD" w:rsidRDefault="00263255">
      <w:pPr>
        <w:ind w:left="1440" w:firstLine="720"/>
      </w:pPr>
      <w:r w:rsidRPr="009B0CBD">
        <w:tab/>
      </w:r>
      <w:r w:rsidRPr="009B0CBD">
        <w:tab/>
        <w:t>Abel Rodriguez</w:t>
      </w:r>
    </w:p>
    <w:p w14:paraId="06BB3B29" w14:textId="77777777" w:rsidR="00F84F03" w:rsidRPr="009B0CBD" w:rsidRDefault="00F84F03">
      <w:pPr>
        <w:pStyle w:val="DocControlHeading2"/>
      </w:pPr>
      <w:bookmarkStart w:id="20" w:name="_Toc461626767"/>
      <w:bookmarkStart w:id="21" w:name="_Toc461628997"/>
      <w:bookmarkStart w:id="22" w:name="_Toc461632039"/>
      <w:bookmarkStart w:id="23" w:name="_Toc32758408"/>
      <w:bookmarkStart w:id="24" w:name="_Toc33472427"/>
      <w:r w:rsidRPr="009B0CBD">
        <w:t>Change Summary</w:t>
      </w:r>
      <w:bookmarkEnd w:id="20"/>
      <w:bookmarkEnd w:id="21"/>
      <w:bookmarkEnd w:id="22"/>
      <w:bookmarkEnd w:id="23"/>
      <w:bookmarkEnd w:id="24"/>
    </w:p>
    <w:p w14:paraId="06BB3B2A" w14:textId="77777777" w:rsidR="00F84F03" w:rsidRPr="009B0CBD" w:rsidRDefault="00F84F03">
      <w:pPr>
        <w:pStyle w:val="Paragraph"/>
      </w:pPr>
      <w:r w:rsidRPr="009B0CBD">
        <w:t>The following table details changes made between versions of this document</w:t>
      </w:r>
    </w:p>
    <w:p w14:paraId="06BB3B2B" w14:textId="77777777" w:rsidR="00F84F03" w:rsidRPr="009B0CBD" w:rsidRDefault="00F84F0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F84F03" w:rsidRPr="009B0CBD" w14:paraId="06BB3B30" w14:textId="77777777">
        <w:tc>
          <w:tcPr>
            <w:tcW w:w="1764" w:type="dxa"/>
          </w:tcPr>
          <w:p w14:paraId="06BB3B2C" w14:textId="77777777" w:rsidR="00F84F03" w:rsidRPr="009B0CBD" w:rsidRDefault="00F84F03">
            <w:pPr>
              <w:jc w:val="center"/>
            </w:pPr>
            <w:r w:rsidRPr="009B0CBD">
              <w:t>Version</w:t>
            </w:r>
          </w:p>
        </w:tc>
        <w:tc>
          <w:tcPr>
            <w:tcW w:w="1170" w:type="dxa"/>
          </w:tcPr>
          <w:p w14:paraId="06BB3B2D" w14:textId="77777777" w:rsidR="00F84F03" w:rsidRPr="009B0CBD" w:rsidRDefault="00F84F03">
            <w:pPr>
              <w:jc w:val="center"/>
            </w:pPr>
            <w:r w:rsidRPr="009B0CBD">
              <w:t>Date</w:t>
            </w:r>
          </w:p>
        </w:tc>
        <w:tc>
          <w:tcPr>
            <w:tcW w:w="1800" w:type="dxa"/>
          </w:tcPr>
          <w:p w14:paraId="06BB3B2E" w14:textId="77777777" w:rsidR="00F84F03" w:rsidRPr="009B0CBD" w:rsidRDefault="00F84F03">
            <w:pPr>
              <w:jc w:val="center"/>
            </w:pPr>
            <w:r w:rsidRPr="009B0CBD">
              <w:t>Modifier</w:t>
            </w:r>
          </w:p>
        </w:tc>
        <w:tc>
          <w:tcPr>
            <w:tcW w:w="3978" w:type="dxa"/>
          </w:tcPr>
          <w:p w14:paraId="06BB3B2F" w14:textId="77777777" w:rsidR="00F84F03" w:rsidRPr="009B0CBD" w:rsidRDefault="00F84F03">
            <w:pPr>
              <w:jc w:val="center"/>
            </w:pPr>
            <w:r w:rsidRPr="009B0CBD">
              <w:t>Description</w:t>
            </w:r>
          </w:p>
        </w:tc>
      </w:tr>
      <w:tr w:rsidR="00F84F03" w:rsidRPr="009B0CBD" w14:paraId="06BB3B35" w14:textId="77777777">
        <w:tc>
          <w:tcPr>
            <w:tcW w:w="1764" w:type="dxa"/>
          </w:tcPr>
          <w:p w14:paraId="06BB3B31" w14:textId="77777777" w:rsidR="00F84F03" w:rsidRPr="009B0CBD" w:rsidRDefault="0050170C">
            <w:pPr>
              <w:jc w:val="center"/>
            </w:pPr>
            <w:r w:rsidRPr="009B0CBD">
              <w:t>0</w:t>
            </w:r>
            <w:r w:rsidR="00263255" w:rsidRPr="009B0CBD">
              <w:t>.</w:t>
            </w:r>
            <w:r w:rsidRPr="009B0CBD">
              <w:t>1</w:t>
            </w:r>
          </w:p>
        </w:tc>
        <w:tc>
          <w:tcPr>
            <w:tcW w:w="1170" w:type="dxa"/>
          </w:tcPr>
          <w:p w14:paraId="06BB3B32" w14:textId="77777777" w:rsidR="00F84F03" w:rsidRPr="009B0CBD" w:rsidRDefault="00263255">
            <w:pPr>
              <w:jc w:val="center"/>
            </w:pPr>
            <w:r w:rsidRPr="009B0CBD">
              <w:t>2/5/2020</w:t>
            </w:r>
          </w:p>
        </w:tc>
        <w:tc>
          <w:tcPr>
            <w:tcW w:w="1800" w:type="dxa"/>
          </w:tcPr>
          <w:p w14:paraId="06BB3B33" w14:textId="77777777" w:rsidR="00F84F03" w:rsidRPr="009B0CBD" w:rsidRDefault="00263255">
            <w:pPr>
              <w:jc w:val="center"/>
            </w:pPr>
            <w:r w:rsidRPr="009B0CBD">
              <w:t>Abel Rodriguez</w:t>
            </w:r>
          </w:p>
        </w:tc>
        <w:tc>
          <w:tcPr>
            <w:tcW w:w="3978" w:type="dxa"/>
          </w:tcPr>
          <w:p w14:paraId="06BB3B34" w14:textId="77777777" w:rsidR="00F84F03" w:rsidRPr="009B0CBD" w:rsidRDefault="00263255">
            <w:pPr>
              <w:pStyle w:val="TableText"/>
              <w:widowControl/>
              <w:spacing w:before="0" w:after="0"/>
            </w:pPr>
            <w:r w:rsidRPr="009B0CBD">
              <w:t>Create SCM draft document</w:t>
            </w:r>
          </w:p>
        </w:tc>
      </w:tr>
      <w:tr w:rsidR="00F84F03" w:rsidRPr="009B0CBD" w14:paraId="06BB3B3A" w14:textId="77777777">
        <w:tc>
          <w:tcPr>
            <w:tcW w:w="1764" w:type="dxa"/>
          </w:tcPr>
          <w:p w14:paraId="06BB3B36" w14:textId="77777777" w:rsidR="00F84F03" w:rsidRPr="009B0CBD" w:rsidRDefault="0050170C" w:rsidP="0050170C">
            <w:pPr>
              <w:jc w:val="center"/>
            </w:pPr>
            <w:r w:rsidRPr="009B0CBD">
              <w:t>0.2</w:t>
            </w:r>
          </w:p>
        </w:tc>
        <w:tc>
          <w:tcPr>
            <w:tcW w:w="1170" w:type="dxa"/>
          </w:tcPr>
          <w:p w14:paraId="06BB3B37" w14:textId="77777777" w:rsidR="00F84F03" w:rsidRPr="009B0CBD" w:rsidRDefault="0050170C" w:rsidP="00CA68E3">
            <w:pPr>
              <w:jc w:val="center"/>
            </w:pPr>
            <w:r w:rsidRPr="009B0CBD">
              <w:t>2/6/2020</w:t>
            </w:r>
          </w:p>
        </w:tc>
        <w:tc>
          <w:tcPr>
            <w:tcW w:w="1800" w:type="dxa"/>
          </w:tcPr>
          <w:p w14:paraId="06BB3B38" w14:textId="77777777" w:rsidR="00F84F03" w:rsidRPr="009B0CBD" w:rsidRDefault="0050170C" w:rsidP="00CA68E3">
            <w:pPr>
              <w:jc w:val="center"/>
            </w:pPr>
            <w:r w:rsidRPr="009B0CBD">
              <w:t>Abel Rodriguez</w:t>
            </w:r>
          </w:p>
        </w:tc>
        <w:tc>
          <w:tcPr>
            <w:tcW w:w="3978" w:type="dxa"/>
          </w:tcPr>
          <w:p w14:paraId="06BB3B39" w14:textId="77777777" w:rsidR="00F84F03" w:rsidRPr="009B0CBD" w:rsidRDefault="0050170C">
            <w:r w:rsidRPr="009B0CBD">
              <w:t>Finalize what I can and document the critical error of trying to create this on my own</w:t>
            </w:r>
          </w:p>
        </w:tc>
      </w:tr>
      <w:tr w:rsidR="00CB1943" w:rsidRPr="009B0CBD" w14:paraId="4A3A737F" w14:textId="77777777" w:rsidTr="009D2DC7">
        <w:trPr>
          <w:trHeight w:val="233"/>
        </w:trPr>
        <w:tc>
          <w:tcPr>
            <w:tcW w:w="1764" w:type="dxa"/>
          </w:tcPr>
          <w:p w14:paraId="23455693" w14:textId="28AA064D" w:rsidR="00CB1943" w:rsidRPr="009B0CBD" w:rsidRDefault="00CB1943" w:rsidP="009D2DC7">
            <w:pPr>
              <w:jc w:val="center"/>
            </w:pPr>
          </w:p>
        </w:tc>
        <w:tc>
          <w:tcPr>
            <w:tcW w:w="1170" w:type="dxa"/>
          </w:tcPr>
          <w:p w14:paraId="36170BE9" w14:textId="1DC06E26" w:rsidR="00CB1943" w:rsidRPr="009B0CBD" w:rsidRDefault="00CB1943"/>
        </w:tc>
        <w:tc>
          <w:tcPr>
            <w:tcW w:w="1800" w:type="dxa"/>
          </w:tcPr>
          <w:p w14:paraId="2D30C090" w14:textId="7A4E67CA" w:rsidR="00CB1943" w:rsidRPr="009B0CBD" w:rsidRDefault="00CB1943"/>
        </w:tc>
        <w:tc>
          <w:tcPr>
            <w:tcW w:w="3978" w:type="dxa"/>
          </w:tcPr>
          <w:p w14:paraId="425822C3" w14:textId="1BB19C47" w:rsidR="00564585" w:rsidRPr="009B0CBD" w:rsidRDefault="00564585"/>
        </w:tc>
      </w:tr>
      <w:tr w:rsidR="00564585" w:rsidRPr="009B0CBD" w14:paraId="7DCA6798" w14:textId="77777777" w:rsidTr="009D2DC7">
        <w:trPr>
          <w:trHeight w:val="233"/>
        </w:trPr>
        <w:tc>
          <w:tcPr>
            <w:tcW w:w="1764" w:type="dxa"/>
          </w:tcPr>
          <w:p w14:paraId="57CF7925" w14:textId="3F0942F6" w:rsidR="00564585" w:rsidRPr="009B0CBD" w:rsidRDefault="00564585" w:rsidP="00564585">
            <w:pPr>
              <w:jc w:val="center"/>
            </w:pPr>
            <w:r w:rsidRPr="009B0CBD">
              <w:t>0.</w:t>
            </w:r>
            <w:r w:rsidR="00AC2C5B">
              <w:t>2</w:t>
            </w:r>
          </w:p>
        </w:tc>
        <w:tc>
          <w:tcPr>
            <w:tcW w:w="1170" w:type="dxa"/>
          </w:tcPr>
          <w:p w14:paraId="4D67751B" w14:textId="6BB2A742" w:rsidR="00564585" w:rsidRPr="009B0CBD" w:rsidRDefault="00564585">
            <w:r w:rsidRPr="009B0CBD">
              <w:t>2/14/20</w:t>
            </w:r>
          </w:p>
        </w:tc>
        <w:tc>
          <w:tcPr>
            <w:tcW w:w="1800" w:type="dxa"/>
          </w:tcPr>
          <w:p w14:paraId="15045F88" w14:textId="3898BA72" w:rsidR="00564585" w:rsidRPr="009B0CBD" w:rsidRDefault="00564585">
            <w:r w:rsidRPr="009B0CBD">
              <w:t xml:space="preserve">Yamel Hernandez </w:t>
            </w:r>
          </w:p>
        </w:tc>
        <w:tc>
          <w:tcPr>
            <w:tcW w:w="3978" w:type="dxa"/>
          </w:tcPr>
          <w:p w14:paraId="63D1AC43" w14:textId="51C50B88" w:rsidR="00564585" w:rsidRPr="009B0CBD" w:rsidRDefault="00564585">
            <w:r w:rsidRPr="009B0CBD">
              <w:t xml:space="preserve">Worked on Sec 3.1. </w:t>
            </w:r>
          </w:p>
        </w:tc>
      </w:tr>
      <w:tr w:rsidR="00CA68E3" w:rsidRPr="009B0CBD" w14:paraId="1D5957BE" w14:textId="77777777" w:rsidTr="00323B0A">
        <w:trPr>
          <w:trHeight w:val="431"/>
        </w:trPr>
        <w:tc>
          <w:tcPr>
            <w:tcW w:w="1764" w:type="dxa"/>
          </w:tcPr>
          <w:p w14:paraId="379EC2DF" w14:textId="77777777" w:rsidR="00CA68E3" w:rsidRPr="009B0CBD" w:rsidRDefault="00CA68E3" w:rsidP="00323B0A">
            <w:pPr>
              <w:jc w:val="center"/>
            </w:pPr>
            <w:r w:rsidRPr="009B0CBD">
              <w:t>0.3</w:t>
            </w:r>
          </w:p>
        </w:tc>
        <w:tc>
          <w:tcPr>
            <w:tcW w:w="1170" w:type="dxa"/>
          </w:tcPr>
          <w:p w14:paraId="60A6B99B" w14:textId="77777777" w:rsidR="00CA68E3" w:rsidRPr="009B0CBD" w:rsidRDefault="00CA68E3" w:rsidP="00CA68E3">
            <w:pPr>
              <w:jc w:val="center"/>
            </w:pPr>
            <w:r w:rsidRPr="009B0CBD">
              <w:t>2/14/20</w:t>
            </w:r>
          </w:p>
        </w:tc>
        <w:tc>
          <w:tcPr>
            <w:tcW w:w="1800" w:type="dxa"/>
          </w:tcPr>
          <w:p w14:paraId="772B4BEB" w14:textId="77777777" w:rsidR="00CA68E3" w:rsidRPr="009B0CBD" w:rsidRDefault="00CA68E3" w:rsidP="00CA68E3">
            <w:pPr>
              <w:jc w:val="center"/>
            </w:pPr>
            <w:r w:rsidRPr="009B0CBD">
              <w:t>Elizabeth Barragan</w:t>
            </w:r>
          </w:p>
        </w:tc>
        <w:tc>
          <w:tcPr>
            <w:tcW w:w="3978" w:type="dxa"/>
          </w:tcPr>
          <w:p w14:paraId="530C63B1" w14:textId="5D22C98D" w:rsidR="00CA68E3" w:rsidRPr="009B0CBD" w:rsidRDefault="00CA68E3" w:rsidP="00323B0A">
            <w:r w:rsidRPr="009B0CBD">
              <w:t>Worked on Sec 3.2.</w:t>
            </w:r>
            <w:r w:rsidR="00A11190" w:rsidRPr="009B0CBD">
              <w:t xml:space="preserve"> and Finalized</w:t>
            </w:r>
            <w:r w:rsidRPr="009B0CBD">
              <w:t>, started working on Sec 3.3.</w:t>
            </w:r>
          </w:p>
        </w:tc>
      </w:tr>
      <w:tr w:rsidR="00CA68E3" w:rsidRPr="009B0CBD" w14:paraId="70DBB32A" w14:textId="77777777" w:rsidTr="00323B0A">
        <w:trPr>
          <w:trHeight w:val="233"/>
        </w:trPr>
        <w:tc>
          <w:tcPr>
            <w:tcW w:w="1764" w:type="dxa"/>
          </w:tcPr>
          <w:p w14:paraId="005EDB45" w14:textId="5D6A2F27" w:rsidR="00CA68E3" w:rsidRPr="009B0CBD" w:rsidRDefault="00CA68E3" w:rsidP="00CA68E3">
            <w:pPr>
              <w:jc w:val="center"/>
            </w:pPr>
            <w:r w:rsidRPr="009B0CBD">
              <w:t>0.3</w:t>
            </w:r>
          </w:p>
        </w:tc>
        <w:tc>
          <w:tcPr>
            <w:tcW w:w="1170" w:type="dxa"/>
          </w:tcPr>
          <w:p w14:paraId="520E90ED" w14:textId="77777777" w:rsidR="00CA68E3" w:rsidRPr="009B0CBD" w:rsidRDefault="00CA68E3" w:rsidP="00CA68E3">
            <w:pPr>
              <w:jc w:val="center"/>
            </w:pPr>
            <w:r w:rsidRPr="009B0CBD">
              <w:t>2/14/20</w:t>
            </w:r>
          </w:p>
        </w:tc>
        <w:tc>
          <w:tcPr>
            <w:tcW w:w="1800" w:type="dxa"/>
          </w:tcPr>
          <w:p w14:paraId="13DAAA0B" w14:textId="77777777" w:rsidR="00CA68E3" w:rsidRPr="009B0CBD" w:rsidRDefault="00CA68E3" w:rsidP="00CA68E3">
            <w:pPr>
              <w:jc w:val="center"/>
            </w:pPr>
            <w:r w:rsidRPr="009B0CBD">
              <w:t>Abel Rodriguez</w:t>
            </w:r>
          </w:p>
        </w:tc>
        <w:tc>
          <w:tcPr>
            <w:tcW w:w="3978" w:type="dxa"/>
          </w:tcPr>
          <w:p w14:paraId="46BA36F8" w14:textId="77777777" w:rsidR="00CA68E3" w:rsidRPr="009B0CBD" w:rsidRDefault="00CA68E3" w:rsidP="00323B0A">
            <w:r w:rsidRPr="009B0CBD">
              <w:t>Editing and finishing up Section 1 and 2</w:t>
            </w:r>
          </w:p>
        </w:tc>
      </w:tr>
      <w:tr w:rsidR="00CA68E3" w:rsidRPr="009B0CBD" w14:paraId="7CA4DE44" w14:textId="77777777" w:rsidTr="00323B0A">
        <w:trPr>
          <w:trHeight w:val="233"/>
        </w:trPr>
        <w:tc>
          <w:tcPr>
            <w:tcW w:w="1764" w:type="dxa"/>
          </w:tcPr>
          <w:p w14:paraId="4D92BA36" w14:textId="5D5A9C1E" w:rsidR="00CA68E3" w:rsidRPr="009B0CBD" w:rsidRDefault="00CA68E3" w:rsidP="00CA68E3">
            <w:pPr>
              <w:jc w:val="center"/>
            </w:pPr>
            <w:r w:rsidRPr="009B0CBD">
              <w:t>0.3</w:t>
            </w:r>
          </w:p>
        </w:tc>
        <w:tc>
          <w:tcPr>
            <w:tcW w:w="1170" w:type="dxa"/>
          </w:tcPr>
          <w:p w14:paraId="10FE98AA" w14:textId="50E249B0" w:rsidR="00CA68E3" w:rsidRPr="009B0CBD" w:rsidRDefault="00CA68E3" w:rsidP="0008623F">
            <w:pPr>
              <w:jc w:val="center"/>
            </w:pPr>
            <w:r w:rsidRPr="009B0CBD">
              <w:t>2/14</w:t>
            </w:r>
            <w:r w:rsidR="0008623F" w:rsidRPr="009B0CBD">
              <w:t>/20</w:t>
            </w:r>
          </w:p>
        </w:tc>
        <w:tc>
          <w:tcPr>
            <w:tcW w:w="1800" w:type="dxa"/>
          </w:tcPr>
          <w:p w14:paraId="12336C94" w14:textId="3AE294AB" w:rsidR="00CA68E3" w:rsidRPr="009B0CBD" w:rsidRDefault="0008623F" w:rsidP="0008623F">
            <w:pPr>
              <w:jc w:val="center"/>
            </w:pPr>
            <w:r w:rsidRPr="009B0CBD">
              <w:t>Yamel Hernandez</w:t>
            </w:r>
          </w:p>
        </w:tc>
        <w:tc>
          <w:tcPr>
            <w:tcW w:w="3978" w:type="dxa"/>
          </w:tcPr>
          <w:p w14:paraId="59D933CB" w14:textId="77D3CA87" w:rsidR="00CA68E3" w:rsidRPr="009B0CBD" w:rsidRDefault="00B54100" w:rsidP="00323B0A">
            <w:r w:rsidRPr="009B0CBD">
              <w:t xml:space="preserve">Worked on section 3.1 and created </w:t>
            </w:r>
            <w:r w:rsidR="00372980" w:rsidRPr="009B0CBD">
              <w:t>figure 3.1</w:t>
            </w:r>
            <w:r w:rsidR="005B08EE" w:rsidRPr="009B0CBD">
              <w:t>.1</w:t>
            </w:r>
          </w:p>
        </w:tc>
      </w:tr>
      <w:tr w:rsidR="00CA68E3" w:rsidRPr="009B0CBD" w14:paraId="29C123F7" w14:textId="77777777" w:rsidTr="00323B0A">
        <w:trPr>
          <w:trHeight w:val="233"/>
        </w:trPr>
        <w:tc>
          <w:tcPr>
            <w:tcW w:w="1764" w:type="dxa"/>
          </w:tcPr>
          <w:p w14:paraId="30FDD233" w14:textId="137312EE" w:rsidR="00CA68E3" w:rsidRPr="009B0CBD" w:rsidRDefault="00372980" w:rsidP="00372980">
            <w:pPr>
              <w:tabs>
                <w:tab w:val="center" w:pos="774"/>
                <w:tab w:val="left" w:pos="1368"/>
              </w:tabs>
            </w:pPr>
            <w:r w:rsidRPr="009B0CBD">
              <w:tab/>
            </w:r>
            <w:r w:rsidR="0008623F" w:rsidRPr="009B0CBD">
              <w:t>0.3</w:t>
            </w:r>
            <w:r w:rsidRPr="009B0CBD">
              <w:tab/>
            </w:r>
          </w:p>
        </w:tc>
        <w:tc>
          <w:tcPr>
            <w:tcW w:w="1170" w:type="dxa"/>
          </w:tcPr>
          <w:p w14:paraId="1475B616" w14:textId="0EB87E52" w:rsidR="00CA68E3" w:rsidRPr="009B0CBD" w:rsidRDefault="0008623F" w:rsidP="0008623F">
            <w:pPr>
              <w:jc w:val="center"/>
            </w:pPr>
            <w:r w:rsidRPr="009B0CBD">
              <w:t>2/14/20</w:t>
            </w:r>
          </w:p>
        </w:tc>
        <w:tc>
          <w:tcPr>
            <w:tcW w:w="1800" w:type="dxa"/>
          </w:tcPr>
          <w:p w14:paraId="02D72F61" w14:textId="24028D8B" w:rsidR="00CA68E3" w:rsidRPr="009B0CBD" w:rsidRDefault="007F4593" w:rsidP="007F4593">
            <w:pPr>
              <w:jc w:val="center"/>
            </w:pPr>
            <w:r w:rsidRPr="009B0CBD">
              <w:t>Manuel Delgado</w:t>
            </w:r>
          </w:p>
        </w:tc>
        <w:tc>
          <w:tcPr>
            <w:tcW w:w="3978" w:type="dxa"/>
          </w:tcPr>
          <w:p w14:paraId="1441575C" w14:textId="68AEABA5" w:rsidR="00CA68E3" w:rsidRPr="009B0CBD" w:rsidRDefault="00B54100" w:rsidP="00323B0A">
            <w:r w:rsidRPr="009B0CBD">
              <w:t>Worked on Section 4</w:t>
            </w:r>
          </w:p>
        </w:tc>
      </w:tr>
      <w:tr w:rsidR="00372980" w:rsidRPr="009B0CBD" w14:paraId="4E0AF3A8" w14:textId="77777777" w:rsidTr="00323B0A">
        <w:trPr>
          <w:trHeight w:val="233"/>
        </w:trPr>
        <w:tc>
          <w:tcPr>
            <w:tcW w:w="1764" w:type="dxa"/>
          </w:tcPr>
          <w:p w14:paraId="3E8AA6D2" w14:textId="0F9E7F3C" w:rsidR="00372980" w:rsidRPr="009B0CBD" w:rsidRDefault="00642922" w:rsidP="00642922">
            <w:pPr>
              <w:tabs>
                <w:tab w:val="center" w:pos="774"/>
                <w:tab w:val="left" w:pos="1368"/>
              </w:tabs>
              <w:jc w:val="center"/>
            </w:pPr>
            <w:r w:rsidRPr="009B0CBD">
              <w:t>0.</w:t>
            </w:r>
            <w:r w:rsidR="006C5A7D" w:rsidRPr="009B0CBD">
              <w:t>4</w:t>
            </w:r>
          </w:p>
        </w:tc>
        <w:tc>
          <w:tcPr>
            <w:tcW w:w="1170" w:type="dxa"/>
          </w:tcPr>
          <w:p w14:paraId="682EA5D2" w14:textId="68DFD85A" w:rsidR="00372980" w:rsidRPr="009B0CBD" w:rsidRDefault="005B08EE" w:rsidP="0008623F">
            <w:pPr>
              <w:jc w:val="center"/>
            </w:pPr>
            <w:r w:rsidRPr="009B0CBD">
              <w:t>2/15/20</w:t>
            </w:r>
          </w:p>
        </w:tc>
        <w:tc>
          <w:tcPr>
            <w:tcW w:w="1800" w:type="dxa"/>
          </w:tcPr>
          <w:p w14:paraId="609C59D4" w14:textId="78B3908B" w:rsidR="00372980" w:rsidRPr="009B0CBD" w:rsidRDefault="00642922" w:rsidP="007F4593">
            <w:pPr>
              <w:jc w:val="center"/>
            </w:pPr>
            <w:r w:rsidRPr="009B0CBD">
              <w:t>Yamel Hernandez</w:t>
            </w:r>
          </w:p>
        </w:tc>
        <w:tc>
          <w:tcPr>
            <w:tcW w:w="3978" w:type="dxa"/>
          </w:tcPr>
          <w:p w14:paraId="692F1379" w14:textId="6EDDB67F" w:rsidR="00372980" w:rsidRPr="009B0CBD" w:rsidRDefault="00642922" w:rsidP="00323B0A">
            <w:r w:rsidRPr="009B0CBD">
              <w:t>Finalized section 3.</w:t>
            </w:r>
            <w:r w:rsidR="00A11190" w:rsidRPr="009B0CBD">
              <w:t>1</w:t>
            </w:r>
            <w:r w:rsidRPr="009B0CBD">
              <w:t>, worked on intro for sec 3</w:t>
            </w:r>
          </w:p>
        </w:tc>
      </w:tr>
      <w:tr w:rsidR="006C5A7D" w:rsidRPr="009B0CBD" w14:paraId="58358F85" w14:textId="77777777" w:rsidTr="00323B0A">
        <w:trPr>
          <w:trHeight w:val="233"/>
        </w:trPr>
        <w:tc>
          <w:tcPr>
            <w:tcW w:w="1764" w:type="dxa"/>
          </w:tcPr>
          <w:p w14:paraId="44285D25" w14:textId="38E4C64B" w:rsidR="006C5A7D" w:rsidRPr="009B0CBD" w:rsidRDefault="006C5A7D" w:rsidP="006C5A7D">
            <w:pPr>
              <w:tabs>
                <w:tab w:val="center" w:pos="774"/>
                <w:tab w:val="left" w:pos="1368"/>
              </w:tabs>
              <w:jc w:val="center"/>
            </w:pPr>
            <w:r w:rsidRPr="009B0CBD">
              <w:t>0.4</w:t>
            </w:r>
          </w:p>
        </w:tc>
        <w:tc>
          <w:tcPr>
            <w:tcW w:w="1170" w:type="dxa"/>
          </w:tcPr>
          <w:p w14:paraId="5B8A212B" w14:textId="00F1BB7D" w:rsidR="006C5A7D" w:rsidRPr="009B0CBD" w:rsidRDefault="006C5A7D" w:rsidP="0008623F">
            <w:pPr>
              <w:jc w:val="center"/>
            </w:pPr>
            <w:r w:rsidRPr="009B0CBD">
              <w:t>2/15/20</w:t>
            </w:r>
          </w:p>
        </w:tc>
        <w:tc>
          <w:tcPr>
            <w:tcW w:w="1800" w:type="dxa"/>
          </w:tcPr>
          <w:p w14:paraId="5D274875" w14:textId="4E6E15D2" w:rsidR="006C5A7D" w:rsidRPr="009B0CBD" w:rsidRDefault="006C5A7D" w:rsidP="007F4593">
            <w:pPr>
              <w:jc w:val="center"/>
            </w:pPr>
            <w:r w:rsidRPr="009B0CBD">
              <w:t>Abel Rodriguez</w:t>
            </w:r>
          </w:p>
        </w:tc>
        <w:tc>
          <w:tcPr>
            <w:tcW w:w="3978" w:type="dxa"/>
          </w:tcPr>
          <w:p w14:paraId="4713A88A" w14:textId="0F7F3322" w:rsidR="006C5A7D" w:rsidRPr="009B0CBD" w:rsidRDefault="000E63B9" w:rsidP="00323B0A">
            <w:r w:rsidRPr="009B0CBD">
              <w:t>Contribute to</w:t>
            </w:r>
            <w:r w:rsidR="006C5A7D" w:rsidRPr="009B0CBD">
              <w:t xml:space="preserve"> Section 1 and 2</w:t>
            </w:r>
          </w:p>
        </w:tc>
      </w:tr>
      <w:tr w:rsidR="006C5A7D" w:rsidRPr="009B0CBD" w14:paraId="791BE799" w14:textId="77777777" w:rsidTr="00323B0A">
        <w:trPr>
          <w:trHeight w:val="233"/>
        </w:trPr>
        <w:tc>
          <w:tcPr>
            <w:tcW w:w="1764" w:type="dxa"/>
          </w:tcPr>
          <w:p w14:paraId="0AB6BE27" w14:textId="332F1B06" w:rsidR="006C5A7D" w:rsidRPr="009B0CBD" w:rsidRDefault="0013767F" w:rsidP="006C5A7D">
            <w:pPr>
              <w:tabs>
                <w:tab w:val="center" w:pos="774"/>
                <w:tab w:val="left" w:pos="1368"/>
              </w:tabs>
              <w:jc w:val="center"/>
            </w:pPr>
            <w:r w:rsidRPr="009B0CBD">
              <w:t>0</w:t>
            </w:r>
            <w:r w:rsidR="0060715C" w:rsidRPr="009B0CBD">
              <w:t>.5</w:t>
            </w:r>
          </w:p>
        </w:tc>
        <w:tc>
          <w:tcPr>
            <w:tcW w:w="1170" w:type="dxa"/>
          </w:tcPr>
          <w:p w14:paraId="1FA99BE9" w14:textId="04679183" w:rsidR="006C5A7D" w:rsidRPr="009B0CBD" w:rsidRDefault="0013767F" w:rsidP="0008623F">
            <w:pPr>
              <w:jc w:val="center"/>
            </w:pPr>
            <w:r w:rsidRPr="009B0CBD">
              <w:t>2/</w:t>
            </w:r>
            <w:r w:rsidR="0060715C" w:rsidRPr="009B0CBD">
              <w:t>22</w:t>
            </w:r>
            <w:r w:rsidRPr="009B0CBD">
              <w:t>/20</w:t>
            </w:r>
          </w:p>
        </w:tc>
        <w:tc>
          <w:tcPr>
            <w:tcW w:w="1800" w:type="dxa"/>
          </w:tcPr>
          <w:p w14:paraId="48CF06E5" w14:textId="557EED97" w:rsidR="006C5A7D" w:rsidRPr="009B0CBD" w:rsidRDefault="000E63B9" w:rsidP="007F4593">
            <w:pPr>
              <w:jc w:val="center"/>
            </w:pPr>
            <w:r w:rsidRPr="009B0CBD">
              <w:t>Abel Rodriguez, Elizabeth Barragan, Manuel Delgado, Jose Leon Cordero</w:t>
            </w:r>
          </w:p>
        </w:tc>
        <w:tc>
          <w:tcPr>
            <w:tcW w:w="3978" w:type="dxa"/>
          </w:tcPr>
          <w:p w14:paraId="49486372" w14:textId="610F821E" w:rsidR="006C5A7D" w:rsidRPr="009B0CBD" w:rsidRDefault="003C312C" w:rsidP="00323B0A">
            <w:r w:rsidRPr="009B0CBD">
              <w:t>Review</w:t>
            </w:r>
            <w:r w:rsidR="0060715C" w:rsidRPr="009B0CBD">
              <w:t xml:space="preserve">ed and Finalized </w:t>
            </w:r>
            <w:r w:rsidRPr="009B0CBD">
              <w:t xml:space="preserve">Sections </w:t>
            </w:r>
            <w:r w:rsidR="004E682E" w:rsidRPr="009B0CBD">
              <w:t>1, 2</w:t>
            </w:r>
          </w:p>
        </w:tc>
      </w:tr>
      <w:tr w:rsidR="0060715C" w:rsidRPr="009B0CBD" w14:paraId="29115062" w14:textId="77777777" w:rsidTr="00323B0A">
        <w:trPr>
          <w:trHeight w:val="233"/>
        </w:trPr>
        <w:tc>
          <w:tcPr>
            <w:tcW w:w="1764" w:type="dxa"/>
          </w:tcPr>
          <w:p w14:paraId="307CCC9D" w14:textId="3FF5AC26" w:rsidR="0060715C" w:rsidRPr="009B0CBD" w:rsidRDefault="0060715C" w:rsidP="006C5A7D">
            <w:pPr>
              <w:tabs>
                <w:tab w:val="center" w:pos="774"/>
                <w:tab w:val="left" w:pos="1368"/>
              </w:tabs>
              <w:jc w:val="center"/>
            </w:pPr>
            <w:r w:rsidRPr="009B0CBD">
              <w:t>0.6</w:t>
            </w:r>
          </w:p>
        </w:tc>
        <w:tc>
          <w:tcPr>
            <w:tcW w:w="1170" w:type="dxa"/>
          </w:tcPr>
          <w:p w14:paraId="3EC26CC4" w14:textId="0FD16265" w:rsidR="0060715C" w:rsidRPr="009B0CBD" w:rsidRDefault="0060715C" w:rsidP="0008623F">
            <w:pPr>
              <w:jc w:val="center"/>
            </w:pPr>
            <w:r w:rsidRPr="009B0CBD">
              <w:t>2/23/20</w:t>
            </w:r>
          </w:p>
        </w:tc>
        <w:tc>
          <w:tcPr>
            <w:tcW w:w="1800" w:type="dxa"/>
          </w:tcPr>
          <w:p w14:paraId="43D36ADA" w14:textId="66027BBA" w:rsidR="0060715C" w:rsidRPr="009B0CBD" w:rsidRDefault="000E63B9" w:rsidP="007F4593">
            <w:pPr>
              <w:jc w:val="center"/>
            </w:pPr>
            <w:r w:rsidRPr="009B0CBD">
              <w:t xml:space="preserve">Abel Rodriguez, Manuel Delgado, Jose Leon Cordero </w:t>
            </w:r>
          </w:p>
        </w:tc>
        <w:tc>
          <w:tcPr>
            <w:tcW w:w="3978" w:type="dxa"/>
          </w:tcPr>
          <w:p w14:paraId="20B70A42" w14:textId="5E3570C3" w:rsidR="0060715C" w:rsidRPr="009B0CBD" w:rsidRDefault="0060715C" w:rsidP="00323B0A">
            <w:r w:rsidRPr="009B0CBD">
              <w:t>Reviewed</w:t>
            </w:r>
            <w:r w:rsidR="00CE4789" w:rsidRPr="009B0CBD">
              <w:t xml:space="preserve"> </w:t>
            </w:r>
            <w:r w:rsidRPr="009B0CBD">
              <w:t xml:space="preserve">Sections </w:t>
            </w:r>
            <w:r w:rsidR="000A5F83" w:rsidRPr="009B0CBD">
              <w:t>3,</w:t>
            </w:r>
            <w:r w:rsidRPr="009B0CBD">
              <w:t xml:space="preserve"> 4</w:t>
            </w:r>
          </w:p>
        </w:tc>
      </w:tr>
      <w:tr w:rsidR="001474F9" w:rsidRPr="009B0CBD" w14:paraId="229D0B1A" w14:textId="77777777" w:rsidTr="00323B0A">
        <w:trPr>
          <w:trHeight w:val="233"/>
        </w:trPr>
        <w:tc>
          <w:tcPr>
            <w:tcW w:w="1764" w:type="dxa"/>
          </w:tcPr>
          <w:p w14:paraId="3F6C9D58" w14:textId="46496828" w:rsidR="001474F9" w:rsidRPr="009B0CBD" w:rsidRDefault="009D0FF8" w:rsidP="006C5A7D">
            <w:pPr>
              <w:tabs>
                <w:tab w:val="center" w:pos="774"/>
                <w:tab w:val="left" w:pos="1368"/>
              </w:tabs>
              <w:jc w:val="center"/>
            </w:pPr>
            <w:r w:rsidRPr="009B0CBD">
              <w:t xml:space="preserve">0.7 </w:t>
            </w:r>
          </w:p>
        </w:tc>
        <w:tc>
          <w:tcPr>
            <w:tcW w:w="1170" w:type="dxa"/>
          </w:tcPr>
          <w:p w14:paraId="44DCFEA7" w14:textId="63A2CAD5" w:rsidR="001474F9" w:rsidRPr="009B0CBD" w:rsidRDefault="00EA29F7" w:rsidP="0008623F">
            <w:pPr>
              <w:jc w:val="center"/>
            </w:pPr>
            <w:r w:rsidRPr="009B0CBD">
              <w:t>2/24/20</w:t>
            </w:r>
          </w:p>
        </w:tc>
        <w:tc>
          <w:tcPr>
            <w:tcW w:w="1800" w:type="dxa"/>
          </w:tcPr>
          <w:p w14:paraId="6D2223A8" w14:textId="1DC893A4" w:rsidR="001474F9" w:rsidRPr="009B0CBD" w:rsidRDefault="003B515E" w:rsidP="007F4593">
            <w:pPr>
              <w:jc w:val="center"/>
            </w:pPr>
            <w:r w:rsidRPr="009B0CBD">
              <w:t>Elizabeth Barragan</w:t>
            </w:r>
          </w:p>
        </w:tc>
        <w:tc>
          <w:tcPr>
            <w:tcW w:w="3978" w:type="dxa"/>
          </w:tcPr>
          <w:p w14:paraId="51BEDFD0" w14:textId="435F214B" w:rsidR="001474F9" w:rsidRPr="009B0CBD" w:rsidRDefault="003B515E" w:rsidP="00323B0A">
            <w:r w:rsidRPr="009B0CBD">
              <w:t>Reviewed Sec. 3.3, 3.4</w:t>
            </w:r>
            <w:r w:rsidR="008918AB" w:rsidRPr="009B0CBD">
              <w:t xml:space="preserve">, 4. Added missing </w:t>
            </w:r>
            <w:r w:rsidR="003D35B0" w:rsidRPr="009B0CBD">
              <w:t>content in Sec 3.2</w:t>
            </w:r>
            <w:r w:rsidRPr="009B0CBD">
              <w:t xml:space="preserve"> </w:t>
            </w:r>
            <w:bookmarkStart w:id="25" w:name="_GoBack"/>
            <w:bookmarkEnd w:id="25"/>
          </w:p>
        </w:tc>
      </w:tr>
      <w:tr w:rsidR="00155373" w:rsidRPr="009B0CBD" w14:paraId="5BFD2C89" w14:textId="77777777" w:rsidTr="00323B0A">
        <w:trPr>
          <w:trHeight w:val="233"/>
        </w:trPr>
        <w:tc>
          <w:tcPr>
            <w:tcW w:w="1764" w:type="dxa"/>
          </w:tcPr>
          <w:p w14:paraId="701E0CF1" w14:textId="6E2512ED" w:rsidR="00155373" w:rsidRPr="009B0CBD" w:rsidRDefault="00155373" w:rsidP="006C5A7D">
            <w:pPr>
              <w:tabs>
                <w:tab w:val="center" w:pos="774"/>
                <w:tab w:val="left" w:pos="1368"/>
              </w:tabs>
              <w:jc w:val="center"/>
            </w:pPr>
            <w:r w:rsidRPr="009B0CBD">
              <w:t>0.</w:t>
            </w:r>
            <w:r w:rsidR="00CA3EA0">
              <w:t>8</w:t>
            </w:r>
          </w:p>
        </w:tc>
        <w:tc>
          <w:tcPr>
            <w:tcW w:w="1170" w:type="dxa"/>
          </w:tcPr>
          <w:p w14:paraId="4BE35F27" w14:textId="6644CE14" w:rsidR="00155373" w:rsidRPr="009B0CBD" w:rsidRDefault="00155373" w:rsidP="0008623F">
            <w:pPr>
              <w:jc w:val="center"/>
            </w:pPr>
            <w:r w:rsidRPr="009B0CBD">
              <w:t>2/24/20</w:t>
            </w:r>
          </w:p>
        </w:tc>
        <w:tc>
          <w:tcPr>
            <w:tcW w:w="1800" w:type="dxa"/>
          </w:tcPr>
          <w:p w14:paraId="6CC640B2" w14:textId="6DFC108A" w:rsidR="00155373" w:rsidRPr="009B0CBD" w:rsidRDefault="00155373" w:rsidP="007F4593">
            <w:pPr>
              <w:jc w:val="center"/>
            </w:pPr>
            <w:r w:rsidRPr="009B0CBD">
              <w:t>Yamel Hernandez</w:t>
            </w:r>
          </w:p>
        </w:tc>
        <w:tc>
          <w:tcPr>
            <w:tcW w:w="3978" w:type="dxa"/>
          </w:tcPr>
          <w:p w14:paraId="0CACCB3A" w14:textId="3BA327B1" w:rsidR="00155373" w:rsidRPr="009B0CBD" w:rsidRDefault="00155373" w:rsidP="00323B0A">
            <w:r w:rsidRPr="009B0CBD">
              <w:t>Reviewed Sec 3.</w:t>
            </w:r>
            <w:r w:rsidR="006569FD" w:rsidRPr="009B0CBD">
              <w:t>3</w:t>
            </w:r>
            <w:r w:rsidR="00B46787" w:rsidRPr="009B0CBD">
              <w:t>,3.2,</w:t>
            </w:r>
            <w:r w:rsidRPr="009B0CBD">
              <w:t xml:space="preserve"> &amp; 4</w:t>
            </w:r>
            <w:r w:rsidR="00B46787" w:rsidRPr="009B0CBD">
              <w:t xml:space="preserve">. </w:t>
            </w:r>
          </w:p>
        </w:tc>
      </w:tr>
      <w:tr w:rsidR="00F820D0" w:rsidRPr="009B0CBD" w14:paraId="4537136D" w14:textId="77777777" w:rsidTr="00323B0A">
        <w:trPr>
          <w:trHeight w:val="233"/>
        </w:trPr>
        <w:tc>
          <w:tcPr>
            <w:tcW w:w="1764" w:type="dxa"/>
          </w:tcPr>
          <w:p w14:paraId="545CA37A" w14:textId="740390C1" w:rsidR="00F820D0" w:rsidRPr="009B0CBD" w:rsidRDefault="008E05AC" w:rsidP="006C5A7D">
            <w:pPr>
              <w:tabs>
                <w:tab w:val="center" w:pos="774"/>
                <w:tab w:val="left" w:pos="1368"/>
              </w:tabs>
              <w:jc w:val="center"/>
            </w:pPr>
            <w:r w:rsidRPr="009B0CBD">
              <w:t>0.</w:t>
            </w:r>
            <w:r w:rsidR="00CA3EA0">
              <w:t>9</w:t>
            </w:r>
          </w:p>
        </w:tc>
        <w:tc>
          <w:tcPr>
            <w:tcW w:w="1170" w:type="dxa"/>
          </w:tcPr>
          <w:p w14:paraId="00F8733D" w14:textId="3F670EEA" w:rsidR="00F820D0" w:rsidRPr="009B0CBD" w:rsidRDefault="008E05AC" w:rsidP="0008623F">
            <w:pPr>
              <w:jc w:val="center"/>
            </w:pPr>
            <w:r w:rsidRPr="009B0CBD">
              <w:t>2/24/20</w:t>
            </w:r>
          </w:p>
        </w:tc>
        <w:tc>
          <w:tcPr>
            <w:tcW w:w="1800" w:type="dxa"/>
          </w:tcPr>
          <w:p w14:paraId="56699E8F" w14:textId="31CED06E" w:rsidR="00F820D0" w:rsidRPr="009B0CBD" w:rsidRDefault="008E05AC" w:rsidP="007F4593">
            <w:pPr>
              <w:jc w:val="center"/>
            </w:pPr>
            <w:r w:rsidRPr="009B0CBD">
              <w:t>Abel Rodriguez</w:t>
            </w:r>
          </w:p>
        </w:tc>
        <w:tc>
          <w:tcPr>
            <w:tcW w:w="3978" w:type="dxa"/>
          </w:tcPr>
          <w:p w14:paraId="2CF4C505" w14:textId="407EFECF" w:rsidR="00F820D0" w:rsidRPr="009B0CBD" w:rsidRDefault="008E05AC" w:rsidP="00323B0A">
            <w:r w:rsidRPr="009B0CBD">
              <w:t>Finish 3.3 and review section 4</w:t>
            </w:r>
          </w:p>
        </w:tc>
      </w:tr>
      <w:tr w:rsidR="00F820D0" w:rsidRPr="009B0CBD" w14:paraId="5D1161E8" w14:textId="77777777" w:rsidTr="00323B0A">
        <w:trPr>
          <w:trHeight w:val="233"/>
        </w:trPr>
        <w:tc>
          <w:tcPr>
            <w:tcW w:w="1764" w:type="dxa"/>
          </w:tcPr>
          <w:p w14:paraId="58173EF0" w14:textId="6DB0BFC5" w:rsidR="00F820D0" w:rsidRPr="009B0CBD" w:rsidRDefault="0070098B" w:rsidP="006C5A7D">
            <w:pPr>
              <w:tabs>
                <w:tab w:val="center" w:pos="774"/>
                <w:tab w:val="left" w:pos="1368"/>
              </w:tabs>
              <w:jc w:val="center"/>
            </w:pPr>
            <w:r>
              <w:t>1.0</w:t>
            </w:r>
          </w:p>
        </w:tc>
        <w:tc>
          <w:tcPr>
            <w:tcW w:w="1170" w:type="dxa"/>
          </w:tcPr>
          <w:p w14:paraId="0ED66112" w14:textId="28490767" w:rsidR="00F820D0" w:rsidRPr="009B0CBD" w:rsidRDefault="0070098B" w:rsidP="0008623F">
            <w:pPr>
              <w:jc w:val="center"/>
            </w:pPr>
            <w:r>
              <w:t>2/24/20</w:t>
            </w:r>
          </w:p>
        </w:tc>
        <w:tc>
          <w:tcPr>
            <w:tcW w:w="1800" w:type="dxa"/>
          </w:tcPr>
          <w:p w14:paraId="463EDDA1" w14:textId="77777777" w:rsidR="00F44033" w:rsidRDefault="0070098B" w:rsidP="007F4593">
            <w:pPr>
              <w:jc w:val="center"/>
            </w:pPr>
            <w:r>
              <w:t>TEAM 5</w:t>
            </w:r>
          </w:p>
          <w:p w14:paraId="5156A7E2" w14:textId="26DB4DA8" w:rsidR="00F820D0" w:rsidRPr="009B0CBD" w:rsidRDefault="009B0CBD" w:rsidP="007F4593">
            <w:pPr>
              <w:jc w:val="center"/>
            </w:pPr>
            <w:r>
              <w:t>Jose Leon Cordero, Elizabeth Barragan, Yamel Hernandez, Manuel Delgado, Abel Rodriguez</w:t>
            </w:r>
          </w:p>
        </w:tc>
        <w:tc>
          <w:tcPr>
            <w:tcW w:w="3978" w:type="dxa"/>
          </w:tcPr>
          <w:p w14:paraId="047379B9" w14:textId="4CDC9D91" w:rsidR="00F820D0" w:rsidRPr="009B0CBD" w:rsidRDefault="0070098B" w:rsidP="00323B0A">
            <w:r>
              <w:t>Finalized SCM</w:t>
            </w:r>
            <w:r w:rsidR="009C37DB">
              <w:t xml:space="preserve"> 1.0</w:t>
            </w:r>
          </w:p>
        </w:tc>
      </w:tr>
    </w:tbl>
    <w:p w14:paraId="377541C1" w14:textId="341F50F2" w:rsidR="00F84F03" w:rsidRPr="009B0CBD" w:rsidRDefault="00A311EF">
      <w:pPr>
        <w:ind w:left="144"/>
      </w:pPr>
      <w:r>
        <w:t>s</w:t>
      </w:r>
    </w:p>
    <w:p w14:paraId="06BB3B41" w14:textId="77777777" w:rsidR="00F84F03" w:rsidRPr="009B0CBD" w:rsidRDefault="00F84F03">
      <w:pPr>
        <w:ind w:left="144"/>
      </w:pPr>
    </w:p>
    <w:p w14:paraId="06BB3B42" w14:textId="77777777" w:rsidR="00F84F03" w:rsidRPr="009B0CBD" w:rsidRDefault="00F84F03">
      <w:pPr>
        <w:ind w:left="144"/>
      </w:pPr>
    </w:p>
    <w:p w14:paraId="06BB3B43" w14:textId="77777777" w:rsidR="00F84F03" w:rsidRPr="009B0CBD" w:rsidRDefault="00F84F03">
      <w:pPr>
        <w:ind w:left="144"/>
      </w:pPr>
    </w:p>
    <w:p w14:paraId="06BB3B44" w14:textId="77777777" w:rsidR="00F84F03" w:rsidRPr="009B0CBD" w:rsidRDefault="00F84F03">
      <w:pPr>
        <w:pStyle w:val="Paragraph"/>
      </w:pPr>
      <w:r w:rsidRPr="009B0CBD">
        <w:br w:type="column"/>
      </w:r>
    </w:p>
    <w:p w14:paraId="06BB3B45" w14:textId="77777777" w:rsidR="00F84F03" w:rsidRPr="009B0CBD" w:rsidRDefault="00F84F03">
      <w:pPr>
        <w:ind w:left="144"/>
      </w:pPr>
    </w:p>
    <w:p w14:paraId="06BB3B46" w14:textId="77777777" w:rsidR="00F84F03" w:rsidRPr="009B0CBD" w:rsidRDefault="00F84F03">
      <w:pPr>
        <w:pStyle w:val="TOC2"/>
        <w:rPr>
          <w:sz w:val="28"/>
        </w:rPr>
      </w:pPr>
      <w:r w:rsidRPr="009B0CBD">
        <w:rPr>
          <w:sz w:val="28"/>
        </w:rPr>
        <w:t>Table of Contents</w:t>
      </w:r>
    </w:p>
    <w:p w14:paraId="10F5A0A1" w14:textId="08210CCF" w:rsidR="005B3108" w:rsidRPr="009B0CBD" w:rsidRDefault="004A4872">
      <w:pPr>
        <w:pStyle w:val="TOC1"/>
        <w:rPr>
          <w:rFonts w:eastAsiaTheme="minorEastAsia"/>
          <w:b w:val="0"/>
          <w:caps w:val="0"/>
          <w:noProof/>
          <w:sz w:val="22"/>
          <w:szCs w:val="22"/>
        </w:rPr>
      </w:pPr>
      <w:r w:rsidRPr="009B0CBD">
        <w:rPr>
          <w:bCs/>
          <w:caps w:val="0"/>
          <w:smallCaps/>
          <w:sz w:val="28"/>
        </w:rPr>
        <w:fldChar w:fldCharType="begin"/>
      </w:r>
      <w:r w:rsidRPr="009B0CBD">
        <w:rPr>
          <w:bCs/>
          <w:caps w:val="0"/>
          <w:smallCaps/>
          <w:sz w:val="28"/>
        </w:rPr>
        <w:instrText xml:space="preserve"> TOC \o "1-3" \h \z \u </w:instrText>
      </w:r>
      <w:r w:rsidRPr="009B0CBD">
        <w:rPr>
          <w:bCs/>
          <w:caps w:val="0"/>
          <w:smallCaps/>
          <w:sz w:val="28"/>
        </w:rPr>
        <w:fldChar w:fldCharType="separate"/>
      </w:r>
      <w:hyperlink w:anchor="_Toc33472423" w:history="1">
        <w:r w:rsidR="005B3108" w:rsidRPr="009B0CBD">
          <w:rPr>
            <w:rStyle w:val="Hyperlink"/>
            <w:noProof/>
          </w:rPr>
          <w:t>Document Control</w:t>
        </w:r>
        <w:r w:rsidR="005B3108" w:rsidRPr="009B0CBD">
          <w:rPr>
            <w:noProof/>
            <w:webHidden/>
          </w:rPr>
          <w:tab/>
        </w:r>
        <w:r w:rsidR="005B3108" w:rsidRPr="009B0CBD">
          <w:rPr>
            <w:noProof/>
            <w:webHidden/>
          </w:rPr>
          <w:fldChar w:fldCharType="begin"/>
        </w:r>
        <w:r w:rsidR="005B3108" w:rsidRPr="009B0CBD">
          <w:rPr>
            <w:noProof/>
            <w:webHidden/>
          </w:rPr>
          <w:instrText xml:space="preserve"> PAGEREF _Toc33472423 \h </w:instrText>
        </w:r>
        <w:r w:rsidR="005B3108" w:rsidRPr="009B0CBD">
          <w:rPr>
            <w:noProof/>
            <w:webHidden/>
          </w:rPr>
        </w:r>
        <w:r w:rsidR="005B3108" w:rsidRPr="009B0CBD">
          <w:rPr>
            <w:noProof/>
            <w:webHidden/>
          </w:rPr>
          <w:fldChar w:fldCharType="separate"/>
        </w:r>
        <w:r w:rsidR="00F44033">
          <w:rPr>
            <w:noProof/>
            <w:webHidden/>
          </w:rPr>
          <w:t>ii</w:t>
        </w:r>
        <w:r w:rsidR="005B3108" w:rsidRPr="009B0CBD">
          <w:rPr>
            <w:noProof/>
            <w:webHidden/>
          </w:rPr>
          <w:fldChar w:fldCharType="end"/>
        </w:r>
      </w:hyperlink>
    </w:p>
    <w:p w14:paraId="3A1FF9A9" w14:textId="131E9640" w:rsidR="005B3108" w:rsidRPr="009B0CBD" w:rsidRDefault="005B3108">
      <w:pPr>
        <w:pStyle w:val="TOC2"/>
        <w:rPr>
          <w:rFonts w:eastAsiaTheme="minorEastAsia"/>
          <w:b w:val="0"/>
          <w:bCs w:val="0"/>
          <w:smallCaps w:val="0"/>
          <w:noProof/>
          <w:sz w:val="22"/>
          <w:szCs w:val="22"/>
        </w:rPr>
      </w:pPr>
      <w:hyperlink w:anchor="_Toc33472424" w:history="1">
        <w:r w:rsidRPr="009B0CBD">
          <w:rPr>
            <w:rStyle w:val="Hyperlink"/>
            <w:noProof/>
          </w:rPr>
          <w:t>Approval</w:t>
        </w:r>
        <w:r w:rsidRPr="009B0CBD">
          <w:rPr>
            <w:noProof/>
            <w:webHidden/>
          </w:rPr>
          <w:tab/>
        </w:r>
        <w:r w:rsidRPr="009B0CBD">
          <w:rPr>
            <w:noProof/>
            <w:webHidden/>
          </w:rPr>
          <w:fldChar w:fldCharType="begin"/>
        </w:r>
        <w:r w:rsidRPr="009B0CBD">
          <w:rPr>
            <w:noProof/>
            <w:webHidden/>
          </w:rPr>
          <w:instrText xml:space="preserve"> PAGEREF _Toc33472424 \h </w:instrText>
        </w:r>
        <w:r w:rsidRPr="009B0CBD">
          <w:rPr>
            <w:noProof/>
            <w:webHidden/>
          </w:rPr>
        </w:r>
        <w:r w:rsidRPr="009B0CBD">
          <w:rPr>
            <w:noProof/>
            <w:webHidden/>
          </w:rPr>
          <w:fldChar w:fldCharType="separate"/>
        </w:r>
        <w:r w:rsidR="00F44033">
          <w:rPr>
            <w:noProof/>
            <w:webHidden/>
          </w:rPr>
          <w:t>ii</w:t>
        </w:r>
        <w:r w:rsidRPr="009B0CBD">
          <w:rPr>
            <w:noProof/>
            <w:webHidden/>
          </w:rPr>
          <w:fldChar w:fldCharType="end"/>
        </w:r>
      </w:hyperlink>
    </w:p>
    <w:p w14:paraId="77B99292" w14:textId="74D03528" w:rsidR="005B3108" w:rsidRPr="009B0CBD" w:rsidRDefault="005B3108">
      <w:pPr>
        <w:pStyle w:val="TOC2"/>
        <w:rPr>
          <w:rFonts w:eastAsiaTheme="minorEastAsia"/>
          <w:b w:val="0"/>
          <w:bCs w:val="0"/>
          <w:smallCaps w:val="0"/>
          <w:noProof/>
          <w:sz w:val="22"/>
          <w:szCs w:val="22"/>
        </w:rPr>
      </w:pPr>
      <w:hyperlink w:anchor="_Toc33472425" w:history="1">
        <w:r w:rsidRPr="009B0CBD">
          <w:rPr>
            <w:rStyle w:val="Hyperlink"/>
            <w:noProof/>
          </w:rPr>
          <w:t>Document Change Control</w:t>
        </w:r>
        <w:r w:rsidRPr="009B0CBD">
          <w:rPr>
            <w:noProof/>
            <w:webHidden/>
          </w:rPr>
          <w:tab/>
        </w:r>
        <w:r w:rsidRPr="009B0CBD">
          <w:rPr>
            <w:noProof/>
            <w:webHidden/>
          </w:rPr>
          <w:fldChar w:fldCharType="begin"/>
        </w:r>
        <w:r w:rsidRPr="009B0CBD">
          <w:rPr>
            <w:noProof/>
            <w:webHidden/>
          </w:rPr>
          <w:instrText xml:space="preserve"> PAGEREF _Toc33472425 \h </w:instrText>
        </w:r>
        <w:r w:rsidRPr="009B0CBD">
          <w:rPr>
            <w:noProof/>
            <w:webHidden/>
          </w:rPr>
        </w:r>
        <w:r w:rsidRPr="009B0CBD">
          <w:rPr>
            <w:noProof/>
            <w:webHidden/>
          </w:rPr>
          <w:fldChar w:fldCharType="separate"/>
        </w:r>
        <w:r w:rsidR="00F44033">
          <w:rPr>
            <w:noProof/>
            <w:webHidden/>
          </w:rPr>
          <w:t>ii</w:t>
        </w:r>
        <w:r w:rsidRPr="009B0CBD">
          <w:rPr>
            <w:noProof/>
            <w:webHidden/>
          </w:rPr>
          <w:fldChar w:fldCharType="end"/>
        </w:r>
      </w:hyperlink>
    </w:p>
    <w:p w14:paraId="2538E480" w14:textId="3AE15B0D" w:rsidR="005B3108" w:rsidRPr="009B0CBD" w:rsidRDefault="005B3108">
      <w:pPr>
        <w:pStyle w:val="TOC2"/>
        <w:rPr>
          <w:rFonts w:eastAsiaTheme="minorEastAsia"/>
          <w:b w:val="0"/>
          <w:bCs w:val="0"/>
          <w:smallCaps w:val="0"/>
          <w:noProof/>
          <w:sz w:val="22"/>
          <w:szCs w:val="22"/>
        </w:rPr>
      </w:pPr>
      <w:hyperlink w:anchor="_Toc33472426" w:history="1">
        <w:r w:rsidRPr="009B0CBD">
          <w:rPr>
            <w:rStyle w:val="Hyperlink"/>
            <w:noProof/>
          </w:rPr>
          <w:t>Distribution List</w:t>
        </w:r>
        <w:r w:rsidRPr="009B0CBD">
          <w:rPr>
            <w:noProof/>
            <w:webHidden/>
          </w:rPr>
          <w:tab/>
        </w:r>
        <w:r w:rsidRPr="009B0CBD">
          <w:rPr>
            <w:noProof/>
            <w:webHidden/>
          </w:rPr>
          <w:fldChar w:fldCharType="begin"/>
        </w:r>
        <w:r w:rsidRPr="009B0CBD">
          <w:rPr>
            <w:noProof/>
            <w:webHidden/>
          </w:rPr>
          <w:instrText xml:space="preserve"> PAGEREF _Toc33472426 \h </w:instrText>
        </w:r>
        <w:r w:rsidRPr="009B0CBD">
          <w:rPr>
            <w:noProof/>
            <w:webHidden/>
          </w:rPr>
        </w:r>
        <w:r w:rsidRPr="009B0CBD">
          <w:rPr>
            <w:noProof/>
            <w:webHidden/>
          </w:rPr>
          <w:fldChar w:fldCharType="separate"/>
        </w:r>
        <w:r w:rsidR="00F44033">
          <w:rPr>
            <w:noProof/>
            <w:webHidden/>
          </w:rPr>
          <w:t>ii</w:t>
        </w:r>
        <w:r w:rsidRPr="009B0CBD">
          <w:rPr>
            <w:noProof/>
            <w:webHidden/>
          </w:rPr>
          <w:fldChar w:fldCharType="end"/>
        </w:r>
      </w:hyperlink>
    </w:p>
    <w:p w14:paraId="12A2C6EA" w14:textId="447528C7" w:rsidR="005B3108" w:rsidRPr="009B0CBD" w:rsidRDefault="005B3108">
      <w:pPr>
        <w:pStyle w:val="TOC2"/>
        <w:rPr>
          <w:rFonts w:eastAsiaTheme="minorEastAsia"/>
          <w:b w:val="0"/>
          <w:bCs w:val="0"/>
          <w:smallCaps w:val="0"/>
          <w:noProof/>
          <w:sz w:val="22"/>
          <w:szCs w:val="22"/>
        </w:rPr>
      </w:pPr>
      <w:hyperlink w:anchor="_Toc33472427" w:history="1">
        <w:r w:rsidRPr="009B0CBD">
          <w:rPr>
            <w:rStyle w:val="Hyperlink"/>
            <w:noProof/>
          </w:rPr>
          <w:t>Change Summary</w:t>
        </w:r>
        <w:r w:rsidRPr="009B0CBD">
          <w:rPr>
            <w:noProof/>
            <w:webHidden/>
          </w:rPr>
          <w:tab/>
        </w:r>
        <w:r w:rsidRPr="009B0CBD">
          <w:rPr>
            <w:noProof/>
            <w:webHidden/>
          </w:rPr>
          <w:fldChar w:fldCharType="begin"/>
        </w:r>
        <w:r w:rsidRPr="009B0CBD">
          <w:rPr>
            <w:noProof/>
            <w:webHidden/>
          </w:rPr>
          <w:instrText xml:space="preserve"> PAGEREF _Toc33472427 \h </w:instrText>
        </w:r>
        <w:r w:rsidRPr="009B0CBD">
          <w:rPr>
            <w:noProof/>
            <w:webHidden/>
          </w:rPr>
        </w:r>
        <w:r w:rsidRPr="009B0CBD">
          <w:rPr>
            <w:noProof/>
            <w:webHidden/>
          </w:rPr>
          <w:fldChar w:fldCharType="separate"/>
        </w:r>
        <w:r w:rsidR="00F44033">
          <w:rPr>
            <w:noProof/>
            <w:webHidden/>
          </w:rPr>
          <w:t>ii</w:t>
        </w:r>
        <w:r w:rsidRPr="009B0CBD">
          <w:rPr>
            <w:noProof/>
            <w:webHidden/>
          </w:rPr>
          <w:fldChar w:fldCharType="end"/>
        </w:r>
      </w:hyperlink>
    </w:p>
    <w:p w14:paraId="09B5AC45" w14:textId="50427C80" w:rsidR="005B3108" w:rsidRPr="009B0CBD" w:rsidRDefault="005B3108">
      <w:pPr>
        <w:pStyle w:val="TOC1"/>
        <w:tabs>
          <w:tab w:val="left" w:pos="400"/>
        </w:tabs>
        <w:rPr>
          <w:rFonts w:eastAsiaTheme="minorEastAsia"/>
          <w:b w:val="0"/>
          <w:caps w:val="0"/>
          <w:noProof/>
          <w:sz w:val="22"/>
          <w:szCs w:val="22"/>
        </w:rPr>
      </w:pPr>
      <w:hyperlink w:anchor="_Toc33472428" w:history="1">
        <w:r w:rsidRPr="009B0CBD">
          <w:rPr>
            <w:rStyle w:val="Hyperlink"/>
            <w:noProof/>
          </w:rPr>
          <w:t>1.</w:t>
        </w:r>
        <w:r w:rsidRPr="009B0CBD">
          <w:rPr>
            <w:rFonts w:eastAsiaTheme="minorEastAsia"/>
            <w:b w:val="0"/>
            <w:caps w:val="0"/>
            <w:noProof/>
            <w:sz w:val="22"/>
            <w:szCs w:val="22"/>
          </w:rPr>
          <w:tab/>
        </w:r>
        <w:r w:rsidRPr="009B0CBD">
          <w:rPr>
            <w:rStyle w:val="Hyperlink"/>
            <w:noProof/>
          </w:rPr>
          <w:t>Introduction</w:t>
        </w:r>
        <w:r w:rsidRPr="009B0CBD">
          <w:rPr>
            <w:noProof/>
            <w:webHidden/>
          </w:rPr>
          <w:tab/>
        </w:r>
        <w:r w:rsidRPr="009B0CBD">
          <w:rPr>
            <w:noProof/>
            <w:webHidden/>
          </w:rPr>
          <w:fldChar w:fldCharType="begin"/>
        </w:r>
        <w:r w:rsidRPr="009B0CBD">
          <w:rPr>
            <w:noProof/>
            <w:webHidden/>
          </w:rPr>
          <w:instrText xml:space="preserve"> PAGEREF _Toc33472428 \h </w:instrText>
        </w:r>
        <w:r w:rsidRPr="009B0CBD">
          <w:rPr>
            <w:noProof/>
            <w:webHidden/>
          </w:rPr>
        </w:r>
        <w:r w:rsidRPr="009B0CBD">
          <w:rPr>
            <w:noProof/>
            <w:webHidden/>
          </w:rPr>
          <w:fldChar w:fldCharType="separate"/>
        </w:r>
        <w:r w:rsidR="00F44033">
          <w:rPr>
            <w:noProof/>
            <w:webHidden/>
          </w:rPr>
          <w:t>1</w:t>
        </w:r>
        <w:r w:rsidRPr="009B0CBD">
          <w:rPr>
            <w:noProof/>
            <w:webHidden/>
          </w:rPr>
          <w:fldChar w:fldCharType="end"/>
        </w:r>
      </w:hyperlink>
    </w:p>
    <w:p w14:paraId="199E7B75" w14:textId="0764AD6A" w:rsidR="005B3108" w:rsidRPr="009B0CBD" w:rsidRDefault="005B3108">
      <w:pPr>
        <w:pStyle w:val="TOC2"/>
        <w:tabs>
          <w:tab w:val="left" w:pos="1200"/>
        </w:tabs>
        <w:rPr>
          <w:rFonts w:eastAsiaTheme="minorEastAsia"/>
          <w:b w:val="0"/>
          <w:bCs w:val="0"/>
          <w:smallCaps w:val="0"/>
          <w:noProof/>
          <w:sz w:val="22"/>
          <w:szCs w:val="22"/>
        </w:rPr>
      </w:pPr>
      <w:hyperlink w:anchor="_Toc33472429" w:history="1">
        <w:r w:rsidRPr="009B0CBD">
          <w:rPr>
            <w:rStyle w:val="Hyperlink"/>
            <w:noProof/>
          </w:rPr>
          <w:t>1.1.</w:t>
        </w:r>
        <w:r w:rsidRPr="009B0CBD">
          <w:rPr>
            <w:rFonts w:eastAsiaTheme="minorEastAsia"/>
            <w:b w:val="0"/>
            <w:bCs w:val="0"/>
            <w:smallCaps w:val="0"/>
            <w:noProof/>
            <w:sz w:val="22"/>
            <w:szCs w:val="22"/>
          </w:rPr>
          <w:tab/>
        </w:r>
        <w:r w:rsidRPr="009B0CBD">
          <w:rPr>
            <w:rStyle w:val="Hyperlink"/>
            <w:noProof/>
          </w:rPr>
          <w:t>References</w:t>
        </w:r>
        <w:r w:rsidRPr="009B0CBD">
          <w:rPr>
            <w:noProof/>
            <w:webHidden/>
          </w:rPr>
          <w:tab/>
        </w:r>
        <w:r w:rsidRPr="009B0CBD">
          <w:rPr>
            <w:noProof/>
            <w:webHidden/>
          </w:rPr>
          <w:fldChar w:fldCharType="begin"/>
        </w:r>
        <w:r w:rsidRPr="009B0CBD">
          <w:rPr>
            <w:noProof/>
            <w:webHidden/>
          </w:rPr>
          <w:instrText xml:space="preserve"> PAGEREF _Toc33472429 \h </w:instrText>
        </w:r>
        <w:r w:rsidRPr="009B0CBD">
          <w:rPr>
            <w:noProof/>
            <w:webHidden/>
          </w:rPr>
        </w:r>
        <w:r w:rsidRPr="009B0CBD">
          <w:rPr>
            <w:noProof/>
            <w:webHidden/>
          </w:rPr>
          <w:fldChar w:fldCharType="separate"/>
        </w:r>
        <w:r w:rsidR="00F44033">
          <w:rPr>
            <w:noProof/>
            <w:webHidden/>
          </w:rPr>
          <w:t>1</w:t>
        </w:r>
        <w:r w:rsidRPr="009B0CBD">
          <w:rPr>
            <w:noProof/>
            <w:webHidden/>
          </w:rPr>
          <w:fldChar w:fldCharType="end"/>
        </w:r>
      </w:hyperlink>
    </w:p>
    <w:p w14:paraId="6FF2E74E" w14:textId="1B1451AF" w:rsidR="005B3108" w:rsidRPr="009B0CBD" w:rsidRDefault="005B3108">
      <w:pPr>
        <w:pStyle w:val="TOC1"/>
        <w:tabs>
          <w:tab w:val="left" w:pos="400"/>
        </w:tabs>
        <w:rPr>
          <w:rFonts w:eastAsiaTheme="minorEastAsia"/>
          <w:b w:val="0"/>
          <w:caps w:val="0"/>
          <w:noProof/>
          <w:sz w:val="22"/>
          <w:szCs w:val="22"/>
        </w:rPr>
      </w:pPr>
      <w:hyperlink w:anchor="_Toc33472430" w:history="1">
        <w:r w:rsidRPr="009B0CBD">
          <w:rPr>
            <w:rStyle w:val="Hyperlink"/>
            <w:noProof/>
          </w:rPr>
          <w:t>2.</w:t>
        </w:r>
        <w:r w:rsidRPr="009B0CBD">
          <w:rPr>
            <w:rFonts w:eastAsiaTheme="minorEastAsia"/>
            <w:b w:val="0"/>
            <w:caps w:val="0"/>
            <w:noProof/>
            <w:sz w:val="22"/>
            <w:szCs w:val="22"/>
          </w:rPr>
          <w:tab/>
        </w:r>
        <w:r w:rsidRPr="009B0CBD">
          <w:rPr>
            <w:rStyle w:val="Hyperlink"/>
            <w:noProof/>
          </w:rPr>
          <w:t>Software Configuration Identification</w:t>
        </w:r>
        <w:r w:rsidRPr="009B0CBD">
          <w:rPr>
            <w:noProof/>
            <w:webHidden/>
          </w:rPr>
          <w:tab/>
        </w:r>
        <w:r w:rsidRPr="009B0CBD">
          <w:rPr>
            <w:noProof/>
            <w:webHidden/>
          </w:rPr>
          <w:fldChar w:fldCharType="begin"/>
        </w:r>
        <w:r w:rsidRPr="009B0CBD">
          <w:rPr>
            <w:noProof/>
            <w:webHidden/>
          </w:rPr>
          <w:instrText xml:space="preserve"> PAGEREF _Toc33472430 \h </w:instrText>
        </w:r>
        <w:r w:rsidRPr="009B0CBD">
          <w:rPr>
            <w:noProof/>
            <w:webHidden/>
          </w:rPr>
        </w:r>
        <w:r w:rsidRPr="009B0CBD">
          <w:rPr>
            <w:noProof/>
            <w:webHidden/>
          </w:rPr>
          <w:fldChar w:fldCharType="separate"/>
        </w:r>
        <w:r w:rsidR="00F44033">
          <w:rPr>
            <w:noProof/>
            <w:webHidden/>
          </w:rPr>
          <w:t>2</w:t>
        </w:r>
        <w:r w:rsidRPr="009B0CBD">
          <w:rPr>
            <w:noProof/>
            <w:webHidden/>
          </w:rPr>
          <w:fldChar w:fldCharType="end"/>
        </w:r>
      </w:hyperlink>
    </w:p>
    <w:p w14:paraId="54A09731" w14:textId="0B2A4C9B" w:rsidR="005B3108" w:rsidRPr="009B0CBD" w:rsidRDefault="005B3108">
      <w:pPr>
        <w:pStyle w:val="TOC2"/>
        <w:tabs>
          <w:tab w:val="left" w:pos="1200"/>
        </w:tabs>
        <w:rPr>
          <w:rFonts w:eastAsiaTheme="minorEastAsia"/>
          <w:b w:val="0"/>
          <w:bCs w:val="0"/>
          <w:smallCaps w:val="0"/>
          <w:noProof/>
          <w:sz w:val="22"/>
          <w:szCs w:val="22"/>
        </w:rPr>
      </w:pPr>
      <w:hyperlink w:anchor="_Toc33472431" w:history="1">
        <w:r w:rsidRPr="009B0CBD">
          <w:rPr>
            <w:rStyle w:val="Hyperlink"/>
            <w:noProof/>
          </w:rPr>
          <w:t>2.1.</w:t>
        </w:r>
        <w:r w:rsidRPr="009B0CBD">
          <w:rPr>
            <w:rFonts w:eastAsiaTheme="minorEastAsia"/>
            <w:b w:val="0"/>
            <w:bCs w:val="0"/>
            <w:smallCaps w:val="0"/>
            <w:noProof/>
            <w:sz w:val="22"/>
            <w:szCs w:val="22"/>
          </w:rPr>
          <w:tab/>
        </w:r>
        <w:r w:rsidRPr="009B0CBD">
          <w:rPr>
            <w:rStyle w:val="Hyperlink"/>
            <w:noProof/>
          </w:rPr>
          <w:t>Software Configuration Item Identification</w:t>
        </w:r>
        <w:r w:rsidRPr="009B0CBD">
          <w:rPr>
            <w:noProof/>
            <w:webHidden/>
          </w:rPr>
          <w:tab/>
        </w:r>
        <w:r w:rsidRPr="009B0CBD">
          <w:rPr>
            <w:noProof/>
            <w:webHidden/>
          </w:rPr>
          <w:fldChar w:fldCharType="begin"/>
        </w:r>
        <w:r w:rsidRPr="009B0CBD">
          <w:rPr>
            <w:noProof/>
            <w:webHidden/>
          </w:rPr>
          <w:instrText xml:space="preserve"> PAGEREF _Toc33472431 \h </w:instrText>
        </w:r>
        <w:r w:rsidRPr="009B0CBD">
          <w:rPr>
            <w:noProof/>
            <w:webHidden/>
          </w:rPr>
        </w:r>
        <w:r w:rsidRPr="009B0CBD">
          <w:rPr>
            <w:noProof/>
            <w:webHidden/>
          </w:rPr>
          <w:fldChar w:fldCharType="separate"/>
        </w:r>
        <w:r w:rsidR="00F44033">
          <w:rPr>
            <w:noProof/>
            <w:webHidden/>
          </w:rPr>
          <w:t>2</w:t>
        </w:r>
        <w:r w:rsidRPr="009B0CBD">
          <w:rPr>
            <w:noProof/>
            <w:webHidden/>
          </w:rPr>
          <w:fldChar w:fldCharType="end"/>
        </w:r>
      </w:hyperlink>
    </w:p>
    <w:p w14:paraId="2FD51662" w14:textId="638A2006" w:rsidR="005B3108" w:rsidRPr="009B0CBD" w:rsidRDefault="005B3108">
      <w:pPr>
        <w:pStyle w:val="TOC2"/>
        <w:tabs>
          <w:tab w:val="left" w:pos="1200"/>
        </w:tabs>
        <w:rPr>
          <w:rFonts w:eastAsiaTheme="minorEastAsia"/>
          <w:b w:val="0"/>
          <w:bCs w:val="0"/>
          <w:smallCaps w:val="0"/>
          <w:noProof/>
          <w:sz w:val="22"/>
          <w:szCs w:val="22"/>
        </w:rPr>
      </w:pPr>
      <w:hyperlink w:anchor="_Toc33472432" w:history="1">
        <w:r w:rsidRPr="009B0CBD">
          <w:rPr>
            <w:rStyle w:val="Hyperlink"/>
            <w:noProof/>
          </w:rPr>
          <w:t>2.2.</w:t>
        </w:r>
        <w:r w:rsidRPr="009B0CBD">
          <w:rPr>
            <w:rFonts w:eastAsiaTheme="minorEastAsia"/>
            <w:b w:val="0"/>
            <w:bCs w:val="0"/>
            <w:smallCaps w:val="0"/>
            <w:noProof/>
            <w:sz w:val="22"/>
            <w:szCs w:val="22"/>
          </w:rPr>
          <w:tab/>
        </w:r>
        <w:r w:rsidRPr="009B0CBD">
          <w:rPr>
            <w:rStyle w:val="Hyperlink"/>
            <w:noProof/>
          </w:rPr>
          <w:t>Software Configuration Item Organization</w:t>
        </w:r>
        <w:r w:rsidRPr="009B0CBD">
          <w:rPr>
            <w:noProof/>
            <w:webHidden/>
          </w:rPr>
          <w:tab/>
        </w:r>
        <w:r w:rsidRPr="009B0CBD">
          <w:rPr>
            <w:noProof/>
            <w:webHidden/>
          </w:rPr>
          <w:fldChar w:fldCharType="begin"/>
        </w:r>
        <w:r w:rsidRPr="009B0CBD">
          <w:rPr>
            <w:noProof/>
            <w:webHidden/>
          </w:rPr>
          <w:instrText xml:space="preserve"> PAGEREF _Toc33472432 \h </w:instrText>
        </w:r>
        <w:r w:rsidRPr="009B0CBD">
          <w:rPr>
            <w:noProof/>
            <w:webHidden/>
          </w:rPr>
        </w:r>
        <w:r w:rsidRPr="009B0CBD">
          <w:rPr>
            <w:noProof/>
            <w:webHidden/>
          </w:rPr>
          <w:fldChar w:fldCharType="separate"/>
        </w:r>
        <w:r w:rsidR="00F44033">
          <w:rPr>
            <w:noProof/>
            <w:webHidden/>
          </w:rPr>
          <w:t>2</w:t>
        </w:r>
        <w:r w:rsidRPr="009B0CBD">
          <w:rPr>
            <w:noProof/>
            <w:webHidden/>
          </w:rPr>
          <w:fldChar w:fldCharType="end"/>
        </w:r>
      </w:hyperlink>
    </w:p>
    <w:p w14:paraId="1CC87071" w14:textId="53ED618B" w:rsidR="005B3108" w:rsidRPr="009B0CBD" w:rsidRDefault="005B3108">
      <w:pPr>
        <w:pStyle w:val="TOC3"/>
        <w:tabs>
          <w:tab w:val="left" w:pos="1200"/>
        </w:tabs>
        <w:rPr>
          <w:rFonts w:eastAsiaTheme="minorEastAsia"/>
          <w:i w:val="0"/>
          <w:noProof/>
          <w:sz w:val="22"/>
          <w:szCs w:val="22"/>
        </w:rPr>
      </w:pPr>
      <w:hyperlink w:anchor="_Toc33472433" w:history="1">
        <w:r w:rsidRPr="009B0CBD">
          <w:rPr>
            <w:rStyle w:val="Hyperlink"/>
            <w:noProof/>
          </w:rPr>
          <w:t>2.2.1.</w:t>
        </w:r>
        <w:r w:rsidRPr="009B0CBD">
          <w:rPr>
            <w:rFonts w:eastAsiaTheme="minorEastAsia"/>
            <w:i w:val="0"/>
            <w:noProof/>
            <w:sz w:val="22"/>
            <w:szCs w:val="22"/>
          </w:rPr>
          <w:tab/>
        </w:r>
        <w:r w:rsidRPr="009B0CBD">
          <w:rPr>
            <w:rStyle w:val="Hyperlink"/>
            <w:noProof/>
          </w:rPr>
          <w:t>Labeling Schemes</w:t>
        </w:r>
        <w:r w:rsidRPr="009B0CBD">
          <w:rPr>
            <w:noProof/>
            <w:webHidden/>
          </w:rPr>
          <w:tab/>
        </w:r>
        <w:r w:rsidRPr="009B0CBD">
          <w:rPr>
            <w:noProof/>
            <w:webHidden/>
          </w:rPr>
          <w:fldChar w:fldCharType="begin"/>
        </w:r>
        <w:r w:rsidRPr="009B0CBD">
          <w:rPr>
            <w:noProof/>
            <w:webHidden/>
          </w:rPr>
          <w:instrText xml:space="preserve"> PAGEREF _Toc33472433 \h </w:instrText>
        </w:r>
        <w:r w:rsidRPr="009B0CBD">
          <w:rPr>
            <w:noProof/>
            <w:webHidden/>
          </w:rPr>
        </w:r>
        <w:r w:rsidRPr="009B0CBD">
          <w:rPr>
            <w:noProof/>
            <w:webHidden/>
          </w:rPr>
          <w:fldChar w:fldCharType="separate"/>
        </w:r>
        <w:r w:rsidR="00F44033">
          <w:rPr>
            <w:noProof/>
            <w:webHidden/>
          </w:rPr>
          <w:t>2</w:t>
        </w:r>
        <w:r w:rsidRPr="009B0CBD">
          <w:rPr>
            <w:noProof/>
            <w:webHidden/>
          </w:rPr>
          <w:fldChar w:fldCharType="end"/>
        </w:r>
      </w:hyperlink>
    </w:p>
    <w:p w14:paraId="508E536D" w14:textId="1FE8C69F" w:rsidR="005B3108" w:rsidRPr="009B0CBD" w:rsidRDefault="005B3108">
      <w:pPr>
        <w:pStyle w:val="TOC3"/>
        <w:tabs>
          <w:tab w:val="left" w:pos="1200"/>
        </w:tabs>
        <w:rPr>
          <w:rFonts w:eastAsiaTheme="minorEastAsia"/>
          <w:i w:val="0"/>
          <w:noProof/>
          <w:sz w:val="22"/>
          <w:szCs w:val="22"/>
        </w:rPr>
      </w:pPr>
      <w:hyperlink w:anchor="_Toc33472434" w:history="1">
        <w:r w:rsidRPr="009B0CBD">
          <w:rPr>
            <w:rStyle w:val="Hyperlink"/>
            <w:noProof/>
          </w:rPr>
          <w:t>2.2.2.</w:t>
        </w:r>
        <w:r w:rsidRPr="009B0CBD">
          <w:rPr>
            <w:rFonts w:eastAsiaTheme="minorEastAsia"/>
            <w:i w:val="0"/>
            <w:noProof/>
            <w:sz w:val="22"/>
            <w:szCs w:val="22"/>
          </w:rPr>
          <w:tab/>
        </w:r>
        <w:r w:rsidRPr="009B0CBD">
          <w:rPr>
            <w:rStyle w:val="Hyperlink"/>
            <w:noProof/>
          </w:rPr>
          <w:t>Project Database</w:t>
        </w:r>
        <w:r w:rsidRPr="009B0CBD">
          <w:rPr>
            <w:noProof/>
            <w:webHidden/>
          </w:rPr>
          <w:tab/>
        </w:r>
        <w:r w:rsidRPr="009B0CBD">
          <w:rPr>
            <w:noProof/>
            <w:webHidden/>
          </w:rPr>
          <w:fldChar w:fldCharType="begin"/>
        </w:r>
        <w:r w:rsidRPr="009B0CBD">
          <w:rPr>
            <w:noProof/>
            <w:webHidden/>
          </w:rPr>
          <w:instrText xml:space="preserve"> PAGEREF _Toc33472434 \h </w:instrText>
        </w:r>
        <w:r w:rsidRPr="009B0CBD">
          <w:rPr>
            <w:noProof/>
            <w:webHidden/>
          </w:rPr>
        </w:r>
        <w:r w:rsidRPr="009B0CBD">
          <w:rPr>
            <w:noProof/>
            <w:webHidden/>
          </w:rPr>
          <w:fldChar w:fldCharType="separate"/>
        </w:r>
        <w:r w:rsidR="00F44033">
          <w:rPr>
            <w:noProof/>
            <w:webHidden/>
          </w:rPr>
          <w:t>2</w:t>
        </w:r>
        <w:r w:rsidRPr="009B0CBD">
          <w:rPr>
            <w:noProof/>
            <w:webHidden/>
          </w:rPr>
          <w:fldChar w:fldCharType="end"/>
        </w:r>
      </w:hyperlink>
    </w:p>
    <w:p w14:paraId="7F235529" w14:textId="10E198F9" w:rsidR="005B3108" w:rsidRPr="009B0CBD" w:rsidRDefault="005B3108">
      <w:pPr>
        <w:pStyle w:val="TOC3"/>
        <w:tabs>
          <w:tab w:val="left" w:pos="1200"/>
        </w:tabs>
        <w:rPr>
          <w:rFonts w:eastAsiaTheme="minorEastAsia"/>
          <w:i w:val="0"/>
          <w:noProof/>
          <w:sz w:val="22"/>
          <w:szCs w:val="22"/>
        </w:rPr>
      </w:pPr>
      <w:hyperlink w:anchor="_Toc33472435" w:history="1">
        <w:r w:rsidRPr="009B0CBD">
          <w:rPr>
            <w:rStyle w:val="Hyperlink"/>
            <w:noProof/>
          </w:rPr>
          <w:t>2.2.3.</w:t>
        </w:r>
        <w:r w:rsidRPr="009B0CBD">
          <w:rPr>
            <w:rFonts w:eastAsiaTheme="minorEastAsia"/>
            <w:i w:val="0"/>
            <w:noProof/>
            <w:sz w:val="22"/>
            <w:szCs w:val="22"/>
          </w:rPr>
          <w:tab/>
        </w:r>
        <w:r w:rsidRPr="009B0CBD">
          <w:rPr>
            <w:rStyle w:val="Hyperlink"/>
            <w:noProof/>
          </w:rPr>
          <w:t>Directory Structure</w:t>
        </w:r>
        <w:r w:rsidRPr="009B0CBD">
          <w:rPr>
            <w:noProof/>
            <w:webHidden/>
          </w:rPr>
          <w:tab/>
        </w:r>
        <w:r w:rsidRPr="009B0CBD">
          <w:rPr>
            <w:noProof/>
            <w:webHidden/>
          </w:rPr>
          <w:fldChar w:fldCharType="begin"/>
        </w:r>
        <w:r w:rsidRPr="009B0CBD">
          <w:rPr>
            <w:noProof/>
            <w:webHidden/>
          </w:rPr>
          <w:instrText xml:space="preserve"> PAGEREF _Toc33472435 \h </w:instrText>
        </w:r>
        <w:r w:rsidRPr="009B0CBD">
          <w:rPr>
            <w:noProof/>
            <w:webHidden/>
          </w:rPr>
        </w:r>
        <w:r w:rsidRPr="009B0CBD">
          <w:rPr>
            <w:noProof/>
            <w:webHidden/>
          </w:rPr>
          <w:fldChar w:fldCharType="separate"/>
        </w:r>
        <w:r w:rsidR="00F44033">
          <w:rPr>
            <w:noProof/>
            <w:webHidden/>
          </w:rPr>
          <w:t>3</w:t>
        </w:r>
        <w:r w:rsidRPr="009B0CBD">
          <w:rPr>
            <w:noProof/>
            <w:webHidden/>
          </w:rPr>
          <w:fldChar w:fldCharType="end"/>
        </w:r>
      </w:hyperlink>
    </w:p>
    <w:p w14:paraId="0986FA90" w14:textId="5F99154C" w:rsidR="005B3108" w:rsidRPr="009B0CBD" w:rsidRDefault="005B3108">
      <w:pPr>
        <w:pStyle w:val="TOC3"/>
        <w:tabs>
          <w:tab w:val="left" w:pos="1200"/>
        </w:tabs>
        <w:rPr>
          <w:rFonts w:eastAsiaTheme="minorEastAsia"/>
          <w:i w:val="0"/>
          <w:noProof/>
          <w:sz w:val="22"/>
          <w:szCs w:val="22"/>
        </w:rPr>
      </w:pPr>
      <w:hyperlink w:anchor="_Toc33472436" w:history="1">
        <w:r w:rsidRPr="009B0CBD">
          <w:rPr>
            <w:rStyle w:val="Hyperlink"/>
            <w:noProof/>
          </w:rPr>
          <w:t>2.2.4.</w:t>
        </w:r>
        <w:r w:rsidRPr="009B0CBD">
          <w:rPr>
            <w:rFonts w:eastAsiaTheme="minorEastAsia"/>
            <w:i w:val="0"/>
            <w:noProof/>
            <w:sz w:val="22"/>
            <w:szCs w:val="22"/>
          </w:rPr>
          <w:tab/>
        </w:r>
        <w:r w:rsidRPr="009B0CBD">
          <w:rPr>
            <w:rStyle w:val="Hyperlink"/>
            <w:noProof/>
          </w:rPr>
          <w:t>Backup and Recovery Plan</w:t>
        </w:r>
        <w:r w:rsidRPr="009B0CBD">
          <w:rPr>
            <w:noProof/>
            <w:webHidden/>
          </w:rPr>
          <w:tab/>
        </w:r>
        <w:r w:rsidRPr="009B0CBD">
          <w:rPr>
            <w:noProof/>
            <w:webHidden/>
          </w:rPr>
          <w:fldChar w:fldCharType="begin"/>
        </w:r>
        <w:r w:rsidRPr="009B0CBD">
          <w:rPr>
            <w:noProof/>
            <w:webHidden/>
          </w:rPr>
          <w:instrText xml:space="preserve"> PAGEREF _Toc33472436 \h </w:instrText>
        </w:r>
        <w:r w:rsidRPr="009B0CBD">
          <w:rPr>
            <w:noProof/>
            <w:webHidden/>
          </w:rPr>
        </w:r>
        <w:r w:rsidRPr="009B0CBD">
          <w:rPr>
            <w:noProof/>
            <w:webHidden/>
          </w:rPr>
          <w:fldChar w:fldCharType="separate"/>
        </w:r>
        <w:r w:rsidR="00F44033">
          <w:rPr>
            <w:noProof/>
            <w:webHidden/>
          </w:rPr>
          <w:t>3</w:t>
        </w:r>
        <w:r w:rsidRPr="009B0CBD">
          <w:rPr>
            <w:noProof/>
            <w:webHidden/>
          </w:rPr>
          <w:fldChar w:fldCharType="end"/>
        </w:r>
      </w:hyperlink>
    </w:p>
    <w:p w14:paraId="1A4712BF" w14:textId="0E320F2F" w:rsidR="005B3108" w:rsidRPr="009B0CBD" w:rsidRDefault="005B3108">
      <w:pPr>
        <w:pStyle w:val="TOC1"/>
        <w:tabs>
          <w:tab w:val="left" w:pos="400"/>
        </w:tabs>
        <w:rPr>
          <w:rFonts w:eastAsiaTheme="minorEastAsia"/>
          <w:b w:val="0"/>
          <w:caps w:val="0"/>
          <w:noProof/>
          <w:sz w:val="22"/>
          <w:szCs w:val="22"/>
        </w:rPr>
      </w:pPr>
      <w:hyperlink w:anchor="_Toc33472437" w:history="1">
        <w:r w:rsidRPr="009B0CBD">
          <w:rPr>
            <w:rStyle w:val="Hyperlink"/>
            <w:noProof/>
          </w:rPr>
          <w:t>3.</w:t>
        </w:r>
        <w:r w:rsidRPr="009B0CBD">
          <w:rPr>
            <w:rFonts w:eastAsiaTheme="minorEastAsia"/>
            <w:b w:val="0"/>
            <w:caps w:val="0"/>
            <w:noProof/>
            <w:sz w:val="22"/>
            <w:szCs w:val="22"/>
          </w:rPr>
          <w:tab/>
        </w:r>
        <w:r w:rsidRPr="009B0CBD">
          <w:rPr>
            <w:rStyle w:val="Hyperlink"/>
            <w:noProof/>
          </w:rPr>
          <w:t>Software Configuration Control</w:t>
        </w:r>
        <w:r w:rsidRPr="009B0CBD">
          <w:rPr>
            <w:noProof/>
            <w:webHidden/>
          </w:rPr>
          <w:tab/>
        </w:r>
        <w:r w:rsidRPr="009B0CBD">
          <w:rPr>
            <w:noProof/>
            <w:webHidden/>
          </w:rPr>
          <w:fldChar w:fldCharType="begin"/>
        </w:r>
        <w:r w:rsidRPr="009B0CBD">
          <w:rPr>
            <w:noProof/>
            <w:webHidden/>
          </w:rPr>
          <w:instrText xml:space="preserve"> PAGEREF _Toc33472437 \h </w:instrText>
        </w:r>
        <w:r w:rsidRPr="009B0CBD">
          <w:rPr>
            <w:noProof/>
            <w:webHidden/>
          </w:rPr>
        </w:r>
        <w:r w:rsidRPr="009B0CBD">
          <w:rPr>
            <w:noProof/>
            <w:webHidden/>
          </w:rPr>
          <w:fldChar w:fldCharType="separate"/>
        </w:r>
        <w:r w:rsidR="00F44033">
          <w:rPr>
            <w:noProof/>
            <w:webHidden/>
          </w:rPr>
          <w:t>4</w:t>
        </w:r>
        <w:r w:rsidRPr="009B0CBD">
          <w:rPr>
            <w:noProof/>
            <w:webHidden/>
          </w:rPr>
          <w:fldChar w:fldCharType="end"/>
        </w:r>
      </w:hyperlink>
    </w:p>
    <w:p w14:paraId="33A6F836" w14:textId="4A4DD68F" w:rsidR="005B3108" w:rsidRPr="009B0CBD" w:rsidRDefault="005B3108">
      <w:pPr>
        <w:pStyle w:val="TOC2"/>
        <w:tabs>
          <w:tab w:val="left" w:pos="1200"/>
        </w:tabs>
        <w:rPr>
          <w:rFonts w:eastAsiaTheme="minorEastAsia"/>
          <w:b w:val="0"/>
          <w:bCs w:val="0"/>
          <w:smallCaps w:val="0"/>
          <w:noProof/>
          <w:sz w:val="22"/>
          <w:szCs w:val="22"/>
        </w:rPr>
      </w:pPr>
      <w:hyperlink w:anchor="_Toc33472438" w:history="1">
        <w:r w:rsidRPr="009B0CBD">
          <w:rPr>
            <w:rStyle w:val="Hyperlink"/>
            <w:noProof/>
          </w:rPr>
          <w:t>3.1.</w:t>
        </w:r>
        <w:r w:rsidRPr="009B0CBD">
          <w:rPr>
            <w:rFonts w:eastAsiaTheme="minorEastAsia"/>
            <w:b w:val="0"/>
            <w:bCs w:val="0"/>
            <w:smallCaps w:val="0"/>
            <w:noProof/>
            <w:sz w:val="22"/>
            <w:szCs w:val="22"/>
          </w:rPr>
          <w:tab/>
        </w:r>
        <w:r w:rsidRPr="009B0CBD">
          <w:rPr>
            <w:rStyle w:val="Hyperlink"/>
            <w:noProof/>
          </w:rPr>
          <w:t>Documentation</w:t>
        </w:r>
        <w:r w:rsidRPr="009B0CBD">
          <w:rPr>
            <w:noProof/>
            <w:webHidden/>
          </w:rPr>
          <w:tab/>
        </w:r>
        <w:r w:rsidRPr="009B0CBD">
          <w:rPr>
            <w:noProof/>
            <w:webHidden/>
          </w:rPr>
          <w:fldChar w:fldCharType="begin"/>
        </w:r>
        <w:r w:rsidRPr="009B0CBD">
          <w:rPr>
            <w:noProof/>
            <w:webHidden/>
          </w:rPr>
          <w:instrText xml:space="preserve"> PAGEREF _Toc33472438 \h </w:instrText>
        </w:r>
        <w:r w:rsidRPr="009B0CBD">
          <w:rPr>
            <w:noProof/>
            <w:webHidden/>
          </w:rPr>
        </w:r>
        <w:r w:rsidRPr="009B0CBD">
          <w:rPr>
            <w:noProof/>
            <w:webHidden/>
          </w:rPr>
          <w:fldChar w:fldCharType="separate"/>
        </w:r>
        <w:r w:rsidR="00F44033">
          <w:rPr>
            <w:noProof/>
            <w:webHidden/>
          </w:rPr>
          <w:t>4</w:t>
        </w:r>
        <w:r w:rsidRPr="009B0CBD">
          <w:rPr>
            <w:noProof/>
            <w:webHidden/>
          </w:rPr>
          <w:fldChar w:fldCharType="end"/>
        </w:r>
      </w:hyperlink>
    </w:p>
    <w:p w14:paraId="278D0CC1" w14:textId="23947EFA" w:rsidR="005B3108" w:rsidRPr="009B0CBD" w:rsidRDefault="005B3108">
      <w:pPr>
        <w:pStyle w:val="TOC3"/>
        <w:tabs>
          <w:tab w:val="left" w:pos="1200"/>
        </w:tabs>
        <w:rPr>
          <w:rFonts w:eastAsiaTheme="minorEastAsia"/>
          <w:i w:val="0"/>
          <w:noProof/>
          <w:sz w:val="22"/>
          <w:szCs w:val="22"/>
        </w:rPr>
      </w:pPr>
      <w:hyperlink w:anchor="_Toc33472439" w:history="1">
        <w:r w:rsidRPr="009B0CBD">
          <w:rPr>
            <w:rStyle w:val="Hyperlink"/>
            <w:noProof/>
          </w:rPr>
          <w:t>3.1.1.</w:t>
        </w:r>
        <w:r w:rsidRPr="009B0CBD">
          <w:rPr>
            <w:rFonts w:eastAsiaTheme="minorEastAsia"/>
            <w:i w:val="0"/>
            <w:noProof/>
            <w:sz w:val="22"/>
            <w:szCs w:val="22"/>
          </w:rPr>
          <w:tab/>
        </w:r>
        <w:r w:rsidRPr="009B0CBD">
          <w:rPr>
            <w:rStyle w:val="Hyperlink"/>
            <w:noProof/>
          </w:rPr>
          <w:t>Change Proposal Document</w:t>
        </w:r>
        <w:r w:rsidRPr="009B0CBD">
          <w:rPr>
            <w:noProof/>
            <w:webHidden/>
          </w:rPr>
          <w:tab/>
        </w:r>
        <w:r w:rsidRPr="009B0CBD">
          <w:rPr>
            <w:noProof/>
            <w:webHidden/>
          </w:rPr>
          <w:fldChar w:fldCharType="begin"/>
        </w:r>
        <w:r w:rsidRPr="009B0CBD">
          <w:rPr>
            <w:noProof/>
            <w:webHidden/>
          </w:rPr>
          <w:instrText xml:space="preserve"> PAGEREF _Toc33472439 \h </w:instrText>
        </w:r>
        <w:r w:rsidRPr="009B0CBD">
          <w:rPr>
            <w:noProof/>
            <w:webHidden/>
          </w:rPr>
        </w:r>
        <w:r w:rsidRPr="009B0CBD">
          <w:rPr>
            <w:noProof/>
            <w:webHidden/>
          </w:rPr>
          <w:fldChar w:fldCharType="separate"/>
        </w:r>
        <w:r w:rsidR="00F44033">
          <w:rPr>
            <w:noProof/>
            <w:webHidden/>
          </w:rPr>
          <w:t>4</w:t>
        </w:r>
        <w:r w:rsidRPr="009B0CBD">
          <w:rPr>
            <w:noProof/>
            <w:webHidden/>
          </w:rPr>
          <w:fldChar w:fldCharType="end"/>
        </w:r>
      </w:hyperlink>
    </w:p>
    <w:p w14:paraId="692F197C" w14:textId="52249FD1" w:rsidR="005B3108" w:rsidRPr="009B0CBD" w:rsidRDefault="005B3108">
      <w:pPr>
        <w:pStyle w:val="TOC3"/>
        <w:tabs>
          <w:tab w:val="left" w:pos="1200"/>
        </w:tabs>
        <w:rPr>
          <w:rFonts w:eastAsiaTheme="minorEastAsia"/>
          <w:i w:val="0"/>
          <w:noProof/>
          <w:sz w:val="22"/>
          <w:szCs w:val="22"/>
        </w:rPr>
      </w:pPr>
      <w:hyperlink w:anchor="_Toc33472440" w:history="1">
        <w:r w:rsidRPr="009B0CBD">
          <w:rPr>
            <w:rStyle w:val="Hyperlink"/>
            <w:noProof/>
          </w:rPr>
          <w:t>3.1.2.</w:t>
        </w:r>
        <w:r w:rsidRPr="009B0CBD">
          <w:rPr>
            <w:rFonts w:eastAsiaTheme="minorEastAsia"/>
            <w:i w:val="0"/>
            <w:noProof/>
            <w:sz w:val="22"/>
            <w:szCs w:val="22"/>
          </w:rPr>
          <w:tab/>
        </w:r>
        <w:r w:rsidRPr="009B0CBD">
          <w:rPr>
            <w:rStyle w:val="Hyperlink"/>
            <w:noProof/>
          </w:rPr>
          <w:t>Change Proposal Procedure</w:t>
        </w:r>
        <w:r w:rsidRPr="009B0CBD">
          <w:rPr>
            <w:noProof/>
            <w:webHidden/>
          </w:rPr>
          <w:tab/>
        </w:r>
        <w:r w:rsidRPr="009B0CBD">
          <w:rPr>
            <w:noProof/>
            <w:webHidden/>
          </w:rPr>
          <w:fldChar w:fldCharType="begin"/>
        </w:r>
        <w:r w:rsidRPr="009B0CBD">
          <w:rPr>
            <w:noProof/>
            <w:webHidden/>
          </w:rPr>
          <w:instrText xml:space="preserve"> PAGEREF _Toc33472440 \h </w:instrText>
        </w:r>
        <w:r w:rsidRPr="009B0CBD">
          <w:rPr>
            <w:noProof/>
            <w:webHidden/>
          </w:rPr>
        </w:r>
        <w:r w:rsidRPr="009B0CBD">
          <w:rPr>
            <w:noProof/>
            <w:webHidden/>
          </w:rPr>
          <w:fldChar w:fldCharType="separate"/>
        </w:r>
        <w:r w:rsidR="00F44033">
          <w:rPr>
            <w:noProof/>
            <w:webHidden/>
          </w:rPr>
          <w:t>4</w:t>
        </w:r>
        <w:r w:rsidRPr="009B0CBD">
          <w:rPr>
            <w:noProof/>
            <w:webHidden/>
          </w:rPr>
          <w:fldChar w:fldCharType="end"/>
        </w:r>
      </w:hyperlink>
    </w:p>
    <w:p w14:paraId="4EF18DED" w14:textId="75D01CF2" w:rsidR="005B3108" w:rsidRPr="009B0CBD" w:rsidRDefault="005B3108">
      <w:pPr>
        <w:pStyle w:val="TOC2"/>
        <w:tabs>
          <w:tab w:val="left" w:pos="1200"/>
        </w:tabs>
        <w:rPr>
          <w:rFonts w:eastAsiaTheme="minorEastAsia"/>
          <w:b w:val="0"/>
          <w:bCs w:val="0"/>
          <w:smallCaps w:val="0"/>
          <w:noProof/>
          <w:sz w:val="22"/>
          <w:szCs w:val="22"/>
        </w:rPr>
      </w:pPr>
      <w:hyperlink w:anchor="_Toc33472441" w:history="1">
        <w:r w:rsidRPr="009B0CBD">
          <w:rPr>
            <w:rStyle w:val="Hyperlink"/>
            <w:noProof/>
          </w:rPr>
          <w:t>3.2.</w:t>
        </w:r>
        <w:r w:rsidRPr="009B0CBD">
          <w:rPr>
            <w:rFonts w:eastAsiaTheme="minorEastAsia"/>
            <w:b w:val="0"/>
            <w:bCs w:val="0"/>
            <w:smallCaps w:val="0"/>
            <w:noProof/>
            <w:sz w:val="22"/>
            <w:szCs w:val="22"/>
          </w:rPr>
          <w:tab/>
        </w:r>
        <w:r w:rsidRPr="009B0CBD">
          <w:rPr>
            <w:rStyle w:val="Hyperlink"/>
            <w:noProof/>
          </w:rPr>
          <w:t>Configuration Control Board</w:t>
        </w:r>
        <w:r w:rsidRPr="009B0CBD">
          <w:rPr>
            <w:noProof/>
            <w:webHidden/>
          </w:rPr>
          <w:tab/>
        </w:r>
        <w:r w:rsidRPr="009B0CBD">
          <w:rPr>
            <w:noProof/>
            <w:webHidden/>
          </w:rPr>
          <w:fldChar w:fldCharType="begin"/>
        </w:r>
        <w:r w:rsidRPr="009B0CBD">
          <w:rPr>
            <w:noProof/>
            <w:webHidden/>
          </w:rPr>
          <w:instrText xml:space="preserve"> PAGEREF _Toc33472441 \h </w:instrText>
        </w:r>
        <w:r w:rsidRPr="009B0CBD">
          <w:rPr>
            <w:noProof/>
            <w:webHidden/>
          </w:rPr>
        </w:r>
        <w:r w:rsidRPr="009B0CBD">
          <w:rPr>
            <w:noProof/>
            <w:webHidden/>
          </w:rPr>
          <w:fldChar w:fldCharType="separate"/>
        </w:r>
        <w:r w:rsidR="00F44033">
          <w:rPr>
            <w:noProof/>
            <w:webHidden/>
          </w:rPr>
          <w:t>5</w:t>
        </w:r>
        <w:r w:rsidRPr="009B0CBD">
          <w:rPr>
            <w:noProof/>
            <w:webHidden/>
          </w:rPr>
          <w:fldChar w:fldCharType="end"/>
        </w:r>
      </w:hyperlink>
    </w:p>
    <w:p w14:paraId="23DE9BCF" w14:textId="116A0FB5" w:rsidR="005B3108" w:rsidRPr="009B0CBD" w:rsidRDefault="005B3108">
      <w:pPr>
        <w:pStyle w:val="TOC2"/>
        <w:tabs>
          <w:tab w:val="left" w:pos="1200"/>
        </w:tabs>
        <w:rPr>
          <w:rFonts w:eastAsiaTheme="minorEastAsia"/>
          <w:b w:val="0"/>
          <w:bCs w:val="0"/>
          <w:smallCaps w:val="0"/>
          <w:noProof/>
          <w:sz w:val="22"/>
          <w:szCs w:val="22"/>
        </w:rPr>
      </w:pPr>
      <w:hyperlink w:anchor="_Toc33472442" w:history="1">
        <w:r w:rsidRPr="009B0CBD">
          <w:rPr>
            <w:rStyle w:val="Hyperlink"/>
            <w:noProof/>
          </w:rPr>
          <w:t>3.3.</w:t>
        </w:r>
        <w:r w:rsidRPr="009B0CBD">
          <w:rPr>
            <w:rFonts w:eastAsiaTheme="minorEastAsia"/>
            <w:b w:val="0"/>
            <w:bCs w:val="0"/>
            <w:smallCaps w:val="0"/>
            <w:noProof/>
            <w:sz w:val="22"/>
            <w:szCs w:val="22"/>
          </w:rPr>
          <w:tab/>
        </w:r>
        <w:r w:rsidRPr="009B0CBD">
          <w:rPr>
            <w:rStyle w:val="Hyperlink"/>
            <w:noProof/>
          </w:rPr>
          <w:t>Procedures</w:t>
        </w:r>
        <w:r w:rsidRPr="009B0CBD">
          <w:rPr>
            <w:noProof/>
            <w:webHidden/>
          </w:rPr>
          <w:tab/>
        </w:r>
        <w:r w:rsidRPr="009B0CBD">
          <w:rPr>
            <w:noProof/>
            <w:webHidden/>
          </w:rPr>
          <w:fldChar w:fldCharType="begin"/>
        </w:r>
        <w:r w:rsidRPr="009B0CBD">
          <w:rPr>
            <w:noProof/>
            <w:webHidden/>
          </w:rPr>
          <w:instrText xml:space="preserve"> PAGEREF _Toc33472442 \h </w:instrText>
        </w:r>
        <w:r w:rsidRPr="009B0CBD">
          <w:rPr>
            <w:noProof/>
            <w:webHidden/>
          </w:rPr>
        </w:r>
        <w:r w:rsidRPr="009B0CBD">
          <w:rPr>
            <w:noProof/>
            <w:webHidden/>
          </w:rPr>
          <w:fldChar w:fldCharType="separate"/>
        </w:r>
        <w:r w:rsidR="00F44033">
          <w:rPr>
            <w:noProof/>
            <w:webHidden/>
          </w:rPr>
          <w:t>5</w:t>
        </w:r>
        <w:r w:rsidRPr="009B0CBD">
          <w:rPr>
            <w:noProof/>
            <w:webHidden/>
          </w:rPr>
          <w:fldChar w:fldCharType="end"/>
        </w:r>
      </w:hyperlink>
    </w:p>
    <w:p w14:paraId="2E0C1E74" w14:textId="00A5145A" w:rsidR="005B3108" w:rsidRPr="009B0CBD" w:rsidRDefault="005B3108">
      <w:pPr>
        <w:pStyle w:val="TOC3"/>
        <w:tabs>
          <w:tab w:val="left" w:pos="1200"/>
        </w:tabs>
        <w:rPr>
          <w:rFonts w:eastAsiaTheme="minorEastAsia"/>
          <w:i w:val="0"/>
          <w:noProof/>
          <w:sz w:val="22"/>
          <w:szCs w:val="22"/>
        </w:rPr>
      </w:pPr>
      <w:hyperlink w:anchor="_Toc33472443" w:history="1">
        <w:r w:rsidRPr="009B0CBD">
          <w:rPr>
            <w:rStyle w:val="Hyperlink"/>
            <w:noProof/>
          </w:rPr>
          <w:t>3.3.1.</w:t>
        </w:r>
        <w:r w:rsidRPr="009B0CBD">
          <w:rPr>
            <w:rFonts w:eastAsiaTheme="minorEastAsia"/>
            <w:i w:val="0"/>
            <w:noProof/>
            <w:sz w:val="22"/>
            <w:szCs w:val="22"/>
          </w:rPr>
          <w:tab/>
        </w:r>
        <w:r w:rsidRPr="009B0CBD">
          <w:rPr>
            <w:rStyle w:val="Hyperlink"/>
            <w:noProof/>
          </w:rPr>
          <w:t>Summary of Change Implementation</w:t>
        </w:r>
        <w:r w:rsidRPr="009B0CBD">
          <w:rPr>
            <w:noProof/>
            <w:webHidden/>
          </w:rPr>
          <w:tab/>
        </w:r>
        <w:r w:rsidRPr="009B0CBD">
          <w:rPr>
            <w:noProof/>
            <w:webHidden/>
          </w:rPr>
          <w:fldChar w:fldCharType="begin"/>
        </w:r>
        <w:r w:rsidRPr="009B0CBD">
          <w:rPr>
            <w:noProof/>
            <w:webHidden/>
          </w:rPr>
          <w:instrText xml:space="preserve"> PAGEREF _Toc33472443 \h </w:instrText>
        </w:r>
        <w:r w:rsidRPr="009B0CBD">
          <w:rPr>
            <w:noProof/>
            <w:webHidden/>
          </w:rPr>
        </w:r>
        <w:r w:rsidRPr="009B0CBD">
          <w:rPr>
            <w:noProof/>
            <w:webHidden/>
          </w:rPr>
          <w:fldChar w:fldCharType="separate"/>
        </w:r>
        <w:r w:rsidR="00F44033">
          <w:rPr>
            <w:noProof/>
            <w:webHidden/>
          </w:rPr>
          <w:t>5</w:t>
        </w:r>
        <w:r w:rsidRPr="009B0CBD">
          <w:rPr>
            <w:noProof/>
            <w:webHidden/>
          </w:rPr>
          <w:fldChar w:fldCharType="end"/>
        </w:r>
      </w:hyperlink>
    </w:p>
    <w:p w14:paraId="21F92235" w14:textId="24E70ABA" w:rsidR="005B3108" w:rsidRPr="009B0CBD" w:rsidRDefault="005B3108">
      <w:pPr>
        <w:pStyle w:val="TOC3"/>
        <w:tabs>
          <w:tab w:val="left" w:pos="1200"/>
        </w:tabs>
        <w:rPr>
          <w:rFonts w:eastAsiaTheme="minorEastAsia"/>
          <w:i w:val="0"/>
          <w:noProof/>
          <w:sz w:val="22"/>
          <w:szCs w:val="22"/>
        </w:rPr>
      </w:pPr>
      <w:hyperlink w:anchor="_Toc33472444" w:history="1">
        <w:r w:rsidRPr="009B0CBD">
          <w:rPr>
            <w:rStyle w:val="Hyperlink"/>
            <w:noProof/>
          </w:rPr>
          <w:t>3.3.2.</w:t>
        </w:r>
        <w:r w:rsidRPr="009B0CBD">
          <w:rPr>
            <w:rFonts w:eastAsiaTheme="minorEastAsia"/>
            <w:i w:val="0"/>
            <w:noProof/>
            <w:sz w:val="22"/>
            <w:szCs w:val="22"/>
          </w:rPr>
          <w:tab/>
        </w:r>
        <w:r w:rsidRPr="009B0CBD">
          <w:rPr>
            <w:rStyle w:val="Hyperlink"/>
            <w:noProof/>
          </w:rPr>
          <w:t>Detailed Change Implementation</w:t>
        </w:r>
        <w:r w:rsidRPr="009B0CBD">
          <w:rPr>
            <w:noProof/>
            <w:webHidden/>
          </w:rPr>
          <w:tab/>
        </w:r>
        <w:r w:rsidRPr="009B0CBD">
          <w:rPr>
            <w:noProof/>
            <w:webHidden/>
          </w:rPr>
          <w:fldChar w:fldCharType="begin"/>
        </w:r>
        <w:r w:rsidRPr="009B0CBD">
          <w:rPr>
            <w:noProof/>
            <w:webHidden/>
          </w:rPr>
          <w:instrText xml:space="preserve"> PAGEREF _Toc33472444 \h </w:instrText>
        </w:r>
        <w:r w:rsidRPr="009B0CBD">
          <w:rPr>
            <w:noProof/>
            <w:webHidden/>
          </w:rPr>
        </w:r>
        <w:r w:rsidRPr="009B0CBD">
          <w:rPr>
            <w:noProof/>
            <w:webHidden/>
          </w:rPr>
          <w:fldChar w:fldCharType="separate"/>
        </w:r>
        <w:r w:rsidR="00F44033">
          <w:rPr>
            <w:noProof/>
            <w:webHidden/>
          </w:rPr>
          <w:t>6</w:t>
        </w:r>
        <w:r w:rsidRPr="009B0CBD">
          <w:rPr>
            <w:noProof/>
            <w:webHidden/>
          </w:rPr>
          <w:fldChar w:fldCharType="end"/>
        </w:r>
      </w:hyperlink>
    </w:p>
    <w:p w14:paraId="6DA20B77" w14:textId="0682DEB6" w:rsidR="005B3108" w:rsidRPr="009B0CBD" w:rsidRDefault="005B3108">
      <w:pPr>
        <w:pStyle w:val="TOC1"/>
        <w:tabs>
          <w:tab w:val="left" w:pos="400"/>
        </w:tabs>
        <w:rPr>
          <w:rFonts w:eastAsiaTheme="minorEastAsia"/>
          <w:b w:val="0"/>
          <w:caps w:val="0"/>
          <w:noProof/>
          <w:sz w:val="22"/>
          <w:szCs w:val="22"/>
        </w:rPr>
      </w:pPr>
      <w:hyperlink w:anchor="_Toc33472445" w:history="1">
        <w:r w:rsidRPr="009B0CBD">
          <w:rPr>
            <w:rStyle w:val="Hyperlink"/>
            <w:noProof/>
          </w:rPr>
          <w:t>4.</w:t>
        </w:r>
        <w:r w:rsidRPr="009B0CBD">
          <w:rPr>
            <w:rFonts w:eastAsiaTheme="minorEastAsia"/>
            <w:b w:val="0"/>
            <w:caps w:val="0"/>
            <w:noProof/>
            <w:sz w:val="22"/>
            <w:szCs w:val="22"/>
          </w:rPr>
          <w:tab/>
        </w:r>
        <w:r w:rsidRPr="009B0CBD">
          <w:rPr>
            <w:rStyle w:val="Hyperlink"/>
            <w:noProof/>
          </w:rPr>
          <w:t>Software Configuration Audit</w:t>
        </w:r>
        <w:r w:rsidRPr="009B0CBD">
          <w:rPr>
            <w:noProof/>
            <w:webHidden/>
          </w:rPr>
          <w:tab/>
        </w:r>
        <w:r w:rsidRPr="009B0CBD">
          <w:rPr>
            <w:noProof/>
            <w:webHidden/>
          </w:rPr>
          <w:fldChar w:fldCharType="begin"/>
        </w:r>
        <w:r w:rsidRPr="009B0CBD">
          <w:rPr>
            <w:noProof/>
            <w:webHidden/>
          </w:rPr>
          <w:instrText xml:space="preserve"> PAGEREF _Toc33472445 \h </w:instrText>
        </w:r>
        <w:r w:rsidRPr="009B0CBD">
          <w:rPr>
            <w:noProof/>
            <w:webHidden/>
          </w:rPr>
        </w:r>
        <w:r w:rsidRPr="009B0CBD">
          <w:rPr>
            <w:noProof/>
            <w:webHidden/>
          </w:rPr>
          <w:fldChar w:fldCharType="separate"/>
        </w:r>
        <w:r w:rsidR="00F44033">
          <w:rPr>
            <w:noProof/>
            <w:webHidden/>
          </w:rPr>
          <w:t>7</w:t>
        </w:r>
        <w:r w:rsidRPr="009B0CBD">
          <w:rPr>
            <w:noProof/>
            <w:webHidden/>
          </w:rPr>
          <w:fldChar w:fldCharType="end"/>
        </w:r>
      </w:hyperlink>
    </w:p>
    <w:p w14:paraId="06BB3B56" w14:textId="77F1A086" w:rsidR="00F84F03" w:rsidRPr="009B0CBD" w:rsidRDefault="004A4872">
      <w:pPr>
        <w:pStyle w:val="TOC2"/>
      </w:pPr>
      <w:r w:rsidRPr="009B0CBD">
        <w:rPr>
          <w:bCs w:val="0"/>
          <w:caps/>
          <w:smallCaps w:val="0"/>
          <w:sz w:val="28"/>
        </w:rPr>
        <w:fldChar w:fldCharType="end"/>
      </w:r>
    </w:p>
    <w:p w14:paraId="06BB3B57" w14:textId="77777777" w:rsidR="00F84F03" w:rsidRPr="009B0CBD" w:rsidRDefault="00F84F03">
      <w:pPr>
        <w:sectPr w:rsidR="00F84F03" w:rsidRPr="009B0CBD">
          <w:headerReference w:type="default" r:id="rId10"/>
          <w:footerReference w:type="default" r:id="rId11"/>
          <w:pgSz w:w="12240" w:h="15840" w:code="1"/>
          <w:pgMar w:top="1440" w:right="1440" w:bottom="1440" w:left="1800" w:header="720" w:footer="720" w:gutter="0"/>
          <w:pgNumType w:fmt="lowerRoman"/>
          <w:cols w:space="720"/>
        </w:sectPr>
      </w:pPr>
      <w:r w:rsidRPr="009B0CBD">
        <w:t xml:space="preserve"> </w:t>
      </w:r>
    </w:p>
    <w:p w14:paraId="06BB3B58" w14:textId="77777777" w:rsidR="00F84F03" w:rsidRPr="009B0CBD" w:rsidRDefault="00F84F03">
      <w:pPr>
        <w:pStyle w:val="Heading1"/>
      </w:pPr>
      <w:bookmarkStart w:id="26" w:name="_Toc32758409"/>
      <w:bookmarkStart w:id="27" w:name="_Toc33472428"/>
      <w:r w:rsidRPr="009B0CBD">
        <w:t>Introduction</w:t>
      </w:r>
      <w:bookmarkEnd w:id="26"/>
      <w:bookmarkEnd w:id="27"/>
    </w:p>
    <w:p w14:paraId="5F61F867" w14:textId="77777777" w:rsidR="005310A6" w:rsidRPr="009B0CBD" w:rsidRDefault="005310A6" w:rsidP="006A7B92">
      <w:pPr>
        <w:pStyle w:val="Paragraph"/>
      </w:pPr>
    </w:p>
    <w:p w14:paraId="7E371C85" w14:textId="2A653C21" w:rsidR="006A7B92" w:rsidRPr="009B0CBD" w:rsidRDefault="007C2AF7" w:rsidP="006A7B92">
      <w:pPr>
        <w:pStyle w:val="Paragraph"/>
      </w:pPr>
      <w:r w:rsidRPr="009B0CBD">
        <w:t xml:space="preserve">The project concerning this document is the </w:t>
      </w:r>
      <w:r w:rsidR="006F2AF9" w:rsidRPr="009B0CBD">
        <w:t>PICK system.</w:t>
      </w:r>
      <w:r w:rsidR="00D20AE1" w:rsidRPr="009B0CBD">
        <w:t xml:space="preserve"> </w:t>
      </w:r>
      <w:r w:rsidR="000B5B81" w:rsidRPr="009B0CBD">
        <w:t xml:space="preserve">Our clients, the </w:t>
      </w:r>
      <w:r w:rsidR="00902E0A" w:rsidRPr="009B0CBD">
        <w:t xml:space="preserve">Lethality, Survivability, and HSI </w:t>
      </w:r>
      <w:r w:rsidR="005D443D" w:rsidRPr="009B0CBD">
        <w:t>Directorate (LSH)</w:t>
      </w:r>
      <w:r w:rsidR="00FD2924" w:rsidRPr="009B0CBD">
        <w:t xml:space="preserve">, </w:t>
      </w:r>
      <w:r w:rsidR="00D07C50" w:rsidRPr="009B0CBD">
        <w:t>conduct analys</w:t>
      </w:r>
      <w:r w:rsidR="00F2759D" w:rsidRPr="009B0CBD">
        <w:t>e</w:t>
      </w:r>
      <w:r w:rsidR="00D07C50" w:rsidRPr="009B0CBD">
        <w:t xml:space="preserve">s of </w:t>
      </w:r>
      <w:r w:rsidR="00F2759D" w:rsidRPr="009B0CBD">
        <w:t>cyber</w:t>
      </w:r>
      <w:r w:rsidR="00EF34FB" w:rsidRPr="009B0CBD">
        <w:t>-</w:t>
      </w:r>
      <w:r w:rsidR="00F2759D" w:rsidRPr="009B0CBD">
        <w:t>attacks on their systems. Th</w:t>
      </w:r>
      <w:r w:rsidR="0040569E" w:rsidRPr="009B0CBD">
        <w:t xml:space="preserve">e information gathered during </w:t>
      </w:r>
      <w:r w:rsidR="00EF34FB" w:rsidRPr="009B0CBD">
        <w:t xml:space="preserve">an </w:t>
      </w:r>
      <w:r w:rsidR="0040569E" w:rsidRPr="009B0CBD">
        <w:t>analys</w:t>
      </w:r>
      <w:r w:rsidR="00EF34FB" w:rsidRPr="009B0CBD">
        <w:t>is</w:t>
      </w:r>
      <w:r w:rsidR="0040569E" w:rsidRPr="009B0CBD">
        <w:t xml:space="preserve"> </w:t>
      </w:r>
      <w:r w:rsidR="00DC420C" w:rsidRPr="009B0CBD">
        <w:t xml:space="preserve">has to be </w:t>
      </w:r>
      <w:r w:rsidR="008A1772" w:rsidRPr="009B0CBD">
        <w:t xml:space="preserve">sorted, correlated, and </w:t>
      </w:r>
      <w:r w:rsidR="00C26D8A" w:rsidRPr="009B0CBD">
        <w:t xml:space="preserve">interpreted – </w:t>
      </w:r>
      <w:r w:rsidR="00E851CF" w:rsidRPr="009B0CBD">
        <w:t>a task that can take weeks.</w:t>
      </w:r>
      <w:r w:rsidR="00C26D8A" w:rsidRPr="009B0CBD">
        <w:t xml:space="preserve"> </w:t>
      </w:r>
      <w:r w:rsidR="007307A6" w:rsidRPr="009B0CBD">
        <w:t xml:space="preserve">Thus, </w:t>
      </w:r>
      <w:r w:rsidR="00C26D8A" w:rsidRPr="009B0CBD">
        <w:t xml:space="preserve">the </w:t>
      </w:r>
      <w:r w:rsidR="005F2E8F" w:rsidRPr="009B0CBD">
        <w:t xml:space="preserve">main </w:t>
      </w:r>
      <w:r w:rsidR="007307A6" w:rsidRPr="009B0CBD">
        <w:t>purpose</w:t>
      </w:r>
      <w:r w:rsidR="005F2E8F" w:rsidRPr="009B0CBD">
        <w:t xml:space="preserve"> of the PICK system </w:t>
      </w:r>
      <w:r w:rsidR="007307A6" w:rsidRPr="009B0CBD">
        <w:t>is to</w:t>
      </w:r>
      <w:r w:rsidR="005F2E8F" w:rsidRPr="009B0CBD">
        <w:t xml:space="preserve"> </w:t>
      </w:r>
      <w:r w:rsidR="007307A6" w:rsidRPr="009B0CBD">
        <w:t>aid the</w:t>
      </w:r>
      <w:r w:rsidR="005F2E8F" w:rsidRPr="009B0CBD">
        <w:t xml:space="preserve"> </w:t>
      </w:r>
      <w:r w:rsidR="00806C90" w:rsidRPr="009B0CBD">
        <w:t xml:space="preserve">endeavors of the LSH to </w:t>
      </w:r>
      <w:r w:rsidR="006E626B" w:rsidRPr="009B0CBD">
        <w:t>conduct their analyses</w:t>
      </w:r>
      <w:r w:rsidR="00E851CF" w:rsidRPr="009B0CBD">
        <w:t xml:space="preserve"> with the goal of reducing </w:t>
      </w:r>
      <w:r w:rsidR="00943AE6" w:rsidRPr="009B0CBD">
        <w:t>the time it takes to conduct analyses.</w:t>
      </w:r>
    </w:p>
    <w:p w14:paraId="3F17A0F2" w14:textId="77777777" w:rsidR="00F611BC" w:rsidRPr="009B0CBD" w:rsidRDefault="00F611BC" w:rsidP="006A7B92">
      <w:pPr>
        <w:pStyle w:val="Paragraph"/>
      </w:pPr>
    </w:p>
    <w:p w14:paraId="3D3F3210" w14:textId="65C67CCF" w:rsidR="00972AC8" w:rsidRPr="009B0CBD" w:rsidRDefault="00024B06" w:rsidP="00972AC8">
      <w:pPr>
        <w:pStyle w:val="Paragraph"/>
      </w:pPr>
      <w:r w:rsidRPr="009B0CBD">
        <w:t xml:space="preserve">The purpose of </w:t>
      </w:r>
      <w:r w:rsidR="004F4C15" w:rsidRPr="009B0CBD">
        <w:t xml:space="preserve">the Software Configuration Management </w:t>
      </w:r>
      <w:r w:rsidR="00622AC1" w:rsidRPr="009B0CBD">
        <w:t xml:space="preserve">(SCM) plan </w:t>
      </w:r>
      <w:r w:rsidRPr="009B0CBD">
        <w:t xml:space="preserve">is </w:t>
      </w:r>
      <w:r w:rsidR="00B33C30" w:rsidRPr="009B0CBD">
        <w:t>t</w:t>
      </w:r>
      <w:r w:rsidR="00945CD1" w:rsidRPr="009B0CBD">
        <w:t>o identify configuration items</w:t>
      </w:r>
      <w:r w:rsidR="003D249C" w:rsidRPr="009B0CBD">
        <w:t xml:space="preserve">, establish a development process, and create an auditing process to </w:t>
      </w:r>
      <w:r w:rsidR="00BC7C66" w:rsidRPr="009B0CBD">
        <w:t xml:space="preserve">check </w:t>
      </w:r>
      <w:r w:rsidR="006D00F8" w:rsidRPr="009B0CBD">
        <w:t xml:space="preserve">for compliance </w:t>
      </w:r>
      <w:r w:rsidR="00F52570" w:rsidRPr="009B0CBD">
        <w:t>with the development process.</w:t>
      </w:r>
      <w:r w:rsidR="00EB3361" w:rsidRPr="009B0CBD">
        <w:t xml:space="preserve"> </w:t>
      </w:r>
      <w:r w:rsidR="00F611BC" w:rsidRPr="009B0CBD">
        <w:t>In Section 2, we identify and organize software configuration items. The organization is done in terms of versioning, directory structure, and recovery procedures in the case of development errors.</w:t>
      </w:r>
      <w:r w:rsidR="00B340B3" w:rsidRPr="009B0CBD">
        <w:t xml:space="preserve"> </w:t>
      </w:r>
      <w:r w:rsidR="005B6B0A" w:rsidRPr="009B0CBD">
        <w:t xml:space="preserve">Section 3 </w:t>
      </w:r>
      <w:r w:rsidR="00D26593" w:rsidRPr="009B0CBD">
        <w:t>focuses on</w:t>
      </w:r>
      <w:r w:rsidR="00306AA6" w:rsidRPr="009B0CBD">
        <w:t xml:space="preserve"> </w:t>
      </w:r>
      <w:r w:rsidR="00A95336" w:rsidRPr="009B0CBD">
        <w:t xml:space="preserve">establishing a procedure to enact changes </w:t>
      </w:r>
      <w:r w:rsidR="00302C8C" w:rsidRPr="009B0CBD">
        <w:t>to the system</w:t>
      </w:r>
      <w:r w:rsidR="00ED1F5A" w:rsidRPr="009B0CBD">
        <w:t xml:space="preserve">. This procedure consists of documentation of changes, </w:t>
      </w:r>
      <w:r w:rsidR="00B845CB" w:rsidRPr="009B0CBD">
        <w:t xml:space="preserve">a control mechanism to </w:t>
      </w:r>
      <w:r w:rsidR="00651CF0" w:rsidRPr="009B0CBD">
        <w:t>justify changes, and the development process to carry out proposed changes.</w:t>
      </w:r>
      <w:r w:rsidR="00302C8C" w:rsidRPr="009B0CBD">
        <w:t xml:space="preserve"> </w:t>
      </w:r>
      <w:r w:rsidR="00063BA9" w:rsidRPr="009B0CBD">
        <w:t xml:space="preserve">Finally, section 4 </w:t>
      </w:r>
      <w:r w:rsidR="00B04D76" w:rsidRPr="009B0CBD">
        <w:t xml:space="preserve">defines an auditing process to </w:t>
      </w:r>
      <w:r w:rsidR="00576905" w:rsidRPr="009B0CBD">
        <w:t xml:space="preserve">check actual </w:t>
      </w:r>
      <w:r w:rsidR="00AB5495" w:rsidRPr="009B0CBD">
        <w:t xml:space="preserve">project progress against </w:t>
      </w:r>
      <w:r w:rsidR="00B40696" w:rsidRPr="009B0CBD">
        <w:t xml:space="preserve">the </w:t>
      </w:r>
      <w:r w:rsidR="009E4F58" w:rsidRPr="009B0CBD">
        <w:t xml:space="preserve">software configuration control process </w:t>
      </w:r>
      <w:r w:rsidR="0018005F" w:rsidRPr="009B0CBD">
        <w:t xml:space="preserve">outlined </w:t>
      </w:r>
      <w:r w:rsidR="009E4F58" w:rsidRPr="009B0CBD">
        <w:t>in section 3.</w:t>
      </w:r>
    </w:p>
    <w:p w14:paraId="353A3E83" w14:textId="77777777" w:rsidR="00972AC8" w:rsidRPr="009B0CBD" w:rsidRDefault="00972AC8" w:rsidP="00972AC8">
      <w:pPr>
        <w:pStyle w:val="Paragraph"/>
      </w:pPr>
    </w:p>
    <w:p w14:paraId="06BB3B5B" w14:textId="77777777" w:rsidR="00F84F03" w:rsidRPr="009B0CBD" w:rsidRDefault="00F84F03">
      <w:pPr>
        <w:pStyle w:val="Heading2"/>
      </w:pPr>
      <w:bookmarkStart w:id="28" w:name="_Toc32758410"/>
      <w:bookmarkStart w:id="29" w:name="_Toc33472429"/>
      <w:r w:rsidRPr="009B0CBD">
        <w:t>References</w:t>
      </w:r>
      <w:bookmarkEnd w:id="28"/>
      <w:bookmarkEnd w:id="29"/>
    </w:p>
    <w:p w14:paraId="06BB3B5C" w14:textId="77777777" w:rsidR="00F84F03" w:rsidRPr="009B0CBD" w:rsidRDefault="00F84F03"/>
    <w:p w14:paraId="7AFC8420" w14:textId="16410E83" w:rsidR="007656C8" w:rsidRPr="009B0CBD" w:rsidRDefault="00A72C04" w:rsidP="007656C8">
      <w:pPr>
        <w:pStyle w:val="ListParagraph"/>
        <w:numPr>
          <w:ilvl w:val="0"/>
          <w:numId w:val="19"/>
        </w:numPr>
        <w:rPr>
          <w:rFonts w:ascii="Times New Roman" w:hAnsi="Times New Roman" w:cs="Times New Roman"/>
          <w:sz w:val="20"/>
          <w:szCs w:val="20"/>
        </w:rPr>
      </w:pPr>
      <w:r w:rsidRPr="009B0CBD">
        <w:rPr>
          <w:rFonts w:ascii="Times New Roman" w:hAnsi="Times New Roman" w:cs="Times New Roman"/>
          <w:sz w:val="20"/>
          <w:szCs w:val="20"/>
        </w:rPr>
        <w:t xml:space="preserve">03SCM_Assignment.pdf </w:t>
      </w:r>
      <w:r w:rsidR="007656C8" w:rsidRPr="009B0CBD">
        <w:rPr>
          <w:rFonts w:ascii="Times New Roman" w:hAnsi="Times New Roman" w:cs="Times New Roman"/>
          <w:sz w:val="20"/>
          <w:szCs w:val="20"/>
        </w:rPr>
        <w:t xml:space="preserve">which contained a set of questions and due dates, </w:t>
      </w:r>
      <w:r w:rsidRPr="009B0CBD">
        <w:rPr>
          <w:rFonts w:ascii="Times New Roman" w:hAnsi="Times New Roman" w:cs="Times New Roman"/>
          <w:sz w:val="20"/>
          <w:szCs w:val="20"/>
        </w:rPr>
        <w:t xml:space="preserve">was used </w:t>
      </w:r>
      <w:r w:rsidR="00263255" w:rsidRPr="009B0CBD">
        <w:rPr>
          <w:rFonts w:ascii="Times New Roman" w:hAnsi="Times New Roman" w:cs="Times New Roman"/>
          <w:sz w:val="20"/>
          <w:szCs w:val="20"/>
        </w:rPr>
        <w:t xml:space="preserve">as a basis to include information pertaining to the questions found in this pdf file in order to </w:t>
      </w:r>
      <w:r w:rsidR="00024B06" w:rsidRPr="009B0CBD">
        <w:rPr>
          <w:rFonts w:ascii="Times New Roman" w:hAnsi="Times New Roman" w:cs="Times New Roman"/>
          <w:sz w:val="20"/>
          <w:szCs w:val="20"/>
        </w:rPr>
        <w:t xml:space="preserve">mention key items within the SCM. </w:t>
      </w:r>
    </w:p>
    <w:p w14:paraId="06BB3B5D" w14:textId="5BFE5B0D" w:rsidR="008D3599" w:rsidRPr="009B0CBD" w:rsidRDefault="00024B06" w:rsidP="008D3599">
      <w:pPr>
        <w:pStyle w:val="ListParagraph"/>
        <w:numPr>
          <w:ilvl w:val="0"/>
          <w:numId w:val="19"/>
        </w:numPr>
        <w:rPr>
          <w:rFonts w:ascii="Times New Roman" w:hAnsi="Times New Roman" w:cs="Times New Roman"/>
          <w:sz w:val="20"/>
          <w:szCs w:val="20"/>
        </w:rPr>
      </w:pPr>
      <w:r w:rsidRPr="009B0CBD">
        <w:rPr>
          <w:rFonts w:ascii="Times New Roman" w:hAnsi="Times New Roman" w:cs="Times New Roman"/>
          <w:sz w:val="20"/>
          <w:szCs w:val="20"/>
        </w:rPr>
        <w:t>03SCM.pdf</w:t>
      </w:r>
      <w:r w:rsidR="007656C8" w:rsidRPr="009B0CBD">
        <w:rPr>
          <w:rFonts w:ascii="Times New Roman" w:hAnsi="Times New Roman" w:cs="Times New Roman"/>
          <w:sz w:val="20"/>
          <w:szCs w:val="20"/>
        </w:rPr>
        <w:t>, which contained the lecture material that discussed each section of the SCM in detail, was used to</w:t>
      </w:r>
      <w:r w:rsidRPr="009B0CBD">
        <w:rPr>
          <w:rFonts w:ascii="Times New Roman" w:hAnsi="Times New Roman" w:cs="Times New Roman"/>
          <w:sz w:val="20"/>
          <w:szCs w:val="20"/>
        </w:rPr>
        <w:t xml:space="preserve"> assist</w:t>
      </w:r>
      <w:r w:rsidR="007656C8" w:rsidRPr="009B0CBD">
        <w:rPr>
          <w:rFonts w:ascii="Times New Roman" w:hAnsi="Times New Roman" w:cs="Times New Roman"/>
          <w:sz w:val="20"/>
          <w:szCs w:val="20"/>
        </w:rPr>
        <w:t xml:space="preserve"> </w:t>
      </w:r>
      <w:r w:rsidRPr="009B0CBD">
        <w:rPr>
          <w:rFonts w:ascii="Times New Roman" w:hAnsi="Times New Roman" w:cs="Times New Roman"/>
          <w:sz w:val="20"/>
          <w:szCs w:val="20"/>
        </w:rPr>
        <w:t>the team in understanding</w:t>
      </w:r>
      <w:r w:rsidR="007656C8" w:rsidRPr="009B0CBD">
        <w:rPr>
          <w:rFonts w:ascii="Times New Roman" w:hAnsi="Times New Roman" w:cs="Times New Roman"/>
          <w:sz w:val="20"/>
          <w:szCs w:val="20"/>
        </w:rPr>
        <w:t xml:space="preserve"> how to structure and create an SCM for our team’s system </w:t>
      </w:r>
      <w:r w:rsidR="0019494D" w:rsidRPr="009B0CBD">
        <w:rPr>
          <w:rFonts w:ascii="Times New Roman" w:hAnsi="Times New Roman" w:cs="Times New Roman"/>
          <w:sz w:val="20"/>
          <w:szCs w:val="20"/>
        </w:rPr>
        <w:t>and break it down in</w:t>
      </w:r>
      <w:r w:rsidR="007656C8" w:rsidRPr="009B0CBD">
        <w:rPr>
          <w:rFonts w:ascii="Times New Roman" w:hAnsi="Times New Roman" w:cs="Times New Roman"/>
          <w:sz w:val="20"/>
          <w:szCs w:val="20"/>
        </w:rPr>
        <w:t xml:space="preserve"> section 2, 3, and 4 </w:t>
      </w:r>
      <w:r w:rsidR="00450602" w:rsidRPr="009B0CBD">
        <w:rPr>
          <w:rFonts w:ascii="Times New Roman" w:hAnsi="Times New Roman" w:cs="Times New Roman"/>
          <w:sz w:val="20"/>
          <w:szCs w:val="20"/>
        </w:rPr>
        <w:t xml:space="preserve">of </w:t>
      </w:r>
      <w:r w:rsidR="007656C8" w:rsidRPr="009B0CBD">
        <w:rPr>
          <w:rFonts w:ascii="Times New Roman" w:hAnsi="Times New Roman" w:cs="Times New Roman"/>
          <w:sz w:val="20"/>
          <w:szCs w:val="20"/>
        </w:rPr>
        <w:t>the</w:t>
      </w:r>
      <w:r w:rsidR="00450602" w:rsidRPr="009B0CBD">
        <w:rPr>
          <w:rFonts w:ascii="Times New Roman" w:hAnsi="Times New Roman" w:cs="Times New Roman"/>
          <w:sz w:val="20"/>
          <w:szCs w:val="20"/>
        </w:rPr>
        <w:t xml:space="preserve"> SCM</w:t>
      </w:r>
      <w:r w:rsidR="007656C8" w:rsidRPr="009B0CBD">
        <w:rPr>
          <w:rFonts w:ascii="Times New Roman" w:hAnsi="Times New Roman" w:cs="Times New Roman"/>
          <w:sz w:val="20"/>
          <w:szCs w:val="20"/>
        </w:rPr>
        <w:t xml:space="preserve">. </w:t>
      </w:r>
    </w:p>
    <w:p w14:paraId="06BB3B5E" w14:textId="77777777" w:rsidR="00F84F03" w:rsidRPr="009B0CBD" w:rsidRDefault="002D4B73">
      <w:r w:rsidRPr="009B0CBD">
        <w:br w:type="page"/>
      </w:r>
    </w:p>
    <w:p w14:paraId="06BB3B5F" w14:textId="77777777" w:rsidR="00F84F03" w:rsidRPr="009B0CBD" w:rsidRDefault="00F84F03"/>
    <w:p w14:paraId="06BB3B60" w14:textId="77777777" w:rsidR="00F84F03" w:rsidRPr="009B0CBD" w:rsidRDefault="00F84F03">
      <w:pPr>
        <w:pStyle w:val="Heading1"/>
      </w:pPr>
      <w:bookmarkStart w:id="30" w:name="_Toc32758411"/>
      <w:bookmarkStart w:id="31" w:name="_Toc33472430"/>
      <w:r w:rsidRPr="009B0CBD">
        <w:t>Software Configuration Identification</w:t>
      </w:r>
      <w:bookmarkEnd w:id="30"/>
      <w:bookmarkEnd w:id="31"/>
    </w:p>
    <w:p w14:paraId="5245EB0B" w14:textId="45F7355A" w:rsidR="00997DAB" w:rsidRPr="009B0CBD" w:rsidRDefault="00CD2A63" w:rsidP="00CD2A63">
      <w:r w:rsidRPr="009B0CBD">
        <w:t xml:space="preserve">This section </w:t>
      </w:r>
      <w:r w:rsidR="00AB0493" w:rsidRPr="009B0CBD">
        <w:t xml:space="preserve">identifies </w:t>
      </w:r>
      <w:r w:rsidR="00613714" w:rsidRPr="009B0CBD">
        <w:t xml:space="preserve">system </w:t>
      </w:r>
      <w:r w:rsidR="00E2378A" w:rsidRPr="009B0CBD">
        <w:t xml:space="preserve">configuration items and </w:t>
      </w:r>
      <w:r w:rsidR="00D463BD" w:rsidRPr="009B0CBD">
        <w:t>their organizational structure.</w:t>
      </w:r>
    </w:p>
    <w:p w14:paraId="06BB3B64" w14:textId="77777777" w:rsidR="00F84F03" w:rsidRPr="009B0CBD" w:rsidRDefault="00F84F03">
      <w:pPr>
        <w:pStyle w:val="Heading2"/>
      </w:pPr>
      <w:bookmarkStart w:id="32" w:name="_Toc32758412"/>
      <w:bookmarkStart w:id="33" w:name="_Toc33472431"/>
      <w:r w:rsidRPr="009B0CBD">
        <w:t>Software Configuration Item</w:t>
      </w:r>
      <w:r w:rsidR="00634505" w:rsidRPr="009B0CBD">
        <w:t xml:space="preserve"> Identification</w:t>
      </w:r>
      <w:bookmarkEnd w:id="32"/>
      <w:bookmarkEnd w:id="33"/>
      <w:r w:rsidRPr="009B0CBD">
        <w:t xml:space="preserve"> </w:t>
      </w:r>
    </w:p>
    <w:p w14:paraId="368C886F" w14:textId="0B839CC1" w:rsidR="003C641E" w:rsidRPr="009B0CBD" w:rsidRDefault="0089316A">
      <w:pPr>
        <w:overflowPunct/>
        <w:autoSpaceDE/>
        <w:autoSpaceDN/>
        <w:adjustRightInd/>
        <w:textAlignment w:val="auto"/>
        <w:rPr>
          <w:szCs w:val="32"/>
        </w:rPr>
      </w:pPr>
      <w:r w:rsidRPr="009B0CBD">
        <w:rPr>
          <w:szCs w:val="32"/>
        </w:rPr>
        <w:t>T</w:t>
      </w:r>
      <w:r w:rsidR="00FC1D28" w:rsidRPr="009B0CBD">
        <w:rPr>
          <w:szCs w:val="32"/>
        </w:rPr>
        <w:t xml:space="preserve">his section identifies configuration items. A configuration item </w:t>
      </w:r>
      <w:r w:rsidR="00077165" w:rsidRPr="009B0CBD">
        <w:rPr>
          <w:szCs w:val="32"/>
        </w:rPr>
        <w:t>is</w:t>
      </w:r>
      <w:r w:rsidR="00FC1D28" w:rsidRPr="009B0CBD">
        <w:rPr>
          <w:szCs w:val="32"/>
        </w:rPr>
        <w:t xml:space="preserve"> an abstraction of </w:t>
      </w:r>
      <w:r w:rsidR="009F5D19" w:rsidRPr="009B0CBD">
        <w:rPr>
          <w:szCs w:val="32"/>
        </w:rPr>
        <w:t>one or more</w:t>
      </w:r>
      <w:r w:rsidR="00E056F5" w:rsidRPr="009B0CBD">
        <w:rPr>
          <w:szCs w:val="32"/>
        </w:rPr>
        <w:t xml:space="preserve"> </w:t>
      </w:r>
      <w:r w:rsidR="001B46D1" w:rsidRPr="009B0CBD">
        <w:rPr>
          <w:szCs w:val="32"/>
        </w:rPr>
        <w:t>project components</w:t>
      </w:r>
      <w:r w:rsidR="00FB755D" w:rsidRPr="009B0CBD">
        <w:rPr>
          <w:szCs w:val="32"/>
        </w:rPr>
        <w:t xml:space="preserve"> </w:t>
      </w:r>
      <w:r w:rsidR="001F0476" w:rsidRPr="009B0CBD">
        <w:rPr>
          <w:szCs w:val="32"/>
        </w:rPr>
        <w:t xml:space="preserve">outlined </w:t>
      </w:r>
      <w:r w:rsidR="00FB755D" w:rsidRPr="009B0CBD">
        <w:rPr>
          <w:szCs w:val="32"/>
        </w:rPr>
        <w:t xml:space="preserve">for the purpose of </w:t>
      </w:r>
      <w:r w:rsidR="00596A4B" w:rsidRPr="009B0CBD">
        <w:rPr>
          <w:szCs w:val="32"/>
        </w:rPr>
        <w:t xml:space="preserve">tracking </w:t>
      </w:r>
      <w:r w:rsidR="008353C5" w:rsidRPr="009B0CBD">
        <w:rPr>
          <w:szCs w:val="32"/>
        </w:rPr>
        <w:t xml:space="preserve">project development. </w:t>
      </w:r>
      <w:r w:rsidR="00A0239A" w:rsidRPr="009B0CBD">
        <w:rPr>
          <w:szCs w:val="32"/>
        </w:rPr>
        <w:t xml:space="preserve">Configuration items are subject to change according to future client feedback and developments in the system. </w:t>
      </w:r>
      <w:r w:rsidR="008353C5" w:rsidRPr="009B0CBD">
        <w:rPr>
          <w:szCs w:val="32"/>
        </w:rPr>
        <w:t>The following is a list of configuration items for the PICK system:</w:t>
      </w:r>
    </w:p>
    <w:p w14:paraId="06BB3B66" w14:textId="77777777" w:rsidR="00F84F03" w:rsidRPr="009B0CBD" w:rsidRDefault="00F84F03">
      <w:pPr>
        <w:overflowPunct/>
        <w:autoSpaceDE/>
        <w:autoSpaceDN/>
        <w:adjustRightInd/>
        <w:textAlignment w:val="auto"/>
        <w:rPr>
          <w:vanish/>
          <w:szCs w:val="24"/>
        </w:rPr>
      </w:pPr>
    </w:p>
    <w:p w14:paraId="06BB3B67" w14:textId="3FA5462F" w:rsidR="00F84F03" w:rsidRPr="009B0CBD" w:rsidRDefault="00F84F03" w:rsidP="009B645B">
      <w:pPr>
        <w:tabs>
          <w:tab w:val="left" w:pos="6375"/>
        </w:tabs>
      </w:pPr>
      <w:r w:rsidRPr="009B0CBD">
        <w:rPr>
          <w:szCs w:val="32"/>
        </w:rPr>
        <w:t xml:space="preserve">  </w:t>
      </w:r>
      <w:r w:rsidR="009B645B" w:rsidRPr="009B0CBD">
        <w:rPr>
          <w:szCs w:val="32"/>
        </w:rPr>
        <w:tab/>
      </w:r>
    </w:p>
    <w:p w14:paraId="688AF145" w14:textId="77777777" w:rsidR="007C67F9" w:rsidRPr="009B0CBD" w:rsidRDefault="007C67F9" w:rsidP="007C67F9">
      <w:pPr>
        <w:numPr>
          <w:ilvl w:val="0"/>
          <w:numId w:val="21"/>
        </w:numPr>
      </w:pPr>
      <w:r w:rsidRPr="009B0CBD">
        <w:t>Documentation</w:t>
      </w:r>
    </w:p>
    <w:p w14:paraId="3556C58D" w14:textId="77777777" w:rsidR="007C67F9" w:rsidRPr="009B0CBD" w:rsidRDefault="007C67F9" w:rsidP="007C67F9">
      <w:pPr>
        <w:numPr>
          <w:ilvl w:val="1"/>
          <w:numId w:val="21"/>
        </w:numPr>
      </w:pPr>
      <w:r w:rsidRPr="009B0CBD">
        <w:t>User Guide</w:t>
      </w:r>
    </w:p>
    <w:p w14:paraId="5CE571C3" w14:textId="40189F6C" w:rsidR="007C67F9" w:rsidRPr="009B0CBD" w:rsidRDefault="007C67F9" w:rsidP="007C67F9">
      <w:pPr>
        <w:numPr>
          <w:ilvl w:val="1"/>
          <w:numId w:val="21"/>
        </w:numPr>
      </w:pPr>
      <w:r w:rsidRPr="009B0CBD">
        <w:t>READ</w:t>
      </w:r>
      <w:r w:rsidR="00E0350F" w:rsidRPr="009B0CBD">
        <w:t>-</w:t>
      </w:r>
      <w:r w:rsidRPr="009B0CBD">
        <w:t>ME</w:t>
      </w:r>
    </w:p>
    <w:p w14:paraId="694A20E0" w14:textId="77777777" w:rsidR="007C67F9" w:rsidRPr="009B0CBD" w:rsidRDefault="007C67F9" w:rsidP="007C67F9">
      <w:pPr>
        <w:numPr>
          <w:ilvl w:val="1"/>
          <w:numId w:val="21"/>
        </w:numPr>
      </w:pPr>
      <w:r w:rsidRPr="009B0CBD">
        <w:t>SCM</w:t>
      </w:r>
    </w:p>
    <w:p w14:paraId="5BDC25D0" w14:textId="77777777" w:rsidR="007C67F9" w:rsidRPr="009B0CBD" w:rsidRDefault="007C67F9" w:rsidP="007C67F9">
      <w:pPr>
        <w:numPr>
          <w:ilvl w:val="1"/>
          <w:numId w:val="21"/>
        </w:numPr>
      </w:pPr>
      <w:r w:rsidRPr="009B0CBD">
        <w:t>Change List</w:t>
      </w:r>
    </w:p>
    <w:p w14:paraId="7DE49526" w14:textId="410F0CE7" w:rsidR="003C0157" w:rsidRPr="009B0CBD" w:rsidRDefault="003C0157" w:rsidP="00F32697">
      <w:pPr>
        <w:numPr>
          <w:ilvl w:val="0"/>
          <w:numId w:val="21"/>
        </w:numPr>
      </w:pPr>
      <w:r w:rsidRPr="009B0CBD">
        <w:t>Source Code</w:t>
      </w:r>
      <w:r w:rsidR="007C67F9" w:rsidRPr="009B0CBD">
        <w:t xml:space="preserve"> (SRC)</w:t>
      </w:r>
    </w:p>
    <w:p w14:paraId="5C2D2B57" w14:textId="47E061D6" w:rsidR="009B3B4E" w:rsidRPr="009B0CBD" w:rsidRDefault="00F62B53" w:rsidP="009B3B4E">
      <w:pPr>
        <w:numPr>
          <w:ilvl w:val="0"/>
          <w:numId w:val="21"/>
        </w:numPr>
      </w:pPr>
      <w:r w:rsidRPr="009B0CBD">
        <w:t>Tests</w:t>
      </w:r>
    </w:p>
    <w:p w14:paraId="6F7B4A78" w14:textId="77777777" w:rsidR="00997DAB" w:rsidRPr="009B0CBD" w:rsidRDefault="00997DAB" w:rsidP="00997DAB"/>
    <w:p w14:paraId="06BB3B6C" w14:textId="2321A8EF" w:rsidR="00634505" w:rsidRPr="009B0CBD" w:rsidRDefault="00634505" w:rsidP="00634505">
      <w:pPr>
        <w:pStyle w:val="Heading2"/>
      </w:pPr>
      <w:bookmarkStart w:id="34" w:name="_Toc32758413"/>
      <w:bookmarkStart w:id="35" w:name="_Toc33472432"/>
      <w:r w:rsidRPr="009B0CBD">
        <w:t>Software Configuration Item Organization</w:t>
      </w:r>
      <w:bookmarkEnd w:id="34"/>
      <w:bookmarkEnd w:id="35"/>
    </w:p>
    <w:p w14:paraId="7F638421" w14:textId="4E00456B" w:rsidR="00EE08B9" w:rsidRPr="009B0CBD" w:rsidRDefault="00D75EFF" w:rsidP="009F7D7F">
      <w:r w:rsidRPr="009B0CBD">
        <w:t xml:space="preserve">This section outlines </w:t>
      </w:r>
      <w:r w:rsidR="00223977" w:rsidRPr="009B0CBD">
        <w:t xml:space="preserve">labeling </w:t>
      </w:r>
      <w:r w:rsidR="0090370F" w:rsidRPr="009B0CBD">
        <w:t xml:space="preserve">and documentation </w:t>
      </w:r>
      <w:r w:rsidR="00223977" w:rsidRPr="009B0CBD">
        <w:t xml:space="preserve">schemes for project versions, </w:t>
      </w:r>
      <w:r w:rsidR="00FE78E0" w:rsidRPr="009B0CBD">
        <w:t xml:space="preserve">identifies </w:t>
      </w:r>
      <w:r w:rsidR="00072996" w:rsidRPr="009B0CBD">
        <w:t xml:space="preserve">where the project is stored and its directory structure, </w:t>
      </w:r>
      <w:r w:rsidR="007A4BAF" w:rsidRPr="009B0CBD">
        <w:t xml:space="preserve">and </w:t>
      </w:r>
      <w:r w:rsidR="008C3B24" w:rsidRPr="009B0CBD">
        <w:t xml:space="preserve">defines a </w:t>
      </w:r>
      <w:r w:rsidR="006B2425" w:rsidRPr="009B0CBD">
        <w:t xml:space="preserve">recovery plan for </w:t>
      </w:r>
      <w:r w:rsidR="00181B85" w:rsidRPr="009B0CBD">
        <w:t>project files</w:t>
      </w:r>
      <w:r w:rsidR="0090370F" w:rsidRPr="009B0CBD">
        <w:t>.</w:t>
      </w:r>
      <w:r w:rsidR="00181B85" w:rsidRPr="009B0CBD">
        <w:t xml:space="preserve"> </w:t>
      </w:r>
    </w:p>
    <w:p w14:paraId="08777EE9" w14:textId="77777777" w:rsidR="00997DAB" w:rsidRPr="009B0CBD" w:rsidRDefault="00997DAB" w:rsidP="009F7D7F"/>
    <w:p w14:paraId="47E21C28" w14:textId="21CA141B" w:rsidR="00CF1BA4" w:rsidRPr="009B0CBD" w:rsidRDefault="00EE08B9" w:rsidP="00CF1BA4">
      <w:pPr>
        <w:pStyle w:val="Heading3"/>
      </w:pPr>
      <w:bookmarkStart w:id="36" w:name="_Toc33472433"/>
      <w:r w:rsidRPr="009B0CBD">
        <w:t>Labeling Schemes</w:t>
      </w:r>
      <w:bookmarkEnd w:id="36"/>
    </w:p>
    <w:p w14:paraId="4740E6BF" w14:textId="24B3307F" w:rsidR="00B3659D" w:rsidRPr="009B0CBD" w:rsidRDefault="005958C0" w:rsidP="00FE6567">
      <w:r w:rsidRPr="009B0CBD">
        <w:t>The labeling scheme our team will apply to each baseline will be N.x, where N.0 indicates the current baseline, and x indicates a component update</w:t>
      </w:r>
      <w:r w:rsidR="009F7D7F" w:rsidRPr="009B0CBD">
        <w:t xml:space="preserve"> (e.g. 5.2, where .2 is the second component update in the 5</w:t>
      </w:r>
      <w:r w:rsidR="009F7D7F" w:rsidRPr="009B0CBD">
        <w:rPr>
          <w:vertAlign w:val="superscript"/>
        </w:rPr>
        <w:t>th</w:t>
      </w:r>
      <w:r w:rsidR="009F7D7F" w:rsidRPr="009B0CBD">
        <w:t xml:space="preserve"> baseline)</w:t>
      </w:r>
      <w:r w:rsidRPr="009B0CBD">
        <w:t>. The name that will follow each version release is based on overall system functionality (e.g. Executable GUI), whereas the name that will follow each component release is based on the component’s functionality (e.g. Splunk integration).</w:t>
      </w:r>
    </w:p>
    <w:p w14:paraId="19095A37" w14:textId="77777777" w:rsidR="009D7F21" w:rsidRPr="009B0CBD" w:rsidRDefault="009D7F21" w:rsidP="00FE6567"/>
    <w:p w14:paraId="78091C20" w14:textId="628146C3" w:rsidR="005958C0" w:rsidRPr="009B0CBD" w:rsidRDefault="00253CC6" w:rsidP="005958C0">
      <w:pPr>
        <w:pStyle w:val="Heading3"/>
      </w:pPr>
      <w:bookmarkStart w:id="37" w:name="_Toc33472434"/>
      <w:r w:rsidRPr="009B0CBD">
        <w:t>Project Database</w:t>
      </w:r>
      <w:bookmarkEnd w:id="37"/>
    </w:p>
    <w:p w14:paraId="386BCEB8" w14:textId="7AA5F5F3" w:rsidR="00361B5E" w:rsidRPr="009B0CBD" w:rsidRDefault="00040CC0" w:rsidP="003B1865">
      <w:r w:rsidRPr="009B0CBD">
        <w:t>The project will be stored on GitHub</w:t>
      </w:r>
      <w:r w:rsidR="00CC4AB9" w:rsidRPr="009B0CBD">
        <w:t xml:space="preserve"> in the classroom repository named “CS4311-spring-2020/pick-tool-team05-static-variables”</w:t>
      </w:r>
      <w:r w:rsidRPr="009B0CBD">
        <w:t>.</w:t>
      </w:r>
      <w:r w:rsidR="000506B4" w:rsidRPr="009B0CBD">
        <w:t xml:space="preserve"> </w:t>
      </w:r>
      <w:r w:rsidR="00E52C5F" w:rsidRPr="009B0CBD">
        <w:t xml:space="preserve">The use of GitHub allows </w:t>
      </w:r>
      <w:r w:rsidRPr="009B0CBD">
        <w:t xml:space="preserve">for remote, simultaneous </w:t>
      </w:r>
      <w:r w:rsidR="00E52C5F" w:rsidRPr="009B0CBD">
        <w:t>work</w:t>
      </w:r>
      <w:r w:rsidRPr="009B0CBD">
        <w:t>.</w:t>
      </w:r>
      <w:r w:rsidR="005D2D92" w:rsidRPr="009B0CBD">
        <w:t xml:space="preserve"> Moreover, Git</w:t>
      </w:r>
      <w:r w:rsidR="00742BFE" w:rsidRPr="009B0CBD">
        <w:t xml:space="preserve">Hub </w:t>
      </w:r>
      <w:r w:rsidRPr="009B0CBD">
        <w:t>employs a versioning system which can be used</w:t>
      </w:r>
      <w:r w:rsidR="00742BFE" w:rsidRPr="009B0CBD">
        <w:t xml:space="preserve"> to </w:t>
      </w:r>
      <w:r w:rsidR="00A54D20" w:rsidRPr="009B0CBD">
        <w:t>implement</w:t>
      </w:r>
      <w:r w:rsidR="00F13917" w:rsidRPr="009B0CBD">
        <w:t xml:space="preserve"> versioning</w:t>
      </w:r>
      <w:r w:rsidR="00FE0F5F" w:rsidRPr="009B0CBD">
        <w:t xml:space="preserve"> as described in </w:t>
      </w:r>
      <w:r w:rsidR="00061C86" w:rsidRPr="009B0CBD">
        <w:t>section 2.2.1.</w:t>
      </w:r>
    </w:p>
    <w:p w14:paraId="60B37AD0" w14:textId="77777777" w:rsidR="003B1865" w:rsidRPr="009B0CBD" w:rsidRDefault="003B1865">
      <w:pPr>
        <w:overflowPunct/>
        <w:autoSpaceDE/>
        <w:autoSpaceDN/>
        <w:adjustRightInd/>
        <w:textAlignment w:val="auto"/>
      </w:pPr>
      <w:r w:rsidRPr="009B0CBD">
        <w:br w:type="page"/>
      </w:r>
    </w:p>
    <w:p w14:paraId="0CC956CD" w14:textId="459BE0F0" w:rsidR="00253CC6" w:rsidRPr="009B0CBD" w:rsidRDefault="00253CC6" w:rsidP="00253CC6">
      <w:pPr>
        <w:pStyle w:val="Heading3"/>
      </w:pPr>
      <w:bookmarkStart w:id="38" w:name="_Toc33472435"/>
      <w:r w:rsidRPr="009B0CBD">
        <w:t>Directory Structure</w:t>
      </w:r>
      <w:bookmarkEnd w:id="38"/>
    </w:p>
    <w:p w14:paraId="2FD2F9F0" w14:textId="7E908BC2" w:rsidR="00A12081" w:rsidRPr="009B0CBD" w:rsidRDefault="00104E4B" w:rsidP="00E86283">
      <w:r w:rsidRPr="009B0CBD">
        <w:t xml:space="preserve">The directory structure for the project </w:t>
      </w:r>
      <w:r w:rsidR="003C496F" w:rsidRPr="009B0CBD">
        <w:t>is per configuration item</w:t>
      </w:r>
      <w:r w:rsidR="005B7466" w:rsidRPr="009B0CBD">
        <w:t>. That is, each configuration item will sit at root directory</w:t>
      </w:r>
      <w:r w:rsidR="00E975D1" w:rsidRPr="009B0CBD">
        <w:t xml:space="preserve"> and will include sub-directories for </w:t>
      </w:r>
      <w:r w:rsidR="00307D61" w:rsidRPr="009B0CBD">
        <w:t xml:space="preserve">its components. </w:t>
      </w:r>
      <w:r w:rsidR="00750A14" w:rsidRPr="009B0CBD">
        <w:t xml:space="preserve">An exception to this hierarchy is the READ-ME file, which will also sit at root for ease of access to the user. </w:t>
      </w:r>
      <w:r w:rsidR="00307D61" w:rsidRPr="009B0CBD">
        <w:t>The directory structure is as follows:</w:t>
      </w:r>
    </w:p>
    <w:p w14:paraId="53A6A6A8" w14:textId="77777777" w:rsidR="00E86283" w:rsidRPr="009B0CBD" w:rsidRDefault="00E86283" w:rsidP="00E86283"/>
    <w:p w14:paraId="2C82699C" w14:textId="15E1A4E9" w:rsidR="00E86283" w:rsidRPr="009B0CBD" w:rsidRDefault="00E86283" w:rsidP="00392AC1">
      <w:pPr>
        <w:pStyle w:val="ListParagraph"/>
        <w:numPr>
          <w:ilvl w:val="0"/>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Documentation</w:t>
      </w:r>
    </w:p>
    <w:p w14:paraId="5E2B544A" w14:textId="6BD4DCEE" w:rsidR="00E86283" w:rsidRPr="009B0CBD" w:rsidRDefault="00E86283" w:rsidP="00392AC1">
      <w:pPr>
        <w:pStyle w:val="ListParagraph"/>
        <w:numPr>
          <w:ilvl w:val="1"/>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User Guide</w:t>
      </w:r>
    </w:p>
    <w:p w14:paraId="25C2D5CA" w14:textId="4E1925EC" w:rsidR="00E86283" w:rsidRPr="009B0CBD" w:rsidRDefault="00E86283" w:rsidP="00392AC1">
      <w:pPr>
        <w:pStyle w:val="ListParagraph"/>
        <w:numPr>
          <w:ilvl w:val="1"/>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SCM</w:t>
      </w:r>
    </w:p>
    <w:p w14:paraId="0A406759" w14:textId="448E65D0" w:rsidR="001E7965" w:rsidRPr="009B0CBD" w:rsidRDefault="001E7965" w:rsidP="00392AC1">
      <w:pPr>
        <w:pStyle w:val="ListParagraph"/>
        <w:numPr>
          <w:ilvl w:val="1"/>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Change List</w:t>
      </w:r>
    </w:p>
    <w:p w14:paraId="0269D649" w14:textId="77777777" w:rsidR="007C67F9" w:rsidRPr="009B0CBD" w:rsidRDefault="007C67F9" w:rsidP="00392AC1">
      <w:pPr>
        <w:pStyle w:val="ListParagraph"/>
        <w:numPr>
          <w:ilvl w:val="0"/>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Source Code</w:t>
      </w:r>
    </w:p>
    <w:p w14:paraId="057F5EF0" w14:textId="04E9CBB2" w:rsidR="007C67F9" w:rsidRPr="009B0CBD" w:rsidRDefault="007C67F9" w:rsidP="00392AC1">
      <w:pPr>
        <w:pStyle w:val="ListParagraph"/>
        <w:numPr>
          <w:ilvl w:val="1"/>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Frontend</w:t>
      </w:r>
    </w:p>
    <w:p w14:paraId="3CBED1DD" w14:textId="07E4531B" w:rsidR="007C67F9" w:rsidRPr="009B0CBD" w:rsidRDefault="007C67F9" w:rsidP="00392AC1">
      <w:pPr>
        <w:pStyle w:val="ListParagraph"/>
        <w:numPr>
          <w:ilvl w:val="1"/>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Backend</w:t>
      </w:r>
    </w:p>
    <w:p w14:paraId="52B1F987" w14:textId="356D865B" w:rsidR="001E7965" w:rsidRPr="009B0CBD" w:rsidRDefault="001E7965" w:rsidP="00392AC1">
      <w:pPr>
        <w:pStyle w:val="ListParagraph"/>
        <w:numPr>
          <w:ilvl w:val="0"/>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Tests</w:t>
      </w:r>
    </w:p>
    <w:p w14:paraId="3DCA9CEA" w14:textId="09AF330E" w:rsidR="001E7965" w:rsidRPr="009B0CBD" w:rsidRDefault="001E7965" w:rsidP="00392AC1">
      <w:pPr>
        <w:pStyle w:val="ListParagraph"/>
        <w:numPr>
          <w:ilvl w:val="1"/>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Frontend</w:t>
      </w:r>
    </w:p>
    <w:p w14:paraId="20965D48" w14:textId="346A07AA" w:rsidR="001E7965" w:rsidRPr="009B0CBD" w:rsidRDefault="001E7965" w:rsidP="00392AC1">
      <w:pPr>
        <w:pStyle w:val="ListParagraph"/>
        <w:numPr>
          <w:ilvl w:val="1"/>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Backend</w:t>
      </w:r>
    </w:p>
    <w:p w14:paraId="63E35001" w14:textId="5DA09D3F" w:rsidR="00392AC1" w:rsidRPr="009B0CBD" w:rsidRDefault="00750A14" w:rsidP="00392AC1">
      <w:pPr>
        <w:pStyle w:val="ListParagraph"/>
        <w:numPr>
          <w:ilvl w:val="0"/>
          <w:numId w:val="27"/>
        </w:numPr>
        <w:spacing w:after="0" w:line="276" w:lineRule="auto"/>
        <w:rPr>
          <w:rFonts w:ascii="Times New Roman" w:hAnsi="Times New Roman" w:cs="Times New Roman"/>
          <w:sz w:val="20"/>
          <w:szCs w:val="20"/>
        </w:rPr>
      </w:pPr>
      <w:r w:rsidRPr="009B0CBD">
        <w:rPr>
          <w:rFonts w:ascii="Times New Roman" w:hAnsi="Times New Roman" w:cs="Times New Roman"/>
          <w:sz w:val="20"/>
          <w:szCs w:val="20"/>
        </w:rPr>
        <w:t>READ-ME</w:t>
      </w:r>
    </w:p>
    <w:p w14:paraId="7E32F65B" w14:textId="77777777" w:rsidR="00392AC1" w:rsidRPr="009B0CBD" w:rsidRDefault="00392AC1" w:rsidP="00392AC1"/>
    <w:p w14:paraId="312818D2" w14:textId="52F2DB14" w:rsidR="00F71BCD" w:rsidRPr="009B0CBD" w:rsidRDefault="0054315D" w:rsidP="0019386D">
      <w:pPr>
        <w:pStyle w:val="Heading3"/>
        <w:numPr>
          <w:ilvl w:val="2"/>
          <w:numId w:val="1"/>
        </w:numPr>
        <w:ind w:left="720"/>
      </w:pPr>
      <w:bookmarkStart w:id="39" w:name="_Toc33472436"/>
      <w:r w:rsidRPr="009B0CBD">
        <w:t>Backup and Recovery Plan</w:t>
      </w:r>
      <w:bookmarkEnd w:id="39"/>
    </w:p>
    <w:p w14:paraId="6FFD6D6E" w14:textId="0E764991" w:rsidR="006941BE" w:rsidRPr="009B0CBD" w:rsidRDefault="00DF609D" w:rsidP="006941BE">
      <w:r w:rsidRPr="009B0CBD">
        <w:t xml:space="preserve">Backup </w:t>
      </w:r>
      <w:r w:rsidR="007C6D2E" w:rsidRPr="009B0CBD">
        <w:t xml:space="preserve">of the </w:t>
      </w:r>
      <w:r w:rsidR="00A056A8" w:rsidRPr="009B0CBD">
        <w:t>project</w:t>
      </w:r>
      <w:r w:rsidRPr="009B0CBD">
        <w:t xml:space="preserve"> will </w:t>
      </w:r>
      <w:r w:rsidR="00A056A8" w:rsidRPr="009B0CBD">
        <w:t xml:space="preserve">consist of </w:t>
      </w:r>
      <w:r w:rsidR="00817C90" w:rsidRPr="009B0CBD">
        <w:t>storin</w:t>
      </w:r>
      <w:r w:rsidR="008B0DCA" w:rsidRPr="009B0CBD">
        <w:t>g the latest project baseline</w:t>
      </w:r>
      <w:r w:rsidR="00C54AE5" w:rsidRPr="009B0CBD">
        <w:t xml:space="preserve"> on</w:t>
      </w:r>
      <w:r w:rsidRPr="009B0CBD">
        <w:t xml:space="preserve"> a </w:t>
      </w:r>
      <w:r w:rsidR="00C72282" w:rsidRPr="009B0CBD">
        <w:t xml:space="preserve">secondary </w:t>
      </w:r>
      <w:r w:rsidRPr="009B0CBD">
        <w:t>database</w:t>
      </w:r>
      <w:r w:rsidR="0076769B" w:rsidRPr="009B0CBD">
        <w:t xml:space="preserve"> upon baseline release</w:t>
      </w:r>
      <w:r w:rsidR="00C54AE5" w:rsidRPr="009B0CBD">
        <w:t>.</w:t>
      </w:r>
      <w:r w:rsidRPr="009B0CBD">
        <w:t xml:space="preserve"> This separate database will be hosted in a private OneDrive</w:t>
      </w:r>
      <w:r w:rsidR="00941D10" w:rsidRPr="009B0CBD">
        <w:t xml:space="preserve"> directory</w:t>
      </w:r>
      <w:r w:rsidR="00C54AE5" w:rsidRPr="009B0CBD">
        <w:t xml:space="preserve">, </w:t>
      </w:r>
      <w:r w:rsidR="006E727E" w:rsidRPr="009B0CBD">
        <w:t>which is managed by all mem</w:t>
      </w:r>
      <w:r w:rsidR="003F0FBF" w:rsidRPr="009B0CBD">
        <w:t>bers of the team.</w:t>
      </w:r>
    </w:p>
    <w:p w14:paraId="08482D11" w14:textId="77777777" w:rsidR="001C71F2" w:rsidRPr="009B0CBD" w:rsidRDefault="001C71F2" w:rsidP="006941BE"/>
    <w:p w14:paraId="20B95E19" w14:textId="63C45022" w:rsidR="00903575" w:rsidRPr="009B0CBD" w:rsidRDefault="001C71F2" w:rsidP="00AD5887">
      <w:r w:rsidRPr="009B0CBD">
        <w:t>In the case of loss of</w:t>
      </w:r>
      <w:r w:rsidR="00CF04B2" w:rsidRPr="009B0CBD">
        <w:t xml:space="preserve"> access or files</w:t>
      </w:r>
      <w:r w:rsidR="00AA364C" w:rsidRPr="009B0CBD">
        <w:t xml:space="preserve">, or human error in </w:t>
      </w:r>
      <w:r w:rsidR="004D017D" w:rsidRPr="009B0CBD">
        <w:t>interaction with</w:t>
      </w:r>
      <w:r w:rsidR="00C72282" w:rsidRPr="009B0CBD">
        <w:t xml:space="preserve"> the main database</w:t>
      </w:r>
      <w:r w:rsidR="00915321" w:rsidRPr="009B0CBD">
        <w:t xml:space="preserve"> described in section 2.2.2</w:t>
      </w:r>
      <w:r w:rsidR="00C72282" w:rsidRPr="009B0CBD">
        <w:t>, this secondary database</w:t>
      </w:r>
      <w:r w:rsidR="00D57620" w:rsidRPr="009B0CBD">
        <w:t xml:space="preserve"> will </w:t>
      </w:r>
      <w:r w:rsidR="00A52327" w:rsidRPr="009B0CBD">
        <w:t>provide us with</w:t>
      </w:r>
      <w:r w:rsidR="00D57620" w:rsidRPr="009B0CBD">
        <w:t xml:space="preserve"> the latest baseline to use </w:t>
      </w:r>
      <w:r w:rsidR="004D5B77" w:rsidRPr="009B0CBD">
        <w:t>as</w:t>
      </w:r>
      <w:r w:rsidR="00D57620" w:rsidRPr="009B0CBD">
        <w:t xml:space="preserve"> recovery. </w:t>
      </w:r>
      <w:r w:rsidR="00C0221C" w:rsidRPr="009B0CBD">
        <w:t xml:space="preserve">Upon </w:t>
      </w:r>
      <w:r w:rsidR="00A27504" w:rsidRPr="009B0CBD">
        <w:t xml:space="preserve">exercising a transfer of files from the secondary database into the </w:t>
      </w:r>
      <w:r w:rsidR="0016060E" w:rsidRPr="009B0CBD">
        <w:t xml:space="preserve">primary database, </w:t>
      </w:r>
      <w:r w:rsidR="00764445" w:rsidRPr="009B0CBD">
        <w:t xml:space="preserve">the recovery process will incorporate a review of </w:t>
      </w:r>
      <w:r w:rsidR="00F82A0C" w:rsidRPr="009B0CBD">
        <w:t xml:space="preserve">the </w:t>
      </w:r>
      <w:r w:rsidR="00D01E24" w:rsidRPr="009B0CBD">
        <w:t>configuration control board as described in section 3.2</w:t>
      </w:r>
      <w:r w:rsidR="00544153" w:rsidRPr="009B0CBD">
        <w:t xml:space="preserve">. Additionally, the recovery process will </w:t>
      </w:r>
      <w:r w:rsidR="00AC7321" w:rsidRPr="009B0CBD">
        <w:t xml:space="preserve">include documentation of </w:t>
      </w:r>
      <w:r w:rsidR="00086335" w:rsidRPr="009B0CBD">
        <w:t xml:space="preserve">errors that led to </w:t>
      </w:r>
      <w:r w:rsidR="00F42993" w:rsidRPr="009B0CBD">
        <w:t>exercising backup and recovery procedures</w:t>
      </w:r>
      <w:r w:rsidR="00E429A9" w:rsidRPr="009B0CBD">
        <w:t xml:space="preserve">, as well as </w:t>
      </w:r>
      <w:r w:rsidR="00521663" w:rsidRPr="009B0CBD">
        <w:t xml:space="preserve">a potential revision of </w:t>
      </w:r>
      <w:r w:rsidR="00F16B6D" w:rsidRPr="009B0CBD">
        <w:t>change procedures to avoid future error.</w:t>
      </w:r>
    </w:p>
    <w:p w14:paraId="7D431914" w14:textId="77777777" w:rsidR="00D37F5C" w:rsidRPr="009B0CBD" w:rsidRDefault="00D37F5C">
      <w:pPr>
        <w:overflowPunct/>
        <w:autoSpaceDE/>
        <w:autoSpaceDN/>
        <w:adjustRightInd/>
        <w:textAlignment w:val="auto"/>
      </w:pPr>
      <w:r w:rsidRPr="009B0CBD">
        <w:br w:type="page"/>
      </w:r>
    </w:p>
    <w:p w14:paraId="06BB3B78" w14:textId="77777777" w:rsidR="00067BA6" w:rsidRPr="009B0CBD" w:rsidRDefault="00067BA6">
      <w:pPr>
        <w:rPr>
          <w:vanish/>
          <w:sz w:val="32"/>
          <w:szCs w:val="32"/>
        </w:rPr>
      </w:pPr>
    </w:p>
    <w:p w14:paraId="06BB3B79" w14:textId="77777777" w:rsidR="00F84F03" w:rsidRPr="009B0CBD" w:rsidRDefault="00F84F03">
      <w:pPr>
        <w:rPr>
          <w:vanish/>
          <w:sz w:val="24"/>
          <w:szCs w:val="24"/>
        </w:rPr>
      </w:pPr>
    </w:p>
    <w:p w14:paraId="4151D31D" w14:textId="46881B63" w:rsidR="00950857" w:rsidRPr="009B0CBD" w:rsidRDefault="00F84F03" w:rsidP="001F239A">
      <w:pPr>
        <w:pStyle w:val="Heading1"/>
        <w:rPr>
          <w:szCs w:val="32"/>
        </w:rPr>
      </w:pPr>
      <w:bookmarkStart w:id="40" w:name="_Toc32758418"/>
      <w:bookmarkStart w:id="41" w:name="_Toc33472437"/>
      <w:r w:rsidRPr="009B0CBD">
        <w:t>Software Configuration Control</w:t>
      </w:r>
      <w:bookmarkEnd w:id="40"/>
      <w:bookmarkEnd w:id="41"/>
    </w:p>
    <w:p w14:paraId="157F59AC" w14:textId="31E5014A" w:rsidR="00AE3D77" w:rsidRPr="009B0CBD" w:rsidRDefault="00786026">
      <w:pPr>
        <w:overflowPunct/>
        <w:autoSpaceDE/>
        <w:autoSpaceDN/>
        <w:adjustRightInd/>
        <w:textAlignment w:val="auto"/>
        <w:rPr>
          <w:szCs w:val="32"/>
        </w:rPr>
      </w:pPr>
      <w:r w:rsidRPr="009B0CBD">
        <w:rPr>
          <w:szCs w:val="32"/>
        </w:rPr>
        <w:t xml:space="preserve">This section will </w:t>
      </w:r>
      <w:r w:rsidR="00023BAE" w:rsidRPr="009B0CBD">
        <w:rPr>
          <w:szCs w:val="32"/>
        </w:rPr>
        <w:t xml:space="preserve">detail the process for </w:t>
      </w:r>
      <w:r w:rsidR="00DD2958" w:rsidRPr="009B0CBD">
        <w:rPr>
          <w:szCs w:val="32"/>
        </w:rPr>
        <w:t xml:space="preserve">documenting, </w:t>
      </w:r>
      <w:r w:rsidR="0061323A" w:rsidRPr="009B0CBD">
        <w:rPr>
          <w:szCs w:val="32"/>
        </w:rPr>
        <w:t>preparing</w:t>
      </w:r>
      <w:r w:rsidR="00DD2958" w:rsidRPr="009B0CBD">
        <w:rPr>
          <w:szCs w:val="32"/>
        </w:rPr>
        <w:t xml:space="preserve">, and </w:t>
      </w:r>
      <w:r w:rsidR="0061323A" w:rsidRPr="009B0CBD">
        <w:rPr>
          <w:szCs w:val="32"/>
        </w:rPr>
        <w:t>executing</w:t>
      </w:r>
      <w:r w:rsidR="00B26A51" w:rsidRPr="009B0CBD">
        <w:rPr>
          <w:szCs w:val="32"/>
        </w:rPr>
        <w:t xml:space="preserve"> changes to the </w:t>
      </w:r>
      <w:r w:rsidR="00E0354C" w:rsidRPr="009B0CBD">
        <w:rPr>
          <w:szCs w:val="32"/>
        </w:rPr>
        <w:t xml:space="preserve">project. </w:t>
      </w:r>
    </w:p>
    <w:p w14:paraId="06BB3B80" w14:textId="77777777" w:rsidR="00F84F03" w:rsidRPr="009B0CBD" w:rsidRDefault="00F84F03">
      <w:pPr>
        <w:pStyle w:val="Heading2"/>
      </w:pPr>
      <w:bookmarkStart w:id="42" w:name="_Toc32758419"/>
      <w:bookmarkStart w:id="43" w:name="_Toc33472438"/>
      <w:r w:rsidRPr="009B0CBD">
        <w:t>Documentation</w:t>
      </w:r>
      <w:bookmarkEnd w:id="42"/>
      <w:bookmarkEnd w:id="43"/>
    </w:p>
    <w:p w14:paraId="68DE756A" w14:textId="359610EE" w:rsidR="007A77FE" w:rsidRPr="009B0CBD" w:rsidRDefault="00E06BFC" w:rsidP="007A77FE">
      <w:r w:rsidRPr="009B0CBD">
        <w:t xml:space="preserve">The documentation of software configuration control will outline </w:t>
      </w:r>
      <w:r w:rsidR="00FE0D34" w:rsidRPr="009B0CBD">
        <w:t>a format to formally propose changes in the system.</w:t>
      </w:r>
      <w:r w:rsidR="004B1574" w:rsidRPr="009B0CBD">
        <w:t xml:space="preserve"> </w:t>
      </w:r>
      <w:r w:rsidR="00AC6A70" w:rsidRPr="009B0CBD">
        <w:t>Additionally</w:t>
      </w:r>
      <w:r w:rsidR="00C32100" w:rsidRPr="009B0CBD">
        <w:t>, this section will define the process to document a</w:t>
      </w:r>
      <w:r w:rsidR="009442B3" w:rsidRPr="009B0CBD">
        <w:t>ny</w:t>
      </w:r>
      <w:r w:rsidR="00C32100" w:rsidRPr="009B0CBD">
        <w:t xml:space="preserve"> approved change</w:t>
      </w:r>
      <w:r w:rsidR="00AC6A70" w:rsidRPr="009B0CBD">
        <w:t xml:space="preserve"> to a configuration.</w:t>
      </w:r>
    </w:p>
    <w:p w14:paraId="527629DF" w14:textId="77777777" w:rsidR="00812892" w:rsidRPr="009B0CBD" w:rsidRDefault="00812892" w:rsidP="007A77FE"/>
    <w:p w14:paraId="0BEB1F84" w14:textId="1823263C" w:rsidR="00D504B5" w:rsidRPr="009B0CBD" w:rsidRDefault="006F0CB8" w:rsidP="00FF3336">
      <w:pPr>
        <w:pStyle w:val="Heading3"/>
      </w:pPr>
      <w:bookmarkStart w:id="44" w:name="_Toc33472439"/>
      <w:r w:rsidRPr="009B0CBD">
        <w:t>Change Proposal Document</w:t>
      </w:r>
      <w:bookmarkEnd w:id="44"/>
    </w:p>
    <w:p w14:paraId="1B0D6367" w14:textId="7732AF9E" w:rsidR="00442B74" w:rsidRPr="009B0CBD" w:rsidRDefault="00657AEA" w:rsidP="00442B74">
      <w:r w:rsidRPr="009B0CBD">
        <w:t>The change proposal document will consist of a</w:t>
      </w:r>
      <w:r w:rsidR="00A1510C" w:rsidRPr="009B0CBD">
        <w:t xml:space="preserve"> .CSV file with the following fields</w:t>
      </w:r>
      <w:r w:rsidR="006838FA" w:rsidRPr="009B0CBD">
        <w:t>:</w:t>
      </w:r>
    </w:p>
    <w:p w14:paraId="3EDE0D8A" w14:textId="77777777" w:rsidR="00FA00C8" w:rsidRPr="009B0CBD" w:rsidRDefault="00FA00C8" w:rsidP="00FA00C8">
      <w:pPr>
        <w:pStyle w:val="ListParagraph"/>
        <w:numPr>
          <w:ilvl w:val="0"/>
          <w:numId w:val="29"/>
        </w:numPr>
        <w:spacing w:before="240"/>
        <w:rPr>
          <w:rFonts w:ascii="Times New Roman" w:hAnsi="Times New Roman" w:cs="Times New Roman"/>
          <w:sz w:val="20"/>
          <w:szCs w:val="20"/>
        </w:rPr>
      </w:pPr>
      <w:r w:rsidRPr="009B0CBD">
        <w:rPr>
          <w:rFonts w:ascii="Times New Roman" w:hAnsi="Times New Roman" w:cs="Times New Roman"/>
          <w:sz w:val="20"/>
          <w:szCs w:val="20"/>
        </w:rPr>
        <w:t>Actual end date of change</w:t>
      </w:r>
    </w:p>
    <w:p w14:paraId="67BA2BEA"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Actual start date of change</w:t>
      </w:r>
    </w:p>
    <w:p w14:paraId="6C33A678"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Date</w:t>
      </w:r>
    </w:p>
    <w:p w14:paraId="14862A1B"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Description of change</w:t>
      </w:r>
    </w:p>
    <w:p w14:paraId="7A09FF7C" w14:textId="77777777" w:rsidR="006E54DA" w:rsidRPr="009B0CBD" w:rsidRDefault="006E54DA"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Expected end date of change</w:t>
      </w:r>
    </w:p>
    <w:p w14:paraId="6C9B224B"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Expected start date of change</w:t>
      </w:r>
    </w:p>
    <w:p w14:paraId="167F86F8" w14:textId="77777777" w:rsidR="006155CE" w:rsidRPr="009B0CBD" w:rsidRDefault="006155CE"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Feasibility level of change</w:t>
      </w:r>
    </w:p>
    <w:p w14:paraId="356984FA"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Individual in charge of executing change</w:t>
      </w:r>
    </w:p>
    <w:p w14:paraId="2C1F3D18"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Individual requesting change</w:t>
      </w:r>
    </w:p>
    <w:p w14:paraId="45778621" w14:textId="77777777" w:rsidR="006155CE" w:rsidRPr="009B0CBD" w:rsidRDefault="006155CE"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Initials of individuals who approved a change</w:t>
      </w:r>
    </w:p>
    <w:p w14:paraId="1561739C"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Justification of change</w:t>
      </w:r>
    </w:p>
    <w:p w14:paraId="569CF66C"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Priority level of change</w:t>
      </w:r>
    </w:p>
    <w:p w14:paraId="5EA66366" w14:textId="77777777" w:rsidR="00FA00C8" w:rsidRPr="009B0CBD" w:rsidRDefault="00FA00C8" w:rsidP="006838FA">
      <w:pPr>
        <w:pStyle w:val="ListParagraph"/>
        <w:numPr>
          <w:ilvl w:val="0"/>
          <w:numId w:val="29"/>
        </w:numPr>
        <w:rPr>
          <w:rFonts w:ascii="Times New Roman" w:hAnsi="Times New Roman" w:cs="Times New Roman"/>
          <w:sz w:val="20"/>
          <w:szCs w:val="20"/>
        </w:rPr>
      </w:pPr>
      <w:r w:rsidRPr="009B0CBD">
        <w:rPr>
          <w:rFonts w:ascii="Times New Roman" w:hAnsi="Times New Roman" w:cs="Times New Roman"/>
          <w:sz w:val="20"/>
          <w:szCs w:val="20"/>
        </w:rPr>
        <w:t>Problem domain of change</w:t>
      </w:r>
    </w:p>
    <w:p w14:paraId="229D2520" w14:textId="77777777" w:rsidR="00AD2510" w:rsidRPr="009B0CBD" w:rsidRDefault="00AD2510" w:rsidP="00AD2510"/>
    <w:p w14:paraId="618171BB" w14:textId="408F83EA" w:rsidR="00FA00C8" w:rsidRPr="009B0CBD" w:rsidRDefault="00887155" w:rsidP="00FA00C8">
      <w:r w:rsidRPr="009B0CBD">
        <w:t xml:space="preserve">Figure 1 depicts </w:t>
      </w:r>
      <w:r w:rsidR="002C3896" w:rsidRPr="009B0CBD">
        <w:t>a version of the</w:t>
      </w:r>
      <w:r w:rsidR="00F17D3B" w:rsidRPr="009B0CBD">
        <w:t xml:space="preserve"> change proposal document. </w:t>
      </w:r>
      <w:r w:rsidR="00DB0868" w:rsidRPr="009B0CBD">
        <w:t>This document will be stored</w:t>
      </w:r>
      <w:r w:rsidR="00387C42" w:rsidRPr="009B0CBD">
        <w:t xml:space="preserve"> in both databases</w:t>
      </w:r>
      <w:r w:rsidR="00A62692" w:rsidRPr="009B0CBD">
        <w:t>. In</w:t>
      </w:r>
      <w:r w:rsidR="00DB0868" w:rsidRPr="009B0CBD">
        <w:t xml:space="preserve"> </w:t>
      </w:r>
      <w:r w:rsidR="00CE253D" w:rsidRPr="009B0CBD">
        <w:t>the primary database</w:t>
      </w:r>
      <w:r w:rsidR="00A62692" w:rsidRPr="009B0CBD">
        <w:t>, it will</w:t>
      </w:r>
      <w:r w:rsidR="00CE253D" w:rsidRPr="009B0CBD">
        <w:t xml:space="preserve"> be updated per-change</w:t>
      </w:r>
      <w:r w:rsidR="00A62692" w:rsidRPr="009B0CBD">
        <w:t>. In the secondary database, it will be updated per baseline release.</w:t>
      </w:r>
    </w:p>
    <w:p w14:paraId="7AAD6861" w14:textId="77777777" w:rsidR="00A62692" w:rsidRPr="009B0CBD" w:rsidRDefault="00A62692" w:rsidP="00FA00C8"/>
    <w:p w14:paraId="3A96787A" w14:textId="77777777" w:rsidR="005118E6" w:rsidRPr="009B0CBD" w:rsidRDefault="005118E6" w:rsidP="005118E6">
      <w:pPr>
        <w:overflowPunct/>
        <w:autoSpaceDE/>
        <w:autoSpaceDN/>
        <w:adjustRightInd/>
        <w:textAlignment w:val="auto"/>
        <w:rPr>
          <w:szCs w:val="26"/>
        </w:rPr>
      </w:pPr>
      <w:r w:rsidRPr="009B0CBD">
        <w:rPr>
          <w:noProof/>
          <w:szCs w:val="26"/>
        </w:rPr>
        <w:drawing>
          <wp:inline distT="0" distB="0" distL="0" distR="0" wp14:anchorId="2F5654AB" wp14:editId="1DFAEF5A">
            <wp:extent cx="5715000" cy="7956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5000" cy="795655"/>
                    </a:xfrm>
                    <a:prstGeom prst="rect">
                      <a:avLst/>
                    </a:prstGeom>
                    <a:noFill/>
                    <a:ln>
                      <a:noFill/>
                    </a:ln>
                  </pic:spPr>
                </pic:pic>
              </a:graphicData>
            </a:graphic>
          </wp:inline>
        </w:drawing>
      </w:r>
    </w:p>
    <w:p w14:paraId="7A79E23F" w14:textId="4726DDAF" w:rsidR="005118E6" w:rsidRPr="009B0CBD" w:rsidRDefault="005118E6" w:rsidP="00603A08">
      <w:pPr>
        <w:pStyle w:val="Caption"/>
        <w:spacing w:after="0"/>
        <w:jc w:val="center"/>
        <w:rPr>
          <w:color w:val="000000" w:themeColor="text1"/>
        </w:rPr>
      </w:pPr>
      <w:r w:rsidRPr="009B0CBD">
        <w:rPr>
          <w:color w:val="000000" w:themeColor="text1"/>
        </w:rPr>
        <w:t xml:space="preserve">Figure </w:t>
      </w:r>
      <w:r w:rsidRPr="009B0CBD">
        <w:rPr>
          <w:color w:val="000000" w:themeColor="text1"/>
        </w:rPr>
        <w:fldChar w:fldCharType="begin"/>
      </w:r>
      <w:r w:rsidRPr="009B0CBD">
        <w:rPr>
          <w:color w:val="000000" w:themeColor="text1"/>
        </w:rPr>
        <w:instrText xml:space="preserve"> SEQ Figure \* ARABIC </w:instrText>
      </w:r>
      <w:r w:rsidRPr="009B0CBD">
        <w:rPr>
          <w:color w:val="000000" w:themeColor="text1"/>
        </w:rPr>
        <w:fldChar w:fldCharType="separate"/>
      </w:r>
      <w:r w:rsidRPr="009B0CBD">
        <w:rPr>
          <w:color w:val="000000" w:themeColor="text1"/>
        </w:rPr>
        <w:t>1</w:t>
      </w:r>
      <w:r w:rsidRPr="009B0CBD">
        <w:rPr>
          <w:color w:val="000000" w:themeColor="text1"/>
        </w:rPr>
        <w:fldChar w:fldCharType="end"/>
      </w:r>
      <w:r w:rsidRPr="009B0CBD">
        <w:rPr>
          <w:color w:val="000000" w:themeColor="text1"/>
        </w:rPr>
        <w:t>: Excel Changes Document</w:t>
      </w:r>
    </w:p>
    <w:p w14:paraId="385CAE34" w14:textId="77777777" w:rsidR="00FA00C8" w:rsidRPr="009B0CBD" w:rsidRDefault="00FA00C8" w:rsidP="00FA00C8"/>
    <w:p w14:paraId="6E2CCC56" w14:textId="55384651" w:rsidR="006F0CB8" w:rsidRPr="009B0CBD" w:rsidRDefault="006F0CB8" w:rsidP="006F0CB8">
      <w:pPr>
        <w:pStyle w:val="Heading3"/>
      </w:pPr>
      <w:bookmarkStart w:id="45" w:name="_Toc33472440"/>
      <w:r w:rsidRPr="009B0CBD">
        <w:t>Change Proposal Procedure</w:t>
      </w:r>
      <w:bookmarkEnd w:id="45"/>
    </w:p>
    <w:p w14:paraId="2A0165D8" w14:textId="19A420A9" w:rsidR="00A61C5E" w:rsidRPr="009B0CBD" w:rsidRDefault="00A61C5E" w:rsidP="00A61C5E">
      <w:pPr>
        <w:overflowPunct/>
        <w:autoSpaceDE/>
        <w:autoSpaceDN/>
        <w:adjustRightInd/>
        <w:textAlignment w:val="auto"/>
        <w:rPr>
          <w:szCs w:val="26"/>
        </w:rPr>
      </w:pPr>
      <w:r w:rsidRPr="009B0CBD">
        <w:rPr>
          <w:szCs w:val="26"/>
        </w:rPr>
        <w:t xml:space="preserve">Changes must be first proposed during team meetings and must have a majority rule, with at least three members approving of the change. Once the change is approved by three members, the change will be added to the </w:t>
      </w:r>
      <w:r w:rsidR="00D859E7" w:rsidRPr="009B0CBD">
        <w:rPr>
          <w:szCs w:val="26"/>
        </w:rPr>
        <w:t xml:space="preserve">change </w:t>
      </w:r>
      <w:r w:rsidRPr="009B0CBD">
        <w:rPr>
          <w:szCs w:val="26"/>
        </w:rPr>
        <w:t xml:space="preserve">document for official </w:t>
      </w:r>
      <w:r w:rsidR="00736768" w:rsidRPr="009B0CBD">
        <w:rPr>
          <w:szCs w:val="26"/>
        </w:rPr>
        <w:t>documentation</w:t>
      </w:r>
      <w:r w:rsidRPr="009B0CBD">
        <w:rPr>
          <w:szCs w:val="26"/>
        </w:rPr>
        <w:t xml:space="preserve">. In the </w:t>
      </w:r>
      <w:r w:rsidR="00736768" w:rsidRPr="009B0CBD">
        <w:rPr>
          <w:szCs w:val="26"/>
        </w:rPr>
        <w:t>change</w:t>
      </w:r>
      <w:r w:rsidRPr="009B0CBD">
        <w:rPr>
          <w:szCs w:val="26"/>
        </w:rPr>
        <w:t xml:space="preserve"> document, the proposer of the change must specify the problem they want to address and justification for the change. The team will then determine the time frame to work on the change, who is assigned to work on the change, and priority level. The priority level must be specified as “Critical” when an unexpected change is relevant to the entire entity of the system, “High” means necessary change to complete a baseline, “Medium” means necessary changes to complete a component, “Low” means fixing defects or improving minor aspects of a component. Once the entry is approved of, the assigned member of the task must fill in when the task was completed. </w:t>
      </w:r>
    </w:p>
    <w:p w14:paraId="0517C8F1" w14:textId="77777777" w:rsidR="00FF3336" w:rsidRPr="009B0CBD" w:rsidRDefault="00FF3336">
      <w:pPr>
        <w:overflowPunct/>
        <w:autoSpaceDE/>
        <w:autoSpaceDN/>
        <w:adjustRightInd/>
        <w:textAlignment w:val="auto"/>
        <w:rPr>
          <w:szCs w:val="26"/>
        </w:rPr>
      </w:pPr>
    </w:p>
    <w:p w14:paraId="58AEAE9D" w14:textId="77777777" w:rsidR="003652F2" w:rsidRPr="009B0CBD" w:rsidRDefault="003652F2">
      <w:pPr>
        <w:overflowPunct/>
        <w:autoSpaceDE/>
        <w:autoSpaceDN/>
        <w:adjustRightInd/>
        <w:textAlignment w:val="auto"/>
        <w:rPr>
          <w:szCs w:val="26"/>
        </w:rPr>
      </w:pPr>
    </w:p>
    <w:p w14:paraId="7EE6B30F" w14:textId="484981CF" w:rsidR="002031FE" w:rsidRPr="009B0CBD" w:rsidRDefault="00F84F03" w:rsidP="002031FE">
      <w:pPr>
        <w:pStyle w:val="Heading2"/>
      </w:pPr>
      <w:bookmarkStart w:id="46" w:name="_Toc32758421"/>
      <w:bookmarkStart w:id="47" w:name="_Toc33472441"/>
      <w:r w:rsidRPr="009B0CBD">
        <w:t>Configuration Control Board</w:t>
      </w:r>
      <w:bookmarkEnd w:id="46"/>
      <w:bookmarkEnd w:id="47"/>
    </w:p>
    <w:p w14:paraId="4EE827DD" w14:textId="1DC3CAB7" w:rsidR="00603080" w:rsidRPr="009B0CBD" w:rsidRDefault="00603080" w:rsidP="00603080">
      <w:r w:rsidRPr="009B0CBD">
        <w:t xml:space="preserve">This section identifies the organizational body for formally evaluating and approving or disapproving a proposed change to a system. The Configuration Control Board (CCB) </w:t>
      </w:r>
      <w:r w:rsidR="00C078E4" w:rsidRPr="009B0CBD">
        <w:t>is composed</w:t>
      </w:r>
      <w:r w:rsidRPr="009B0CBD">
        <w:t xml:space="preserve"> of the V&amp;V, System Analyst, Lead Programmer, Designer</w:t>
      </w:r>
      <w:r w:rsidR="00036A2B" w:rsidRPr="009B0CBD">
        <w:t>,</w:t>
      </w:r>
      <w:r w:rsidRPr="009B0CBD">
        <w:t xml:space="preserve"> </w:t>
      </w:r>
      <w:r w:rsidR="00036A2B" w:rsidRPr="009B0CBD">
        <w:t>and</w:t>
      </w:r>
      <w:r w:rsidRPr="009B0CBD">
        <w:t xml:space="preserve"> System Architect. </w:t>
      </w:r>
    </w:p>
    <w:p w14:paraId="3B4E2F90" w14:textId="77777777" w:rsidR="00603080" w:rsidRPr="009B0CBD" w:rsidRDefault="00603080" w:rsidP="00603080"/>
    <w:p w14:paraId="60F86AD8" w14:textId="4263CE04" w:rsidR="00BC6217" w:rsidRPr="009B0CBD" w:rsidRDefault="00BC6217" w:rsidP="00603080">
      <w:r w:rsidRPr="009B0CBD">
        <w:t>To ensure that changes are carried out correctly, the CCB will assign the following responsibilities and limitations with regards to modifying the system:</w:t>
      </w:r>
    </w:p>
    <w:p w14:paraId="3B9FF9BC" w14:textId="01925F8E" w:rsidR="00BC6217" w:rsidRPr="009B0CBD" w:rsidRDefault="00BC6217" w:rsidP="00BC6217">
      <w:pPr>
        <w:pStyle w:val="ListParagraph"/>
        <w:numPr>
          <w:ilvl w:val="0"/>
          <w:numId w:val="30"/>
        </w:numPr>
        <w:spacing w:before="240"/>
        <w:rPr>
          <w:rFonts w:ascii="Times New Roman" w:hAnsi="Times New Roman" w:cs="Times New Roman"/>
          <w:sz w:val="20"/>
          <w:szCs w:val="20"/>
        </w:rPr>
      </w:pPr>
      <w:r w:rsidRPr="009B0CBD">
        <w:rPr>
          <w:rFonts w:ascii="Times New Roman" w:hAnsi="Times New Roman" w:cs="Times New Roman"/>
          <w:sz w:val="20"/>
          <w:szCs w:val="20"/>
        </w:rPr>
        <w:t>All members of the CCB, except for the person requesting a change, will determine its approval or denial</w:t>
      </w:r>
    </w:p>
    <w:p w14:paraId="3CF28685" w14:textId="136420E4" w:rsidR="00AF47BF" w:rsidRPr="009B0CBD" w:rsidRDefault="00AF47BF" w:rsidP="00BC6217">
      <w:pPr>
        <w:pStyle w:val="ListParagraph"/>
        <w:numPr>
          <w:ilvl w:val="0"/>
          <w:numId w:val="30"/>
        </w:numPr>
        <w:rPr>
          <w:rFonts w:ascii="Times New Roman" w:hAnsi="Times New Roman" w:cs="Times New Roman"/>
          <w:sz w:val="20"/>
          <w:szCs w:val="20"/>
        </w:rPr>
      </w:pPr>
      <w:r w:rsidRPr="009B0CBD">
        <w:rPr>
          <w:rFonts w:ascii="Times New Roman" w:hAnsi="Times New Roman" w:cs="Times New Roman"/>
          <w:sz w:val="20"/>
          <w:szCs w:val="20"/>
        </w:rPr>
        <w:t>The following are limitations on modifying the system:</w:t>
      </w:r>
    </w:p>
    <w:p w14:paraId="746D0D19" w14:textId="2442DAB3" w:rsidR="00B94C2D" w:rsidRPr="009B0CBD" w:rsidRDefault="00AF47BF" w:rsidP="00B94C2D">
      <w:pPr>
        <w:pStyle w:val="ListParagraph"/>
        <w:numPr>
          <w:ilvl w:val="1"/>
          <w:numId w:val="30"/>
        </w:numPr>
        <w:rPr>
          <w:rFonts w:ascii="Times New Roman" w:hAnsi="Times New Roman" w:cs="Times New Roman"/>
        </w:rPr>
      </w:pPr>
      <w:r w:rsidRPr="009B0CBD">
        <w:rPr>
          <w:rFonts w:ascii="Times New Roman" w:hAnsi="Times New Roman" w:cs="Times New Roman"/>
          <w:sz w:val="20"/>
          <w:szCs w:val="20"/>
        </w:rPr>
        <w:t xml:space="preserve">A contributor who is assigned a change can only work on that change until its </w:t>
      </w:r>
      <w:r w:rsidR="005833D3" w:rsidRPr="009B0CBD">
        <w:rPr>
          <w:rFonts w:ascii="Times New Roman" w:hAnsi="Times New Roman" w:cs="Times New Roman"/>
          <w:sz w:val="20"/>
          <w:szCs w:val="20"/>
        </w:rPr>
        <w:t>completion</w:t>
      </w:r>
    </w:p>
    <w:p w14:paraId="7262C5BD" w14:textId="5988365E" w:rsidR="00AF47BF" w:rsidRPr="009B0CBD" w:rsidRDefault="00AF47BF" w:rsidP="00AF47BF">
      <w:r w:rsidRPr="009B0CBD">
        <w:t>When a change is proposed, the change will be discussed and handled by the CCB in a face-to-face meetin</w:t>
      </w:r>
      <w:r w:rsidR="00F87A8E" w:rsidRPr="009B0CBD">
        <w:t>g</w:t>
      </w:r>
      <w:r w:rsidRPr="009B0CBD">
        <w:t>. In this meeting, the CCB will use the following questions to approve or deny a change:</w:t>
      </w:r>
    </w:p>
    <w:p w14:paraId="6EE568BF" w14:textId="77777777" w:rsidR="001011BA" w:rsidRPr="009B0CBD" w:rsidRDefault="001011BA" w:rsidP="001011BA">
      <w:pPr>
        <w:pStyle w:val="ListParagraph"/>
        <w:numPr>
          <w:ilvl w:val="0"/>
          <w:numId w:val="31"/>
        </w:numPr>
        <w:spacing w:before="240"/>
        <w:rPr>
          <w:rFonts w:ascii="Times New Roman" w:hAnsi="Times New Roman" w:cs="Times New Roman"/>
          <w:sz w:val="20"/>
          <w:szCs w:val="20"/>
        </w:rPr>
      </w:pPr>
      <w:r w:rsidRPr="009B0CBD">
        <w:rPr>
          <w:rFonts w:ascii="Times New Roman" w:hAnsi="Times New Roman" w:cs="Times New Roman"/>
          <w:sz w:val="20"/>
          <w:szCs w:val="20"/>
        </w:rPr>
        <w:t>Is the change feasible?</w:t>
      </w:r>
    </w:p>
    <w:p w14:paraId="0815BCA5" w14:textId="382AF371" w:rsidR="001011BA" w:rsidRPr="009B0CBD" w:rsidRDefault="001011BA" w:rsidP="00746C26">
      <w:pPr>
        <w:pStyle w:val="ListParagraph"/>
        <w:numPr>
          <w:ilvl w:val="0"/>
          <w:numId w:val="31"/>
        </w:numPr>
        <w:spacing w:before="240"/>
        <w:rPr>
          <w:rFonts w:ascii="Times New Roman" w:hAnsi="Times New Roman" w:cs="Times New Roman"/>
          <w:sz w:val="20"/>
          <w:szCs w:val="20"/>
        </w:rPr>
      </w:pPr>
      <w:r w:rsidRPr="009B0CBD">
        <w:rPr>
          <w:rFonts w:ascii="Times New Roman" w:hAnsi="Times New Roman" w:cs="Times New Roman"/>
          <w:sz w:val="20"/>
          <w:szCs w:val="20"/>
        </w:rPr>
        <w:t>Is the change necessary?</w:t>
      </w:r>
    </w:p>
    <w:p w14:paraId="2EC2DD9B" w14:textId="77777777" w:rsidR="001011BA" w:rsidRPr="009B0CBD" w:rsidRDefault="001011BA" w:rsidP="00AF47BF">
      <w:pPr>
        <w:pStyle w:val="ListParagraph"/>
        <w:numPr>
          <w:ilvl w:val="0"/>
          <w:numId w:val="31"/>
        </w:numPr>
        <w:rPr>
          <w:rFonts w:ascii="Times New Roman" w:hAnsi="Times New Roman" w:cs="Times New Roman"/>
          <w:sz w:val="20"/>
          <w:szCs w:val="20"/>
        </w:rPr>
      </w:pPr>
      <w:r w:rsidRPr="009B0CBD">
        <w:rPr>
          <w:rFonts w:ascii="Times New Roman" w:hAnsi="Times New Roman" w:cs="Times New Roman"/>
          <w:sz w:val="20"/>
          <w:szCs w:val="20"/>
        </w:rPr>
        <w:t>Is there enough time to implement the change?</w:t>
      </w:r>
    </w:p>
    <w:p w14:paraId="6395EC6D" w14:textId="4573D741" w:rsidR="001011BA" w:rsidRPr="009B0CBD" w:rsidRDefault="001011BA" w:rsidP="00AF47BF">
      <w:pPr>
        <w:pStyle w:val="ListParagraph"/>
        <w:numPr>
          <w:ilvl w:val="0"/>
          <w:numId w:val="31"/>
        </w:numPr>
        <w:rPr>
          <w:rFonts w:ascii="Times New Roman" w:hAnsi="Times New Roman" w:cs="Times New Roman"/>
          <w:sz w:val="20"/>
          <w:szCs w:val="20"/>
        </w:rPr>
      </w:pPr>
      <w:r w:rsidRPr="009B0CBD">
        <w:rPr>
          <w:rFonts w:ascii="Times New Roman" w:hAnsi="Times New Roman" w:cs="Times New Roman"/>
          <w:sz w:val="20"/>
          <w:szCs w:val="20"/>
        </w:rPr>
        <w:t>What is the priority level of the change?</w:t>
      </w:r>
    </w:p>
    <w:p w14:paraId="17C9B194" w14:textId="178E1FED" w:rsidR="001011BA" w:rsidRPr="009B0CBD" w:rsidRDefault="001011BA" w:rsidP="00AF47BF">
      <w:pPr>
        <w:pStyle w:val="ListParagraph"/>
        <w:numPr>
          <w:ilvl w:val="0"/>
          <w:numId w:val="31"/>
        </w:numPr>
        <w:rPr>
          <w:rFonts w:ascii="Times New Roman" w:hAnsi="Times New Roman" w:cs="Times New Roman"/>
          <w:sz w:val="20"/>
          <w:szCs w:val="20"/>
        </w:rPr>
      </w:pPr>
      <w:r w:rsidRPr="009B0CBD">
        <w:rPr>
          <w:rFonts w:ascii="Times New Roman" w:hAnsi="Times New Roman" w:cs="Times New Roman"/>
          <w:sz w:val="20"/>
          <w:szCs w:val="20"/>
        </w:rPr>
        <w:t>When will the change be released?</w:t>
      </w:r>
    </w:p>
    <w:p w14:paraId="282F607D" w14:textId="77777777" w:rsidR="001011BA" w:rsidRPr="009B0CBD" w:rsidRDefault="00AF47BF">
      <w:r w:rsidRPr="009B0CBD">
        <w:t>Once a change has been approved</w:t>
      </w:r>
      <w:r w:rsidR="00F87A8E" w:rsidRPr="009B0CBD">
        <w:t xml:space="preserve"> by ¾ of the CCB committee</w:t>
      </w:r>
      <w:r w:rsidRPr="009B0CBD">
        <w:t>, the distribution of changes will be considered</w:t>
      </w:r>
      <w:r w:rsidR="001011BA" w:rsidRPr="009B0CBD">
        <w:t xml:space="preserve"> using the following factors:</w:t>
      </w:r>
    </w:p>
    <w:p w14:paraId="14D89463" w14:textId="77777777" w:rsidR="001011BA" w:rsidRPr="009B0CBD" w:rsidRDefault="001011BA" w:rsidP="001011BA">
      <w:pPr>
        <w:pStyle w:val="ListParagraph"/>
        <w:numPr>
          <w:ilvl w:val="0"/>
          <w:numId w:val="43"/>
        </w:numPr>
        <w:spacing w:before="240"/>
        <w:rPr>
          <w:rFonts w:ascii="Times New Roman" w:hAnsi="Times New Roman" w:cs="Times New Roman"/>
          <w:sz w:val="20"/>
          <w:szCs w:val="20"/>
        </w:rPr>
      </w:pPr>
      <w:r w:rsidRPr="009B0CBD">
        <w:rPr>
          <w:rFonts w:ascii="Times New Roman" w:hAnsi="Times New Roman" w:cs="Times New Roman"/>
          <w:sz w:val="20"/>
          <w:szCs w:val="20"/>
        </w:rPr>
        <w:t xml:space="preserve">Change complexity </w:t>
      </w:r>
    </w:p>
    <w:p w14:paraId="53C165CB" w14:textId="77777777" w:rsidR="001011BA" w:rsidRPr="009B0CBD" w:rsidRDefault="001011BA" w:rsidP="001011BA">
      <w:pPr>
        <w:pStyle w:val="ListParagraph"/>
        <w:numPr>
          <w:ilvl w:val="0"/>
          <w:numId w:val="43"/>
        </w:numPr>
        <w:spacing w:before="240"/>
        <w:rPr>
          <w:rFonts w:ascii="Times New Roman" w:hAnsi="Times New Roman" w:cs="Times New Roman"/>
          <w:sz w:val="20"/>
          <w:szCs w:val="20"/>
        </w:rPr>
      </w:pPr>
      <w:r w:rsidRPr="009B0CBD">
        <w:rPr>
          <w:rFonts w:ascii="Times New Roman" w:hAnsi="Times New Roman" w:cs="Times New Roman"/>
          <w:sz w:val="20"/>
          <w:szCs w:val="20"/>
        </w:rPr>
        <w:t>Feasibility</w:t>
      </w:r>
    </w:p>
    <w:p w14:paraId="3D6AEFB1" w14:textId="77777777" w:rsidR="001011BA" w:rsidRPr="009B0CBD" w:rsidRDefault="001011BA" w:rsidP="001011BA">
      <w:pPr>
        <w:pStyle w:val="ListParagraph"/>
        <w:numPr>
          <w:ilvl w:val="0"/>
          <w:numId w:val="43"/>
        </w:numPr>
        <w:spacing w:before="240"/>
        <w:rPr>
          <w:rFonts w:ascii="Times New Roman" w:hAnsi="Times New Roman" w:cs="Times New Roman"/>
          <w:sz w:val="20"/>
          <w:szCs w:val="20"/>
        </w:rPr>
      </w:pPr>
      <w:r w:rsidRPr="009B0CBD">
        <w:rPr>
          <w:rFonts w:ascii="Times New Roman" w:hAnsi="Times New Roman" w:cs="Times New Roman"/>
          <w:sz w:val="20"/>
          <w:szCs w:val="20"/>
        </w:rPr>
        <w:t>Time constraint</w:t>
      </w:r>
    </w:p>
    <w:p w14:paraId="46A8B03C" w14:textId="5DFA0780" w:rsidR="00C2524E" w:rsidRPr="009B0CBD" w:rsidRDefault="00AF47BF" w:rsidP="00C2524E">
      <w:r w:rsidRPr="009B0CBD">
        <w:t>Once a change has been assigned, the CCB will determine any extra responsibilities with regards to managing the change.</w:t>
      </w:r>
    </w:p>
    <w:p w14:paraId="1297E74F" w14:textId="77777777" w:rsidR="00C90B25" w:rsidRPr="009B0CBD" w:rsidRDefault="00C90B25"/>
    <w:p w14:paraId="333723C2" w14:textId="71156E66" w:rsidR="00C90B25" w:rsidRPr="009B0CBD" w:rsidRDefault="00C90B25" w:rsidP="00AE6960">
      <w:r w:rsidRPr="009B0CBD">
        <w:t xml:space="preserve">The V&amp;V will report errors </w:t>
      </w:r>
      <w:r w:rsidR="00B84089" w:rsidRPr="009B0CBD">
        <w:t>of a change</w:t>
      </w:r>
      <w:r w:rsidRPr="009B0CBD">
        <w:t xml:space="preserve"> in a</w:t>
      </w:r>
      <w:r w:rsidR="00B84089" w:rsidRPr="009B0CBD">
        <w:t xml:space="preserve">n error-tracking document. Each error will be assigned an ID for </w:t>
      </w:r>
      <w:r w:rsidR="002214BD" w:rsidRPr="009B0CBD">
        <w:t>traceability and</w:t>
      </w:r>
      <w:r w:rsidR="00B84089" w:rsidRPr="009B0CBD">
        <w:t xml:space="preserve"> be mapped to the line number and file where it is found.</w:t>
      </w:r>
      <w:r w:rsidR="00E96B17" w:rsidRPr="009B0CBD">
        <w:t xml:space="preserve"> The individual(s) responsible for a change are also responsible for refactoring the code to handle errors.</w:t>
      </w:r>
    </w:p>
    <w:p w14:paraId="3262120F" w14:textId="687745EA" w:rsidR="00992C6C" w:rsidRPr="009B0CBD" w:rsidRDefault="00F84F03" w:rsidP="00992C6C">
      <w:pPr>
        <w:pStyle w:val="Heading2"/>
      </w:pPr>
      <w:bookmarkStart w:id="48" w:name="_Toc32758422"/>
      <w:bookmarkStart w:id="49" w:name="_Toc33472442"/>
      <w:r w:rsidRPr="009B0CBD">
        <w:t>Procedures</w:t>
      </w:r>
      <w:bookmarkEnd w:id="48"/>
      <w:bookmarkEnd w:id="49"/>
    </w:p>
    <w:p w14:paraId="3B0102F5" w14:textId="6472F2B0" w:rsidR="0022108B" w:rsidRPr="009B0CBD" w:rsidRDefault="00CE4789" w:rsidP="00422881">
      <w:r w:rsidRPr="009B0CBD">
        <w:t>This section outlines procedures to implement approved changes and update the primary and secondary project repositories.</w:t>
      </w:r>
    </w:p>
    <w:p w14:paraId="214DDB82" w14:textId="77777777" w:rsidR="00185CD9" w:rsidRPr="009B0CBD" w:rsidRDefault="00185CD9" w:rsidP="00422881"/>
    <w:p w14:paraId="756F9D38" w14:textId="2E63EE44" w:rsidR="0022108B" w:rsidRPr="009B0CBD" w:rsidRDefault="00EC7C78" w:rsidP="00422881">
      <w:pPr>
        <w:pStyle w:val="Heading3"/>
      </w:pPr>
      <w:bookmarkStart w:id="50" w:name="_Toc33472443"/>
      <w:r w:rsidRPr="009B0CBD">
        <w:t>Summary of Change Implementation</w:t>
      </w:r>
      <w:bookmarkEnd w:id="50"/>
    </w:p>
    <w:p w14:paraId="5392933F" w14:textId="52746E89" w:rsidR="00ED23CD" w:rsidRPr="009B0CBD" w:rsidRDefault="00F87A8E" w:rsidP="00F87A8E">
      <w:r w:rsidRPr="009B0CBD">
        <w:t xml:space="preserve">At every meeting, team members shall dedicate 15 minutes to propose changes to the system. Upon presentation, the CCB will adhere to the </w:t>
      </w:r>
      <w:r w:rsidR="00ED23CD" w:rsidRPr="009B0CBD">
        <w:t xml:space="preserve">discussion questions </w:t>
      </w:r>
      <w:r w:rsidRPr="009B0CBD">
        <w:t xml:space="preserve">outlined in section 3.2 to approve </w:t>
      </w:r>
      <w:r w:rsidR="00456CE1" w:rsidRPr="009B0CBD">
        <w:t xml:space="preserve">and assign </w:t>
      </w:r>
      <w:r w:rsidRPr="009B0CBD">
        <w:t xml:space="preserve">a </w:t>
      </w:r>
      <w:r w:rsidR="00456CE1" w:rsidRPr="009B0CBD">
        <w:t xml:space="preserve">change. After a change has been assigned, the individual(s) assigned will fork a branch for the change from its parent development branch. In this branch, only work for that specific change can be carried out. </w:t>
      </w:r>
    </w:p>
    <w:p w14:paraId="242C8D77" w14:textId="77777777" w:rsidR="00F87A8E" w:rsidRPr="009B0CBD" w:rsidRDefault="00F87A8E" w:rsidP="00F87A8E"/>
    <w:p w14:paraId="5E30828F" w14:textId="77777777" w:rsidR="00A262C7" w:rsidRPr="009B0CBD" w:rsidRDefault="00F87A8E" w:rsidP="00F87A8E">
      <w:r w:rsidRPr="009B0CBD">
        <w:t xml:space="preserve">Once new changes are added </w:t>
      </w:r>
      <w:r w:rsidR="00ED23CD" w:rsidRPr="009B0CBD">
        <w:t xml:space="preserve">to the change list </w:t>
      </w:r>
      <w:r w:rsidRPr="009B0CBD">
        <w:t xml:space="preserve">and assigned, team members shall review existing changes in the change list. This review serves as an audit in which the progress of changes is compared against its impact – a process that stands to verify or update its expected finish time. </w:t>
      </w:r>
    </w:p>
    <w:p w14:paraId="4F727178" w14:textId="77777777" w:rsidR="00A262C7" w:rsidRPr="009B0CBD" w:rsidRDefault="00A262C7" w:rsidP="00F87A8E"/>
    <w:p w14:paraId="25AE04E7" w14:textId="305B3C74" w:rsidR="00CE6B25" w:rsidRPr="009B0CBD" w:rsidRDefault="000E3002" w:rsidP="00F87A8E">
      <w:r w:rsidRPr="009B0CBD">
        <w:t>For changes that are</w:t>
      </w:r>
      <w:r w:rsidR="00F87A8E" w:rsidRPr="009B0CBD">
        <w:t xml:space="preserve"> </w:t>
      </w:r>
      <w:r w:rsidR="000C4AF3" w:rsidRPr="009B0CBD">
        <w:t xml:space="preserve">completed, the individual(s) responsible for the change will test compatibility of the change before the meeting. Testing is done by merging the parent branch into the change’s branch and implementing any relevant testing code. </w:t>
      </w:r>
      <w:r w:rsidR="00CE6B25" w:rsidRPr="009B0CBD">
        <w:t>Once testing is completed, the individual(s) responsible for the change shall present testing results</w:t>
      </w:r>
      <w:r w:rsidRPr="009B0CBD">
        <w:t xml:space="preserve"> during the change review</w:t>
      </w:r>
      <w:r w:rsidR="00CE6B25" w:rsidRPr="009B0CBD">
        <w:t xml:space="preserve">. If tests do not pass, the V&amp;V shall conduct an error analysis of the change per the procedure outlined in section 3.2. Depending on the magnitude of error, the V&amp;V shall propose an extension to the expected delivery time of the change. </w:t>
      </w:r>
      <w:r w:rsidR="00F87A8E" w:rsidRPr="009B0CBD">
        <w:t xml:space="preserve">If results are sound, the CCB shall approve </w:t>
      </w:r>
      <w:r w:rsidR="000C4AF3" w:rsidRPr="009B0CBD">
        <w:t xml:space="preserve">the lead programmer to </w:t>
      </w:r>
      <w:r w:rsidR="00F87A8E" w:rsidRPr="009B0CBD">
        <w:t>merg</w:t>
      </w:r>
      <w:r w:rsidR="000C4AF3" w:rsidRPr="009B0CBD">
        <w:t xml:space="preserve">e </w:t>
      </w:r>
      <w:r w:rsidR="00F87A8E" w:rsidRPr="009B0CBD">
        <w:t>the change</w:t>
      </w:r>
      <w:r w:rsidR="000C4AF3" w:rsidRPr="009B0CBD">
        <w:t xml:space="preserve"> branch </w:t>
      </w:r>
      <w:r w:rsidR="00F87A8E" w:rsidRPr="009B0CBD">
        <w:t xml:space="preserve">into the change’s parent development branch. </w:t>
      </w:r>
    </w:p>
    <w:p w14:paraId="0E180C26" w14:textId="77777777" w:rsidR="00CE6B25" w:rsidRPr="009B0CBD" w:rsidRDefault="00CE6B25" w:rsidP="00F87A8E"/>
    <w:p w14:paraId="19A02C9B" w14:textId="604709D5" w:rsidR="00F87A8E" w:rsidRPr="009B0CBD" w:rsidRDefault="00F87A8E" w:rsidP="00F87A8E">
      <w:r w:rsidRPr="009B0CBD">
        <w:t xml:space="preserve">Once merged, </w:t>
      </w:r>
      <w:r w:rsidR="00BA4641" w:rsidRPr="009B0CBD">
        <w:t xml:space="preserve">the team shall decide whether the priority level of a change or set of changes in the current development branch justifies their release as a component update or complete baseline. </w:t>
      </w:r>
      <w:r w:rsidR="000C4AF3" w:rsidRPr="009B0CBD">
        <w:t xml:space="preserve">When </w:t>
      </w:r>
      <w:r w:rsidR="00BA4641" w:rsidRPr="009B0CBD">
        <w:t xml:space="preserve">decided, </w:t>
      </w:r>
      <w:r w:rsidRPr="009B0CBD">
        <w:t xml:space="preserve">documentation will be updated </w:t>
      </w:r>
      <w:r w:rsidR="000C4AF3" w:rsidRPr="009B0CBD">
        <w:t xml:space="preserve">by </w:t>
      </w:r>
      <w:r w:rsidR="009E0552" w:rsidRPr="009B0CBD">
        <w:t xml:space="preserve">CCB to </w:t>
      </w:r>
      <w:r w:rsidRPr="009B0CBD">
        <w:t xml:space="preserve">formally account for the </w:t>
      </w:r>
      <w:r w:rsidR="00BA4641" w:rsidRPr="009B0CBD">
        <w:t>chan</w:t>
      </w:r>
      <w:r w:rsidR="000C4AF3" w:rsidRPr="009B0CBD">
        <w:t>g</w:t>
      </w:r>
      <w:r w:rsidR="002C3D13" w:rsidRPr="009B0CBD">
        <w:t>e. Additionally, the secondary database will be updated with the current copy of the project repository post merging of a chang</w:t>
      </w:r>
      <w:r w:rsidR="000C4AF3" w:rsidRPr="009B0CBD">
        <w:t>e.</w:t>
      </w:r>
    </w:p>
    <w:p w14:paraId="4DC3B4E2" w14:textId="71EF0E3E" w:rsidR="00EC7C78" w:rsidRPr="009B0CBD" w:rsidRDefault="00EC7C78" w:rsidP="00EC7C78">
      <w:pPr>
        <w:pStyle w:val="Heading3"/>
      </w:pPr>
      <w:bookmarkStart w:id="51" w:name="_Toc33472444"/>
      <w:r w:rsidRPr="009B0CBD">
        <w:t>Detailed Change Implementation</w:t>
      </w:r>
      <w:bookmarkEnd w:id="51"/>
    </w:p>
    <w:p w14:paraId="7E63538C" w14:textId="35F6C0D8" w:rsidR="00E24701" w:rsidRPr="009B0CBD" w:rsidRDefault="00FC262E" w:rsidP="0059221D">
      <w:pPr>
        <w:pStyle w:val="ListParagraph"/>
        <w:numPr>
          <w:ilvl w:val="0"/>
          <w:numId w:val="45"/>
        </w:numPr>
        <w:rPr>
          <w:rFonts w:ascii="Times New Roman" w:hAnsi="Times New Roman" w:cs="Times New Roman"/>
          <w:sz w:val="20"/>
          <w:szCs w:val="20"/>
        </w:rPr>
      </w:pPr>
      <w:r w:rsidRPr="009B0CBD">
        <w:rPr>
          <w:rFonts w:ascii="Times New Roman" w:hAnsi="Times New Roman" w:cs="Times New Roman"/>
          <w:sz w:val="20"/>
          <w:szCs w:val="20"/>
        </w:rPr>
        <w:t>Propose</w:t>
      </w:r>
      <w:r w:rsidR="006C08E4" w:rsidRPr="009B0CBD">
        <w:rPr>
          <w:rFonts w:ascii="Times New Roman" w:hAnsi="Times New Roman" w:cs="Times New Roman"/>
          <w:sz w:val="20"/>
          <w:szCs w:val="20"/>
        </w:rPr>
        <w:t xml:space="preserve"> Changes</w:t>
      </w:r>
    </w:p>
    <w:p w14:paraId="438924FC" w14:textId="12D6A4F4" w:rsidR="00E24701" w:rsidRPr="009B0CBD" w:rsidRDefault="00E24701" w:rsidP="00FC262E">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Present argument/reasoning for change</w:t>
      </w:r>
    </w:p>
    <w:p w14:paraId="00F50F49" w14:textId="6FA64993" w:rsidR="00FC262E" w:rsidRPr="009B0CBD" w:rsidRDefault="00FC262E" w:rsidP="00FC262E">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CCB approve or disapprove change based on results of leading questions outlined in section 3.2</w:t>
      </w:r>
    </w:p>
    <w:p w14:paraId="28DF8C77" w14:textId="77777777" w:rsidR="00FC262E" w:rsidRPr="009B0CBD" w:rsidRDefault="00FC262E" w:rsidP="00FC262E">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When approved, the change will be added to the change list document per the outline in section 3.1</w:t>
      </w:r>
    </w:p>
    <w:p w14:paraId="4D5D1B40" w14:textId="30B354E0" w:rsidR="00FC262E" w:rsidRPr="009B0CBD" w:rsidRDefault="00FC262E" w:rsidP="00F44033">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The assigned member(s</w:t>
      </w:r>
      <w:r w:rsidRPr="009B0CBD">
        <w:rPr>
          <w:rStyle w:val="CommentReference"/>
          <w:rFonts w:ascii="Times New Roman" w:eastAsia="Times New Roman" w:hAnsi="Times New Roman" w:cs="Times New Roman"/>
        </w:rPr>
        <w:t>) w</w:t>
      </w:r>
      <w:r w:rsidRPr="009B0CBD">
        <w:rPr>
          <w:rFonts w:ascii="Times New Roman" w:hAnsi="Times New Roman" w:cs="Times New Roman"/>
          <w:sz w:val="20"/>
          <w:szCs w:val="20"/>
        </w:rPr>
        <w:t xml:space="preserve">ill </w:t>
      </w:r>
      <w:r w:rsidR="006C08E4" w:rsidRPr="009B0CBD">
        <w:rPr>
          <w:rFonts w:ascii="Times New Roman" w:hAnsi="Times New Roman" w:cs="Times New Roman"/>
          <w:sz w:val="20"/>
          <w:szCs w:val="20"/>
        </w:rPr>
        <w:t>fork a change</w:t>
      </w:r>
      <w:r w:rsidRPr="009B0CBD">
        <w:rPr>
          <w:rFonts w:ascii="Times New Roman" w:hAnsi="Times New Roman" w:cs="Times New Roman"/>
          <w:sz w:val="20"/>
          <w:szCs w:val="20"/>
        </w:rPr>
        <w:t xml:space="preserve"> branch </w:t>
      </w:r>
      <w:r w:rsidR="006C08E4" w:rsidRPr="009B0CBD">
        <w:rPr>
          <w:rFonts w:ascii="Times New Roman" w:hAnsi="Times New Roman" w:cs="Times New Roman"/>
          <w:sz w:val="20"/>
          <w:szCs w:val="20"/>
        </w:rPr>
        <w:t xml:space="preserve">from the </w:t>
      </w:r>
      <w:r w:rsidRPr="009B0CBD">
        <w:rPr>
          <w:rFonts w:ascii="Times New Roman" w:hAnsi="Times New Roman" w:cs="Times New Roman"/>
          <w:sz w:val="20"/>
          <w:szCs w:val="20"/>
        </w:rPr>
        <w:t xml:space="preserve">development branch and identify </w:t>
      </w:r>
      <w:r w:rsidR="006C08E4" w:rsidRPr="009B0CBD">
        <w:rPr>
          <w:rFonts w:ascii="Times New Roman" w:hAnsi="Times New Roman" w:cs="Times New Roman"/>
          <w:sz w:val="20"/>
          <w:szCs w:val="20"/>
        </w:rPr>
        <w:t xml:space="preserve">it </w:t>
      </w:r>
      <w:r w:rsidRPr="009B0CBD">
        <w:rPr>
          <w:rFonts w:ascii="Times New Roman" w:hAnsi="Times New Roman" w:cs="Times New Roman"/>
          <w:sz w:val="20"/>
          <w:szCs w:val="20"/>
        </w:rPr>
        <w:t xml:space="preserve">based on the current baseline and </w:t>
      </w:r>
      <w:r w:rsidR="006C08E4" w:rsidRPr="009B0CBD">
        <w:rPr>
          <w:rFonts w:ascii="Times New Roman" w:hAnsi="Times New Roman" w:cs="Times New Roman"/>
          <w:sz w:val="20"/>
          <w:szCs w:val="20"/>
        </w:rPr>
        <w:t>component the change is associated to</w:t>
      </w:r>
    </w:p>
    <w:p w14:paraId="20A30410" w14:textId="1C320CEB" w:rsidR="00FC262E" w:rsidRPr="009B0CBD" w:rsidRDefault="006C08E4" w:rsidP="006C08E4">
      <w:pPr>
        <w:pStyle w:val="ListParagraph"/>
        <w:numPr>
          <w:ilvl w:val="0"/>
          <w:numId w:val="45"/>
        </w:numPr>
        <w:rPr>
          <w:rFonts w:ascii="Times New Roman" w:hAnsi="Times New Roman" w:cs="Times New Roman"/>
          <w:sz w:val="20"/>
          <w:szCs w:val="20"/>
        </w:rPr>
      </w:pPr>
      <w:r w:rsidRPr="009B0CBD">
        <w:rPr>
          <w:rFonts w:ascii="Times New Roman" w:hAnsi="Times New Roman" w:cs="Times New Roman"/>
          <w:sz w:val="20"/>
          <w:szCs w:val="20"/>
        </w:rPr>
        <w:t>Testing Changes</w:t>
      </w:r>
    </w:p>
    <w:p w14:paraId="4621D2A6" w14:textId="3C77552C" w:rsidR="006C08E4" w:rsidRPr="009B0CBD" w:rsidRDefault="006C08E4" w:rsidP="006C08E4">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The responsible individual(s) shall perform a git pull before any testing</w:t>
      </w:r>
    </w:p>
    <w:p w14:paraId="6DA35B44" w14:textId="2A86AF86" w:rsidR="006C08E4" w:rsidRPr="009B0CBD" w:rsidRDefault="006C08E4" w:rsidP="006C08E4">
      <w:pPr>
        <w:pStyle w:val="ListParagraph"/>
        <w:numPr>
          <w:ilvl w:val="2"/>
          <w:numId w:val="45"/>
        </w:numPr>
        <w:rPr>
          <w:rFonts w:ascii="Times New Roman" w:hAnsi="Times New Roman" w:cs="Times New Roman"/>
          <w:sz w:val="20"/>
          <w:szCs w:val="20"/>
        </w:rPr>
      </w:pPr>
      <w:r w:rsidRPr="009B0CBD">
        <w:rPr>
          <w:rFonts w:ascii="Times New Roman" w:hAnsi="Times New Roman" w:cs="Times New Roman"/>
          <w:sz w:val="20"/>
          <w:szCs w:val="20"/>
        </w:rPr>
        <w:t>Any merge conflicts will need to be resolved by responsible individuals</w:t>
      </w:r>
    </w:p>
    <w:p w14:paraId="53836E2B" w14:textId="470E553C" w:rsidR="006C08E4" w:rsidRPr="009B0CBD" w:rsidRDefault="006C08E4" w:rsidP="006C08E4">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The responsible individual(s) shall merge the development branch into the change branch</w:t>
      </w:r>
    </w:p>
    <w:p w14:paraId="7B700654" w14:textId="27852D77" w:rsidR="006C08E4" w:rsidRPr="009B0CBD" w:rsidRDefault="006C08E4" w:rsidP="006C08E4">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Tests for performance, style, and logic shall be created in the testing directory</w:t>
      </w:r>
    </w:p>
    <w:p w14:paraId="6BBFB3D7" w14:textId="1E6A82E2" w:rsidR="006C08E4" w:rsidRPr="009B0CBD" w:rsidRDefault="006C08E4" w:rsidP="006C08E4">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Test results shall be recorded into a document once finalized</w:t>
      </w:r>
    </w:p>
    <w:p w14:paraId="7B9D7D01" w14:textId="77777777" w:rsidR="006C08E4" w:rsidRPr="009B0CBD" w:rsidRDefault="0059221D" w:rsidP="002703C4">
      <w:pPr>
        <w:pStyle w:val="ListParagraph"/>
        <w:numPr>
          <w:ilvl w:val="0"/>
          <w:numId w:val="45"/>
        </w:numPr>
        <w:rPr>
          <w:rFonts w:ascii="Times New Roman" w:hAnsi="Times New Roman" w:cs="Times New Roman"/>
          <w:sz w:val="20"/>
          <w:szCs w:val="20"/>
        </w:rPr>
      </w:pPr>
      <w:r w:rsidRPr="009B0CBD">
        <w:rPr>
          <w:rFonts w:ascii="Times New Roman" w:hAnsi="Times New Roman" w:cs="Times New Roman"/>
          <w:sz w:val="20"/>
          <w:szCs w:val="20"/>
        </w:rPr>
        <w:t>Review</w:t>
      </w:r>
      <w:r w:rsidR="006C08E4" w:rsidRPr="009B0CBD">
        <w:rPr>
          <w:rFonts w:ascii="Times New Roman" w:hAnsi="Times New Roman" w:cs="Times New Roman"/>
          <w:sz w:val="20"/>
          <w:szCs w:val="20"/>
        </w:rPr>
        <w:t xml:space="preserve"> Changes</w:t>
      </w:r>
      <w:r w:rsidRPr="009B0CBD">
        <w:rPr>
          <w:rFonts w:ascii="Times New Roman" w:hAnsi="Times New Roman" w:cs="Times New Roman"/>
          <w:sz w:val="20"/>
          <w:szCs w:val="20"/>
        </w:rPr>
        <w:t xml:space="preserve"> </w:t>
      </w:r>
    </w:p>
    <w:p w14:paraId="720603A3" w14:textId="499077DF" w:rsidR="0059221D" w:rsidRPr="009B0CBD" w:rsidRDefault="006C08E4" w:rsidP="006C08E4">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Pending changes in the change list shall be reviewed</w:t>
      </w:r>
    </w:p>
    <w:p w14:paraId="0B858673" w14:textId="77777777" w:rsidR="006C08E4" w:rsidRPr="009B0CBD" w:rsidRDefault="006C08E4" w:rsidP="006C08E4">
      <w:pPr>
        <w:pStyle w:val="ListParagraph"/>
        <w:numPr>
          <w:ilvl w:val="2"/>
          <w:numId w:val="45"/>
        </w:numPr>
        <w:rPr>
          <w:rFonts w:ascii="Times New Roman" w:hAnsi="Times New Roman" w:cs="Times New Roman"/>
          <w:sz w:val="20"/>
          <w:szCs w:val="20"/>
        </w:rPr>
      </w:pPr>
      <w:r w:rsidRPr="009B0CBD">
        <w:rPr>
          <w:rFonts w:ascii="Times New Roman" w:hAnsi="Times New Roman" w:cs="Times New Roman"/>
          <w:sz w:val="20"/>
          <w:szCs w:val="20"/>
        </w:rPr>
        <w:t>If a change is staged for completion and testing has been conducted, results will be verified by the CCB.</w:t>
      </w:r>
    </w:p>
    <w:p w14:paraId="29D39612" w14:textId="1B356C15" w:rsidR="006C08E4" w:rsidRPr="009B0CBD" w:rsidRDefault="006C08E4" w:rsidP="006C08E4">
      <w:pPr>
        <w:pStyle w:val="ListParagraph"/>
        <w:numPr>
          <w:ilvl w:val="3"/>
          <w:numId w:val="45"/>
        </w:numPr>
        <w:rPr>
          <w:rFonts w:ascii="Times New Roman" w:hAnsi="Times New Roman" w:cs="Times New Roman"/>
          <w:sz w:val="20"/>
          <w:szCs w:val="20"/>
        </w:rPr>
      </w:pPr>
      <w:r w:rsidRPr="009B0CBD">
        <w:rPr>
          <w:rFonts w:ascii="Times New Roman" w:hAnsi="Times New Roman" w:cs="Times New Roman"/>
          <w:sz w:val="20"/>
          <w:szCs w:val="20"/>
        </w:rPr>
        <w:t>If a change is verified, the procedure in Step 4 shall be conducted.</w:t>
      </w:r>
    </w:p>
    <w:p w14:paraId="3D50986C" w14:textId="1F0C3C30" w:rsidR="006C08E4" w:rsidRPr="009B0CBD" w:rsidRDefault="006C08E4" w:rsidP="006C08E4">
      <w:pPr>
        <w:pStyle w:val="ListParagraph"/>
        <w:numPr>
          <w:ilvl w:val="3"/>
          <w:numId w:val="45"/>
        </w:numPr>
        <w:rPr>
          <w:rFonts w:ascii="Times New Roman" w:hAnsi="Times New Roman" w:cs="Times New Roman"/>
          <w:sz w:val="20"/>
          <w:szCs w:val="20"/>
        </w:rPr>
      </w:pPr>
      <w:r w:rsidRPr="009B0CBD">
        <w:rPr>
          <w:rFonts w:ascii="Times New Roman" w:hAnsi="Times New Roman" w:cs="Times New Roman"/>
          <w:sz w:val="20"/>
          <w:szCs w:val="20"/>
        </w:rPr>
        <w:t>If a change is not verified, the V&amp;V will conduct an error analysis per the process outlined in section 3.2</w:t>
      </w:r>
    </w:p>
    <w:p w14:paraId="1214B397" w14:textId="38B7058D" w:rsidR="006C08E4" w:rsidRPr="009B0CBD" w:rsidRDefault="006C08E4" w:rsidP="006C08E4">
      <w:pPr>
        <w:pStyle w:val="ListParagraph"/>
        <w:numPr>
          <w:ilvl w:val="2"/>
          <w:numId w:val="45"/>
        </w:numPr>
        <w:rPr>
          <w:rFonts w:ascii="Times New Roman" w:hAnsi="Times New Roman" w:cs="Times New Roman"/>
          <w:sz w:val="20"/>
          <w:szCs w:val="20"/>
        </w:rPr>
      </w:pPr>
      <w:r w:rsidRPr="009B0CBD">
        <w:rPr>
          <w:rFonts w:ascii="Times New Roman" w:hAnsi="Times New Roman" w:cs="Times New Roman"/>
          <w:sz w:val="20"/>
          <w:szCs w:val="20"/>
        </w:rPr>
        <w:t>If a change is not staged to completion, the individual(s) responsible for the change shall update the CCB on progress.</w:t>
      </w:r>
    </w:p>
    <w:p w14:paraId="1A2B902A" w14:textId="508FA24C" w:rsidR="009E0552" w:rsidRPr="009B0CBD" w:rsidRDefault="009E0552" w:rsidP="009E0552">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The CCB shall decide whether the priority level of merged change(s) justifies the release of a component or baseline</w:t>
      </w:r>
    </w:p>
    <w:p w14:paraId="0C0E42F6" w14:textId="3502A88E" w:rsidR="009E0552" w:rsidRPr="009B0CBD" w:rsidRDefault="00C5078F" w:rsidP="00C5078F">
      <w:pPr>
        <w:pStyle w:val="ListParagraph"/>
        <w:numPr>
          <w:ilvl w:val="2"/>
          <w:numId w:val="45"/>
        </w:numPr>
        <w:rPr>
          <w:rFonts w:ascii="Times New Roman" w:hAnsi="Times New Roman" w:cs="Times New Roman"/>
          <w:sz w:val="20"/>
          <w:szCs w:val="20"/>
        </w:rPr>
      </w:pPr>
      <w:r w:rsidRPr="009B0CBD">
        <w:rPr>
          <w:rFonts w:ascii="Times New Roman" w:hAnsi="Times New Roman" w:cs="Times New Roman"/>
          <w:sz w:val="20"/>
          <w:szCs w:val="20"/>
        </w:rPr>
        <w:t xml:space="preserve">If </w:t>
      </w:r>
      <w:r w:rsidR="0010723A" w:rsidRPr="009B0CBD">
        <w:rPr>
          <w:rFonts w:ascii="Times New Roman" w:hAnsi="Times New Roman" w:cs="Times New Roman"/>
          <w:sz w:val="20"/>
          <w:szCs w:val="20"/>
        </w:rPr>
        <w:t>a component or baseline is approved, the procedure in Step 5 shall be conducted.</w:t>
      </w:r>
    </w:p>
    <w:p w14:paraId="0BA3CB76" w14:textId="3EB8B81D" w:rsidR="009E0552" w:rsidRPr="009B0CBD" w:rsidRDefault="009E0552" w:rsidP="009E0552">
      <w:pPr>
        <w:pStyle w:val="ListParagraph"/>
        <w:numPr>
          <w:ilvl w:val="0"/>
          <w:numId w:val="45"/>
        </w:numPr>
        <w:rPr>
          <w:rFonts w:ascii="Times New Roman" w:hAnsi="Times New Roman" w:cs="Times New Roman"/>
          <w:sz w:val="20"/>
          <w:szCs w:val="20"/>
        </w:rPr>
      </w:pPr>
      <w:r w:rsidRPr="009B0CBD">
        <w:rPr>
          <w:rFonts w:ascii="Times New Roman" w:hAnsi="Times New Roman" w:cs="Times New Roman"/>
          <w:sz w:val="20"/>
          <w:szCs w:val="20"/>
        </w:rPr>
        <w:t>Implementing Changes</w:t>
      </w:r>
    </w:p>
    <w:p w14:paraId="61AFF8B0" w14:textId="0C3D1E41" w:rsidR="009E0552" w:rsidRPr="009B0CBD" w:rsidRDefault="009E0552" w:rsidP="009E0552">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The CCB shall approve the lead programmer to merge the change into the development branch</w:t>
      </w:r>
    </w:p>
    <w:p w14:paraId="6681439C" w14:textId="754E6D5B" w:rsidR="009E0552" w:rsidRPr="009B0CBD" w:rsidRDefault="009E0552" w:rsidP="009E0552">
      <w:pPr>
        <w:pStyle w:val="ListParagraph"/>
        <w:numPr>
          <w:ilvl w:val="2"/>
          <w:numId w:val="45"/>
        </w:numPr>
        <w:rPr>
          <w:rFonts w:ascii="Times New Roman" w:hAnsi="Times New Roman" w:cs="Times New Roman"/>
          <w:sz w:val="20"/>
          <w:szCs w:val="20"/>
        </w:rPr>
      </w:pPr>
      <w:r w:rsidRPr="009B0CBD">
        <w:rPr>
          <w:rFonts w:ascii="Times New Roman" w:hAnsi="Times New Roman" w:cs="Times New Roman"/>
          <w:sz w:val="20"/>
          <w:szCs w:val="20"/>
        </w:rPr>
        <w:t>The lead programmer shall merge files</w:t>
      </w:r>
    </w:p>
    <w:p w14:paraId="3D44999A" w14:textId="58F20668" w:rsidR="00C5078F" w:rsidRPr="009B0CBD" w:rsidRDefault="009E0552" w:rsidP="00C5078F">
      <w:pPr>
        <w:pStyle w:val="ListParagraph"/>
        <w:numPr>
          <w:ilvl w:val="2"/>
          <w:numId w:val="45"/>
        </w:numPr>
        <w:rPr>
          <w:rFonts w:ascii="Times New Roman" w:hAnsi="Times New Roman" w:cs="Times New Roman"/>
          <w:sz w:val="20"/>
          <w:szCs w:val="20"/>
        </w:rPr>
      </w:pPr>
      <w:r w:rsidRPr="009B0CBD">
        <w:rPr>
          <w:rFonts w:ascii="Times New Roman" w:hAnsi="Times New Roman" w:cs="Times New Roman"/>
          <w:sz w:val="20"/>
          <w:szCs w:val="20"/>
        </w:rPr>
        <w:t>The lead programmer shall resolve any merge conflicts</w:t>
      </w:r>
    </w:p>
    <w:p w14:paraId="24515B60" w14:textId="71565092" w:rsidR="00C5078F" w:rsidRPr="009B0CBD" w:rsidRDefault="00C5078F" w:rsidP="00C5078F">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Formal documentation of change(s) shall be conducted by the CCB</w:t>
      </w:r>
    </w:p>
    <w:p w14:paraId="7195EE26" w14:textId="6B583AB2" w:rsidR="0010723A" w:rsidRPr="009B0CBD" w:rsidRDefault="0010723A" w:rsidP="0010723A">
      <w:pPr>
        <w:pStyle w:val="ListParagraph"/>
        <w:numPr>
          <w:ilvl w:val="0"/>
          <w:numId w:val="45"/>
        </w:numPr>
        <w:rPr>
          <w:rFonts w:ascii="Times New Roman" w:hAnsi="Times New Roman" w:cs="Times New Roman"/>
          <w:sz w:val="20"/>
          <w:szCs w:val="20"/>
        </w:rPr>
      </w:pPr>
      <w:r w:rsidRPr="009B0CBD">
        <w:rPr>
          <w:rFonts w:ascii="Times New Roman" w:hAnsi="Times New Roman" w:cs="Times New Roman"/>
          <w:sz w:val="20"/>
          <w:szCs w:val="20"/>
        </w:rPr>
        <w:t>Component or Baseline Update</w:t>
      </w:r>
    </w:p>
    <w:p w14:paraId="352C5CCE" w14:textId="0DD77119" w:rsidR="0010723A" w:rsidRPr="009B0CBD" w:rsidRDefault="0010723A" w:rsidP="0010723A">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The CCB shall review all configuration items’ completion per the intended state of the system</w:t>
      </w:r>
    </w:p>
    <w:p w14:paraId="1F96205A" w14:textId="31818874" w:rsidR="0010723A" w:rsidRPr="009B0CBD" w:rsidRDefault="0010723A" w:rsidP="0010723A">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The lead programmer shall merge the development branch into the master branch</w:t>
      </w:r>
    </w:p>
    <w:p w14:paraId="12043A84" w14:textId="34669B82" w:rsidR="006D6A1A" w:rsidRPr="009B0CBD" w:rsidRDefault="0010723A" w:rsidP="009F7249">
      <w:pPr>
        <w:pStyle w:val="ListParagraph"/>
        <w:numPr>
          <w:ilvl w:val="1"/>
          <w:numId w:val="45"/>
        </w:numPr>
        <w:rPr>
          <w:rFonts w:ascii="Times New Roman" w:hAnsi="Times New Roman" w:cs="Times New Roman"/>
          <w:sz w:val="20"/>
          <w:szCs w:val="20"/>
        </w:rPr>
      </w:pPr>
      <w:r w:rsidRPr="009B0CBD">
        <w:rPr>
          <w:rFonts w:ascii="Times New Roman" w:hAnsi="Times New Roman" w:cs="Times New Roman"/>
          <w:sz w:val="20"/>
          <w:szCs w:val="20"/>
        </w:rPr>
        <w:t>The lead programmer shal</w:t>
      </w:r>
      <w:r w:rsidR="00416259" w:rsidRPr="009B0CBD">
        <w:rPr>
          <w:rFonts w:ascii="Times New Roman" w:hAnsi="Times New Roman" w:cs="Times New Roman"/>
          <w:sz w:val="20"/>
          <w:szCs w:val="20"/>
        </w:rPr>
        <w:t>l</w:t>
      </w:r>
      <w:r w:rsidRPr="009B0CBD">
        <w:rPr>
          <w:rFonts w:ascii="Times New Roman" w:hAnsi="Times New Roman" w:cs="Times New Roman"/>
          <w:sz w:val="20"/>
          <w:szCs w:val="20"/>
        </w:rPr>
        <w:t xml:space="preserve"> update the secondary repository with the new component or release</w:t>
      </w:r>
    </w:p>
    <w:p w14:paraId="06BB3B8E" w14:textId="52D95012" w:rsidR="00950857" w:rsidRPr="009B0CBD" w:rsidRDefault="00F84F03" w:rsidP="00FC13B4">
      <w:pPr>
        <w:pStyle w:val="Heading1"/>
      </w:pPr>
      <w:bookmarkStart w:id="52" w:name="_Toc32758423"/>
      <w:bookmarkStart w:id="53" w:name="_Toc33472445"/>
      <w:r w:rsidRPr="009B0CBD">
        <w:t>Software Configuration Audi</w:t>
      </w:r>
      <w:bookmarkEnd w:id="52"/>
      <w:r w:rsidR="00B90DB8" w:rsidRPr="009B0CBD">
        <w:t>t</w:t>
      </w:r>
      <w:bookmarkEnd w:id="53"/>
    </w:p>
    <w:p w14:paraId="32C8F793" w14:textId="77777777" w:rsidR="00DC6DD7" w:rsidRPr="009B0CBD" w:rsidRDefault="002113A2" w:rsidP="00A0654A">
      <w:r w:rsidRPr="009B0CBD">
        <w:t>This section defines the Software Configuration Audit process. The Software Configuration Audit</w:t>
      </w:r>
      <w:r w:rsidR="00B90DB8" w:rsidRPr="009B0CBD">
        <w:t xml:space="preserve"> process includes </w:t>
      </w:r>
      <w:r w:rsidR="004C1A72" w:rsidRPr="009B0CBD">
        <w:t>conducting the audit of completed components o</w:t>
      </w:r>
      <w:r w:rsidR="000301CB" w:rsidRPr="009B0CBD">
        <w:t>f</w:t>
      </w:r>
      <w:r w:rsidR="004C1A72" w:rsidRPr="009B0CBD">
        <w:t xml:space="preserve"> the baseline in question</w:t>
      </w:r>
      <w:r w:rsidR="00351BB5" w:rsidRPr="009B0CBD">
        <w:t>. Th</w:t>
      </w:r>
      <w:r w:rsidR="000050C3" w:rsidRPr="009B0CBD">
        <w:t>is</w:t>
      </w:r>
      <w:r w:rsidR="00351BB5" w:rsidRPr="009B0CBD">
        <w:t xml:space="preserve"> audit reflects the </w:t>
      </w:r>
      <w:r w:rsidR="004C1A72" w:rsidRPr="009B0CBD">
        <w:t>degree of compliance t</w:t>
      </w:r>
      <w:r w:rsidR="00351BB5" w:rsidRPr="009B0CBD">
        <w:t xml:space="preserve">o which the current configuration mirrors the intended configuration. </w:t>
      </w:r>
    </w:p>
    <w:p w14:paraId="286A096F" w14:textId="77777777" w:rsidR="00DC6DD7" w:rsidRPr="009B0CBD" w:rsidRDefault="00DC6DD7" w:rsidP="00A0654A"/>
    <w:p w14:paraId="1EC911D7" w14:textId="290D31DD" w:rsidR="004F27B1" w:rsidRPr="009B0CBD" w:rsidRDefault="00785DCA" w:rsidP="003A0BBF">
      <w:r w:rsidRPr="009B0CBD">
        <w:t xml:space="preserve">The audit will check every accepted change against a specific requirement in the SRS. If a change cannot be mapped to a specific requirement, it will be checked against other changes </w:t>
      </w:r>
      <w:r w:rsidR="00DC6DD7" w:rsidRPr="009B0CBD">
        <w:t xml:space="preserve">to be justified. If at any point there is a change that does not map to anything, it will be counted as a deviation from the intended configuration. </w:t>
      </w:r>
      <w:r w:rsidR="00D22517" w:rsidRPr="009B0CBD">
        <w:t xml:space="preserve">Additionally, if a change is not completed, that change will also be counted as a deviation from the intended configuration. </w:t>
      </w:r>
      <w:r w:rsidR="00DC6DD7" w:rsidRPr="009B0CBD">
        <w:t>At the end of the audit, the deviation</w:t>
      </w:r>
      <w:r w:rsidR="00F861E2" w:rsidRPr="009B0CBD">
        <w:t xml:space="preserve"> ratio will be computed to determine the degree to which the current configuration reflects the intended. </w:t>
      </w:r>
    </w:p>
    <w:p w14:paraId="4C68A4C9" w14:textId="77777777" w:rsidR="00D22517" w:rsidRPr="009B0CBD" w:rsidRDefault="00D22517" w:rsidP="003A0BBF"/>
    <w:p w14:paraId="748374DA" w14:textId="2948B56A" w:rsidR="00D22517" w:rsidRPr="009B0CBD" w:rsidRDefault="00D22517" w:rsidP="003A0BBF">
      <w:r w:rsidRPr="009B0CBD">
        <w:t>If the deviation ratio is lower than 80%, the CCB will refactor pending changes in terms of priority and expected completion dates. Changes that cannot be justified shall be factored out of the change list.</w:t>
      </w:r>
    </w:p>
    <w:p w14:paraId="0CFAFC9A" w14:textId="77777777" w:rsidR="0048542B" w:rsidRPr="00CB1DD2" w:rsidRDefault="0048542B" w:rsidP="003A0BBF"/>
    <w:p w14:paraId="0D5CAD12" w14:textId="53B9F436" w:rsidR="004F27B1" w:rsidRPr="008A74C8" w:rsidRDefault="004F27B1" w:rsidP="00F861E2">
      <w:pPr>
        <w:jc w:val="center"/>
        <w:rPr>
          <w:color w:val="FF0000"/>
        </w:rPr>
      </w:pPr>
      <w:r w:rsidRPr="00493458">
        <w:rPr>
          <mc:AlternateContent>
            <mc:Choice Requires="w16se"/>
            <mc:Fallback/>
          </mc:AlternateContent>
        </w:rPr>
        <mc:AlternateContent>
          <mc:Choice Requires="w16se">
            <w16se:symEx w16se:font="Times New Roman" w16se:char="2660"/>
          </mc:Choice>
          <mc:Fallback>
            <w:t>♠</w:t>
          </mc:Fallback>
        </mc:AlternateContent>
      </w:r>
    </w:p>
    <w:p w14:paraId="2BE90B33" w14:textId="77777777" w:rsidR="002E079A" w:rsidRDefault="002E079A" w:rsidP="00747323"/>
    <w:p w14:paraId="503210E7" w14:textId="77777777" w:rsidR="00CD439E" w:rsidRDefault="00CD439E" w:rsidP="00747323"/>
    <w:p w14:paraId="3808D471" w14:textId="77777777" w:rsidR="002E079A" w:rsidRDefault="002E079A" w:rsidP="00747323"/>
    <w:p w14:paraId="101D58C3" w14:textId="77777777" w:rsidR="002E079A" w:rsidRDefault="002E079A" w:rsidP="00747323"/>
    <w:p w14:paraId="2C88BBA6" w14:textId="77777777" w:rsidR="002E079A" w:rsidRDefault="002E079A" w:rsidP="00747323"/>
    <w:p w14:paraId="7EBE8E44" w14:textId="77777777" w:rsidR="002E079A" w:rsidRDefault="002E079A" w:rsidP="00747323"/>
    <w:p w14:paraId="08ADFE57" w14:textId="77777777" w:rsidR="002E079A" w:rsidRDefault="002E079A" w:rsidP="00747323"/>
    <w:p w14:paraId="7ED5BFD4" w14:textId="77777777" w:rsidR="002E079A" w:rsidRDefault="002E079A" w:rsidP="00747323">
      <w:pPr>
        <w:rPr>
          <w:b/>
          <w:bCs/>
          <w:sz w:val="52"/>
          <w:szCs w:val="52"/>
        </w:rPr>
      </w:pPr>
    </w:p>
    <w:p w14:paraId="73C88251" w14:textId="77777777" w:rsidR="002E079A" w:rsidRDefault="002E079A" w:rsidP="00747323">
      <w:pPr>
        <w:rPr>
          <w:b/>
          <w:bCs/>
          <w:sz w:val="52"/>
          <w:szCs w:val="52"/>
        </w:rPr>
      </w:pPr>
    </w:p>
    <w:p w14:paraId="63D6AC6D" w14:textId="68F1832C" w:rsidR="00F84F03" w:rsidRDefault="00F13749" w:rsidP="00747323">
      <w:r>
        <w:t xml:space="preserve"> </w:t>
      </w:r>
    </w:p>
    <w:sectPr w:rsidR="00F84F03">
      <w:pgSz w:w="12240" w:h="15840" w:code="1"/>
      <w:pgMar w:top="1440" w:right="144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C8CF8" w14:textId="77777777" w:rsidR="0068204E" w:rsidRDefault="0068204E">
      <w:r>
        <w:separator/>
      </w:r>
    </w:p>
  </w:endnote>
  <w:endnote w:type="continuationSeparator" w:id="0">
    <w:p w14:paraId="1120B513" w14:textId="77777777" w:rsidR="0068204E" w:rsidRDefault="0068204E">
      <w:r>
        <w:continuationSeparator/>
      </w:r>
    </w:p>
  </w:endnote>
  <w:endnote w:type="continuationNotice" w:id="1">
    <w:p w14:paraId="63D51D05" w14:textId="77777777" w:rsidR="0068204E" w:rsidRDefault="006820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gridCol w:w="4428"/>
    </w:tblGrid>
    <w:tr w:rsidR="00F649E3" w14:paraId="06BB3BAD" w14:textId="77777777">
      <w:tc>
        <w:tcPr>
          <w:tcW w:w="4428" w:type="dxa"/>
        </w:tcPr>
        <w:p w14:paraId="06BB3BAB" w14:textId="5723571B" w:rsidR="00F649E3" w:rsidRDefault="00F649E3">
          <w:pPr>
            <w:pStyle w:val="Footer"/>
          </w:pPr>
          <w:r>
            <w:rPr>
              <w:rFonts w:ascii="Symbol" w:eastAsia="Symbol" w:hAnsi="Symbol" w:cs="Symbol"/>
              <w:color w:val="000000"/>
            </w:rPr>
            <w:t></w:t>
          </w:r>
          <w:r>
            <w:rPr>
              <w:color w:val="000000"/>
            </w:rPr>
            <w:t xml:space="preserve"> 2020 </w:t>
          </w:r>
          <w:fldSimple w:instr=" DOCPROPERTY &quot;Company&quot;  \* MERGEFORMAT ">
            <w:r>
              <w:t>&lt;Enter team name here&gt;</w:t>
            </w:r>
          </w:fldSimple>
        </w:p>
      </w:tc>
      <w:tc>
        <w:tcPr>
          <w:tcW w:w="4428" w:type="dxa"/>
        </w:tcPr>
        <w:p w14:paraId="06BB3BAC" w14:textId="77777777" w:rsidR="00F649E3" w:rsidRDefault="00F649E3">
          <w:pPr>
            <w:pStyle w:val="Footer"/>
            <w:jc w:val="right"/>
          </w:pPr>
          <w:r>
            <w:t>&lt;Drive:\Directory\Filename.ext&gt;</w:t>
          </w:r>
        </w:p>
      </w:tc>
    </w:tr>
  </w:tbl>
  <w:p w14:paraId="06BB3BAE" w14:textId="77777777" w:rsidR="00F649E3" w:rsidRDefault="00F649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F649E3" w14:paraId="06BB3BBA" w14:textId="77777777">
      <w:trPr>
        <w:trHeight w:hRule="exact" w:val="552"/>
      </w:trPr>
      <w:tc>
        <w:tcPr>
          <w:tcW w:w="3060" w:type="dxa"/>
        </w:tcPr>
        <w:p w14:paraId="06BB3BB0" w14:textId="77777777" w:rsidR="00F649E3" w:rsidRDefault="00F649E3">
          <w:pPr>
            <w:pStyle w:val="Footer"/>
            <w:spacing w:before="80"/>
            <w:rPr>
              <w:bCs/>
            </w:rPr>
          </w:pPr>
          <w:r>
            <w:t>SCM</w:t>
          </w:r>
        </w:p>
        <w:p w14:paraId="06BB3BB1" w14:textId="77777777" w:rsidR="00F649E3" w:rsidRDefault="00F649E3">
          <w:pPr>
            <w:pStyle w:val="Footer"/>
            <w:spacing w:before="80"/>
          </w:pPr>
        </w:p>
        <w:p w14:paraId="06BB3BB2" w14:textId="77777777" w:rsidR="00F649E3" w:rsidRDefault="00F649E3">
          <w:pPr>
            <w:pStyle w:val="Footer"/>
            <w:spacing w:before="80"/>
          </w:pPr>
        </w:p>
      </w:tc>
      <w:tc>
        <w:tcPr>
          <w:tcW w:w="2880" w:type="dxa"/>
        </w:tcPr>
        <w:p w14:paraId="06BB3BB3" w14:textId="7C45CAF6" w:rsidR="00F649E3" w:rsidRDefault="00317592">
          <w:pPr>
            <w:pStyle w:val="Footer"/>
            <w:spacing w:before="80"/>
            <w:rPr>
              <w:bCs/>
            </w:rPr>
          </w:pPr>
          <w:r>
            <w:t>2b||!2b</w:t>
          </w:r>
        </w:p>
      </w:tc>
      <w:tc>
        <w:tcPr>
          <w:tcW w:w="1980" w:type="dxa"/>
        </w:tcPr>
        <w:p w14:paraId="06BB3BB4" w14:textId="77777777" w:rsidR="00F649E3" w:rsidRDefault="00F649E3">
          <w:pPr>
            <w:pStyle w:val="Footer"/>
            <w:spacing w:before="80"/>
            <w:rPr>
              <w:bCs/>
            </w:rPr>
          </w:pPr>
          <w:r>
            <w:rPr>
              <w:bCs/>
            </w:rPr>
            <w:t>Date</w:t>
          </w:r>
        </w:p>
        <w:p w14:paraId="06BB3BB5" w14:textId="58050D2C" w:rsidR="00F649E3" w:rsidRDefault="00317592">
          <w:pPr>
            <w:pStyle w:val="Footer"/>
            <w:spacing w:before="80"/>
            <w:rPr>
              <w:b w:val="0"/>
              <w:bCs/>
            </w:rPr>
          </w:pPr>
          <w:r>
            <w:rPr>
              <w:b w:val="0"/>
              <w:bCs/>
            </w:rPr>
            <w:t>2/10/2020</w:t>
          </w:r>
        </w:p>
      </w:tc>
      <w:tc>
        <w:tcPr>
          <w:tcW w:w="1080" w:type="dxa"/>
        </w:tcPr>
        <w:p w14:paraId="06BB3BB6" w14:textId="77777777" w:rsidR="00F649E3" w:rsidRDefault="00F649E3">
          <w:pPr>
            <w:pStyle w:val="Footer"/>
            <w:spacing w:before="80"/>
            <w:rPr>
              <w:bCs/>
            </w:rPr>
          </w:pPr>
          <w:r>
            <w:rPr>
              <w:bCs/>
            </w:rPr>
            <w:t>Page</w:t>
          </w:r>
        </w:p>
        <w:p w14:paraId="06BB3BB7" w14:textId="77777777" w:rsidR="00F649E3" w:rsidRDefault="00F649E3">
          <w:pPr>
            <w:pStyle w:val="Footer"/>
            <w:spacing w:before="80"/>
          </w:pPr>
          <w:r>
            <w:rPr>
              <w:b w:val="0"/>
              <w:bCs/>
            </w:rPr>
            <w:fldChar w:fldCharType="begin"/>
          </w:r>
          <w:r>
            <w:rPr>
              <w:b w:val="0"/>
              <w:bCs/>
            </w:rPr>
            <w:instrText xml:space="preserve">page </w:instrText>
          </w:r>
          <w:r>
            <w:rPr>
              <w:b w:val="0"/>
              <w:bCs/>
            </w:rPr>
            <w:fldChar w:fldCharType="separate"/>
          </w:r>
          <w:r>
            <w:rPr>
              <w:b w:val="0"/>
              <w:bCs/>
              <w:noProof/>
            </w:rPr>
            <w:t>4</w:t>
          </w:r>
          <w:r>
            <w:rPr>
              <w:b w:val="0"/>
              <w:bCs/>
            </w:rPr>
            <w:fldChar w:fldCharType="end"/>
          </w:r>
          <w:r>
            <w:t xml:space="preserve"> </w:t>
          </w:r>
        </w:p>
        <w:p w14:paraId="06BB3BB8" w14:textId="77777777" w:rsidR="00F649E3" w:rsidRDefault="00F649E3">
          <w:pPr>
            <w:pStyle w:val="Footer"/>
            <w:spacing w:before="80"/>
          </w:pPr>
        </w:p>
        <w:p w14:paraId="06BB3BB9" w14:textId="77777777" w:rsidR="00F649E3" w:rsidRDefault="00F649E3">
          <w:pPr>
            <w:pStyle w:val="Footer"/>
            <w:spacing w:before="80"/>
          </w:pPr>
        </w:p>
      </w:tc>
    </w:tr>
  </w:tbl>
  <w:p w14:paraId="06BB3BBB" w14:textId="77777777" w:rsidR="00F649E3" w:rsidRDefault="00F64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EFAD4" w14:textId="77777777" w:rsidR="0068204E" w:rsidRDefault="0068204E">
      <w:r>
        <w:separator/>
      </w:r>
    </w:p>
  </w:footnote>
  <w:footnote w:type="continuationSeparator" w:id="0">
    <w:p w14:paraId="67B883E9" w14:textId="77777777" w:rsidR="0068204E" w:rsidRDefault="0068204E">
      <w:r>
        <w:continuationSeparator/>
      </w:r>
    </w:p>
  </w:footnote>
  <w:footnote w:type="continuationNotice" w:id="1">
    <w:p w14:paraId="7D041DB8" w14:textId="77777777" w:rsidR="0068204E" w:rsidRDefault="006820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B3B9A" w14:textId="77777777" w:rsidR="00F649E3" w:rsidRDefault="00F649E3">
    <w:pPr>
      <w:rPr>
        <w:sz w:val="24"/>
      </w:rPr>
    </w:pPr>
  </w:p>
  <w:p w14:paraId="06BB3B9B" w14:textId="77777777" w:rsidR="00F649E3" w:rsidRDefault="00F649E3">
    <w:pPr>
      <w:pBdr>
        <w:top w:val="single" w:sz="6" w:space="1" w:color="auto"/>
      </w:pBdr>
      <w:rPr>
        <w:sz w:val="24"/>
      </w:rPr>
    </w:pPr>
  </w:p>
  <w:p w14:paraId="06BB3B9C" w14:textId="77777777" w:rsidR="00F649E3" w:rsidRDefault="00F649E3">
    <w:pPr>
      <w:pStyle w:val="Title"/>
    </w:pPr>
    <w:r>
      <w:t>TEAM 5: 2B||!2B</w:t>
    </w:r>
  </w:p>
  <w:p w14:paraId="06BB3B9D" w14:textId="77777777" w:rsidR="00F649E3" w:rsidRDefault="00F649E3">
    <w:pPr>
      <w:pBdr>
        <w:bottom w:val="single" w:sz="6" w:space="1" w:color="auto"/>
      </w:pBdr>
      <w:jc w:val="right"/>
      <w:rPr>
        <w:sz w:val="24"/>
      </w:rPr>
    </w:pPr>
  </w:p>
  <w:p w14:paraId="06BB3B9E" w14:textId="77777777" w:rsidR="00F649E3" w:rsidRDefault="00F649E3">
    <w:pPr>
      <w:pStyle w:val="Title"/>
    </w:pPr>
  </w:p>
  <w:p w14:paraId="06BB3B9F" w14:textId="77777777" w:rsidR="00F649E3" w:rsidRDefault="00F649E3">
    <w:pPr>
      <w:pStyle w:val="Title"/>
    </w:pPr>
  </w:p>
  <w:p w14:paraId="06BB3BA0" w14:textId="77777777" w:rsidR="00F649E3" w:rsidRDefault="00F649E3">
    <w:pPr>
      <w:pStyle w:val="Title"/>
    </w:pPr>
  </w:p>
  <w:p w14:paraId="06BB3BA1" w14:textId="77777777" w:rsidR="00F649E3" w:rsidRDefault="00F649E3">
    <w:pPr>
      <w:pStyle w:val="Title"/>
    </w:pPr>
  </w:p>
  <w:p w14:paraId="06BB3BA2" w14:textId="77777777" w:rsidR="00F649E3" w:rsidRDefault="00F649E3">
    <w:pPr>
      <w:pStyle w:val="Title"/>
    </w:pPr>
  </w:p>
  <w:p w14:paraId="06BB3BA3" w14:textId="77777777" w:rsidR="00F649E3" w:rsidRDefault="00F649E3">
    <w:pPr>
      <w:pStyle w:val="Title"/>
    </w:pPr>
  </w:p>
  <w:p w14:paraId="06BB3BA4" w14:textId="77777777" w:rsidR="00F649E3" w:rsidRDefault="00F649E3">
    <w:pPr>
      <w:pStyle w:val="Title"/>
    </w:pPr>
  </w:p>
  <w:p w14:paraId="06BB3BA5" w14:textId="77777777" w:rsidR="00F649E3" w:rsidRDefault="00F649E3">
    <w:pPr>
      <w:pStyle w:val="Title"/>
    </w:pPr>
  </w:p>
  <w:p w14:paraId="06BB3BA6" w14:textId="77777777" w:rsidR="00F649E3" w:rsidRDefault="00F649E3">
    <w:pPr>
      <w:pStyle w:val="Title"/>
    </w:pPr>
  </w:p>
  <w:p w14:paraId="06BB3BA7" w14:textId="77777777" w:rsidR="00F649E3" w:rsidRDefault="00F649E3">
    <w:pPr>
      <w:pStyle w:val="Title"/>
    </w:pPr>
  </w:p>
  <w:p w14:paraId="06BB3BA8" w14:textId="77777777" w:rsidR="00F649E3" w:rsidRDefault="00F649E3"/>
  <w:p w14:paraId="06BB3BA9" w14:textId="77777777" w:rsidR="00F649E3" w:rsidRDefault="00F649E3"/>
  <w:p w14:paraId="06BB3BAA" w14:textId="77777777" w:rsidR="00F649E3" w:rsidRDefault="00F6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B3BAF" w14:textId="77777777" w:rsidR="00F649E3" w:rsidRDefault="00F649E3">
    <w:pPr>
      <w:pStyle w:val="Header"/>
    </w:pPr>
    <w:r>
      <w:t>Software Configuration Management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1246E5D"/>
    <w:multiLevelType w:val="hybridMultilevel"/>
    <w:tmpl w:val="66DA4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33C3F80"/>
    <w:multiLevelType w:val="hybridMultilevel"/>
    <w:tmpl w:val="A5B226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5788A"/>
    <w:multiLevelType w:val="hybridMultilevel"/>
    <w:tmpl w:val="CADC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B4277"/>
    <w:multiLevelType w:val="hybridMultilevel"/>
    <w:tmpl w:val="21CE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C553A8"/>
    <w:multiLevelType w:val="hybridMultilevel"/>
    <w:tmpl w:val="4E4E766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2C542C"/>
    <w:multiLevelType w:val="hybridMultilevel"/>
    <w:tmpl w:val="471C91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1647B4"/>
    <w:multiLevelType w:val="hybridMultilevel"/>
    <w:tmpl w:val="12FEE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9C7115"/>
    <w:multiLevelType w:val="hybridMultilevel"/>
    <w:tmpl w:val="CC3CC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A16260"/>
    <w:multiLevelType w:val="hybridMultilevel"/>
    <w:tmpl w:val="6F6A9B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6AB45A6"/>
    <w:multiLevelType w:val="hybridMultilevel"/>
    <w:tmpl w:val="446EB6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4C2108"/>
    <w:multiLevelType w:val="hybridMultilevel"/>
    <w:tmpl w:val="B8F2B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CB4EB2"/>
    <w:multiLevelType w:val="hybridMultilevel"/>
    <w:tmpl w:val="E9167D14"/>
    <w:lvl w:ilvl="0" w:tplc="D8F49DEC">
      <w:start w:val="1"/>
      <w:numFmt w:val="upperLetter"/>
      <w:lvlText w:val="%1."/>
      <w:lvlJc w:val="left"/>
      <w:pPr>
        <w:ind w:left="720" w:hanging="360"/>
      </w:pPr>
      <w:rPr>
        <w:rFonts w:ascii="Times New Roman" w:hAnsi="Times New Roman" w:cs="Times New Roman"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C9501C"/>
    <w:multiLevelType w:val="hybridMultilevel"/>
    <w:tmpl w:val="E342F924"/>
    <w:lvl w:ilvl="0" w:tplc="72B27432">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B42C31"/>
    <w:multiLevelType w:val="hybridMultilevel"/>
    <w:tmpl w:val="3DD09F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0C3BEE"/>
    <w:multiLevelType w:val="hybridMultilevel"/>
    <w:tmpl w:val="B1963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7" w15:restartNumberingAfterBreak="0">
    <w:nsid w:val="387F0CAB"/>
    <w:multiLevelType w:val="hybridMultilevel"/>
    <w:tmpl w:val="F2040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9A5140"/>
    <w:multiLevelType w:val="hybridMultilevel"/>
    <w:tmpl w:val="9CFE3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6659DC"/>
    <w:multiLevelType w:val="hybridMultilevel"/>
    <w:tmpl w:val="3DD09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944B55"/>
    <w:multiLevelType w:val="hybridMultilevel"/>
    <w:tmpl w:val="65AA9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0F4634"/>
    <w:multiLevelType w:val="hybridMultilevel"/>
    <w:tmpl w:val="EF5AF49A"/>
    <w:lvl w:ilvl="0" w:tplc="719E15DE">
      <w:start w:val="1"/>
      <w:numFmt w:val="decimal"/>
      <w:lvlText w:val="%1."/>
      <w:lvlJc w:val="left"/>
      <w:pPr>
        <w:tabs>
          <w:tab w:val="num" w:pos="432"/>
        </w:tabs>
        <w:ind w:left="432" w:hanging="432"/>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44C5EFB"/>
    <w:multiLevelType w:val="hybridMultilevel"/>
    <w:tmpl w:val="1618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0F4545"/>
    <w:multiLevelType w:val="hybridMultilevel"/>
    <w:tmpl w:val="32789CB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25" w15:restartNumberingAfterBreak="0">
    <w:nsid w:val="511D0462"/>
    <w:multiLevelType w:val="hybridMultilevel"/>
    <w:tmpl w:val="B8DA2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DF4F6C"/>
    <w:multiLevelType w:val="hybridMultilevel"/>
    <w:tmpl w:val="2EDE4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263F81"/>
    <w:multiLevelType w:val="hybridMultilevel"/>
    <w:tmpl w:val="156421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A40EF6"/>
    <w:multiLevelType w:val="hybridMultilevel"/>
    <w:tmpl w:val="27A8E24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804447"/>
    <w:multiLevelType w:val="hybridMultilevel"/>
    <w:tmpl w:val="B5200F16"/>
    <w:lvl w:ilvl="0" w:tplc="04090013">
      <w:start w:val="1"/>
      <w:numFmt w:val="upperRoman"/>
      <w:lvlText w:val="%1."/>
      <w:lvlJc w:val="righ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29A08FD"/>
    <w:multiLevelType w:val="hybridMultilevel"/>
    <w:tmpl w:val="E06055FC"/>
    <w:lvl w:ilvl="0" w:tplc="72B27432">
      <w:start w:val="1"/>
      <w:numFmt w:val="decimal"/>
      <w:lvlText w:val="%1."/>
      <w:lvlJc w:val="left"/>
      <w:pPr>
        <w:ind w:left="720" w:hanging="360"/>
      </w:pPr>
      <w:rPr>
        <w:rFonts w:ascii="Times New Roman" w:hAnsi="Times New Roman" w:cs="Times New Roman"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A451DE"/>
    <w:multiLevelType w:val="hybridMultilevel"/>
    <w:tmpl w:val="CDEECF4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B84E2C"/>
    <w:multiLevelType w:val="hybridMultilevel"/>
    <w:tmpl w:val="48843C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084906"/>
    <w:multiLevelType w:val="hybridMultilevel"/>
    <w:tmpl w:val="F4ECCA4A"/>
    <w:lvl w:ilvl="0" w:tplc="16D08158">
      <w:start w:val="1"/>
      <w:numFmt w:val="bullet"/>
      <w:pStyle w:val="ListBullet"/>
      <w:lvlText w:val=""/>
      <w:lvlJc w:val="left"/>
      <w:pPr>
        <w:tabs>
          <w:tab w:val="num" w:pos="576"/>
        </w:tabs>
        <w:ind w:left="576"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4D79A8"/>
    <w:multiLevelType w:val="hybridMultilevel"/>
    <w:tmpl w:val="E1CE3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0F7FDE"/>
    <w:multiLevelType w:val="hybridMultilevel"/>
    <w:tmpl w:val="5E3448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B42F51"/>
    <w:multiLevelType w:val="hybridMultilevel"/>
    <w:tmpl w:val="FC5CF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22B41"/>
    <w:multiLevelType w:val="hybridMultilevel"/>
    <w:tmpl w:val="4AAAB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6"/>
  </w:num>
  <w:num w:numId="11">
    <w:abstractNumId w:val="24"/>
  </w:num>
  <w:num w:numId="12">
    <w:abstractNumId w:val="33"/>
  </w:num>
  <w:num w:numId="13">
    <w:abstractNumId w:val="21"/>
  </w:num>
  <w:num w:numId="14">
    <w:abstractNumId w:val="6"/>
  </w:num>
  <w:num w:numId="15">
    <w:abstractNumId w:val="17"/>
  </w:num>
  <w:num w:numId="16">
    <w:abstractNumId w:val="25"/>
  </w:num>
  <w:num w:numId="17">
    <w:abstractNumId w:val="29"/>
  </w:num>
  <w:num w:numId="18">
    <w:abstractNumId w:val="10"/>
  </w:num>
  <w:num w:numId="19">
    <w:abstractNumId w:val="36"/>
  </w:num>
  <w:num w:numId="20">
    <w:abstractNumId w:val="8"/>
  </w:num>
  <w:num w:numId="21">
    <w:abstractNumId w:val="35"/>
  </w:num>
  <w:num w:numId="22">
    <w:abstractNumId w:val="5"/>
  </w:num>
  <w:num w:numId="23">
    <w:abstractNumId w:val="32"/>
  </w:num>
  <w:num w:numId="24">
    <w:abstractNumId w:val="31"/>
  </w:num>
  <w:num w:numId="25">
    <w:abstractNumId w:val="28"/>
  </w:num>
  <w:num w:numId="26">
    <w:abstractNumId w:val="27"/>
  </w:num>
  <w:num w:numId="27">
    <w:abstractNumId w:val="12"/>
  </w:num>
  <w:num w:numId="28">
    <w:abstractNumId w:val="26"/>
  </w:num>
  <w:num w:numId="29">
    <w:abstractNumId w:val="22"/>
  </w:num>
  <w:num w:numId="30">
    <w:abstractNumId w:val="2"/>
  </w:num>
  <w:num w:numId="31">
    <w:abstractNumId w:val="4"/>
  </w:num>
  <w:num w:numId="32">
    <w:abstractNumId w:val="19"/>
  </w:num>
  <w:num w:numId="33">
    <w:abstractNumId w:val="1"/>
  </w:num>
  <w:num w:numId="34">
    <w:abstractNumId w:val="9"/>
  </w:num>
  <w:num w:numId="35">
    <w:abstractNumId w:val="23"/>
  </w:num>
  <w:num w:numId="36">
    <w:abstractNumId w:val="15"/>
  </w:num>
  <w:num w:numId="37">
    <w:abstractNumId w:val="11"/>
  </w:num>
  <w:num w:numId="38">
    <w:abstractNumId w:val="37"/>
  </w:num>
  <w:num w:numId="39">
    <w:abstractNumId w:val="34"/>
  </w:num>
  <w:num w:numId="40">
    <w:abstractNumId w:val="7"/>
  </w:num>
  <w:num w:numId="41">
    <w:abstractNumId w:val="13"/>
  </w:num>
  <w:num w:numId="42">
    <w:abstractNumId w:val="30"/>
  </w:num>
  <w:num w:numId="43">
    <w:abstractNumId w:val="20"/>
  </w:num>
  <w:num w:numId="44">
    <w:abstractNumId w:val="18"/>
  </w:num>
  <w:num w:numId="45">
    <w:abstractNumId w:val="14"/>
  </w:num>
  <w:num w:numId="4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8D1"/>
    <w:rsid w:val="00000479"/>
    <w:rsid w:val="00000EBB"/>
    <w:rsid w:val="00001719"/>
    <w:rsid w:val="0000216F"/>
    <w:rsid w:val="00002286"/>
    <w:rsid w:val="000022FD"/>
    <w:rsid w:val="00002554"/>
    <w:rsid w:val="000026B9"/>
    <w:rsid w:val="000027DC"/>
    <w:rsid w:val="00002910"/>
    <w:rsid w:val="000029F7"/>
    <w:rsid w:val="000042FA"/>
    <w:rsid w:val="00004F45"/>
    <w:rsid w:val="000050C3"/>
    <w:rsid w:val="00005283"/>
    <w:rsid w:val="00005E08"/>
    <w:rsid w:val="000064FB"/>
    <w:rsid w:val="000079C7"/>
    <w:rsid w:val="000109BD"/>
    <w:rsid w:val="00012D65"/>
    <w:rsid w:val="00013F99"/>
    <w:rsid w:val="000146BD"/>
    <w:rsid w:val="00016B87"/>
    <w:rsid w:val="0002277E"/>
    <w:rsid w:val="00022D10"/>
    <w:rsid w:val="00023BAE"/>
    <w:rsid w:val="00024910"/>
    <w:rsid w:val="00024B06"/>
    <w:rsid w:val="0002595C"/>
    <w:rsid w:val="000265E3"/>
    <w:rsid w:val="00027053"/>
    <w:rsid w:val="000273A2"/>
    <w:rsid w:val="00027E78"/>
    <w:rsid w:val="000301CB"/>
    <w:rsid w:val="00030980"/>
    <w:rsid w:val="00031262"/>
    <w:rsid w:val="00031780"/>
    <w:rsid w:val="00032AF7"/>
    <w:rsid w:val="000332ED"/>
    <w:rsid w:val="00033597"/>
    <w:rsid w:val="00033E0C"/>
    <w:rsid w:val="00034E66"/>
    <w:rsid w:val="00035A40"/>
    <w:rsid w:val="0003618B"/>
    <w:rsid w:val="00036A2B"/>
    <w:rsid w:val="000401AB"/>
    <w:rsid w:val="00040CC0"/>
    <w:rsid w:val="000419A2"/>
    <w:rsid w:val="00041DD9"/>
    <w:rsid w:val="00042639"/>
    <w:rsid w:val="00042C93"/>
    <w:rsid w:val="00044A44"/>
    <w:rsid w:val="000450E2"/>
    <w:rsid w:val="0004521F"/>
    <w:rsid w:val="00045456"/>
    <w:rsid w:val="00045F71"/>
    <w:rsid w:val="000472B4"/>
    <w:rsid w:val="000506B4"/>
    <w:rsid w:val="00051DED"/>
    <w:rsid w:val="00052774"/>
    <w:rsid w:val="00052E57"/>
    <w:rsid w:val="00052EA8"/>
    <w:rsid w:val="00053478"/>
    <w:rsid w:val="00056476"/>
    <w:rsid w:val="000606D8"/>
    <w:rsid w:val="00060A88"/>
    <w:rsid w:val="00061961"/>
    <w:rsid w:val="000619FA"/>
    <w:rsid w:val="00061C86"/>
    <w:rsid w:val="00061CE9"/>
    <w:rsid w:val="0006233A"/>
    <w:rsid w:val="00062E5D"/>
    <w:rsid w:val="00063BA9"/>
    <w:rsid w:val="00063EB0"/>
    <w:rsid w:val="00064973"/>
    <w:rsid w:val="00064C6A"/>
    <w:rsid w:val="0006616D"/>
    <w:rsid w:val="00066B48"/>
    <w:rsid w:val="00066C61"/>
    <w:rsid w:val="0006752E"/>
    <w:rsid w:val="00067BA6"/>
    <w:rsid w:val="0007041F"/>
    <w:rsid w:val="000714A9"/>
    <w:rsid w:val="0007161E"/>
    <w:rsid w:val="00072996"/>
    <w:rsid w:val="000729F4"/>
    <w:rsid w:val="000735E6"/>
    <w:rsid w:val="00073FD6"/>
    <w:rsid w:val="00074726"/>
    <w:rsid w:val="0007496B"/>
    <w:rsid w:val="0007516E"/>
    <w:rsid w:val="00075924"/>
    <w:rsid w:val="00075A9D"/>
    <w:rsid w:val="00075E24"/>
    <w:rsid w:val="00075F02"/>
    <w:rsid w:val="00075F6C"/>
    <w:rsid w:val="0007682B"/>
    <w:rsid w:val="00077165"/>
    <w:rsid w:val="00080368"/>
    <w:rsid w:val="00080BF9"/>
    <w:rsid w:val="00080E92"/>
    <w:rsid w:val="00081FC7"/>
    <w:rsid w:val="0008311F"/>
    <w:rsid w:val="00085099"/>
    <w:rsid w:val="000851F2"/>
    <w:rsid w:val="0008623F"/>
    <w:rsid w:val="00086335"/>
    <w:rsid w:val="000869AC"/>
    <w:rsid w:val="00087266"/>
    <w:rsid w:val="0009220B"/>
    <w:rsid w:val="00092C80"/>
    <w:rsid w:val="000933CB"/>
    <w:rsid w:val="000937E9"/>
    <w:rsid w:val="00095D8F"/>
    <w:rsid w:val="0009672F"/>
    <w:rsid w:val="00096FBB"/>
    <w:rsid w:val="0009751A"/>
    <w:rsid w:val="000A15F9"/>
    <w:rsid w:val="000A1E7A"/>
    <w:rsid w:val="000A2F97"/>
    <w:rsid w:val="000A3E27"/>
    <w:rsid w:val="000A436E"/>
    <w:rsid w:val="000A452D"/>
    <w:rsid w:val="000A5202"/>
    <w:rsid w:val="000A536B"/>
    <w:rsid w:val="000A5388"/>
    <w:rsid w:val="000A5C2A"/>
    <w:rsid w:val="000A5F83"/>
    <w:rsid w:val="000A6B08"/>
    <w:rsid w:val="000A6C34"/>
    <w:rsid w:val="000A76F6"/>
    <w:rsid w:val="000B01BE"/>
    <w:rsid w:val="000B0632"/>
    <w:rsid w:val="000B074B"/>
    <w:rsid w:val="000B0C62"/>
    <w:rsid w:val="000B2025"/>
    <w:rsid w:val="000B2F41"/>
    <w:rsid w:val="000B3A96"/>
    <w:rsid w:val="000B3D90"/>
    <w:rsid w:val="000B56BC"/>
    <w:rsid w:val="000B56C8"/>
    <w:rsid w:val="000B5B81"/>
    <w:rsid w:val="000B790F"/>
    <w:rsid w:val="000C0909"/>
    <w:rsid w:val="000C122C"/>
    <w:rsid w:val="000C16DF"/>
    <w:rsid w:val="000C195A"/>
    <w:rsid w:val="000C29C8"/>
    <w:rsid w:val="000C29EC"/>
    <w:rsid w:val="000C2ECD"/>
    <w:rsid w:val="000C2F78"/>
    <w:rsid w:val="000C3F07"/>
    <w:rsid w:val="000C433C"/>
    <w:rsid w:val="000C4AF3"/>
    <w:rsid w:val="000C71EB"/>
    <w:rsid w:val="000C7A75"/>
    <w:rsid w:val="000C7DDD"/>
    <w:rsid w:val="000D252A"/>
    <w:rsid w:val="000D2723"/>
    <w:rsid w:val="000D4741"/>
    <w:rsid w:val="000D6975"/>
    <w:rsid w:val="000D6DDA"/>
    <w:rsid w:val="000D7B43"/>
    <w:rsid w:val="000E1106"/>
    <w:rsid w:val="000E3002"/>
    <w:rsid w:val="000E52F9"/>
    <w:rsid w:val="000E63B9"/>
    <w:rsid w:val="000E6F6B"/>
    <w:rsid w:val="000E7084"/>
    <w:rsid w:val="000F24E9"/>
    <w:rsid w:val="000F4848"/>
    <w:rsid w:val="000F48D5"/>
    <w:rsid w:val="000F6C0A"/>
    <w:rsid w:val="001002AF"/>
    <w:rsid w:val="001011BA"/>
    <w:rsid w:val="00101968"/>
    <w:rsid w:val="001038A4"/>
    <w:rsid w:val="001039EF"/>
    <w:rsid w:val="00104CEA"/>
    <w:rsid w:val="00104E4B"/>
    <w:rsid w:val="0010529F"/>
    <w:rsid w:val="00105FCB"/>
    <w:rsid w:val="00106606"/>
    <w:rsid w:val="0010723A"/>
    <w:rsid w:val="0011065C"/>
    <w:rsid w:val="00110D9D"/>
    <w:rsid w:val="00114AE0"/>
    <w:rsid w:val="00115071"/>
    <w:rsid w:val="001164C2"/>
    <w:rsid w:val="00117161"/>
    <w:rsid w:val="00117541"/>
    <w:rsid w:val="0011761A"/>
    <w:rsid w:val="0011778B"/>
    <w:rsid w:val="00117C8F"/>
    <w:rsid w:val="0012083D"/>
    <w:rsid w:val="00120AF4"/>
    <w:rsid w:val="00120C74"/>
    <w:rsid w:val="001220B9"/>
    <w:rsid w:val="0012244E"/>
    <w:rsid w:val="00122596"/>
    <w:rsid w:val="00123729"/>
    <w:rsid w:val="001244F1"/>
    <w:rsid w:val="00125EC1"/>
    <w:rsid w:val="00126368"/>
    <w:rsid w:val="001272A9"/>
    <w:rsid w:val="00127CAF"/>
    <w:rsid w:val="00130C38"/>
    <w:rsid w:val="00131EFF"/>
    <w:rsid w:val="00132F05"/>
    <w:rsid w:val="00133E72"/>
    <w:rsid w:val="00134055"/>
    <w:rsid w:val="00134EB1"/>
    <w:rsid w:val="001365B7"/>
    <w:rsid w:val="00136C97"/>
    <w:rsid w:val="0013713B"/>
    <w:rsid w:val="0013761F"/>
    <w:rsid w:val="0013767F"/>
    <w:rsid w:val="00137B5C"/>
    <w:rsid w:val="00137BC7"/>
    <w:rsid w:val="00137EAA"/>
    <w:rsid w:val="001404EC"/>
    <w:rsid w:val="00140743"/>
    <w:rsid w:val="0014077B"/>
    <w:rsid w:val="00140F1A"/>
    <w:rsid w:val="0014378A"/>
    <w:rsid w:val="00144695"/>
    <w:rsid w:val="0014469B"/>
    <w:rsid w:val="00144D45"/>
    <w:rsid w:val="00146131"/>
    <w:rsid w:val="001474F9"/>
    <w:rsid w:val="001478C8"/>
    <w:rsid w:val="00147D05"/>
    <w:rsid w:val="00151141"/>
    <w:rsid w:val="0015122B"/>
    <w:rsid w:val="001520AC"/>
    <w:rsid w:val="00152B3E"/>
    <w:rsid w:val="00152E7B"/>
    <w:rsid w:val="00154E4A"/>
    <w:rsid w:val="00155373"/>
    <w:rsid w:val="00156DCB"/>
    <w:rsid w:val="00156FDF"/>
    <w:rsid w:val="001572DB"/>
    <w:rsid w:val="001573A3"/>
    <w:rsid w:val="00157B41"/>
    <w:rsid w:val="001603D9"/>
    <w:rsid w:val="0016060E"/>
    <w:rsid w:val="00160DFC"/>
    <w:rsid w:val="0016166C"/>
    <w:rsid w:val="0016263D"/>
    <w:rsid w:val="00162964"/>
    <w:rsid w:val="00162D26"/>
    <w:rsid w:val="001633C9"/>
    <w:rsid w:val="00163927"/>
    <w:rsid w:val="00163A72"/>
    <w:rsid w:val="0016436A"/>
    <w:rsid w:val="0016454E"/>
    <w:rsid w:val="001647F0"/>
    <w:rsid w:val="00165824"/>
    <w:rsid w:val="0016588F"/>
    <w:rsid w:val="00165AC0"/>
    <w:rsid w:val="00165E09"/>
    <w:rsid w:val="0016758C"/>
    <w:rsid w:val="001678F4"/>
    <w:rsid w:val="00170699"/>
    <w:rsid w:val="001718B8"/>
    <w:rsid w:val="00171A20"/>
    <w:rsid w:val="001729AE"/>
    <w:rsid w:val="00172B09"/>
    <w:rsid w:val="00174520"/>
    <w:rsid w:val="00174DC6"/>
    <w:rsid w:val="00175346"/>
    <w:rsid w:val="00175401"/>
    <w:rsid w:val="00175466"/>
    <w:rsid w:val="0017704F"/>
    <w:rsid w:val="001774F1"/>
    <w:rsid w:val="001776DB"/>
    <w:rsid w:val="00177821"/>
    <w:rsid w:val="0018005F"/>
    <w:rsid w:val="00180157"/>
    <w:rsid w:val="00180299"/>
    <w:rsid w:val="001809AD"/>
    <w:rsid w:val="00180F3D"/>
    <w:rsid w:val="00181B85"/>
    <w:rsid w:val="001823BA"/>
    <w:rsid w:val="00182925"/>
    <w:rsid w:val="00182B5F"/>
    <w:rsid w:val="00183A71"/>
    <w:rsid w:val="0018416C"/>
    <w:rsid w:val="00184D0D"/>
    <w:rsid w:val="00184F7E"/>
    <w:rsid w:val="00185A9F"/>
    <w:rsid w:val="00185CD9"/>
    <w:rsid w:val="00185F1A"/>
    <w:rsid w:val="00186257"/>
    <w:rsid w:val="00186EB1"/>
    <w:rsid w:val="00187B39"/>
    <w:rsid w:val="001905ED"/>
    <w:rsid w:val="00190DDD"/>
    <w:rsid w:val="00191757"/>
    <w:rsid w:val="001925D5"/>
    <w:rsid w:val="00193229"/>
    <w:rsid w:val="00193547"/>
    <w:rsid w:val="0019386D"/>
    <w:rsid w:val="001943C1"/>
    <w:rsid w:val="0019487C"/>
    <w:rsid w:val="001948AB"/>
    <w:rsid w:val="0019494D"/>
    <w:rsid w:val="00194A4F"/>
    <w:rsid w:val="001950BD"/>
    <w:rsid w:val="001951EF"/>
    <w:rsid w:val="00196A23"/>
    <w:rsid w:val="00196D79"/>
    <w:rsid w:val="0019759C"/>
    <w:rsid w:val="00197D96"/>
    <w:rsid w:val="001A155D"/>
    <w:rsid w:val="001A1CB3"/>
    <w:rsid w:val="001A4D34"/>
    <w:rsid w:val="001A551E"/>
    <w:rsid w:val="001A57A9"/>
    <w:rsid w:val="001A5F22"/>
    <w:rsid w:val="001A76ED"/>
    <w:rsid w:val="001A7BFA"/>
    <w:rsid w:val="001B04D2"/>
    <w:rsid w:val="001B1B82"/>
    <w:rsid w:val="001B3ADF"/>
    <w:rsid w:val="001B3F6C"/>
    <w:rsid w:val="001B46D1"/>
    <w:rsid w:val="001B5211"/>
    <w:rsid w:val="001B6B68"/>
    <w:rsid w:val="001B720F"/>
    <w:rsid w:val="001B753C"/>
    <w:rsid w:val="001C019C"/>
    <w:rsid w:val="001C43E3"/>
    <w:rsid w:val="001C4F08"/>
    <w:rsid w:val="001C57A6"/>
    <w:rsid w:val="001C607F"/>
    <w:rsid w:val="001C6396"/>
    <w:rsid w:val="001C69A3"/>
    <w:rsid w:val="001C71F2"/>
    <w:rsid w:val="001C77B9"/>
    <w:rsid w:val="001D0588"/>
    <w:rsid w:val="001D0750"/>
    <w:rsid w:val="001D0FEF"/>
    <w:rsid w:val="001D1D9E"/>
    <w:rsid w:val="001D2953"/>
    <w:rsid w:val="001D3266"/>
    <w:rsid w:val="001D6B12"/>
    <w:rsid w:val="001D6DBF"/>
    <w:rsid w:val="001D747B"/>
    <w:rsid w:val="001E070C"/>
    <w:rsid w:val="001E164A"/>
    <w:rsid w:val="001E1808"/>
    <w:rsid w:val="001E21E4"/>
    <w:rsid w:val="001E284D"/>
    <w:rsid w:val="001E32BE"/>
    <w:rsid w:val="001E3C94"/>
    <w:rsid w:val="001E4335"/>
    <w:rsid w:val="001E451D"/>
    <w:rsid w:val="001E7965"/>
    <w:rsid w:val="001F0476"/>
    <w:rsid w:val="001F07A5"/>
    <w:rsid w:val="001F0AE3"/>
    <w:rsid w:val="001F0B81"/>
    <w:rsid w:val="001F131A"/>
    <w:rsid w:val="001F16FE"/>
    <w:rsid w:val="001F18F2"/>
    <w:rsid w:val="001F2287"/>
    <w:rsid w:val="001F239A"/>
    <w:rsid w:val="001F27E3"/>
    <w:rsid w:val="001F3A4E"/>
    <w:rsid w:val="001F59E2"/>
    <w:rsid w:val="001F5C70"/>
    <w:rsid w:val="001F7981"/>
    <w:rsid w:val="00201DFC"/>
    <w:rsid w:val="00202408"/>
    <w:rsid w:val="0020296D"/>
    <w:rsid w:val="002031FE"/>
    <w:rsid w:val="00203544"/>
    <w:rsid w:val="002037CB"/>
    <w:rsid w:val="0020450B"/>
    <w:rsid w:val="002053DD"/>
    <w:rsid w:val="00207A32"/>
    <w:rsid w:val="00210BD1"/>
    <w:rsid w:val="002113A2"/>
    <w:rsid w:val="002122CD"/>
    <w:rsid w:val="002122E6"/>
    <w:rsid w:val="002127F7"/>
    <w:rsid w:val="00212FAC"/>
    <w:rsid w:val="002134F6"/>
    <w:rsid w:val="00213E80"/>
    <w:rsid w:val="00214141"/>
    <w:rsid w:val="00214AAD"/>
    <w:rsid w:val="0021573E"/>
    <w:rsid w:val="0021578B"/>
    <w:rsid w:val="00217379"/>
    <w:rsid w:val="0021781F"/>
    <w:rsid w:val="00217DFA"/>
    <w:rsid w:val="002202E1"/>
    <w:rsid w:val="002205D5"/>
    <w:rsid w:val="0022108B"/>
    <w:rsid w:val="002211D0"/>
    <w:rsid w:val="002214B7"/>
    <w:rsid w:val="002214BD"/>
    <w:rsid w:val="00221726"/>
    <w:rsid w:val="00221CD8"/>
    <w:rsid w:val="00222C64"/>
    <w:rsid w:val="00223977"/>
    <w:rsid w:val="0022406E"/>
    <w:rsid w:val="0022413F"/>
    <w:rsid w:val="002241A6"/>
    <w:rsid w:val="002249CA"/>
    <w:rsid w:val="00224E29"/>
    <w:rsid w:val="002253AF"/>
    <w:rsid w:val="002269FB"/>
    <w:rsid w:val="00226EC5"/>
    <w:rsid w:val="00227004"/>
    <w:rsid w:val="002276BB"/>
    <w:rsid w:val="00227FE2"/>
    <w:rsid w:val="00231AC5"/>
    <w:rsid w:val="0023226B"/>
    <w:rsid w:val="00233654"/>
    <w:rsid w:val="002339D3"/>
    <w:rsid w:val="00234087"/>
    <w:rsid w:val="00236ACA"/>
    <w:rsid w:val="002372A2"/>
    <w:rsid w:val="00237879"/>
    <w:rsid w:val="00237D7C"/>
    <w:rsid w:val="002402F8"/>
    <w:rsid w:val="0024142C"/>
    <w:rsid w:val="002435A2"/>
    <w:rsid w:val="00243A09"/>
    <w:rsid w:val="002447B6"/>
    <w:rsid w:val="0024583C"/>
    <w:rsid w:val="00245D7E"/>
    <w:rsid w:val="00247071"/>
    <w:rsid w:val="00247384"/>
    <w:rsid w:val="0024754A"/>
    <w:rsid w:val="00247C8D"/>
    <w:rsid w:val="002505A5"/>
    <w:rsid w:val="0025070C"/>
    <w:rsid w:val="00251764"/>
    <w:rsid w:val="00251819"/>
    <w:rsid w:val="0025250E"/>
    <w:rsid w:val="00253CC6"/>
    <w:rsid w:val="002542F0"/>
    <w:rsid w:val="0025504D"/>
    <w:rsid w:val="002556CB"/>
    <w:rsid w:val="002565F3"/>
    <w:rsid w:val="00256DA3"/>
    <w:rsid w:val="0025721A"/>
    <w:rsid w:val="002576BB"/>
    <w:rsid w:val="00257847"/>
    <w:rsid w:val="00257D5A"/>
    <w:rsid w:val="00260F11"/>
    <w:rsid w:val="002613FB"/>
    <w:rsid w:val="00262886"/>
    <w:rsid w:val="00262E9A"/>
    <w:rsid w:val="00263244"/>
    <w:rsid w:val="00263255"/>
    <w:rsid w:val="00265191"/>
    <w:rsid w:val="00265F69"/>
    <w:rsid w:val="002661D2"/>
    <w:rsid w:val="002663C0"/>
    <w:rsid w:val="002664A8"/>
    <w:rsid w:val="00267160"/>
    <w:rsid w:val="002673B6"/>
    <w:rsid w:val="002703C4"/>
    <w:rsid w:val="002704D0"/>
    <w:rsid w:val="002712AE"/>
    <w:rsid w:val="00271A4F"/>
    <w:rsid w:val="0027223B"/>
    <w:rsid w:val="002746EB"/>
    <w:rsid w:val="0027471F"/>
    <w:rsid w:val="00274C5A"/>
    <w:rsid w:val="00274FE4"/>
    <w:rsid w:val="002756DC"/>
    <w:rsid w:val="00275F9E"/>
    <w:rsid w:val="00276E9D"/>
    <w:rsid w:val="002775E4"/>
    <w:rsid w:val="0027786B"/>
    <w:rsid w:val="002801EF"/>
    <w:rsid w:val="00280A99"/>
    <w:rsid w:val="00280ADA"/>
    <w:rsid w:val="00281802"/>
    <w:rsid w:val="002819D3"/>
    <w:rsid w:val="00282D43"/>
    <w:rsid w:val="0028348F"/>
    <w:rsid w:val="0028383B"/>
    <w:rsid w:val="00283FC1"/>
    <w:rsid w:val="00284CA6"/>
    <w:rsid w:val="00284D83"/>
    <w:rsid w:val="002879AB"/>
    <w:rsid w:val="00290A46"/>
    <w:rsid w:val="00290D08"/>
    <w:rsid w:val="00292405"/>
    <w:rsid w:val="00292B13"/>
    <w:rsid w:val="00294263"/>
    <w:rsid w:val="00295563"/>
    <w:rsid w:val="00295A7E"/>
    <w:rsid w:val="0029687E"/>
    <w:rsid w:val="00296EBD"/>
    <w:rsid w:val="002A0F51"/>
    <w:rsid w:val="002A4627"/>
    <w:rsid w:val="002A4E4D"/>
    <w:rsid w:val="002A55E9"/>
    <w:rsid w:val="002A62E8"/>
    <w:rsid w:val="002A7312"/>
    <w:rsid w:val="002A7958"/>
    <w:rsid w:val="002B0378"/>
    <w:rsid w:val="002B0C34"/>
    <w:rsid w:val="002B1072"/>
    <w:rsid w:val="002B1BA4"/>
    <w:rsid w:val="002B28BB"/>
    <w:rsid w:val="002B3017"/>
    <w:rsid w:val="002B3ABA"/>
    <w:rsid w:val="002B42C1"/>
    <w:rsid w:val="002B5995"/>
    <w:rsid w:val="002B5CC8"/>
    <w:rsid w:val="002B702D"/>
    <w:rsid w:val="002C036E"/>
    <w:rsid w:val="002C1684"/>
    <w:rsid w:val="002C2D82"/>
    <w:rsid w:val="002C349B"/>
    <w:rsid w:val="002C3753"/>
    <w:rsid w:val="002C3889"/>
    <w:rsid w:val="002C3896"/>
    <w:rsid w:val="002C3D13"/>
    <w:rsid w:val="002C49A4"/>
    <w:rsid w:val="002D081F"/>
    <w:rsid w:val="002D109B"/>
    <w:rsid w:val="002D1114"/>
    <w:rsid w:val="002D1EE6"/>
    <w:rsid w:val="002D2605"/>
    <w:rsid w:val="002D2931"/>
    <w:rsid w:val="002D3A55"/>
    <w:rsid w:val="002D3C0C"/>
    <w:rsid w:val="002D4B73"/>
    <w:rsid w:val="002D4E7C"/>
    <w:rsid w:val="002D556C"/>
    <w:rsid w:val="002D5D2F"/>
    <w:rsid w:val="002D643F"/>
    <w:rsid w:val="002D6E47"/>
    <w:rsid w:val="002D73B6"/>
    <w:rsid w:val="002D7D21"/>
    <w:rsid w:val="002D7EBF"/>
    <w:rsid w:val="002E02EB"/>
    <w:rsid w:val="002E069A"/>
    <w:rsid w:val="002E079A"/>
    <w:rsid w:val="002E1366"/>
    <w:rsid w:val="002E175E"/>
    <w:rsid w:val="002E2174"/>
    <w:rsid w:val="002E294D"/>
    <w:rsid w:val="002E3174"/>
    <w:rsid w:val="002E41B7"/>
    <w:rsid w:val="002E4D44"/>
    <w:rsid w:val="002E4F87"/>
    <w:rsid w:val="002E67EB"/>
    <w:rsid w:val="002E7426"/>
    <w:rsid w:val="002E7836"/>
    <w:rsid w:val="002F1BC7"/>
    <w:rsid w:val="002F2315"/>
    <w:rsid w:val="002F31AA"/>
    <w:rsid w:val="002F3B10"/>
    <w:rsid w:val="002F55B4"/>
    <w:rsid w:val="002F5980"/>
    <w:rsid w:val="002F5EBC"/>
    <w:rsid w:val="002F6D65"/>
    <w:rsid w:val="002F7523"/>
    <w:rsid w:val="002F7F6D"/>
    <w:rsid w:val="003005C3"/>
    <w:rsid w:val="003008D2"/>
    <w:rsid w:val="003025F8"/>
    <w:rsid w:val="00302C8C"/>
    <w:rsid w:val="00304146"/>
    <w:rsid w:val="003041AB"/>
    <w:rsid w:val="0030473A"/>
    <w:rsid w:val="00304842"/>
    <w:rsid w:val="00305161"/>
    <w:rsid w:val="00305502"/>
    <w:rsid w:val="003058F6"/>
    <w:rsid w:val="00306A6A"/>
    <w:rsid w:val="00306AA6"/>
    <w:rsid w:val="00307D61"/>
    <w:rsid w:val="003110A9"/>
    <w:rsid w:val="003117B5"/>
    <w:rsid w:val="00311BF3"/>
    <w:rsid w:val="003122D1"/>
    <w:rsid w:val="0031264D"/>
    <w:rsid w:val="00312FF3"/>
    <w:rsid w:val="003136D9"/>
    <w:rsid w:val="00313828"/>
    <w:rsid w:val="00314DAD"/>
    <w:rsid w:val="00314EEB"/>
    <w:rsid w:val="00315CF3"/>
    <w:rsid w:val="003165DD"/>
    <w:rsid w:val="003168B7"/>
    <w:rsid w:val="003169A9"/>
    <w:rsid w:val="00316A91"/>
    <w:rsid w:val="00316B1B"/>
    <w:rsid w:val="00316E66"/>
    <w:rsid w:val="00317592"/>
    <w:rsid w:val="00317FCA"/>
    <w:rsid w:val="00320C06"/>
    <w:rsid w:val="00321ABB"/>
    <w:rsid w:val="00321C6B"/>
    <w:rsid w:val="00322C7E"/>
    <w:rsid w:val="00323B0A"/>
    <w:rsid w:val="003245A8"/>
    <w:rsid w:val="00324D98"/>
    <w:rsid w:val="00325051"/>
    <w:rsid w:val="00325AC4"/>
    <w:rsid w:val="00326136"/>
    <w:rsid w:val="00326D55"/>
    <w:rsid w:val="00327354"/>
    <w:rsid w:val="0033177A"/>
    <w:rsid w:val="00331BDE"/>
    <w:rsid w:val="00331C88"/>
    <w:rsid w:val="00332210"/>
    <w:rsid w:val="003329A7"/>
    <w:rsid w:val="00332C0B"/>
    <w:rsid w:val="0033318F"/>
    <w:rsid w:val="003333C4"/>
    <w:rsid w:val="003356B0"/>
    <w:rsid w:val="003401DF"/>
    <w:rsid w:val="003403C9"/>
    <w:rsid w:val="003407F7"/>
    <w:rsid w:val="00340D57"/>
    <w:rsid w:val="003414AA"/>
    <w:rsid w:val="00341980"/>
    <w:rsid w:val="00343FE2"/>
    <w:rsid w:val="0034450E"/>
    <w:rsid w:val="003447CA"/>
    <w:rsid w:val="00346348"/>
    <w:rsid w:val="003468FA"/>
    <w:rsid w:val="00346CBF"/>
    <w:rsid w:val="003470F0"/>
    <w:rsid w:val="00350740"/>
    <w:rsid w:val="00350C99"/>
    <w:rsid w:val="00350F53"/>
    <w:rsid w:val="00351BB5"/>
    <w:rsid w:val="00352400"/>
    <w:rsid w:val="003531A5"/>
    <w:rsid w:val="003531B8"/>
    <w:rsid w:val="003531BB"/>
    <w:rsid w:val="00353A7B"/>
    <w:rsid w:val="003551F2"/>
    <w:rsid w:val="00355416"/>
    <w:rsid w:val="00355DBA"/>
    <w:rsid w:val="00356028"/>
    <w:rsid w:val="00360DF1"/>
    <w:rsid w:val="003610E2"/>
    <w:rsid w:val="00361492"/>
    <w:rsid w:val="003619A6"/>
    <w:rsid w:val="00361B5E"/>
    <w:rsid w:val="0036207D"/>
    <w:rsid w:val="00363CE7"/>
    <w:rsid w:val="00363DBC"/>
    <w:rsid w:val="00364F76"/>
    <w:rsid w:val="003652F2"/>
    <w:rsid w:val="00365401"/>
    <w:rsid w:val="003657B3"/>
    <w:rsid w:val="00366B03"/>
    <w:rsid w:val="003671FB"/>
    <w:rsid w:val="003673E9"/>
    <w:rsid w:val="00367CF4"/>
    <w:rsid w:val="00370BA9"/>
    <w:rsid w:val="00371222"/>
    <w:rsid w:val="00372980"/>
    <w:rsid w:val="0037307E"/>
    <w:rsid w:val="003738E5"/>
    <w:rsid w:val="00373C97"/>
    <w:rsid w:val="00373EEC"/>
    <w:rsid w:val="00374018"/>
    <w:rsid w:val="00374141"/>
    <w:rsid w:val="00374AE8"/>
    <w:rsid w:val="00374F9D"/>
    <w:rsid w:val="003750C8"/>
    <w:rsid w:val="00376332"/>
    <w:rsid w:val="00376888"/>
    <w:rsid w:val="00377621"/>
    <w:rsid w:val="003776AA"/>
    <w:rsid w:val="00382226"/>
    <w:rsid w:val="00382845"/>
    <w:rsid w:val="00384554"/>
    <w:rsid w:val="003854F8"/>
    <w:rsid w:val="00385653"/>
    <w:rsid w:val="00385ED0"/>
    <w:rsid w:val="003875FD"/>
    <w:rsid w:val="00387C42"/>
    <w:rsid w:val="003905C4"/>
    <w:rsid w:val="00391D2F"/>
    <w:rsid w:val="00392AC1"/>
    <w:rsid w:val="00393226"/>
    <w:rsid w:val="0039378B"/>
    <w:rsid w:val="00394B3F"/>
    <w:rsid w:val="00394D73"/>
    <w:rsid w:val="00395EF1"/>
    <w:rsid w:val="00396865"/>
    <w:rsid w:val="003970A9"/>
    <w:rsid w:val="0039740E"/>
    <w:rsid w:val="003A0605"/>
    <w:rsid w:val="003A0BBF"/>
    <w:rsid w:val="003A121C"/>
    <w:rsid w:val="003A1640"/>
    <w:rsid w:val="003A3791"/>
    <w:rsid w:val="003A3F36"/>
    <w:rsid w:val="003A5452"/>
    <w:rsid w:val="003A5D00"/>
    <w:rsid w:val="003A7A09"/>
    <w:rsid w:val="003B00EB"/>
    <w:rsid w:val="003B0A4A"/>
    <w:rsid w:val="003B1865"/>
    <w:rsid w:val="003B19EA"/>
    <w:rsid w:val="003B1F74"/>
    <w:rsid w:val="003B260C"/>
    <w:rsid w:val="003B304B"/>
    <w:rsid w:val="003B41C1"/>
    <w:rsid w:val="003B515E"/>
    <w:rsid w:val="003B548B"/>
    <w:rsid w:val="003B5ED6"/>
    <w:rsid w:val="003B75B1"/>
    <w:rsid w:val="003B75F4"/>
    <w:rsid w:val="003B7D2F"/>
    <w:rsid w:val="003C0157"/>
    <w:rsid w:val="003C04B0"/>
    <w:rsid w:val="003C07F0"/>
    <w:rsid w:val="003C0A50"/>
    <w:rsid w:val="003C0D45"/>
    <w:rsid w:val="003C1307"/>
    <w:rsid w:val="003C1B4E"/>
    <w:rsid w:val="003C2541"/>
    <w:rsid w:val="003C2652"/>
    <w:rsid w:val="003C312C"/>
    <w:rsid w:val="003C496F"/>
    <w:rsid w:val="003C641E"/>
    <w:rsid w:val="003C68FA"/>
    <w:rsid w:val="003D045F"/>
    <w:rsid w:val="003D07B6"/>
    <w:rsid w:val="003D1CAC"/>
    <w:rsid w:val="003D1FD8"/>
    <w:rsid w:val="003D2372"/>
    <w:rsid w:val="003D249C"/>
    <w:rsid w:val="003D35B0"/>
    <w:rsid w:val="003D5648"/>
    <w:rsid w:val="003D6104"/>
    <w:rsid w:val="003D7AF9"/>
    <w:rsid w:val="003E0385"/>
    <w:rsid w:val="003E14CE"/>
    <w:rsid w:val="003E1C65"/>
    <w:rsid w:val="003E1D97"/>
    <w:rsid w:val="003E1F2B"/>
    <w:rsid w:val="003E2772"/>
    <w:rsid w:val="003E2B14"/>
    <w:rsid w:val="003E31C2"/>
    <w:rsid w:val="003E4333"/>
    <w:rsid w:val="003E43D1"/>
    <w:rsid w:val="003E5086"/>
    <w:rsid w:val="003E508C"/>
    <w:rsid w:val="003E5854"/>
    <w:rsid w:val="003E58A4"/>
    <w:rsid w:val="003E6468"/>
    <w:rsid w:val="003E6E26"/>
    <w:rsid w:val="003E7B2C"/>
    <w:rsid w:val="003F0511"/>
    <w:rsid w:val="003F05FD"/>
    <w:rsid w:val="003F0FBF"/>
    <w:rsid w:val="003F1FF4"/>
    <w:rsid w:val="003F234C"/>
    <w:rsid w:val="003F2662"/>
    <w:rsid w:val="003F29D1"/>
    <w:rsid w:val="003F368A"/>
    <w:rsid w:val="003F46B9"/>
    <w:rsid w:val="003F4BE5"/>
    <w:rsid w:val="003F6C87"/>
    <w:rsid w:val="003F74BF"/>
    <w:rsid w:val="003F7691"/>
    <w:rsid w:val="003F78E8"/>
    <w:rsid w:val="00400042"/>
    <w:rsid w:val="0040102E"/>
    <w:rsid w:val="004011C0"/>
    <w:rsid w:val="0040148C"/>
    <w:rsid w:val="00401B8F"/>
    <w:rsid w:val="0040398F"/>
    <w:rsid w:val="00403C23"/>
    <w:rsid w:val="00403FB1"/>
    <w:rsid w:val="0040414F"/>
    <w:rsid w:val="00404C38"/>
    <w:rsid w:val="004050C9"/>
    <w:rsid w:val="004055D4"/>
    <w:rsid w:val="0040569E"/>
    <w:rsid w:val="004077FA"/>
    <w:rsid w:val="00407D0F"/>
    <w:rsid w:val="004114D5"/>
    <w:rsid w:val="00411532"/>
    <w:rsid w:val="00412E7F"/>
    <w:rsid w:val="004143BC"/>
    <w:rsid w:val="00414903"/>
    <w:rsid w:val="00416259"/>
    <w:rsid w:val="00420579"/>
    <w:rsid w:val="00420C50"/>
    <w:rsid w:val="004213FF"/>
    <w:rsid w:val="00421418"/>
    <w:rsid w:val="00422045"/>
    <w:rsid w:val="00422881"/>
    <w:rsid w:val="00422A3C"/>
    <w:rsid w:val="00422B66"/>
    <w:rsid w:val="00423D2B"/>
    <w:rsid w:val="00425AA4"/>
    <w:rsid w:val="00425FD7"/>
    <w:rsid w:val="0042630D"/>
    <w:rsid w:val="00426C2D"/>
    <w:rsid w:val="00427763"/>
    <w:rsid w:val="004300E7"/>
    <w:rsid w:val="0043017C"/>
    <w:rsid w:val="00430A46"/>
    <w:rsid w:val="0043162A"/>
    <w:rsid w:val="00432AEF"/>
    <w:rsid w:val="00433285"/>
    <w:rsid w:val="00433318"/>
    <w:rsid w:val="004337E3"/>
    <w:rsid w:val="00434BC6"/>
    <w:rsid w:val="00441694"/>
    <w:rsid w:val="00442B17"/>
    <w:rsid w:val="00442B74"/>
    <w:rsid w:val="00443F68"/>
    <w:rsid w:val="0044403D"/>
    <w:rsid w:val="0044438E"/>
    <w:rsid w:val="004447D0"/>
    <w:rsid w:val="0044481F"/>
    <w:rsid w:val="00445FCB"/>
    <w:rsid w:val="00447DFF"/>
    <w:rsid w:val="0045031F"/>
    <w:rsid w:val="00450602"/>
    <w:rsid w:val="00450820"/>
    <w:rsid w:val="00452493"/>
    <w:rsid w:val="004529F1"/>
    <w:rsid w:val="00452B09"/>
    <w:rsid w:val="00456A92"/>
    <w:rsid w:val="00456CE1"/>
    <w:rsid w:val="00460A43"/>
    <w:rsid w:val="00461258"/>
    <w:rsid w:val="004617E9"/>
    <w:rsid w:val="0046196D"/>
    <w:rsid w:val="004624CB"/>
    <w:rsid w:val="00462EE2"/>
    <w:rsid w:val="004634F7"/>
    <w:rsid w:val="00465E4E"/>
    <w:rsid w:val="0046660F"/>
    <w:rsid w:val="00466951"/>
    <w:rsid w:val="00466FDC"/>
    <w:rsid w:val="0046749D"/>
    <w:rsid w:val="004674A6"/>
    <w:rsid w:val="00472579"/>
    <w:rsid w:val="0047473F"/>
    <w:rsid w:val="004749B5"/>
    <w:rsid w:val="00477361"/>
    <w:rsid w:val="00477EA8"/>
    <w:rsid w:val="004809A3"/>
    <w:rsid w:val="00482010"/>
    <w:rsid w:val="00482019"/>
    <w:rsid w:val="00482269"/>
    <w:rsid w:val="00482704"/>
    <w:rsid w:val="00482CFE"/>
    <w:rsid w:val="004833E7"/>
    <w:rsid w:val="0048379E"/>
    <w:rsid w:val="00483E03"/>
    <w:rsid w:val="00484F2E"/>
    <w:rsid w:val="0048542B"/>
    <w:rsid w:val="00485D05"/>
    <w:rsid w:val="00487A0A"/>
    <w:rsid w:val="00490440"/>
    <w:rsid w:val="00491826"/>
    <w:rsid w:val="004918FB"/>
    <w:rsid w:val="00491E52"/>
    <w:rsid w:val="0049286E"/>
    <w:rsid w:val="00492C5E"/>
    <w:rsid w:val="00492EAB"/>
    <w:rsid w:val="00493392"/>
    <w:rsid w:val="00493458"/>
    <w:rsid w:val="004934A7"/>
    <w:rsid w:val="00493CB1"/>
    <w:rsid w:val="00494B43"/>
    <w:rsid w:val="004963DA"/>
    <w:rsid w:val="004965C8"/>
    <w:rsid w:val="00497273"/>
    <w:rsid w:val="004A0814"/>
    <w:rsid w:val="004A0EAC"/>
    <w:rsid w:val="004A1061"/>
    <w:rsid w:val="004A13FE"/>
    <w:rsid w:val="004A220A"/>
    <w:rsid w:val="004A388B"/>
    <w:rsid w:val="004A4872"/>
    <w:rsid w:val="004A5C10"/>
    <w:rsid w:val="004B08D6"/>
    <w:rsid w:val="004B1574"/>
    <w:rsid w:val="004B2107"/>
    <w:rsid w:val="004B2401"/>
    <w:rsid w:val="004B28AC"/>
    <w:rsid w:val="004B3317"/>
    <w:rsid w:val="004B3606"/>
    <w:rsid w:val="004B47D5"/>
    <w:rsid w:val="004B5966"/>
    <w:rsid w:val="004B73AD"/>
    <w:rsid w:val="004C1A72"/>
    <w:rsid w:val="004C1C16"/>
    <w:rsid w:val="004C2529"/>
    <w:rsid w:val="004C2A58"/>
    <w:rsid w:val="004C2D76"/>
    <w:rsid w:val="004C2F68"/>
    <w:rsid w:val="004C3A2C"/>
    <w:rsid w:val="004C4DCF"/>
    <w:rsid w:val="004C6D3B"/>
    <w:rsid w:val="004C7135"/>
    <w:rsid w:val="004D017D"/>
    <w:rsid w:val="004D0DEE"/>
    <w:rsid w:val="004D3F73"/>
    <w:rsid w:val="004D4047"/>
    <w:rsid w:val="004D462A"/>
    <w:rsid w:val="004D5B77"/>
    <w:rsid w:val="004D75BA"/>
    <w:rsid w:val="004E1568"/>
    <w:rsid w:val="004E165A"/>
    <w:rsid w:val="004E31C9"/>
    <w:rsid w:val="004E444F"/>
    <w:rsid w:val="004E682E"/>
    <w:rsid w:val="004E741D"/>
    <w:rsid w:val="004E762A"/>
    <w:rsid w:val="004E7E22"/>
    <w:rsid w:val="004F1543"/>
    <w:rsid w:val="004F1ED5"/>
    <w:rsid w:val="004F27B1"/>
    <w:rsid w:val="004F2EBA"/>
    <w:rsid w:val="004F310B"/>
    <w:rsid w:val="004F31DD"/>
    <w:rsid w:val="004F4705"/>
    <w:rsid w:val="004F4C15"/>
    <w:rsid w:val="004F4DDA"/>
    <w:rsid w:val="004F65C2"/>
    <w:rsid w:val="004F7793"/>
    <w:rsid w:val="00500A42"/>
    <w:rsid w:val="0050126F"/>
    <w:rsid w:val="00501451"/>
    <w:rsid w:val="005015D0"/>
    <w:rsid w:val="0050170C"/>
    <w:rsid w:val="0050267B"/>
    <w:rsid w:val="0050267E"/>
    <w:rsid w:val="005026DB"/>
    <w:rsid w:val="00502C13"/>
    <w:rsid w:val="00502DC0"/>
    <w:rsid w:val="00503B06"/>
    <w:rsid w:val="00504400"/>
    <w:rsid w:val="0050615A"/>
    <w:rsid w:val="00506CEF"/>
    <w:rsid w:val="005072C0"/>
    <w:rsid w:val="0050797F"/>
    <w:rsid w:val="00511219"/>
    <w:rsid w:val="005118E6"/>
    <w:rsid w:val="00512137"/>
    <w:rsid w:val="00512C5E"/>
    <w:rsid w:val="0051310B"/>
    <w:rsid w:val="0051381C"/>
    <w:rsid w:val="0051456C"/>
    <w:rsid w:val="00514712"/>
    <w:rsid w:val="00514A1C"/>
    <w:rsid w:val="00516458"/>
    <w:rsid w:val="005205F5"/>
    <w:rsid w:val="0052118F"/>
    <w:rsid w:val="00521208"/>
    <w:rsid w:val="00521663"/>
    <w:rsid w:val="005219B7"/>
    <w:rsid w:val="00521E64"/>
    <w:rsid w:val="00522256"/>
    <w:rsid w:val="00522CEF"/>
    <w:rsid w:val="005237F6"/>
    <w:rsid w:val="005253FE"/>
    <w:rsid w:val="00525D79"/>
    <w:rsid w:val="0052684C"/>
    <w:rsid w:val="00530349"/>
    <w:rsid w:val="005310A6"/>
    <w:rsid w:val="00531974"/>
    <w:rsid w:val="00532EE6"/>
    <w:rsid w:val="00533C0C"/>
    <w:rsid w:val="00536D93"/>
    <w:rsid w:val="0053707D"/>
    <w:rsid w:val="00537278"/>
    <w:rsid w:val="0054124A"/>
    <w:rsid w:val="00541302"/>
    <w:rsid w:val="0054315D"/>
    <w:rsid w:val="00544153"/>
    <w:rsid w:val="00544DA4"/>
    <w:rsid w:val="00545318"/>
    <w:rsid w:val="00545910"/>
    <w:rsid w:val="005459BF"/>
    <w:rsid w:val="00546141"/>
    <w:rsid w:val="00546A67"/>
    <w:rsid w:val="00547BFF"/>
    <w:rsid w:val="00551670"/>
    <w:rsid w:val="00552673"/>
    <w:rsid w:val="005534B6"/>
    <w:rsid w:val="00553D84"/>
    <w:rsid w:val="00555C8D"/>
    <w:rsid w:val="00556C7C"/>
    <w:rsid w:val="00562C8C"/>
    <w:rsid w:val="00564585"/>
    <w:rsid w:val="00564CDA"/>
    <w:rsid w:val="00564E59"/>
    <w:rsid w:val="00565225"/>
    <w:rsid w:val="00565327"/>
    <w:rsid w:val="00565407"/>
    <w:rsid w:val="005661FE"/>
    <w:rsid w:val="00566821"/>
    <w:rsid w:val="00570657"/>
    <w:rsid w:val="00571210"/>
    <w:rsid w:val="00571D22"/>
    <w:rsid w:val="00571F7B"/>
    <w:rsid w:val="005732C8"/>
    <w:rsid w:val="00573ACD"/>
    <w:rsid w:val="005746E0"/>
    <w:rsid w:val="00575914"/>
    <w:rsid w:val="00576159"/>
    <w:rsid w:val="00576905"/>
    <w:rsid w:val="005777E4"/>
    <w:rsid w:val="00577C10"/>
    <w:rsid w:val="00580868"/>
    <w:rsid w:val="00582692"/>
    <w:rsid w:val="005829AD"/>
    <w:rsid w:val="005833D3"/>
    <w:rsid w:val="00583888"/>
    <w:rsid w:val="00583AE6"/>
    <w:rsid w:val="00584F6B"/>
    <w:rsid w:val="005851A4"/>
    <w:rsid w:val="005858A6"/>
    <w:rsid w:val="00586149"/>
    <w:rsid w:val="00586833"/>
    <w:rsid w:val="00587569"/>
    <w:rsid w:val="00587C01"/>
    <w:rsid w:val="0059221D"/>
    <w:rsid w:val="00592BC9"/>
    <w:rsid w:val="00592F58"/>
    <w:rsid w:val="00593953"/>
    <w:rsid w:val="00594062"/>
    <w:rsid w:val="0059414C"/>
    <w:rsid w:val="005943FF"/>
    <w:rsid w:val="005949EF"/>
    <w:rsid w:val="00594E02"/>
    <w:rsid w:val="00594FBB"/>
    <w:rsid w:val="00595368"/>
    <w:rsid w:val="005953BE"/>
    <w:rsid w:val="005958C0"/>
    <w:rsid w:val="005960AA"/>
    <w:rsid w:val="005960E9"/>
    <w:rsid w:val="00596A4B"/>
    <w:rsid w:val="00596EC6"/>
    <w:rsid w:val="0059714C"/>
    <w:rsid w:val="005977BF"/>
    <w:rsid w:val="005A02F5"/>
    <w:rsid w:val="005A0F52"/>
    <w:rsid w:val="005A161D"/>
    <w:rsid w:val="005A1748"/>
    <w:rsid w:val="005A1C15"/>
    <w:rsid w:val="005A3440"/>
    <w:rsid w:val="005A3C0E"/>
    <w:rsid w:val="005A5127"/>
    <w:rsid w:val="005A5231"/>
    <w:rsid w:val="005A544B"/>
    <w:rsid w:val="005A54DC"/>
    <w:rsid w:val="005A6CE8"/>
    <w:rsid w:val="005A6EE5"/>
    <w:rsid w:val="005A785F"/>
    <w:rsid w:val="005B08EE"/>
    <w:rsid w:val="005B122E"/>
    <w:rsid w:val="005B1EDC"/>
    <w:rsid w:val="005B2D0A"/>
    <w:rsid w:val="005B3108"/>
    <w:rsid w:val="005B39D8"/>
    <w:rsid w:val="005B5DCC"/>
    <w:rsid w:val="005B670F"/>
    <w:rsid w:val="005B6B0A"/>
    <w:rsid w:val="005B6FFB"/>
    <w:rsid w:val="005B7466"/>
    <w:rsid w:val="005B7EBA"/>
    <w:rsid w:val="005C0628"/>
    <w:rsid w:val="005C125B"/>
    <w:rsid w:val="005C254B"/>
    <w:rsid w:val="005C6D29"/>
    <w:rsid w:val="005C72E7"/>
    <w:rsid w:val="005C73F8"/>
    <w:rsid w:val="005C76F8"/>
    <w:rsid w:val="005C7BEC"/>
    <w:rsid w:val="005D026A"/>
    <w:rsid w:val="005D0C60"/>
    <w:rsid w:val="005D1EA5"/>
    <w:rsid w:val="005D2A00"/>
    <w:rsid w:val="005D2D92"/>
    <w:rsid w:val="005D416D"/>
    <w:rsid w:val="005D443D"/>
    <w:rsid w:val="005D5AA7"/>
    <w:rsid w:val="005D648C"/>
    <w:rsid w:val="005D6547"/>
    <w:rsid w:val="005E061F"/>
    <w:rsid w:val="005E0EF4"/>
    <w:rsid w:val="005E2E10"/>
    <w:rsid w:val="005E3858"/>
    <w:rsid w:val="005E420C"/>
    <w:rsid w:val="005E4C2F"/>
    <w:rsid w:val="005E5CB9"/>
    <w:rsid w:val="005E672C"/>
    <w:rsid w:val="005E6A40"/>
    <w:rsid w:val="005E6C18"/>
    <w:rsid w:val="005E6F64"/>
    <w:rsid w:val="005F18EB"/>
    <w:rsid w:val="005F2E67"/>
    <w:rsid w:val="005F2E8F"/>
    <w:rsid w:val="005F3030"/>
    <w:rsid w:val="005F4C98"/>
    <w:rsid w:val="005F5294"/>
    <w:rsid w:val="005F53BC"/>
    <w:rsid w:val="005F58F9"/>
    <w:rsid w:val="00600671"/>
    <w:rsid w:val="00600FE0"/>
    <w:rsid w:val="006014B7"/>
    <w:rsid w:val="00601614"/>
    <w:rsid w:val="00601A87"/>
    <w:rsid w:val="006021AF"/>
    <w:rsid w:val="00602714"/>
    <w:rsid w:val="00603080"/>
    <w:rsid w:val="00603814"/>
    <w:rsid w:val="006039CC"/>
    <w:rsid w:val="00603A08"/>
    <w:rsid w:val="00603FCA"/>
    <w:rsid w:val="00604AF2"/>
    <w:rsid w:val="00605BAC"/>
    <w:rsid w:val="00606DBF"/>
    <w:rsid w:val="00607058"/>
    <w:rsid w:val="0060715C"/>
    <w:rsid w:val="00607B92"/>
    <w:rsid w:val="00610945"/>
    <w:rsid w:val="00611807"/>
    <w:rsid w:val="0061323A"/>
    <w:rsid w:val="00613299"/>
    <w:rsid w:val="006134A7"/>
    <w:rsid w:val="00613714"/>
    <w:rsid w:val="00614AE5"/>
    <w:rsid w:val="006155CE"/>
    <w:rsid w:val="00615B19"/>
    <w:rsid w:val="00615D58"/>
    <w:rsid w:val="006177C3"/>
    <w:rsid w:val="00617EFE"/>
    <w:rsid w:val="00622AC1"/>
    <w:rsid w:val="00622D11"/>
    <w:rsid w:val="00623C8E"/>
    <w:rsid w:val="00624277"/>
    <w:rsid w:val="0062430A"/>
    <w:rsid w:val="00625953"/>
    <w:rsid w:val="006259DE"/>
    <w:rsid w:val="00626E39"/>
    <w:rsid w:val="00627661"/>
    <w:rsid w:val="00627A85"/>
    <w:rsid w:val="00627B59"/>
    <w:rsid w:val="00630C06"/>
    <w:rsid w:val="00632BCF"/>
    <w:rsid w:val="00632EF8"/>
    <w:rsid w:val="00633BAD"/>
    <w:rsid w:val="00634505"/>
    <w:rsid w:val="00636137"/>
    <w:rsid w:val="0063633D"/>
    <w:rsid w:val="00636342"/>
    <w:rsid w:val="00636C09"/>
    <w:rsid w:val="0063713D"/>
    <w:rsid w:val="006379F4"/>
    <w:rsid w:val="0064075B"/>
    <w:rsid w:val="00641EB9"/>
    <w:rsid w:val="00642922"/>
    <w:rsid w:val="006433CD"/>
    <w:rsid w:val="00643D31"/>
    <w:rsid w:val="00644758"/>
    <w:rsid w:val="0064487E"/>
    <w:rsid w:val="006471A8"/>
    <w:rsid w:val="00647634"/>
    <w:rsid w:val="00647AD3"/>
    <w:rsid w:val="0065071A"/>
    <w:rsid w:val="00650B3E"/>
    <w:rsid w:val="00650B4D"/>
    <w:rsid w:val="006512B4"/>
    <w:rsid w:val="00651CF0"/>
    <w:rsid w:val="00652536"/>
    <w:rsid w:val="006532BE"/>
    <w:rsid w:val="00655250"/>
    <w:rsid w:val="006557AC"/>
    <w:rsid w:val="006565F6"/>
    <w:rsid w:val="006569FD"/>
    <w:rsid w:val="00657A14"/>
    <w:rsid w:val="00657AEA"/>
    <w:rsid w:val="006602E2"/>
    <w:rsid w:val="006611A0"/>
    <w:rsid w:val="00663FED"/>
    <w:rsid w:val="00664065"/>
    <w:rsid w:val="006662A2"/>
    <w:rsid w:val="0066694B"/>
    <w:rsid w:val="00666AE6"/>
    <w:rsid w:val="0066747E"/>
    <w:rsid w:val="00670613"/>
    <w:rsid w:val="00670D57"/>
    <w:rsid w:val="00671235"/>
    <w:rsid w:val="006722DE"/>
    <w:rsid w:val="00672BE9"/>
    <w:rsid w:val="00672BF8"/>
    <w:rsid w:val="006732FA"/>
    <w:rsid w:val="00673415"/>
    <w:rsid w:val="00673AF6"/>
    <w:rsid w:val="00674CCD"/>
    <w:rsid w:val="0067665A"/>
    <w:rsid w:val="00676DA9"/>
    <w:rsid w:val="00676DDD"/>
    <w:rsid w:val="00680143"/>
    <w:rsid w:val="006810D7"/>
    <w:rsid w:val="00681C2C"/>
    <w:rsid w:val="00681F60"/>
    <w:rsid w:val="0068204E"/>
    <w:rsid w:val="00682A09"/>
    <w:rsid w:val="006836D3"/>
    <w:rsid w:val="006838FA"/>
    <w:rsid w:val="00683EA0"/>
    <w:rsid w:val="006841CC"/>
    <w:rsid w:val="0068493F"/>
    <w:rsid w:val="00685053"/>
    <w:rsid w:val="00685B8E"/>
    <w:rsid w:val="0068654C"/>
    <w:rsid w:val="006867AA"/>
    <w:rsid w:val="0069308E"/>
    <w:rsid w:val="00693794"/>
    <w:rsid w:val="006939D1"/>
    <w:rsid w:val="00693AAC"/>
    <w:rsid w:val="00694071"/>
    <w:rsid w:val="006941BE"/>
    <w:rsid w:val="00694AF6"/>
    <w:rsid w:val="00696F91"/>
    <w:rsid w:val="006A035B"/>
    <w:rsid w:val="006A0716"/>
    <w:rsid w:val="006A2878"/>
    <w:rsid w:val="006A2C26"/>
    <w:rsid w:val="006A451F"/>
    <w:rsid w:val="006A4A52"/>
    <w:rsid w:val="006A643F"/>
    <w:rsid w:val="006A7453"/>
    <w:rsid w:val="006A7B92"/>
    <w:rsid w:val="006B01FD"/>
    <w:rsid w:val="006B03F1"/>
    <w:rsid w:val="006B0465"/>
    <w:rsid w:val="006B0EE0"/>
    <w:rsid w:val="006B1082"/>
    <w:rsid w:val="006B2425"/>
    <w:rsid w:val="006B289A"/>
    <w:rsid w:val="006B34B7"/>
    <w:rsid w:val="006B384C"/>
    <w:rsid w:val="006B47C1"/>
    <w:rsid w:val="006B5365"/>
    <w:rsid w:val="006B615E"/>
    <w:rsid w:val="006B65F2"/>
    <w:rsid w:val="006B6B13"/>
    <w:rsid w:val="006B7318"/>
    <w:rsid w:val="006C0103"/>
    <w:rsid w:val="006C08E4"/>
    <w:rsid w:val="006C0930"/>
    <w:rsid w:val="006C1849"/>
    <w:rsid w:val="006C26E6"/>
    <w:rsid w:val="006C3C6D"/>
    <w:rsid w:val="006C4023"/>
    <w:rsid w:val="006C4AA6"/>
    <w:rsid w:val="006C5A40"/>
    <w:rsid w:val="006C5A7D"/>
    <w:rsid w:val="006C6CC6"/>
    <w:rsid w:val="006C7385"/>
    <w:rsid w:val="006D00F8"/>
    <w:rsid w:val="006D1CCF"/>
    <w:rsid w:val="006D1F28"/>
    <w:rsid w:val="006D2688"/>
    <w:rsid w:val="006D2720"/>
    <w:rsid w:val="006D2B40"/>
    <w:rsid w:val="006D4BB6"/>
    <w:rsid w:val="006D4E4D"/>
    <w:rsid w:val="006D4E75"/>
    <w:rsid w:val="006D5558"/>
    <w:rsid w:val="006D5789"/>
    <w:rsid w:val="006D5CB6"/>
    <w:rsid w:val="006D65EA"/>
    <w:rsid w:val="006D684F"/>
    <w:rsid w:val="006D6A1A"/>
    <w:rsid w:val="006D6DF8"/>
    <w:rsid w:val="006D7267"/>
    <w:rsid w:val="006D7587"/>
    <w:rsid w:val="006D7859"/>
    <w:rsid w:val="006E212E"/>
    <w:rsid w:val="006E2798"/>
    <w:rsid w:val="006E29FF"/>
    <w:rsid w:val="006E4241"/>
    <w:rsid w:val="006E4776"/>
    <w:rsid w:val="006E539A"/>
    <w:rsid w:val="006E54DA"/>
    <w:rsid w:val="006E626B"/>
    <w:rsid w:val="006E672F"/>
    <w:rsid w:val="006E6864"/>
    <w:rsid w:val="006E727E"/>
    <w:rsid w:val="006E7786"/>
    <w:rsid w:val="006F010A"/>
    <w:rsid w:val="006F0CB8"/>
    <w:rsid w:val="006F131C"/>
    <w:rsid w:val="006F177B"/>
    <w:rsid w:val="006F1DE7"/>
    <w:rsid w:val="006F23C5"/>
    <w:rsid w:val="006F2AF9"/>
    <w:rsid w:val="006F2C94"/>
    <w:rsid w:val="006F328F"/>
    <w:rsid w:val="006F4101"/>
    <w:rsid w:val="006F440D"/>
    <w:rsid w:val="006F495C"/>
    <w:rsid w:val="006F4B49"/>
    <w:rsid w:val="006F4E56"/>
    <w:rsid w:val="006F5E72"/>
    <w:rsid w:val="006F5ECC"/>
    <w:rsid w:val="006F635D"/>
    <w:rsid w:val="006F6E68"/>
    <w:rsid w:val="006F6FAC"/>
    <w:rsid w:val="006F70A6"/>
    <w:rsid w:val="006F7A35"/>
    <w:rsid w:val="007002F7"/>
    <w:rsid w:val="0070098B"/>
    <w:rsid w:val="0070174E"/>
    <w:rsid w:val="00701D47"/>
    <w:rsid w:val="007024D4"/>
    <w:rsid w:val="007033C4"/>
    <w:rsid w:val="0070373A"/>
    <w:rsid w:val="007041B3"/>
    <w:rsid w:val="0070460D"/>
    <w:rsid w:val="00705850"/>
    <w:rsid w:val="00705BFF"/>
    <w:rsid w:val="007062E0"/>
    <w:rsid w:val="0070662B"/>
    <w:rsid w:val="0070719B"/>
    <w:rsid w:val="007076DC"/>
    <w:rsid w:val="00711363"/>
    <w:rsid w:val="0071168C"/>
    <w:rsid w:val="00711EE5"/>
    <w:rsid w:val="00712211"/>
    <w:rsid w:val="00712FAC"/>
    <w:rsid w:val="00713943"/>
    <w:rsid w:val="0071489B"/>
    <w:rsid w:val="00716125"/>
    <w:rsid w:val="007200ED"/>
    <w:rsid w:val="00720220"/>
    <w:rsid w:val="00720481"/>
    <w:rsid w:val="007207D5"/>
    <w:rsid w:val="00721D70"/>
    <w:rsid w:val="00722AA8"/>
    <w:rsid w:val="00722FBD"/>
    <w:rsid w:val="007242BA"/>
    <w:rsid w:val="00725766"/>
    <w:rsid w:val="00725BD8"/>
    <w:rsid w:val="00725DCD"/>
    <w:rsid w:val="007268CB"/>
    <w:rsid w:val="00726AA9"/>
    <w:rsid w:val="00726CF1"/>
    <w:rsid w:val="00727260"/>
    <w:rsid w:val="0072759A"/>
    <w:rsid w:val="007277EC"/>
    <w:rsid w:val="00727B66"/>
    <w:rsid w:val="007307A6"/>
    <w:rsid w:val="00731731"/>
    <w:rsid w:val="00731C0C"/>
    <w:rsid w:val="007325E1"/>
    <w:rsid w:val="00732E7B"/>
    <w:rsid w:val="00736768"/>
    <w:rsid w:val="00737344"/>
    <w:rsid w:val="007377A3"/>
    <w:rsid w:val="00737DDE"/>
    <w:rsid w:val="00740CE5"/>
    <w:rsid w:val="00741282"/>
    <w:rsid w:val="00742764"/>
    <w:rsid w:val="00742BFE"/>
    <w:rsid w:val="0074492E"/>
    <w:rsid w:val="00745089"/>
    <w:rsid w:val="00745AE4"/>
    <w:rsid w:val="0074629A"/>
    <w:rsid w:val="00746C26"/>
    <w:rsid w:val="00747323"/>
    <w:rsid w:val="007477F0"/>
    <w:rsid w:val="00747E0F"/>
    <w:rsid w:val="00747F4B"/>
    <w:rsid w:val="00750A14"/>
    <w:rsid w:val="0075103F"/>
    <w:rsid w:val="007521D2"/>
    <w:rsid w:val="007552E0"/>
    <w:rsid w:val="00756CB0"/>
    <w:rsid w:val="0076098F"/>
    <w:rsid w:val="00760AFE"/>
    <w:rsid w:val="00761E46"/>
    <w:rsid w:val="007629CD"/>
    <w:rsid w:val="007631AD"/>
    <w:rsid w:val="0076345E"/>
    <w:rsid w:val="0076354A"/>
    <w:rsid w:val="00764445"/>
    <w:rsid w:val="00765463"/>
    <w:rsid w:val="007656C8"/>
    <w:rsid w:val="00765B4D"/>
    <w:rsid w:val="00766C68"/>
    <w:rsid w:val="007674BA"/>
    <w:rsid w:val="0076769B"/>
    <w:rsid w:val="00767BE9"/>
    <w:rsid w:val="00767E11"/>
    <w:rsid w:val="007700A0"/>
    <w:rsid w:val="00770853"/>
    <w:rsid w:val="007753F1"/>
    <w:rsid w:val="00775FFD"/>
    <w:rsid w:val="007808E0"/>
    <w:rsid w:val="007812F4"/>
    <w:rsid w:val="00782797"/>
    <w:rsid w:val="00782BE1"/>
    <w:rsid w:val="0078345B"/>
    <w:rsid w:val="00784109"/>
    <w:rsid w:val="0078468E"/>
    <w:rsid w:val="007852F2"/>
    <w:rsid w:val="00785DCA"/>
    <w:rsid w:val="00786026"/>
    <w:rsid w:val="00786355"/>
    <w:rsid w:val="00786B05"/>
    <w:rsid w:val="00787DB4"/>
    <w:rsid w:val="00790D91"/>
    <w:rsid w:val="007932BF"/>
    <w:rsid w:val="00793556"/>
    <w:rsid w:val="00793575"/>
    <w:rsid w:val="00795613"/>
    <w:rsid w:val="00795BAC"/>
    <w:rsid w:val="007968D1"/>
    <w:rsid w:val="007A045E"/>
    <w:rsid w:val="007A10BD"/>
    <w:rsid w:val="007A3C57"/>
    <w:rsid w:val="007A41BA"/>
    <w:rsid w:val="007A41ED"/>
    <w:rsid w:val="007A4B65"/>
    <w:rsid w:val="007A4BAF"/>
    <w:rsid w:val="007A77FE"/>
    <w:rsid w:val="007A7A0C"/>
    <w:rsid w:val="007A7B5F"/>
    <w:rsid w:val="007B078A"/>
    <w:rsid w:val="007B19B4"/>
    <w:rsid w:val="007B1E2C"/>
    <w:rsid w:val="007B2BE2"/>
    <w:rsid w:val="007B32AA"/>
    <w:rsid w:val="007B6374"/>
    <w:rsid w:val="007B67EB"/>
    <w:rsid w:val="007B6DBF"/>
    <w:rsid w:val="007B6FF6"/>
    <w:rsid w:val="007B70EB"/>
    <w:rsid w:val="007B7325"/>
    <w:rsid w:val="007C0462"/>
    <w:rsid w:val="007C1B25"/>
    <w:rsid w:val="007C28AC"/>
    <w:rsid w:val="007C2AF7"/>
    <w:rsid w:val="007C2BE0"/>
    <w:rsid w:val="007C2C2C"/>
    <w:rsid w:val="007C417E"/>
    <w:rsid w:val="007C4A4A"/>
    <w:rsid w:val="007C4B56"/>
    <w:rsid w:val="007C613A"/>
    <w:rsid w:val="007C66A3"/>
    <w:rsid w:val="007C677A"/>
    <w:rsid w:val="007C67F9"/>
    <w:rsid w:val="007C6D2E"/>
    <w:rsid w:val="007C6EFB"/>
    <w:rsid w:val="007C7705"/>
    <w:rsid w:val="007D14E7"/>
    <w:rsid w:val="007D249C"/>
    <w:rsid w:val="007D4100"/>
    <w:rsid w:val="007D4412"/>
    <w:rsid w:val="007D4978"/>
    <w:rsid w:val="007D5040"/>
    <w:rsid w:val="007D6B1C"/>
    <w:rsid w:val="007D6DC5"/>
    <w:rsid w:val="007D7740"/>
    <w:rsid w:val="007E0E59"/>
    <w:rsid w:val="007E1CF9"/>
    <w:rsid w:val="007E42B5"/>
    <w:rsid w:val="007E42CD"/>
    <w:rsid w:val="007E508A"/>
    <w:rsid w:val="007E5329"/>
    <w:rsid w:val="007E55B5"/>
    <w:rsid w:val="007E6EE4"/>
    <w:rsid w:val="007E7050"/>
    <w:rsid w:val="007F0EBF"/>
    <w:rsid w:val="007F2561"/>
    <w:rsid w:val="007F267B"/>
    <w:rsid w:val="007F2905"/>
    <w:rsid w:val="007F2B37"/>
    <w:rsid w:val="007F2CB6"/>
    <w:rsid w:val="007F2EC9"/>
    <w:rsid w:val="007F326E"/>
    <w:rsid w:val="007F3C84"/>
    <w:rsid w:val="007F3D02"/>
    <w:rsid w:val="007F445F"/>
    <w:rsid w:val="007F458D"/>
    <w:rsid w:val="007F4593"/>
    <w:rsid w:val="007F5F49"/>
    <w:rsid w:val="007F769E"/>
    <w:rsid w:val="007F7D94"/>
    <w:rsid w:val="007F7F0D"/>
    <w:rsid w:val="00800371"/>
    <w:rsid w:val="00800C1B"/>
    <w:rsid w:val="00801463"/>
    <w:rsid w:val="00803212"/>
    <w:rsid w:val="00803774"/>
    <w:rsid w:val="00803D1B"/>
    <w:rsid w:val="00804BE7"/>
    <w:rsid w:val="00805CC8"/>
    <w:rsid w:val="0080680F"/>
    <w:rsid w:val="00806B5D"/>
    <w:rsid w:val="00806C90"/>
    <w:rsid w:val="0080716E"/>
    <w:rsid w:val="00807215"/>
    <w:rsid w:val="00807604"/>
    <w:rsid w:val="00810135"/>
    <w:rsid w:val="0081270A"/>
    <w:rsid w:val="008127B4"/>
    <w:rsid w:val="00812892"/>
    <w:rsid w:val="00813196"/>
    <w:rsid w:val="0081327C"/>
    <w:rsid w:val="00813B01"/>
    <w:rsid w:val="00813F85"/>
    <w:rsid w:val="0081467A"/>
    <w:rsid w:val="00814A39"/>
    <w:rsid w:val="00815A3A"/>
    <w:rsid w:val="008166F0"/>
    <w:rsid w:val="00817116"/>
    <w:rsid w:val="00817353"/>
    <w:rsid w:val="00817C90"/>
    <w:rsid w:val="008215DB"/>
    <w:rsid w:val="0082208C"/>
    <w:rsid w:val="00824A66"/>
    <w:rsid w:val="0082765B"/>
    <w:rsid w:val="0083042C"/>
    <w:rsid w:val="00830564"/>
    <w:rsid w:val="00831859"/>
    <w:rsid w:val="00831DDA"/>
    <w:rsid w:val="00833797"/>
    <w:rsid w:val="00833C4B"/>
    <w:rsid w:val="008353C5"/>
    <w:rsid w:val="008355E2"/>
    <w:rsid w:val="00836D94"/>
    <w:rsid w:val="00836F01"/>
    <w:rsid w:val="008371C5"/>
    <w:rsid w:val="0084036F"/>
    <w:rsid w:val="00841032"/>
    <w:rsid w:val="00841A8F"/>
    <w:rsid w:val="00842145"/>
    <w:rsid w:val="00843141"/>
    <w:rsid w:val="00843A96"/>
    <w:rsid w:val="00843CE8"/>
    <w:rsid w:val="00843D4B"/>
    <w:rsid w:val="00844721"/>
    <w:rsid w:val="008450E9"/>
    <w:rsid w:val="0084768E"/>
    <w:rsid w:val="0084771B"/>
    <w:rsid w:val="008504A9"/>
    <w:rsid w:val="008508FD"/>
    <w:rsid w:val="008518DE"/>
    <w:rsid w:val="008525B3"/>
    <w:rsid w:val="00852AD2"/>
    <w:rsid w:val="00852D52"/>
    <w:rsid w:val="00853535"/>
    <w:rsid w:val="00855ABC"/>
    <w:rsid w:val="008571B1"/>
    <w:rsid w:val="008577D9"/>
    <w:rsid w:val="00857E42"/>
    <w:rsid w:val="00861A07"/>
    <w:rsid w:val="00862248"/>
    <w:rsid w:val="008631CF"/>
    <w:rsid w:val="0086344A"/>
    <w:rsid w:val="00863688"/>
    <w:rsid w:val="00864524"/>
    <w:rsid w:val="0086455F"/>
    <w:rsid w:val="00864BA7"/>
    <w:rsid w:val="008659A7"/>
    <w:rsid w:val="008669FF"/>
    <w:rsid w:val="00867079"/>
    <w:rsid w:val="008672DA"/>
    <w:rsid w:val="00867897"/>
    <w:rsid w:val="00867959"/>
    <w:rsid w:val="00870A78"/>
    <w:rsid w:val="008712D6"/>
    <w:rsid w:val="0087139F"/>
    <w:rsid w:val="0087170B"/>
    <w:rsid w:val="00871ADA"/>
    <w:rsid w:val="00871B78"/>
    <w:rsid w:val="008736A0"/>
    <w:rsid w:val="00873AD3"/>
    <w:rsid w:val="00873D5A"/>
    <w:rsid w:val="00874430"/>
    <w:rsid w:val="00874D1D"/>
    <w:rsid w:val="00874D90"/>
    <w:rsid w:val="0087519E"/>
    <w:rsid w:val="00875A1F"/>
    <w:rsid w:val="00875A76"/>
    <w:rsid w:val="00876736"/>
    <w:rsid w:val="00876885"/>
    <w:rsid w:val="008768E3"/>
    <w:rsid w:val="00876CA4"/>
    <w:rsid w:val="00876E8F"/>
    <w:rsid w:val="00877AC0"/>
    <w:rsid w:val="00877C5E"/>
    <w:rsid w:val="00880372"/>
    <w:rsid w:val="00881114"/>
    <w:rsid w:val="0088114A"/>
    <w:rsid w:val="008829A0"/>
    <w:rsid w:val="00882D52"/>
    <w:rsid w:val="00882EF8"/>
    <w:rsid w:val="00882F6E"/>
    <w:rsid w:val="00883078"/>
    <w:rsid w:val="008831BB"/>
    <w:rsid w:val="008834C8"/>
    <w:rsid w:val="0088374E"/>
    <w:rsid w:val="0088438C"/>
    <w:rsid w:val="00884B18"/>
    <w:rsid w:val="0088520D"/>
    <w:rsid w:val="00885971"/>
    <w:rsid w:val="0088604F"/>
    <w:rsid w:val="00886907"/>
    <w:rsid w:val="00887155"/>
    <w:rsid w:val="008871DF"/>
    <w:rsid w:val="00887373"/>
    <w:rsid w:val="00887F52"/>
    <w:rsid w:val="00890C25"/>
    <w:rsid w:val="00890F74"/>
    <w:rsid w:val="008918AB"/>
    <w:rsid w:val="0089225C"/>
    <w:rsid w:val="00892C4B"/>
    <w:rsid w:val="00892F61"/>
    <w:rsid w:val="0089316A"/>
    <w:rsid w:val="008954EB"/>
    <w:rsid w:val="00895BEA"/>
    <w:rsid w:val="00896D5F"/>
    <w:rsid w:val="00897976"/>
    <w:rsid w:val="00897C9D"/>
    <w:rsid w:val="008A0007"/>
    <w:rsid w:val="008A0160"/>
    <w:rsid w:val="008A1772"/>
    <w:rsid w:val="008A17F0"/>
    <w:rsid w:val="008A4AA1"/>
    <w:rsid w:val="008A4D00"/>
    <w:rsid w:val="008A50B2"/>
    <w:rsid w:val="008A50C7"/>
    <w:rsid w:val="008A5E3C"/>
    <w:rsid w:val="008A698E"/>
    <w:rsid w:val="008A6BED"/>
    <w:rsid w:val="008A74C8"/>
    <w:rsid w:val="008A7B53"/>
    <w:rsid w:val="008B0894"/>
    <w:rsid w:val="008B0DCA"/>
    <w:rsid w:val="008B0DCD"/>
    <w:rsid w:val="008B0F2E"/>
    <w:rsid w:val="008B2C96"/>
    <w:rsid w:val="008B2D1A"/>
    <w:rsid w:val="008B3391"/>
    <w:rsid w:val="008B4306"/>
    <w:rsid w:val="008B4CED"/>
    <w:rsid w:val="008B4D24"/>
    <w:rsid w:val="008B51BF"/>
    <w:rsid w:val="008B5C63"/>
    <w:rsid w:val="008B674F"/>
    <w:rsid w:val="008B6908"/>
    <w:rsid w:val="008B6E3A"/>
    <w:rsid w:val="008B7466"/>
    <w:rsid w:val="008C035A"/>
    <w:rsid w:val="008C0556"/>
    <w:rsid w:val="008C1324"/>
    <w:rsid w:val="008C1568"/>
    <w:rsid w:val="008C1F04"/>
    <w:rsid w:val="008C1FB6"/>
    <w:rsid w:val="008C3407"/>
    <w:rsid w:val="008C38BC"/>
    <w:rsid w:val="008C3B24"/>
    <w:rsid w:val="008C4753"/>
    <w:rsid w:val="008C4E5E"/>
    <w:rsid w:val="008C594E"/>
    <w:rsid w:val="008C5AC0"/>
    <w:rsid w:val="008C5CEC"/>
    <w:rsid w:val="008C64D6"/>
    <w:rsid w:val="008D0E3F"/>
    <w:rsid w:val="008D13C8"/>
    <w:rsid w:val="008D19CD"/>
    <w:rsid w:val="008D2717"/>
    <w:rsid w:val="008D3599"/>
    <w:rsid w:val="008D481E"/>
    <w:rsid w:val="008D4DBD"/>
    <w:rsid w:val="008D52D0"/>
    <w:rsid w:val="008D5BC1"/>
    <w:rsid w:val="008D76A5"/>
    <w:rsid w:val="008D782D"/>
    <w:rsid w:val="008D7DC4"/>
    <w:rsid w:val="008E027A"/>
    <w:rsid w:val="008E05AC"/>
    <w:rsid w:val="008E067B"/>
    <w:rsid w:val="008E0A85"/>
    <w:rsid w:val="008E1BDC"/>
    <w:rsid w:val="008E2345"/>
    <w:rsid w:val="008E26E3"/>
    <w:rsid w:val="008E2A7C"/>
    <w:rsid w:val="008E4058"/>
    <w:rsid w:val="008E4FD0"/>
    <w:rsid w:val="008E5A67"/>
    <w:rsid w:val="008E5EA8"/>
    <w:rsid w:val="008E702B"/>
    <w:rsid w:val="008F04B7"/>
    <w:rsid w:val="008F198A"/>
    <w:rsid w:val="008F2EE8"/>
    <w:rsid w:val="008F479B"/>
    <w:rsid w:val="008F4B4B"/>
    <w:rsid w:val="008F7E23"/>
    <w:rsid w:val="008F7FF6"/>
    <w:rsid w:val="00900483"/>
    <w:rsid w:val="00901151"/>
    <w:rsid w:val="009013D1"/>
    <w:rsid w:val="00902E0A"/>
    <w:rsid w:val="00902EAE"/>
    <w:rsid w:val="0090339F"/>
    <w:rsid w:val="00903575"/>
    <w:rsid w:val="0090370F"/>
    <w:rsid w:val="009047B0"/>
    <w:rsid w:val="00904976"/>
    <w:rsid w:val="00905394"/>
    <w:rsid w:val="00905790"/>
    <w:rsid w:val="009061B8"/>
    <w:rsid w:val="0090672D"/>
    <w:rsid w:val="00906CFE"/>
    <w:rsid w:val="009071DC"/>
    <w:rsid w:val="00907347"/>
    <w:rsid w:val="00907C1E"/>
    <w:rsid w:val="00911191"/>
    <w:rsid w:val="0091140E"/>
    <w:rsid w:val="00911A83"/>
    <w:rsid w:val="00911DC3"/>
    <w:rsid w:val="00912BD0"/>
    <w:rsid w:val="00915321"/>
    <w:rsid w:val="00915D3B"/>
    <w:rsid w:val="00916049"/>
    <w:rsid w:val="009160C6"/>
    <w:rsid w:val="00917436"/>
    <w:rsid w:val="009174AC"/>
    <w:rsid w:val="0091780C"/>
    <w:rsid w:val="0092051D"/>
    <w:rsid w:val="00920A34"/>
    <w:rsid w:val="00920D91"/>
    <w:rsid w:val="00921B2C"/>
    <w:rsid w:val="009231DC"/>
    <w:rsid w:val="00924AD8"/>
    <w:rsid w:val="0092513F"/>
    <w:rsid w:val="009271B8"/>
    <w:rsid w:val="0093016B"/>
    <w:rsid w:val="009310EC"/>
    <w:rsid w:val="00931771"/>
    <w:rsid w:val="00931BA1"/>
    <w:rsid w:val="00932031"/>
    <w:rsid w:val="00936634"/>
    <w:rsid w:val="00936C1B"/>
    <w:rsid w:val="009403C1"/>
    <w:rsid w:val="0094198E"/>
    <w:rsid w:val="00941D10"/>
    <w:rsid w:val="00942A50"/>
    <w:rsid w:val="00943A22"/>
    <w:rsid w:val="00943AE6"/>
    <w:rsid w:val="00943B7F"/>
    <w:rsid w:val="00943E1A"/>
    <w:rsid w:val="009442B3"/>
    <w:rsid w:val="00944A26"/>
    <w:rsid w:val="00945CD1"/>
    <w:rsid w:val="00945ED4"/>
    <w:rsid w:val="00946247"/>
    <w:rsid w:val="0094694D"/>
    <w:rsid w:val="00950534"/>
    <w:rsid w:val="00950857"/>
    <w:rsid w:val="009509D0"/>
    <w:rsid w:val="009510F1"/>
    <w:rsid w:val="00953AC2"/>
    <w:rsid w:val="00955846"/>
    <w:rsid w:val="00955D89"/>
    <w:rsid w:val="00957DB2"/>
    <w:rsid w:val="00960A8B"/>
    <w:rsid w:val="00960F8C"/>
    <w:rsid w:val="009612DC"/>
    <w:rsid w:val="00961CAF"/>
    <w:rsid w:val="00963329"/>
    <w:rsid w:val="00963A00"/>
    <w:rsid w:val="009656A3"/>
    <w:rsid w:val="00967436"/>
    <w:rsid w:val="00967882"/>
    <w:rsid w:val="0096793E"/>
    <w:rsid w:val="0097064E"/>
    <w:rsid w:val="009706AB"/>
    <w:rsid w:val="00971305"/>
    <w:rsid w:val="00971516"/>
    <w:rsid w:val="009717B7"/>
    <w:rsid w:val="00971A8E"/>
    <w:rsid w:val="00971CDD"/>
    <w:rsid w:val="00972AC8"/>
    <w:rsid w:val="00972EF9"/>
    <w:rsid w:val="0097438D"/>
    <w:rsid w:val="00974D2D"/>
    <w:rsid w:val="009776E3"/>
    <w:rsid w:val="009801F0"/>
    <w:rsid w:val="009802D5"/>
    <w:rsid w:val="009823CF"/>
    <w:rsid w:val="00982CFE"/>
    <w:rsid w:val="00982F39"/>
    <w:rsid w:val="009831E1"/>
    <w:rsid w:val="00983556"/>
    <w:rsid w:val="00983A31"/>
    <w:rsid w:val="00983C48"/>
    <w:rsid w:val="00984BCA"/>
    <w:rsid w:val="0098509C"/>
    <w:rsid w:val="00986DD7"/>
    <w:rsid w:val="00986FDC"/>
    <w:rsid w:val="00987B8C"/>
    <w:rsid w:val="009918CF"/>
    <w:rsid w:val="00992727"/>
    <w:rsid w:val="00992AB4"/>
    <w:rsid w:val="00992C6C"/>
    <w:rsid w:val="00992F46"/>
    <w:rsid w:val="00994019"/>
    <w:rsid w:val="00994576"/>
    <w:rsid w:val="00994BE8"/>
    <w:rsid w:val="00996198"/>
    <w:rsid w:val="009967D2"/>
    <w:rsid w:val="009969A3"/>
    <w:rsid w:val="00996A2E"/>
    <w:rsid w:val="00997DAB"/>
    <w:rsid w:val="00997E0B"/>
    <w:rsid w:val="009A07C0"/>
    <w:rsid w:val="009A29E3"/>
    <w:rsid w:val="009A3336"/>
    <w:rsid w:val="009A3479"/>
    <w:rsid w:val="009A692E"/>
    <w:rsid w:val="009A6AAB"/>
    <w:rsid w:val="009A6D24"/>
    <w:rsid w:val="009A7756"/>
    <w:rsid w:val="009B007A"/>
    <w:rsid w:val="009B04C5"/>
    <w:rsid w:val="009B0CBD"/>
    <w:rsid w:val="009B1067"/>
    <w:rsid w:val="009B1BF9"/>
    <w:rsid w:val="009B24CE"/>
    <w:rsid w:val="009B2646"/>
    <w:rsid w:val="009B3B4E"/>
    <w:rsid w:val="009B3ED0"/>
    <w:rsid w:val="009B407C"/>
    <w:rsid w:val="009B47E7"/>
    <w:rsid w:val="009B4DBD"/>
    <w:rsid w:val="009B645B"/>
    <w:rsid w:val="009B6D94"/>
    <w:rsid w:val="009B7FC9"/>
    <w:rsid w:val="009BA8D8"/>
    <w:rsid w:val="009C0BE6"/>
    <w:rsid w:val="009C1586"/>
    <w:rsid w:val="009C1635"/>
    <w:rsid w:val="009C1B96"/>
    <w:rsid w:val="009C2AC1"/>
    <w:rsid w:val="009C2B56"/>
    <w:rsid w:val="009C2ED1"/>
    <w:rsid w:val="009C32F8"/>
    <w:rsid w:val="009C34A6"/>
    <w:rsid w:val="009C37DB"/>
    <w:rsid w:val="009C5C6F"/>
    <w:rsid w:val="009C6F79"/>
    <w:rsid w:val="009D0AB6"/>
    <w:rsid w:val="009D0FF8"/>
    <w:rsid w:val="009D114B"/>
    <w:rsid w:val="009D11CF"/>
    <w:rsid w:val="009D1C3A"/>
    <w:rsid w:val="009D2DC7"/>
    <w:rsid w:val="009D3402"/>
    <w:rsid w:val="009D341C"/>
    <w:rsid w:val="009D506A"/>
    <w:rsid w:val="009D5162"/>
    <w:rsid w:val="009D6887"/>
    <w:rsid w:val="009D7F21"/>
    <w:rsid w:val="009E01C2"/>
    <w:rsid w:val="009E0552"/>
    <w:rsid w:val="009E313B"/>
    <w:rsid w:val="009E33BC"/>
    <w:rsid w:val="009E3D2E"/>
    <w:rsid w:val="009E3F10"/>
    <w:rsid w:val="009E4164"/>
    <w:rsid w:val="009E4919"/>
    <w:rsid w:val="009E4F58"/>
    <w:rsid w:val="009E59C1"/>
    <w:rsid w:val="009E59DD"/>
    <w:rsid w:val="009E61D2"/>
    <w:rsid w:val="009E716B"/>
    <w:rsid w:val="009E7A54"/>
    <w:rsid w:val="009F010F"/>
    <w:rsid w:val="009F2688"/>
    <w:rsid w:val="009F3883"/>
    <w:rsid w:val="009F3952"/>
    <w:rsid w:val="009F5838"/>
    <w:rsid w:val="009F595C"/>
    <w:rsid w:val="009F5A9F"/>
    <w:rsid w:val="009F5CAA"/>
    <w:rsid w:val="009F5D19"/>
    <w:rsid w:val="009F7249"/>
    <w:rsid w:val="009F7D7F"/>
    <w:rsid w:val="00A00419"/>
    <w:rsid w:val="00A00839"/>
    <w:rsid w:val="00A0239A"/>
    <w:rsid w:val="00A025D6"/>
    <w:rsid w:val="00A03A72"/>
    <w:rsid w:val="00A04001"/>
    <w:rsid w:val="00A05130"/>
    <w:rsid w:val="00A051AA"/>
    <w:rsid w:val="00A056A3"/>
    <w:rsid w:val="00A056A8"/>
    <w:rsid w:val="00A05A5F"/>
    <w:rsid w:val="00A0654A"/>
    <w:rsid w:val="00A07853"/>
    <w:rsid w:val="00A07F9C"/>
    <w:rsid w:val="00A10C89"/>
    <w:rsid w:val="00A11190"/>
    <w:rsid w:val="00A12081"/>
    <w:rsid w:val="00A124CF"/>
    <w:rsid w:val="00A12B42"/>
    <w:rsid w:val="00A12FB7"/>
    <w:rsid w:val="00A13A8B"/>
    <w:rsid w:val="00A14782"/>
    <w:rsid w:val="00A14ADA"/>
    <w:rsid w:val="00A1510C"/>
    <w:rsid w:val="00A1519B"/>
    <w:rsid w:val="00A159F4"/>
    <w:rsid w:val="00A1666C"/>
    <w:rsid w:val="00A20A97"/>
    <w:rsid w:val="00A20BA0"/>
    <w:rsid w:val="00A21C03"/>
    <w:rsid w:val="00A21C0C"/>
    <w:rsid w:val="00A247E9"/>
    <w:rsid w:val="00A24D7F"/>
    <w:rsid w:val="00A25878"/>
    <w:rsid w:val="00A262C7"/>
    <w:rsid w:val="00A26BF9"/>
    <w:rsid w:val="00A27504"/>
    <w:rsid w:val="00A27F5A"/>
    <w:rsid w:val="00A3073D"/>
    <w:rsid w:val="00A308FE"/>
    <w:rsid w:val="00A311EF"/>
    <w:rsid w:val="00A31248"/>
    <w:rsid w:val="00A318D6"/>
    <w:rsid w:val="00A32501"/>
    <w:rsid w:val="00A33405"/>
    <w:rsid w:val="00A33C5E"/>
    <w:rsid w:val="00A351D4"/>
    <w:rsid w:val="00A3586A"/>
    <w:rsid w:val="00A35A23"/>
    <w:rsid w:val="00A35BC2"/>
    <w:rsid w:val="00A3634C"/>
    <w:rsid w:val="00A37004"/>
    <w:rsid w:val="00A37211"/>
    <w:rsid w:val="00A40311"/>
    <w:rsid w:val="00A41A1F"/>
    <w:rsid w:val="00A42B2E"/>
    <w:rsid w:val="00A42F69"/>
    <w:rsid w:val="00A4340A"/>
    <w:rsid w:val="00A43931"/>
    <w:rsid w:val="00A43B6E"/>
    <w:rsid w:val="00A44067"/>
    <w:rsid w:val="00A446BE"/>
    <w:rsid w:val="00A45103"/>
    <w:rsid w:val="00A45BC0"/>
    <w:rsid w:val="00A518D7"/>
    <w:rsid w:val="00A51BA9"/>
    <w:rsid w:val="00A51ECC"/>
    <w:rsid w:val="00A51F7F"/>
    <w:rsid w:val="00A52327"/>
    <w:rsid w:val="00A54D20"/>
    <w:rsid w:val="00A55D5B"/>
    <w:rsid w:val="00A563FC"/>
    <w:rsid w:val="00A569CD"/>
    <w:rsid w:val="00A57BD1"/>
    <w:rsid w:val="00A57E23"/>
    <w:rsid w:val="00A608E7"/>
    <w:rsid w:val="00A610A7"/>
    <w:rsid w:val="00A61375"/>
    <w:rsid w:val="00A61C5E"/>
    <w:rsid w:val="00A62107"/>
    <w:rsid w:val="00A6225E"/>
    <w:rsid w:val="00A62692"/>
    <w:rsid w:val="00A66AFC"/>
    <w:rsid w:val="00A678FA"/>
    <w:rsid w:val="00A7232F"/>
    <w:rsid w:val="00A72426"/>
    <w:rsid w:val="00A72C04"/>
    <w:rsid w:val="00A73153"/>
    <w:rsid w:val="00A736D3"/>
    <w:rsid w:val="00A74DFF"/>
    <w:rsid w:val="00A7581C"/>
    <w:rsid w:val="00A76CC9"/>
    <w:rsid w:val="00A76E59"/>
    <w:rsid w:val="00A77BF4"/>
    <w:rsid w:val="00A77C5F"/>
    <w:rsid w:val="00A804D8"/>
    <w:rsid w:val="00A8057C"/>
    <w:rsid w:val="00A81019"/>
    <w:rsid w:val="00A81916"/>
    <w:rsid w:val="00A84E2C"/>
    <w:rsid w:val="00A850E4"/>
    <w:rsid w:val="00A85A34"/>
    <w:rsid w:val="00A904E4"/>
    <w:rsid w:val="00A9060B"/>
    <w:rsid w:val="00A9223D"/>
    <w:rsid w:val="00A92554"/>
    <w:rsid w:val="00A927D7"/>
    <w:rsid w:val="00A931B2"/>
    <w:rsid w:val="00A95336"/>
    <w:rsid w:val="00A961A7"/>
    <w:rsid w:val="00A965C9"/>
    <w:rsid w:val="00A96690"/>
    <w:rsid w:val="00AA0B03"/>
    <w:rsid w:val="00AA190D"/>
    <w:rsid w:val="00AA1FEB"/>
    <w:rsid w:val="00AA2213"/>
    <w:rsid w:val="00AA2C16"/>
    <w:rsid w:val="00AA3512"/>
    <w:rsid w:val="00AA364C"/>
    <w:rsid w:val="00AA4FEA"/>
    <w:rsid w:val="00AA5314"/>
    <w:rsid w:val="00AA56B6"/>
    <w:rsid w:val="00AA63C8"/>
    <w:rsid w:val="00AA6468"/>
    <w:rsid w:val="00AA6946"/>
    <w:rsid w:val="00AA72B3"/>
    <w:rsid w:val="00AA756D"/>
    <w:rsid w:val="00AB0493"/>
    <w:rsid w:val="00AB099C"/>
    <w:rsid w:val="00AB25E0"/>
    <w:rsid w:val="00AB2BA5"/>
    <w:rsid w:val="00AB2DF7"/>
    <w:rsid w:val="00AB4058"/>
    <w:rsid w:val="00AB5495"/>
    <w:rsid w:val="00AB5DF7"/>
    <w:rsid w:val="00AB6BDE"/>
    <w:rsid w:val="00AC013D"/>
    <w:rsid w:val="00AC0E24"/>
    <w:rsid w:val="00AC18BE"/>
    <w:rsid w:val="00AC1BAC"/>
    <w:rsid w:val="00AC1D3F"/>
    <w:rsid w:val="00AC2C5B"/>
    <w:rsid w:val="00AC327B"/>
    <w:rsid w:val="00AC3640"/>
    <w:rsid w:val="00AC4307"/>
    <w:rsid w:val="00AC5AE2"/>
    <w:rsid w:val="00AC6A70"/>
    <w:rsid w:val="00AC7321"/>
    <w:rsid w:val="00AC75B9"/>
    <w:rsid w:val="00AC7632"/>
    <w:rsid w:val="00AC7B59"/>
    <w:rsid w:val="00AD011A"/>
    <w:rsid w:val="00AD0A68"/>
    <w:rsid w:val="00AD0D2B"/>
    <w:rsid w:val="00AD139F"/>
    <w:rsid w:val="00AD141C"/>
    <w:rsid w:val="00AD1D69"/>
    <w:rsid w:val="00AD2510"/>
    <w:rsid w:val="00AD25C0"/>
    <w:rsid w:val="00AD2DB4"/>
    <w:rsid w:val="00AD341A"/>
    <w:rsid w:val="00AD557D"/>
    <w:rsid w:val="00AD5887"/>
    <w:rsid w:val="00AD5893"/>
    <w:rsid w:val="00AD79D8"/>
    <w:rsid w:val="00AD7A3F"/>
    <w:rsid w:val="00AE0294"/>
    <w:rsid w:val="00AE0DC8"/>
    <w:rsid w:val="00AE17DC"/>
    <w:rsid w:val="00AE1D81"/>
    <w:rsid w:val="00AE1DEF"/>
    <w:rsid w:val="00AE3D77"/>
    <w:rsid w:val="00AE469F"/>
    <w:rsid w:val="00AE62DB"/>
    <w:rsid w:val="00AE6960"/>
    <w:rsid w:val="00AE6A01"/>
    <w:rsid w:val="00AF0401"/>
    <w:rsid w:val="00AF04E7"/>
    <w:rsid w:val="00AF0F97"/>
    <w:rsid w:val="00AF42BC"/>
    <w:rsid w:val="00AF42CA"/>
    <w:rsid w:val="00AF47BF"/>
    <w:rsid w:val="00AF4A01"/>
    <w:rsid w:val="00AF5430"/>
    <w:rsid w:val="00AF5EB8"/>
    <w:rsid w:val="00AF754A"/>
    <w:rsid w:val="00AF761E"/>
    <w:rsid w:val="00AF7DE9"/>
    <w:rsid w:val="00B001C1"/>
    <w:rsid w:val="00B00AB0"/>
    <w:rsid w:val="00B02392"/>
    <w:rsid w:val="00B025B0"/>
    <w:rsid w:val="00B028C1"/>
    <w:rsid w:val="00B02A3B"/>
    <w:rsid w:val="00B040BE"/>
    <w:rsid w:val="00B040E6"/>
    <w:rsid w:val="00B04641"/>
    <w:rsid w:val="00B04C41"/>
    <w:rsid w:val="00B04CF2"/>
    <w:rsid w:val="00B04D76"/>
    <w:rsid w:val="00B054C2"/>
    <w:rsid w:val="00B06DB7"/>
    <w:rsid w:val="00B10E48"/>
    <w:rsid w:val="00B1130F"/>
    <w:rsid w:val="00B12E4E"/>
    <w:rsid w:val="00B12ED7"/>
    <w:rsid w:val="00B13808"/>
    <w:rsid w:val="00B146FD"/>
    <w:rsid w:val="00B14F98"/>
    <w:rsid w:val="00B15A3F"/>
    <w:rsid w:val="00B16F1C"/>
    <w:rsid w:val="00B1723D"/>
    <w:rsid w:val="00B1736F"/>
    <w:rsid w:val="00B220C9"/>
    <w:rsid w:val="00B2228D"/>
    <w:rsid w:val="00B2249C"/>
    <w:rsid w:val="00B2354E"/>
    <w:rsid w:val="00B259D5"/>
    <w:rsid w:val="00B25E36"/>
    <w:rsid w:val="00B26664"/>
    <w:rsid w:val="00B26A51"/>
    <w:rsid w:val="00B31371"/>
    <w:rsid w:val="00B31A81"/>
    <w:rsid w:val="00B3300D"/>
    <w:rsid w:val="00B3324C"/>
    <w:rsid w:val="00B33C30"/>
    <w:rsid w:val="00B340B3"/>
    <w:rsid w:val="00B341CD"/>
    <w:rsid w:val="00B342A0"/>
    <w:rsid w:val="00B3490E"/>
    <w:rsid w:val="00B361CD"/>
    <w:rsid w:val="00B362E2"/>
    <w:rsid w:val="00B3659D"/>
    <w:rsid w:val="00B366C3"/>
    <w:rsid w:val="00B36864"/>
    <w:rsid w:val="00B36A9B"/>
    <w:rsid w:val="00B376B9"/>
    <w:rsid w:val="00B377B2"/>
    <w:rsid w:val="00B40696"/>
    <w:rsid w:val="00B42564"/>
    <w:rsid w:val="00B425D0"/>
    <w:rsid w:val="00B42D44"/>
    <w:rsid w:val="00B43698"/>
    <w:rsid w:val="00B4414D"/>
    <w:rsid w:val="00B443CB"/>
    <w:rsid w:val="00B44C44"/>
    <w:rsid w:val="00B451BB"/>
    <w:rsid w:val="00B45443"/>
    <w:rsid w:val="00B4674D"/>
    <w:rsid w:val="00B46787"/>
    <w:rsid w:val="00B468C3"/>
    <w:rsid w:val="00B46A99"/>
    <w:rsid w:val="00B4716C"/>
    <w:rsid w:val="00B47A55"/>
    <w:rsid w:val="00B47BBE"/>
    <w:rsid w:val="00B5024C"/>
    <w:rsid w:val="00B505D5"/>
    <w:rsid w:val="00B50F2E"/>
    <w:rsid w:val="00B518D0"/>
    <w:rsid w:val="00B51C27"/>
    <w:rsid w:val="00B51D6D"/>
    <w:rsid w:val="00B534E3"/>
    <w:rsid w:val="00B540CD"/>
    <w:rsid w:val="00B54100"/>
    <w:rsid w:val="00B54BAA"/>
    <w:rsid w:val="00B55D8D"/>
    <w:rsid w:val="00B575AC"/>
    <w:rsid w:val="00B57A6C"/>
    <w:rsid w:val="00B60617"/>
    <w:rsid w:val="00B609E4"/>
    <w:rsid w:val="00B6129F"/>
    <w:rsid w:val="00B6165D"/>
    <w:rsid w:val="00B61743"/>
    <w:rsid w:val="00B62A94"/>
    <w:rsid w:val="00B6671C"/>
    <w:rsid w:val="00B673D7"/>
    <w:rsid w:val="00B674D2"/>
    <w:rsid w:val="00B67F57"/>
    <w:rsid w:val="00B70A1D"/>
    <w:rsid w:val="00B70B86"/>
    <w:rsid w:val="00B70E2D"/>
    <w:rsid w:val="00B71989"/>
    <w:rsid w:val="00B71EE7"/>
    <w:rsid w:val="00B72156"/>
    <w:rsid w:val="00B726E8"/>
    <w:rsid w:val="00B7291F"/>
    <w:rsid w:val="00B72C20"/>
    <w:rsid w:val="00B72F19"/>
    <w:rsid w:val="00B735DC"/>
    <w:rsid w:val="00B73776"/>
    <w:rsid w:val="00B74F3F"/>
    <w:rsid w:val="00B7645D"/>
    <w:rsid w:val="00B7758E"/>
    <w:rsid w:val="00B8073A"/>
    <w:rsid w:val="00B80F50"/>
    <w:rsid w:val="00B81513"/>
    <w:rsid w:val="00B8296C"/>
    <w:rsid w:val="00B84089"/>
    <w:rsid w:val="00B845CB"/>
    <w:rsid w:val="00B85E0C"/>
    <w:rsid w:val="00B8646F"/>
    <w:rsid w:val="00B87929"/>
    <w:rsid w:val="00B90403"/>
    <w:rsid w:val="00B90DB8"/>
    <w:rsid w:val="00B91515"/>
    <w:rsid w:val="00B92230"/>
    <w:rsid w:val="00B92B9E"/>
    <w:rsid w:val="00B94C2D"/>
    <w:rsid w:val="00B95C58"/>
    <w:rsid w:val="00B969ED"/>
    <w:rsid w:val="00B979E4"/>
    <w:rsid w:val="00B97BAD"/>
    <w:rsid w:val="00BA0E46"/>
    <w:rsid w:val="00BA0F0D"/>
    <w:rsid w:val="00BA1004"/>
    <w:rsid w:val="00BA100E"/>
    <w:rsid w:val="00BA1192"/>
    <w:rsid w:val="00BA1938"/>
    <w:rsid w:val="00BA2547"/>
    <w:rsid w:val="00BA3898"/>
    <w:rsid w:val="00BA3F8B"/>
    <w:rsid w:val="00BA4641"/>
    <w:rsid w:val="00BA5903"/>
    <w:rsid w:val="00BA6E48"/>
    <w:rsid w:val="00BB02E2"/>
    <w:rsid w:val="00BB0852"/>
    <w:rsid w:val="00BB162D"/>
    <w:rsid w:val="00BB1BE4"/>
    <w:rsid w:val="00BB1D8C"/>
    <w:rsid w:val="00BB2B70"/>
    <w:rsid w:val="00BB3DEF"/>
    <w:rsid w:val="00BB4B01"/>
    <w:rsid w:val="00BB4DDC"/>
    <w:rsid w:val="00BB5960"/>
    <w:rsid w:val="00BB601C"/>
    <w:rsid w:val="00BB70B7"/>
    <w:rsid w:val="00BB71BA"/>
    <w:rsid w:val="00BB7286"/>
    <w:rsid w:val="00BB7FA7"/>
    <w:rsid w:val="00BC1B06"/>
    <w:rsid w:val="00BC1D84"/>
    <w:rsid w:val="00BC326F"/>
    <w:rsid w:val="00BC3447"/>
    <w:rsid w:val="00BC39A6"/>
    <w:rsid w:val="00BC437D"/>
    <w:rsid w:val="00BC47DC"/>
    <w:rsid w:val="00BC4D0A"/>
    <w:rsid w:val="00BC6217"/>
    <w:rsid w:val="00BC6367"/>
    <w:rsid w:val="00BC6B19"/>
    <w:rsid w:val="00BC6D20"/>
    <w:rsid w:val="00BC77CF"/>
    <w:rsid w:val="00BC7C66"/>
    <w:rsid w:val="00BD11FC"/>
    <w:rsid w:val="00BD1A20"/>
    <w:rsid w:val="00BD39FE"/>
    <w:rsid w:val="00BD45A4"/>
    <w:rsid w:val="00BD4916"/>
    <w:rsid w:val="00BD5D1A"/>
    <w:rsid w:val="00BD5DD8"/>
    <w:rsid w:val="00BD6441"/>
    <w:rsid w:val="00BD70CA"/>
    <w:rsid w:val="00BD7381"/>
    <w:rsid w:val="00BE1725"/>
    <w:rsid w:val="00BE172F"/>
    <w:rsid w:val="00BE2336"/>
    <w:rsid w:val="00BE2A9F"/>
    <w:rsid w:val="00BE2CE6"/>
    <w:rsid w:val="00BE2F8E"/>
    <w:rsid w:val="00BE4343"/>
    <w:rsid w:val="00BE5A66"/>
    <w:rsid w:val="00BE5B8C"/>
    <w:rsid w:val="00BE5E95"/>
    <w:rsid w:val="00BE6BCE"/>
    <w:rsid w:val="00BF2319"/>
    <w:rsid w:val="00BF326D"/>
    <w:rsid w:val="00BF461E"/>
    <w:rsid w:val="00BF5093"/>
    <w:rsid w:val="00BF5994"/>
    <w:rsid w:val="00BF7558"/>
    <w:rsid w:val="00BF7BCD"/>
    <w:rsid w:val="00C00017"/>
    <w:rsid w:val="00C009D2"/>
    <w:rsid w:val="00C0221C"/>
    <w:rsid w:val="00C02873"/>
    <w:rsid w:val="00C03C65"/>
    <w:rsid w:val="00C04780"/>
    <w:rsid w:val="00C04FDC"/>
    <w:rsid w:val="00C051ED"/>
    <w:rsid w:val="00C0590C"/>
    <w:rsid w:val="00C06499"/>
    <w:rsid w:val="00C06CD7"/>
    <w:rsid w:val="00C078E4"/>
    <w:rsid w:val="00C110F3"/>
    <w:rsid w:val="00C11308"/>
    <w:rsid w:val="00C11A18"/>
    <w:rsid w:val="00C12BB1"/>
    <w:rsid w:val="00C131A8"/>
    <w:rsid w:val="00C131EE"/>
    <w:rsid w:val="00C13A17"/>
    <w:rsid w:val="00C14664"/>
    <w:rsid w:val="00C15ED2"/>
    <w:rsid w:val="00C21FA2"/>
    <w:rsid w:val="00C2430E"/>
    <w:rsid w:val="00C24C87"/>
    <w:rsid w:val="00C2524E"/>
    <w:rsid w:val="00C266F9"/>
    <w:rsid w:val="00C267EC"/>
    <w:rsid w:val="00C26C0B"/>
    <w:rsid w:val="00C26D8A"/>
    <w:rsid w:val="00C273EA"/>
    <w:rsid w:val="00C27C10"/>
    <w:rsid w:val="00C30152"/>
    <w:rsid w:val="00C303AD"/>
    <w:rsid w:val="00C31DE2"/>
    <w:rsid w:val="00C32100"/>
    <w:rsid w:val="00C32163"/>
    <w:rsid w:val="00C322B6"/>
    <w:rsid w:val="00C32643"/>
    <w:rsid w:val="00C32EAD"/>
    <w:rsid w:val="00C337C2"/>
    <w:rsid w:val="00C33869"/>
    <w:rsid w:val="00C34237"/>
    <w:rsid w:val="00C34A51"/>
    <w:rsid w:val="00C35265"/>
    <w:rsid w:val="00C357FF"/>
    <w:rsid w:val="00C361EF"/>
    <w:rsid w:val="00C36EAE"/>
    <w:rsid w:val="00C3707F"/>
    <w:rsid w:val="00C37A19"/>
    <w:rsid w:val="00C403E8"/>
    <w:rsid w:val="00C40510"/>
    <w:rsid w:val="00C41CA7"/>
    <w:rsid w:val="00C41CBD"/>
    <w:rsid w:val="00C42281"/>
    <w:rsid w:val="00C42FDC"/>
    <w:rsid w:val="00C43EA5"/>
    <w:rsid w:val="00C44697"/>
    <w:rsid w:val="00C44CCE"/>
    <w:rsid w:val="00C4522C"/>
    <w:rsid w:val="00C46B94"/>
    <w:rsid w:val="00C47638"/>
    <w:rsid w:val="00C47A69"/>
    <w:rsid w:val="00C47F94"/>
    <w:rsid w:val="00C5078F"/>
    <w:rsid w:val="00C518F3"/>
    <w:rsid w:val="00C52B51"/>
    <w:rsid w:val="00C54349"/>
    <w:rsid w:val="00C54AE5"/>
    <w:rsid w:val="00C5518B"/>
    <w:rsid w:val="00C551C6"/>
    <w:rsid w:val="00C552A6"/>
    <w:rsid w:val="00C55873"/>
    <w:rsid w:val="00C55FA8"/>
    <w:rsid w:val="00C60781"/>
    <w:rsid w:val="00C60D0D"/>
    <w:rsid w:val="00C6161D"/>
    <w:rsid w:val="00C61D08"/>
    <w:rsid w:val="00C62313"/>
    <w:rsid w:val="00C6238D"/>
    <w:rsid w:val="00C634BC"/>
    <w:rsid w:val="00C6408D"/>
    <w:rsid w:val="00C6426B"/>
    <w:rsid w:val="00C65A9C"/>
    <w:rsid w:val="00C66184"/>
    <w:rsid w:val="00C66B5D"/>
    <w:rsid w:val="00C66C7D"/>
    <w:rsid w:val="00C66D94"/>
    <w:rsid w:val="00C7186A"/>
    <w:rsid w:val="00C71DD3"/>
    <w:rsid w:val="00C72282"/>
    <w:rsid w:val="00C733FC"/>
    <w:rsid w:val="00C74F63"/>
    <w:rsid w:val="00C75D70"/>
    <w:rsid w:val="00C75D92"/>
    <w:rsid w:val="00C76592"/>
    <w:rsid w:val="00C76ED3"/>
    <w:rsid w:val="00C7724B"/>
    <w:rsid w:val="00C77C70"/>
    <w:rsid w:val="00C80296"/>
    <w:rsid w:val="00C81073"/>
    <w:rsid w:val="00C8218F"/>
    <w:rsid w:val="00C821A6"/>
    <w:rsid w:val="00C82D0B"/>
    <w:rsid w:val="00C85CD0"/>
    <w:rsid w:val="00C85EB9"/>
    <w:rsid w:val="00C86278"/>
    <w:rsid w:val="00C86796"/>
    <w:rsid w:val="00C87270"/>
    <w:rsid w:val="00C87299"/>
    <w:rsid w:val="00C9054B"/>
    <w:rsid w:val="00C90B25"/>
    <w:rsid w:val="00C913D4"/>
    <w:rsid w:val="00C91B73"/>
    <w:rsid w:val="00C93D4A"/>
    <w:rsid w:val="00C94193"/>
    <w:rsid w:val="00C9458B"/>
    <w:rsid w:val="00C949C6"/>
    <w:rsid w:val="00C95AC1"/>
    <w:rsid w:val="00C97C13"/>
    <w:rsid w:val="00CA036D"/>
    <w:rsid w:val="00CA1F6E"/>
    <w:rsid w:val="00CA284D"/>
    <w:rsid w:val="00CA2981"/>
    <w:rsid w:val="00CA2A79"/>
    <w:rsid w:val="00CA2EA3"/>
    <w:rsid w:val="00CA36FA"/>
    <w:rsid w:val="00CA3EA0"/>
    <w:rsid w:val="00CA434C"/>
    <w:rsid w:val="00CA50AD"/>
    <w:rsid w:val="00CA5899"/>
    <w:rsid w:val="00CA6556"/>
    <w:rsid w:val="00CA68E3"/>
    <w:rsid w:val="00CA6E0C"/>
    <w:rsid w:val="00CB01BE"/>
    <w:rsid w:val="00CB0881"/>
    <w:rsid w:val="00CB1545"/>
    <w:rsid w:val="00CB17EA"/>
    <w:rsid w:val="00CB1943"/>
    <w:rsid w:val="00CB1DD2"/>
    <w:rsid w:val="00CB1F1C"/>
    <w:rsid w:val="00CB3F64"/>
    <w:rsid w:val="00CB678F"/>
    <w:rsid w:val="00CC025B"/>
    <w:rsid w:val="00CC0E9E"/>
    <w:rsid w:val="00CC1381"/>
    <w:rsid w:val="00CC1722"/>
    <w:rsid w:val="00CC223D"/>
    <w:rsid w:val="00CC29EE"/>
    <w:rsid w:val="00CC340C"/>
    <w:rsid w:val="00CC3AE7"/>
    <w:rsid w:val="00CC4078"/>
    <w:rsid w:val="00CC40BC"/>
    <w:rsid w:val="00CC4AB9"/>
    <w:rsid w:val="00CC4E16"/>
    <w:rsid w:val="00CC569A"/>
    <w:rsid w:val="00CC56B2"/>
    <w:rsid w:val="00CC5751"/>
    <w:rsid w:val="00CC580C"/>
    <w:rsid w:val="00CC63B4"/>
    <w:rsid w:val="00CC66FC"/>
    <w:rsid w:val="00CC6BB9"/>
    <w:rsid w:val="00CC7019"/>
    <w:rsid w:val="00CC71A1"/>
    <w:rsid w:val="00CC752C"/>
    <w:rsid w:val="00CD025B"/>
    <w:rsid w:val="00CD083A"/>
    <w:rsid w:val="00CD1426"/>
    <w:rsid w:val="00CD2A63"/>
    <w:rsid w:val="00CD2B9E"/>
    <w:rsid w:val="00CD2F07"/>
    <w:rsid w:val="00CD40AF"/>
    <w:rsid w:val="00CD439E"/>
    <w:rsid w:val="00CD4BA7"/>
    <w:rsid w:val="00CD5DB2"/>
    <w:rsid w:val="00CD6F18"/>
    <w:rsid w:val="00CD6F76"/>
    <w:rsid w:val="00CD753A"/>
    <w:rsid w:val="00CE0504"/>
    <w:rsid w:val="00CE177A"/>
    <w:rsid w:val="00CE253D"/>
    <w:rsid w:val="00CE3898"/>
    <w:rsid w:val="00CE3ACA"/>
    <w:rsid w:val="00CE3C2C"/>
    <w:rsid w:val="00CE3E5E"/>
    <w:rsid w:val="00CE3F38"/>
    <w:rsid w:val="00CE4789"/>
    <w:rsid w:val="00CE5BAB"/>
    <w:rsid w:val="00CE65AA"/>
    <w:rsid w:val="00CE6B25"/>
    <w:rsid w:val="00CE73D7"/>
    <w:rsid w:val="00CF04B2"/>
    <w:rsid w:val="00CF15D2"/>
    <w:rsid w:val="00CF1BA4"/>
    <w:rsid w:val="00CF5228"/>
    <w:rsid w:val="00CF5DB2"/>
    <w:rsid w:val="00CF61AA"/>
    <w:rsid w:val="00CF6D54"/>
    <w:rsid w:val="00CF7B13"/>
    <w:rsid w:val="00D003DD"/>
    <w:rsid w:val="00D0067C"/>
    <w:rsid w:val="00D00950"/>
    <w:rsid w:val="00D00F7E"/>
    <w:rsid w:val="00D01551"/>
    <w:rsid w:val="00D01619"/>
    <w:rsid w:val="00D01E24"/>
    <w:rsid w:val="00D0252C"/>
    <w:rsid w:val="00D02F3E"/>
    <w:rsid w:val="00D04F12"/>
    <w:rsid w:val="00D064B4"/>
    <w:rsid w:val="00D0677B"/>
    <w:rsid w:val="00D06F07"/>
    <w:rsid w:val="00D0731C"/>
    <w:rsid w:val="00D07786"/>
    <w:rsid w:val="00D07C50"/>
    <w:rsid w:val="00D07FBD"/>
    <w:rsid w:val="00D11039"/>
    <w:rsid w:val="00D11071"/>
    <w:rsid w:val="00D12636"/>
    <w:rsid w:val="00D137EE"/>
    <w:rsid w:val="00D13C4B"/>
    <w:rsid w:val="00D13D68"/>
    <w:rsid w:val="00D145B8"/>
    <w:rsid w:val="00D148BB"/>
    <w:rsid w:val="00D14C0F"/>
    <w:rsid w:val="00D15115"/>
    <w:rsid w:val="00D15CCB"/>
    <w:rsid w:val="00D162F7"/>
    <w:rsid w:val="00D20AE1"/>
    <w:rsid w:val="00D2208E"/>
    <w:rsid w:val="00D220D7"/>
    <w:rsid w:val="00D22382"/>
    <w:rsid w:val="00D22517"/>
    <w:rsid w:val="00D23EBB"/>
    <w:rsid w:val="00D24072"/>
    <w:rsid w:val="00D24461"/>
    <w:rsid w:val="00D253FB"/>
    <w:rsid w:val="00D25BFA"/>
    <w:rsid w:val="00D262C3"/>
    <w:rsid w:val="00D2649F"/>
    <w:rsid w:val="00D26511"/>
    <w:rsid w:val="00D26593"/>
    <w:rsid w:val="00D26A1E"/>
    <w:rsid w:val="00D26B2A"/>
    <w:rsid w:val="00D27AF8"/>
    <w:rsid w:val="00D27DC3"/>
    <w:rsid w:val="00D30ABA"/>
    <w:rsid w:val="00D328CF"/>
    <w:rsid w:val="00D32CBB"/>
    <w:rsid w:val="00D32D0D"/>
    <w:rsid w:val="00D336FF"/>
    <w:rsid w:val="00D345A5"/>
    <w:rsid w:val="00D34C3E"/>
    <w:rsid w:val="00D3565C"/>
    <w:rsid w:val="00D37175"/>
    <w:rsid w:val="00D37F5C"/>
    <w:rsid w:val="00D40BC3"/>
    <w:rsid w:val="00D41307"/>
    <w:rsid w:val="00D41C1C"/>
    <w:rsid w:val="00D42372"/>
    <w:rsid w:val="00D425EE"/>
    <w:rsid w:val="00D43007"/>
    <w:rsid w:val="00D43124"/>
    <w:rsid w:val="00D439AA"/>
    <w:rsid w:val="00D439F7"/>
    <w:rsid w:val="00D43C66"/>
    <w:rsid w:val="00D43DB0"/>
    <w:rsid w:val="00D4423A"/>
    <w:rsid w:val="00D4432E"/>
    <w:rsid w:val="00D44658"/>
    <w:rsid w:val="00D44859"/>
    <w:rsid w:val="00D448EA"/>
    <w:rsid w:val="00D4615E"/>
    <w:rsid w:val="00D463BD"/>
    <w:rsid w:val="00D4695B"/>
    <w:rsid w:val="00D472B9"/>
    <w:rsid w:val="00D50190"/>
    <w:rsid w:val="00D504B5"/>
    <w:rsid w:val="00D504EA"/>
    <w:rsid w:val="00D51698"/>
    <w:rsid w:val="00D52197"/>
    <w:rsid w:val="00D523F1"/>
    <w:rsid w:val="00D53062"/>
    <w:rsid w:val="00D530CE"/>
    <w:rsid w:val="00D538E5"/>
    <w:rsid w:val="00D53924"/>
    <w:rsid w:val="00D53AF2"/>
    <w:rsid w:val="00D555C3"/>
    <w:rsid w:val="00D56508"/>
    <w:rsid w:val="00D565D6"/>
    <w:rsid w:val="00D57620"/>
    <w:rsid w:val="00D57762"/>
    <w:rsid w:val="00D60076"/>
    <w:rsid w:val="00D603CE"/>
    <w:rsid w:val="00D6056D"/>
    <w:rsid w:val="00D61DE9"/>
    <w:rsid w:val="00D625CC"/>
    <w:rsid w:val="00D626C8"/>
    <w:rsid w:val="00D62E82"/>
    <w:rsid w:val="00D63E2F"/>
    <w:rsid w:val="00D63F7E"/>
    <w:rsid w:val="00D6427F"/>
    <w:rsid w:val="00D672A4"/>
    <w:rsid w:val="00D67323"/>
    <w:rsid w:val="00D67553"/>
    <w:rsid w:val="00D703EE"/>
    <w:rsid w:val="00D705F9"/>
    <w:rsid w:val="00D72AF8"/>
    <w:rsid w:val="00D73F66"/>
    <w:rsid w:val="00D74436"/>
    <w:rsid w:val="00D74534"/>
    <w:rsid w:val="00D75925"/>
    <w:rsid w:val="00D75EFF"/>
    <w:rsid w:val="00D769EF"/>
    <w:rsid w:val="00D80FE0"/>
    <w:rsid w:val="00D81293"/>
    <w:rsid w:val="00D8357C"/>
    <w:rsid w:val="00D83708"/>
    <w:rsid w:val="00D83AD8"/>
    <w:rsid w:val="00D83B0E"/>
    <w:rsid w:val="00D859E7"/>
    <w:rsid w:val="00D866C6"/>
    <w:rsid w:val="00D870D4"/>
    <w:rsid w:val="00D87518"/>
    <w:rsid w:val="00D87586"/>
    <w:rsid w:val="00D87E4E"/>
    <w:rsid w:val="00D906E4"/>
    <w:rsid w:val="00D908EF"/>
    <w:rsid w:val="00D90BF4"/>
    <w:rsid w:val="00D94B84"/>
    <w:rsid w:val="00D950EA"/>
    <w:rsid w:val="00D96EE6"/>
    <w:rsid w:val="00D9731A"/>
    <w:rsid w:val="00DA0556"/>
    <w:rsid w:val="00DA0862"/>
    <w:rsid w:val="00DA170B"/>
    <w:rsid w:val="00DA17BC"/>
    <w:rsid w:val="00DA1A05"/>
    <w:rsid w:val="00DA1E02"/>
    <w:rsid w:val="00DA3AD7"/>
    <w:rsid w:val="00DA402D"/>
    <w:rsid w:val="00DA458F"/>
    <w:rsid w:val="00DA4C46"/>
    <w:rsid w:val="00DA51BA"/>
    <w:rsid w:val="00DA5E6A"/>
    <w:rsid w:val="00DA712A"/>
    <w:rsid w:val="00DB06D8"/>
    <w:rsid w:val="00DB0868"/>
    <w:rsid w:val="00DB290B"/>
    <w:rsid w:val="00DB3905"/>
    <w:rsid w:val="00DB3C70"/>
    <w:rsid w:val="00DB4412"/>
    <w:rsid w:val="00DB4812"/>
    <w:rsid w:val="00DB49ED"/>
    <w:rsid w:val="00DB5C19"/>
    <w:rsid w:val="00DB657E"/>
    <w:rsid w:val="00DB6928"/>
    <w:rsid w:val="00DB71C2"/>
    <w:rsid w:val="00DB780A"/>
    <w:rsid w:val="00DB7C4B"/>
    <w:rsid w:val="00DC060F"/>
    <w:rsid w:val="00DC25C8"/>
    <w:rsid w:val="00DC2601"/>
    <w:rsid w:val="00DC2746"/>
    <w:rsid w:val="00DC2AA8"/>
    <w:rsid w:val="00DC2AFD"/>
    <w:rsid w:val="00DC2B7B"/>
    <w:rsid w:val="00DC3577"/>
    <w:rsid w:val="00DC3801"/>
    <w:rsid w:val="00DC38FF"/>
    <w:rsid w:val="00DC420C"/>
    <w:rsid w:val="00DC4DD1"/>
    <w:rsid w:val="00DC5349"/>
    <w:rsid w:val="00DC5662"/>
    <w:rsid w:val="00DC6DD7"/>
    <w:rsid w:val="00DC7C38"/>
    <w:rsid w:val="00DD0B78"/>
    <w:rsid w:val="00DD1003"/>
    <w:rsid w:val="00DD1763"/>
    <w:rsid w:val="00DD1E0F"/>
    <w:rsid w:val="00DD1E61"/>
    <w:rsid w:val="00DD2958"/>
    <w:rsid w:val="00DD2EB4"/>
    <w:rsid w:val="00DD47A4"/>
    <w:rsid w:val="00DD4D43"/>
    <w:rsid w:val="00DD4F6F"/>
    <w:rsid w:val="00DD7D19"/>
    <w:rsid w:val="00DD7D68"/>
    <w:rsid w:val="00DE0452"/>
    <w:rsid w:val="00DE0715"/>
    <w:rsid w:val="00DE1904"/>
    <w:rsid w:val="00DE332C"/>
    <w:rsid w:val="00DE3F1B"/>
    <w:rsid w:val="00DE4911"/>
    <w:rsid w:val="00DE4F65"/>
    <w:rsid w:val="00DE5070"/>
    <w:rsid w:val="00DF045D"/>
    <w:rsid w:val="00DF075A"/>
    <w:rsid w:val="00DF1457"/>
    <w:rsid w:val="00DF3B58"/>
    <w:rsid w:val="00DF455A"/>
    <w:rsid w:val="00DF49F7"/>
    <w:rsid w:val="00DF5044"/>
    <w:rsid w:val="00DF516D"/>
    <w:rsid w:val="00DF5A54"/>
    <w:rsid w:val="00DF609D"/>
    <w:rsid w:val="00DF64BC"/>
    <w:rsid w:val="00DF68DE"/>
    <w:rsid w:val="00DF6F53"/>
    <w:rsid w:val="00DF743C"/>
    <w:rsid w:val="00DF74A3"/>
    <w:rsid w:val="00DF7951"/>
    <w:rsid w:val="00E01A04"/>
    <w:rsid w:val="00E01BD6"/>
    <w:rsid w:val="00E01E40"/>
    <w:rsid w:val="00E02172"/>
    <w:rsid w:val="00E021E5"/>
    <w:rsid w:val="00E02F02"/>
    <w:rsid w:val="00E03382"/>
    <w:rsid w:val="00E0350F"/>
    <w:rsid w:val="00E0354C"/>
    <w:rsid w:val="00E03D38"/>
    <w:rsid w:val="00E04258"/>
    <w:rsid w:val="00E04F83"/>
    <w:rsid w:val="00E056F5"/>
    <w:rsid w:val="00E06BFC"/>
    <w:rsid w:val="00E07FEC"/>
    <w:rsid w:val="00E106B9"/>
    <w:rsid w:val="00E1077D"/>
    <w:rsid w:val="00E150C3"/>
    <w:rsid w:val="00E152EE"/>
    <w:rsid w:val="00E152FA"/>
    <w:rsid w:val="00E166BC"/>
    <w:rsid w:val="00E16A51"/>
    <w:rsid w:val="00E2378A"/>
    <w:rsid w:val="00E24701"/>
    <w:rsid w:val="00E257BB"/>
    <w:rsid w:val="00E2583F"/>
    <w:rsid w:val="00E261D2"/>
    <w:rsid w:val="00E27D68"/>
    <w:rsid w:val="00E27FC7"/>
    <w:rsid w:val="00E300CA"/>
    <w:rsid w:val="00E30A2C"/>
    <w:rsid w:val="00E31B2B"/>
    <w:rsid w:val="00E33E6A"/>
    <w:rsid w:val="00E341B5"/>
    <w:rsid w:val="00E34A90"/>
    <w:rsid w:val="00E368AF"/>
    <w:rsid w:val="00E36A64"/>
    <w:rsid w:val="00E37194"/>
    <w:rsid w:val="00E3720A"/>
    <w:rsid w:val="00E40D40"/>
    <w:rsid w:val="00E429A9"/>
    <w:rsid w:val="00E435E5"/>
    <w:rsid w:val="00E44C83"/>
    <w:rsid w:val="00E47A57"/>
    <w:rsid w:val="00E50CA5"/>
    <w:rsid w:val="00E50E9B"/>
    <w:rsid w:val="00E51C94"/>
    <w:rsid w:val="00E521D9"/>
    <w:rsid w:val="00E52B25"/>
    <w:rsid w:val="00E52C5F"/>
    <w:rsid w:val="00E53217"/>
    <w:rsid w:val="00E532E0"/>
    <w:rsid w:val="00E53587"/>
    <w:rsid w:val="00E537FD"/>
    <w:rsid w:val="00E539E0"/>
    <w:rsid w:val="00E53A62"/>
    <w:rsid w:val="00E53A9B"/>
    <w:rsid w:val="00E55880"/>
    <w:rsid w:val="00E55B59"/>
    <w:rsid w:val="00E57135"/>
    <w:rsid w:val="00E57E5F"/>
    <w:rsid w:val="00E603E8"/>
    <w:rsid w:val="00E60750"/>
    <w:rsid w:val="00E61036"/>
    <w:rsid w:val="00E61439"/>
    <w:rsid w:val="00E61FE3"/>
    <w:rsid w:val="00E62B0F"/>
    <w:rsid w:val="00E62B4F"/>
    <w:rsid w:val="00E63307"/>
    <w:rsid w:val="00E636E1"/>
    <w:rsid w:val="00E64266"/>
    <w:rsid w:val="00E643A6"/>
    <w:rsid w:val="00E6714D"/>
    <w:rsid w:val="00E703C9"/>
    <w:rsid w:val="00E70D45"/>
    <w:rsid w:val="00E71408"/>
    <w:rsid w:val="00E7242D"/>
    <w:rsid w:val="00E72601"/>
    <w:rsid w:val="00E7376B"/>
    <w:rsid w:val="00E737F4"/>
    <w:rsid w:val="00E74139"/>
    <w:rsid w:val="00E74531"/>
    <w:rsid w:val="00E74F70"/>
    <w:rsid w:val="00E759C3"/>
    <w:rsid w:val="00E7703B"/>
    <w:rsid w:val="00E771DA"/>
    <w:rsid w:val="00E77A06"/>
    <w:rsid w:val="00E77EAC"/>
    <w:rsid w:val="00E808E8"/>
    <w:rsid w:val="00E8104F"/>
    <w:rsid w:val="00E81727"/>
    <w:rsid w:val="00E81C57"/>
    <w:rsid w:val="00E81D1D"/>
    <w:rsid w:val="00E8212B"/>
    <w:rsid w:val="00E82330"/>
    <w:rsid w:val="00E829B2"/>
    <w:rsid w:val="00E834EE"/>
    <w:rsid w:val="00E839D8"/>
    <w:rsid w:val="00E844D8"/>
    <w:rsid w:val="00E84898"/>
    <w:rsid w:val="00E84F4C"/>
    <w:rsid w:val="00E85097"/>
    <w:rsid w:val="00E851CF"/>
    <w:rsid w:val="00E856D5"/>
    <w:rsid w:val="00E86283"/>
    <w:rsid w:val="00E87080"/>
    <w:rsid w:val="00E87F27"/>
    <w:rsid w:val="00E9071D"/>
    <w:rsid w:val="00E90771"/>
    <w:rsid w:val="00E9154E"/>
    <w:rsid w:val="00E92808"/>
    <w:rsid w:val="00E94667"/>
    <w:rsid w:val="00E95A52"/>
    <w:rsid w:val="00E95ADD"/>
    <w:rsid w:val="00E96253"/>
    <w:rsid w:val="00E96B17"/>
    <w:rsid w:val="00E975D1"/>
    <w:rsid w:val="00E97B4E"/>
    <w:rsid w:val="00E97F02"/>
    <w:rsid w:val="00EA0151"/>
    <w:rsid w:val="00EA09EA"/>
    <w:rsid w:val="00EA15B9"/>
    <w:rsid w:val="00EA2308"/>
    <w:rsid w:val="00EA29F7"/>
    <w:rsid w:val="00EA2CA6"/>
    <w:rsid w:val="00EA2E3F"/>
    <w:rsid w:val="00EA3107"/>
    <w:rsid w:val="00EA3165"/>
    <w:rsid w:val="00EA5B9C"/>
    <w:rsid w:val="00EA5C2D"/>
    <w:rsid w:val="00EA5DB9"/>
    <w:rsid w:val="00EA5FE1"/>
    <w:rsid w:val="00EA7926"/>
    <w:rsid w:val="00EB0011"/>
    <w:rsid w:val="00EB0A0F"/>
    <w:rsid w:val="00EB0B7E"/>
    <w:rsid w:val="00EB1195"/>
    <w:rsid w:val="00EB19B9"/>
    <w:rsid w:val="00EB1B24"/>
    <w:rsid w:val="00EB32B0"/>
    <w:rsid w:val="00EB3361"/>
    <w:rsid w:val="00EB7840"/>
    <w:rsid w:val="00EB79D0"/>
    <w:rsid w:val="00EB7D26"/>
    <w:rsid w:val="00EC2256"/>
    <w:rsid w:val="00EC2BDF"/>
    <w:rsid w:val="00EC387D"/>
    <w:rsid w:val="00EC3E45"/>
    <w:rsid w:val="00EC6371"/>
    <w:rsid w:val="00EC6B36"/>
    <w:rsid w:val="00EC6DB7"/>
    <w:rsid w:val="00EC7B7F"/>
    <w:rsid w:val="00EC7C78"/>
    <w:rsid w:val="00ED0502"/>
    <w:rsid w:val="00ED07F8"/>
    <w:rsid w:val="00ED1146"/>
    <w:rsid w:val="00ED1547"/>
    <w:rsid w:val="00ED1697"/>
    <w:rsid w:val="00ED1F5A"/>
    <w:rsid w:val="00ED23CD"/>
    <w:rsid w:val="00ED2DB1"/>
    <w:rsid w:val="00ED3B81"/>
    <w:rsid w:val="00ED4AF4"/>
    <w:rsid w:val="00ED698C"/>
    <w:rsid w:val="00ED7169"/>
    <w:rsid w:val="00ED7B70"/>
    <w:rsid w:val="00EE08B9"/>
    <w:rsid w:val="00EE0FA3"/>
    <w:rsid w:val="00EE1882"/>
    <w:rsid w:val="00EE1C45"/>
    <w:rsid w:val="00EE41D3"/>
    <w:rsid w:val="00EE423A"/>
    <w:rsid w:val="00EE528B"/>
    <w:rsid w:val="00EE5BC4"/>
    <w:rsid w:val="00EE5D27"/>
    <w:rsid w:val="00EE5EF1"/>
    <w:rsid w:val="00EE79C4"/>
    <w:rsid w:val="00EE7EA6"/>
    <w:rsid w:val="00EF0058"/>
    <w:rsid w:val="00EF0462"/>
    <w:rsid w:val="00EF0B91"/>
    <w:rsid w:val="00EF0D04"/>
    <w:rsid w:val="00EF1515"/>
    <w:rsid w:val="00EF1561"/>
    <w:rsid w:val="00EF34FB"/>
    <w:rsid w:val="00EF3B35"/>
    <w:rsid w:val="00EF3D89"/>
    <w:rsid w:val="00EF3E31"/>
    <w:rsid w:val="00EF504B"/>
    <w:rsid w:val="00EF58BC"/>
    <w:rsid w:val="00EF5B35"/>
    <w:rsid w:val="00EF64C3"/>
    <w:rsid w:val="00F0126D"/>
    <w:rsid w:val="00F012CF"/>
    <w:rsid w:val="00F01EA4"/>
    <w:rsid w:val="00F01F90"/>
    <w:rsid w:val="00F02798"/>
    <w:rsid w:val="00F0340D"/>
    <w:rsid w:val="00F04228"/>
    <w:rsid w:val="00F04FC5"/>
    <w:rsid w:val="00F05E03"/>
    <w:rsid w:val="00F06136"/>
    <w:rsid w:val="00F06461"/>
    <w:rsid w:val="00F105F7"/>
    <w:rsid w:val="00F11111"/>
    <w:rsid w:val="00F12BA2"/>
    <w:rsid w:val="00F12C75"/>
    <w:rsid w:val="00F12C76"/>
    <w:rsid w:val="00F1353A"/>
    <w:rsid w:val="00F13749"/>
    <w:rsid w:val="00F13917"/>
    <w:rsid w:val="00F15955"/>
    <w:rsid w:val="00F1671A"/>
    <w:rsid w:val="00F16B6D"/>
    <w:rsid w:val="00F16E48"/>
    <w:rsid w:val="00F17117"/>
    <w:rsid w:val="00F17730"/>
    <w:rsid w:val="00F17D3B"/>
    <w:rsid w:val="00F17FF2"/>
    <w:rsid w:val="00F21930"/>
    <w:rsid w:val="00F22A81"/>
    <w:rsid w:val="00F23913"/>
    <w:rsid w:val="00F2454C"/>
    <w:rsid w:val="00F252D0"/>
    <w:rsid w:val="00F26453"/>
    <w:rsid w:val="00F2696C"/>
    <w:rsid w:val="00F26E84"/>
    <w:rsid w:val="00F27146"/>
    <w:rsid w:val="00F2759D"/>
    <w:rsid w:val="00F27A0C"/>
    <w:rsid w:val="00F3009E"/>
    <w:rsid w:val="00F3063C"/>
    <w:rsid w:val="00F30942"/>
    <w:rsid w:val="00F32697"/>
    <w:rsid w:val="00F32782"/>
    <w:rsid w:val="00F32D1E"/>
    <w:rsid w:val="00F3349E"/>
    <w:rsid w:val="00F344BC"/>
    <w:rsid w:val="00F3708B"/>
    <w:rsid w:val="00F4064A"/>
    <w:rsid w:val="00F40AA5"/>
    <w:rsid w:val="00F40BAE"/>
    <w:rsid w:val="00F40C91"/>
    <w:rsid w:val="00F419A9"/>
    <w:rsid w:val="00F42344"/>
    <w:rsid w:val="00F42559"/>
    <w:rsid w:val="00F42993"/>
    <w:rsid w:val="00F42AAC"/>
    <w:rsid w:val="00F42BAE"/>
    <w:rsid w:val="00F43CBE"/>
    <w:rsid w:val="00F44033"/>
    <w:rsid w:val="00F444C6"/>
    <w:rsid w:val="00F4499E"/>
    <w:rsid w:val="00F44C5E"/>
    <w:rsid w:val="00F46D2A"/>
    <w:rsid w:val="00F4767C"/>
    <w:rsid w:val="00F477AB"/>
    <w:rsid w:val="00F51DD6"/>
    <w:rsid w:val="00F52570"/>
    <w:rsid w:val="00F5374E"/>
    <w:rsid w:val="00F54AEC"/>
    <w:rsid w:val="00F56C43"/>
    <w:rsid w:val="00F611BC"/>
    <w:rsid w:val="00F61226"/>
    <w:rsid w:val="00F613E8"/>
    <w:rsid w:val="00F61DC5"/>
    <w:rsid w:val="00F62B53"/>
    <w:rsid w:val="00F62D66"/>
    <w:rsid w:val="00F649E3"/>
    <w:rsid w:val="00F64A9D"/>
    <w:rsid w:val="00F64CA3"/>
    <w:rsid w:val="00F65387"/>
    <w:rsid w:val="00F660BA"/>
    <w:rsid w:val="00F6631C"/>
    <w:rsid w:val="00F666AA"/>
    <w:rsid w:val="00F673AB"/>
    <w:rsid w:val="00F679BB"/>
    <w:rsid w:val="00F71BCD"/>
    <w:rsid w:val="00F725AA"/>
    <w:rsid w:val="00F744E6"/>
    <w:rsid w:val="00F74DEA"/>
    <w:rsid w:val="00F7610E"/>
    <w:rsid w:val="00F76D04"/>
    <w:rsid w:val="00F7762B"/>
    <w:rsid w:val="00F77D24"/>
    <w:rsid w:val="00F8089D"/>
    <w:rsid w:val="00F820D0"/>
    <w:rsid w:val="00F82155"/>
    <w:rsid w:val="00F825D4"/>
    <w:rsid w:val="00F826B3"/>
    <w:rsid w:val="00F82A0C"/>
    <w:rsid w:val="00F8430D"/>
    <w:rsid w:val="00F84454"/>
    <w:rsid w:val="00F84F03"/>
    <w:rsid w:val="00F856AC"/>
    <w:rsid w:val="00F8612C"/>
    <w:rsid w:val="00F861E2"/>
    <w:rsid w:val="00F86BB6"/>
    <w:rsid w:val="00F8726B"/>
    <w:rsid w:val="00F8793B"/>
    <w:rsid w:val="00F87A8E"/>
    <w:rsid w:val="00F92392"/>
    <w:rsid w:val="00F93046"/>
    <w:rsid w:val="00F938F4"/>
    <w:rsid w:val="00F93C06"/>
    <w:rsid w:val="00F940B9"/>
    <w:rsid w:val="00F957C9"/>
    <w:rsid w:val="00FA00C8"/>
    <w:rsid w:val="00FA02F3"/>
    <w:rsid w:val="00FA04CC"/>
    <w:rsid w:val="00FA0CE7"/>
    <w:rsid w:val="00FA15B4"/>
    <w:rsid w:val="00FA1616"/>
    <w:rsid w:val="00FA38D6"/>
    <w:rsid w:val="00FA4158"/>
    <w:rsid w:val="00FA4560"/>
    <w:rsid w:val="00FA4A23"/>
    <w:rsid w:val="00FA55E8"/>
    <w:rsid w:val="00FA5BE8"/>
    <w:rsid w:val="00FA5D92"/>
    <w:rsid w:val="00FA65A4"/>
    <w:rsid w:val="00FA7757"/>
    <w:rsid w:val="00FA7E7F"/>
    <w:rsid w:val="00FB02CE"/>
    <w:rsid w:val="00FB1022"/>
    <w:rsid w:val="00FB11E8"/>
    <w:rsid w:val="00FB19C5"/>
    <w:rsid w:val="00FB1DB7"/>
    <w:rsid w:val="00FB1E4B"/>
    <w:rsid w:val="00FB2066"/>
    <w:rsid w:val="00FB26DF"/>
    <w:rsid w:val="00FB32F1"/>
    <w:rsid w:val="00FB3609"/>
    <w:rsid w:val="00FB3AE7"/>
    <w:rsid w:val="00FB5BA9"/>
    <w:rsid w:val="00FB71D4"/>
    <w:rsid w:val="00FB755D"/>
    <w:rsid w:val="00FC03DD"/>
    <w:rsid w:val="00FC0498"/>
    <w:rsid w:val="00FC13B4"/>
    <w:rsid w:val="00FC1C27"/>
    <w:rsid w:val="00FC1D28"/>
    <w:rsid w:val="00FC262E"/>
    <w:rsid w:val="00FC48AD"/>
    <w:rsid w:val="00FC498A"/>
    <w:rsid w:val="00FC58F2"/>
    <w:rsid w:val="00FC5E9B"/>
    <w:rsid w:val="00FC6610"/>
    <w:rsid w:val="00FC7D41"/>
    <w:rsid w:val="00FD00F3"/>
    <w:rsid w:val="00FD01D0"/>
    <w:rsid w:val="00FD0907"/>
    <w:rsid w:val="00FD1EF6"/>
    <w:rsid w:val="00FD2218"/>
    <w:rsid w:val="00FD2924"/>
    <w:rsid w:val="00FD5CE1"/>
    <w:rsid w:val="00FD63CC"/>
    <w:rsid w:val="00FD6A09"/>
    <w:rsid w:val="00FD7562"/>
    <w:rsid w:val="00FD7E3C"/>
    <w:rsid w:val="00FE0258"/>
    <w:rsid w:val="00FE0D34"/>
    <w:rsid w:val="00FE0F5F"/>
    <w:rsid w:val="00FE1738"/>
    <w:rsid w:val="00FE18B2"/>
    <w:rsid w:val="00FE1E26"/>
    <w:rsid w:val="00FE38EE"/>
    <w:rsid w:val="00FE4158"/>
    <w:rsid w:val="00FE41D4"/>
    <w:rsid w:val="00FE4890"/>
    <w:rsid w:val="00FE495B"/>
    <w:rsid w:val="00FE525A"/>
    <w:rsid w:val="00FE6567"/>
    <w:rsid w:val="00FE6F72"/>
    <w:rsid w:val="00FE78E0"/>
    <w:rsid w:val="00FF0BA4"/>
    <w:rsid w:val="00FF1DE2"/>
    <w:rsid w:val="00FF1F85"/>
    <w:rsid w:val="00FF244E"/>
    <w:rsid w:val="00FF2499"/>
    <w:rsid w:val="00FF2E44"/>
    <w:rsid w:val="00FF317F"/>
    <w:rsid w:val="00FF3336"/>
    <w:rsid w:val="00FF3A42"/>
    <w:rsid w:val="00FF3B0C"/>
    <w:rsid w:val="00FF454C"/>
    <w:rsid w:val="00FF4B5A"/>
    <w:rsid w:val="00FF7214"/>
    <w:rsid w:val="00FF7269"/>
    <w:rsid w:val="1AF5763E"/>
    <w:rsid w:val="1D8049B5"/>
    <w:rsid w:val="53017B71"/>
    <w:rsid w:val="614158D5"/>
    <w:rsid w:val="76407393"/>
    <w:rsid w:val="7CC60681"/>
    <w:rsid w:val="7E37FE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BB3AFA"/>
  <w15:chartTrackingRefBased/>
  <w15:docId w15:val="{F3B58769-A1F2-4BF3-A7AE-282516EC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HTML Vari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overflowPunct w:val="0"/>
      <w:autoSpaceDE w:val="0"/>
      <w:autoSpaceDN w:val="0"/>
      <w:adjustRightInd w:val="0"/>
      <w:textAlignment w:val="baseline"/>
    </w:pPr>
    <w:rPr>
      <w:lang w:eastAsia="en-US"/>
    </w:rPr>
  </w:style>
  <w:style w:type="paragraph" w:styleId="Heading1">
    <w:name w:val="heading 1"/>
    <w:basedOn w:val="Normal"/>
    <w:next w:val="Normal"/>
    <w:qFormat/>
    <w:rsid w:val="00067BA6"/>
    <w:pPr>
      <w:keepNext/>
      <w:numPr>
        <w:numId w:val="1"/>
      </w:numPr>
      <w:pBdr>
        <w:top w:val="single" w:sz="12" w:space="1" w:color="auto"/>
        <w:left w:val="single" w:sz="12" w:space="1" w:color="auto"/>
        <w:bottom w:val="single" w:sz="12" w:space="1" w:color="auto"/>
        <w:right w:val="single" w:sz="12" w:space="1" w:color="auto"/>
      </w:pBdr>
      <w:spacing w:before="240" w:after="60"/>
      <w:outlineLvl w:val="0"/>
    </w:pPr>
    <w:rPr>
      <w:b/>
      <w:kern w:val="28"/>
      <w:sz w:val="36"/>
    </w:rPr>
  </w:style>
  <w:style w:type="paragraph" w:styleId="Heading2">
    <w:name w:val="heading 2"/>
    <w:basedOn w:val="Normal"/>
    <w:next w:val="Normal"/>
    <w:qFormat/>
    <w:pPr>
      <w:keepNext/>
      <w:numPr>
        <w:ilvl w:val="1"/>
        <w:numId w:val="2"/>
      </w:numPr>
      <w:spacing w:before="240" w:after="60"/>
      <w:ind w:left="720"/>
      <w:outlineLvl w:val="1"/>
    </w:pPr>
    <w:rPr>
      <w:b/>
      <w:sz w:val="28"/>
    </w:rPr>
  </w:style>
  <w:style w:type="paragraph" w:styleId="Heading3">
    <w:name w:val="heading 3"/>
    <w:basedOn w:val="Normal"/>
    <w:next w:val="Normal"/>
    <w:link w:val="Heading3Char"/>
    <w:qFormat/>
    <w:pPr>
      <w:keepNext/>
      <w:numPr>
        <w:ilvl w:val="2"/>
        <w:numId w:val="3"/>
      </w:numPr>
      <w:spacing w:before="240" w:after="60"/>
      <w:ind w:left="720"/>
      <w:outlineLvl w:val="2"/>
    </w:pPr>
    <w:rPr>
      <w:b/>
      <w:sz w:val="24"/>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spacing w:before="240" w:after="60"/>
      <w:ind w:left="864" w:hanging="864"/>
      <w:outlineLvl w:val="4"/>
    </w:pPr>
    <w:rPr>
      <w:b/>
    </w:rPr>
  </w:style>
  <w:style w:type="paragraph" w:styleId="Heading6">
    <w:name w:val="heading 6"/>
    <w:basedOn w:val="Normal"/>
    <w:next w:val="Normal"/>
    <w:qFormat/>
    <w:pPr>
      <w:numPr>
        <w:ilvl w:val="5"/>
        <w:numId w:val="6"/>
      </w:numPr>
      <w:spacing w:before="240" w:after="60"/>
      <w:ind w:left="864" w:hanging="864"/>
      <w:outlineLvl w:val="5"/>
    </w:pPr>
    <w:rPr>
      <w:i/>
    </w:rPr>
  </w:style>
  <w:style w:type="paragraph" w:styleId="Heading7">
    <w:name w:val="heading 7"/>
    <w:basedOn w:val="Normal"/>
    <w:next w:val="Normal"/>
    <w:qFormat/>
    <w:pPr>
      <w:numPr>
        <w:ilvl w:val="6"/>
        <w:numId w:val="7"/>
      </w:numPr>
      <w:spacing w:before="240" w:after="60"/>
      <w:ind w:left="864" w:hanging="864"/>
      <w:outlineLvl w:val="6"/>
    </w:pPr>
  </w:style>
  <w:style w:type="paragraph" w:styleId="Heading8">
    <w:name w:val="heading 8"/>
    <w:basedOn w:val="Normal"/>
    <w:next w:val="Normal"/>
    <w:qFormat/>
    <w:pPr>
      <w:numPr>
        <w:ilvl w:val="7"/>
        <w:numId w:val="8"/>
      </w:numPr>
      <w:spacing w:before="240" w:after="60"/>
      <w:ind w:left="864" w:hanging="864"/>
      <w:outlineLvl w:val="7"/>
    </w:pPr>
    <w:rPr>
      <w:i/>
    </w:rPr>
  </w:style>
  <w:style w:type="paragraph" w:styleId="Heading9">
    <w:name w:val="heading 9"/>
    <w:basedOn w:val="Normal"/>
    <w:next w:val="Normal"/>
    <w:qFormat/>
    <w:pPr>
      <w:numPr>
        <w:ilvl w:val="8"/>
        <w:numId w:val="9"/>
      </w:numPr>
      <w:spacing w:before="240" w:after="60"/>
      <w:ind w:left="864" w:hanging="864"/>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b/>
      <w:sz w:val="16"/>
    </w:rPr>
  </w:style>
  <w:style w:type="paragraph" w:styleId="Header">
    <w:name w:val="header"/>
    <w:basedOn w:val="Normal"/>
    <w:pPr>
      <w:tabs>
        <w:tab w:val="center" w:pos="4320"/>
        <w:tab w:val="right" w:pos="8640"/>
      </w:tabs>
    </w:pPr>
    <w:rPr>
      <w:b/>
      <w:sz w:val="16"/>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jc w:val="right"/>
    </w:pPr>
    <w:rPr>
      <w:rFonts w:ascii="Arial" w:hAnsi="Arial"/>
      <w:b/>
      <w:sz w:val="28"/>
    </w:rPr>
  </w:style>
  <w:style w:type="paragraph" w:customStyle="1" w:styleId="TableofContents">
    <w:name w:val="Table of Contents"/>
    <w:basedOn w:val="Normal"/>
    <w:pPr>
      <w:pageBreakBefore/>
      <w:spacing w:after="360"/>
      <w:jc w:val="center"/>
    </w:pPr>
    <w:rPr>
      <w:sz w:val="36"/>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overflowPunct/>
      <w:autoSpaceDE/>
      <w:autoSpaceDN/>
      <w:adjustRightInd/>
      <w:jc w:val="right"/>
      <w:textAlignment w:val="auto"/>
    </w:pPr>
    <w:rPr>
      <w:rFonts w:ascii="Arial" w:hAnsi="Arial"/>
      <w:b/>
      <w:sz w:val="36"/>
    </w:rPr>
  </w:style>
  <w:style w:type="paragraph" w:styleId="TOC1">
    <w:name w:val="toc 1"/>
    <w:basedOn w:val="Normal"/>
    <w:next w:val="Normal"/>
    <w:autoRedefine/>
    <w:uiPriority w:val="39"/>
    <w:pPr>
      <w:tabs>
        <w:tab w:val="right" w:leader="dot" w:pos="8640"/>
      </w:tabs>
      <w:spacing w:before="120" w:after="120"/>
    </w:pPr>
    <w:rPr>
      <w:b/>
      <w:caps/>
    </w:rPr>
  </w:style>
  <w:style w:type="paragraph" w:styleId="TOC2">
    <w:name w:val="toc 2"/>
    <w:basedOn w:val="Normal"/>
    <w:next w:val="Normal"/>
    <w:autoRedefine/>
    <w:uiPriority w:val="39"/>
    <w:pPr>
      <w:tabs>
        <w:tab w:val="left" w:pos="800"/>
        <w:tab w:val="right" w:leader="dot" w:pos="8640"/>
      </w:tabs>
      <w:ind w:left="200"/>
      <w:jc w:val="center"/>
    </w:pPr>
    <w:rPr>
      <w:b/>
      <w:bCs/>
      <w:smallCaps/>
    </w:rPr>
  </w:style>
  <w:style w:type="paragraph" w:styleId="TOC3">
    <w:name w:val="toc 3"/>
    <w:basedOn w:val="Normal"/>
    <w:next w:val="Normal"/>
    <w:autoRedefine/>
    <w:uiPriority w:val="39"/>
    <w:pPr>
      <w:tabs>
        <w:tab w:val="right" w:leader="dot" w:pos="8640"/>
      </w:tabs>
      <w:ind w:left="400"/>
    </w:pPr>
    <w:rPr>
      <w:i/>
    </w:rPr>
  </w:style>
  <w:style w:type="paragraph" w:styleId="TOC4">
    <w:name w:val="toc 4"/>
    <w:basedOn w:val="Normal"/>
    <w:next w:val="Normal"/>
    <w:autoRedefine/>
    <w:semiHidden/>
    <w:pPr>
      <w:tabs>
        <w:tab w:val="right" w:leader="dot" w:pos="8640"/>
      </w:tabs>
      <w:ind w:left="600"/>
    </w:pPr>
    <w:rPr>
      <w:sz w:val="18"/>
    </w:rPr>
  </w:style>
  <w:style w:type="paragraph" w:styleId="TOC5">
    <w:name w:val="toc 5"/>
    <w:basedOn w:val="Normal"/>
    <w:next w:val="Normal"/>
    <w:autoRedefine/>
    <w:semiHidden/>
    <w:pPr>
      <w:tabs>
        <w:tab w:val="right" w:leader="dot" w:pos="8640"/>
      </w:tabs>
      <w:ind w:left="800"/>
    </w:pPr>
    <w:rPr>
      <w:sz w:val="18"/>
    </w:rPr>
  </w:style>
  <w:style w:type="paragraph" w:styleId="TOC6">
    <w:name w:val="toc 6"/>
    <w:basedOn w:val="Normal"/>
    <w:next w:val="Normal"/>
    <w:autoRedefine/>
    <w:semiHidden/>
    <w:pPr>
      <w:tabs>
        <w:tab w:val="right" w:leader="dot" w:pos="8640"/>
      </w:tabs>
      <w:ind w:left="1000"/>
    </w:pPr>
    <w:rPr>
      <w:sz w:val="18"/>
    </w:rPr>
  </w:style>
  <w:style w:type="paragraph" w:styleId="TOC7">
    <w:name w:val="toc 7"/>
    <w:basedOn w:val="Normal"/>
    <w:next w:val="Normal"/>
    <w:autoRedefine/>
    <w:semiHidden/>
    <w:pPr>
      <w:tabs>
        <w:tab w:val="right" w:leader="dot" w:pos="8640"/>
      </w:tabs>
      <w:ind w:left="1200"/>
    </w:pPr>
    <w:rPr>
      <w:sz w:val="18"/>
    </w:rPr>
  </w:style>
  <w:style w:type="paragraph" w:styleId="TOC8">
    <w:name w:val="toc 8"/>
    <w:basedOn w:val="Normal"/>
    <w:next w:val="Normal"/>
    <w:autoRedefine/>
    <w:semiHidden/>
    <w:pPr>
      <w:tabs>
        <w:tab w:val="right" w:leader="dot" w:pos="8640"/>
      </w:tabs>
      <w:ind w:left="1400"/>
    </w:pPr>
    <w:rPr>
      <w:sz w:val="18"/>
    </w:rPr>
  </w:style>
  <w:style w:type="paragraph" w:styleId="TOC9">
    <w:name w:val="toc 9"/>
    <w:basedOn w:val="Normal"/>
    <w:next w:val="Normal"/>
    <w:autoRedefine/>
    <w:semiHidden/>
    <w:pPr>
      <w:tabs>
        <w:tab w:val="right" w:leader="dot" w:pos="8640"/>
      </w:tabs>
      <w:ind w:left="1600"/>
    </w:pPr>
    <w:rPr>
      <w:sz w:val="18"/>
    </w:rPr>
  </w:style>
  <w:style w:type="paragraph" w:styleId="BodyTextIndent">
    <w:name w:val="Body Text Indent"/>
    <w:basedOn w:val="Normal"/>
    <w:pPr>
      <w:overflowPunct/>
      <w:autoSpaceDE/>
      <w:autoSpaceDN/>
      <w:adjustRightInd/>
      <w:ind w:left="144"/>
      <w:textAlignment w:val="auto"/>
    </w:pPr>
    <w:rPr>
      <w:sz w:val="22"/>
      <w:szCs w:val="24"/>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spacing w:before="80"/>
      <w:jc w:val="both"/>
    </w:p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styleId="ListBullet">
    <w:name w:val="List Bullet"/>
    <w:basedOn w:val="Normal"/>
    <w:autoRedefine/>
    <w:pPr>
      <w:numPr>
        <w:numId w:val="12"/>
      </w:numPr>
    </w:pPr>
  </w:style>
  <w:style w:type="paragraph" w:styleId="BalloonText">
    <w:name w:val="Balloon Text"/>
    <w:basedOn w:val="Normal"/>
    <w:link w:val="BalloonTextChar"/>
    <w:rsid w:val="00EB1195"/>
    <w:rPr>
      <w:rFonts w:ascii="Tahoma" w:hAnsi="Tahoma" w:cs="Tahoma"/>
      <w:sz w:val="16"/>
      <w:szCs w:val="16"/>
    </w:rPr>
  </w:style>
  <w:style w:type="character" w:customStyle="1" w:styleId="BalloonTextChar">
    <w:name w:val="Balloon Text Char"/>
    <w:link w:val="BalloonText"/>
    <w:rsid w:val="00EB1195"/>
    <w:rPr>
      <w:rFonts w:ascii="Tahoma" w:hAnsi="Tahoma" w:cs="Tahoma"/>
      <w:sz w:val="16"/>
      <w:szCs w:val="16"/>
    </w:rPr>
  </w:style>
  <w:style w:type="character" w:styleId="CommentReference">
    <w:name w:val="annotation reference"/>
    <w:rsid w:val="00943E1A"/>
    <w:rPr>
      <w:sz w:val="16"/>
      <w:szCs w:val="16"/>
    </w:rPr>
  </w:style>
  <w:style w:type="paragraph" w:styleId="CommentText">
    <w:name w:val="annotation text"/>
    <w:basedOn w:val="Normal"/>
    <w:link w:val="CommentTextChar"/>
    <w:rsid w:val="00943E1A"/>
  </w:style>
  <w:style w:type="character" w:customStyle="1" w:styleId="CommentTextChar">
    <w:name w:val="Comment Text Char"/>
    <w:basedOn w:val="DefaultParagraphFont"/>
    <w:link w:val="CommentText"/>
    <w:rsid w:val="00943E1A"/>
  </w:style>
  <w:style w:type="paragraph" w:styleId="CommentSubject">
    <w:name w:val="annotation subject"/>
    <w:basedOn w:val="CommentText"/>
    <w:next w:val="CommentText"/>
    <w:link w:val="CommentSubjectChar"/>
    <w:rsid w:val="00943E1A"/>
    <w:rPr>
      <w:b/>
      <w:bCs/>
    </w:rPr>
  </w:style>
  <w:style w:type="character" w:customStyle="1" w:styleId="CommentSubjectChar">
    <w:name w:val="Comment Subject Char"/>
    <w:link w:val="CommentSubject"/>
    <w:rsid w:val="00943E1A"/>
    <w:rPr>
      <w:b/>
      <w:bCs/>
    </w:rPr>
  </w:style>
  <w:style w:type="paragraph" w:styleId="ListParagraph">
    <w:name w:val="List Paragraph"/>
    <w:basedOn w:val="Normal"/>
    <w:uiPriority w:val="34"/>
    <w:qFormat/>
    <w:rsid w:val="00E95ADD"/>
    <w:pPr>
      <w:overflowPunct/>
      <w:autoSpaceDE/>
      <w:autoSpaceDN/>
      <w:adjustRightInd/>
      <w:spacing w:after="160" w:line="259" w:lineRule="auto"/>
      <w:ind w:left="720"/>
      <w:contextualSpacing/>
      <w:textAlignment w:val="auto"/>
    </w:pPr>
    <w:rPr>
      <w:rFonts w:asciiTheme="minorHAnsi" w:eastAsiaTheme="minorHAnsi" w:hAnsiTheme="minorHAnsi" w:cstheme="minorBidi"/>
      <w:sz w:val="22"/>
      <w:szCs w:val="22"/>
    </w:rPr>
  </w:style>
  <w:style w:type="character" w:styleId="Strong">
    <w:name w:val="Strong"/>
    <w:basedOn w:val="DefaultParagraphFont"/>
    <w:qFormat/>
    <w:rsid w:val="001A7BFA"/>
    <w:rPr>
      <w:b/>
      <w:bCs/>
    </w:rPr>
  </w:style>
  <w:style w:type="paragraph" w:styleId="Revision">
    <w:name w:val="Revision"/>
    <w:hidden/>
    <w:uiPriority w:val="99"/>
    <w:semiHidden/>
    <w:rsid w:val="00C634BC"/>
    <w:rPr>
      <w:lang w:eastAsia="en-US"/>
    </w:rPr>
  </w:style>
  <w:style w:type="character" w:customStyle="1" w:styleId="Heading3Char">
    <w:name w:val="Heading 3 Char"/>
    <w:basedOn w:val="DefaultParagraphFont"/>
    <w:link w:val="Heading3"/>
    <w:rsid w:val="00392AC1"/>
    <w:rPr>
      <w:b/>
      <w:sz w:val="24"/>
      <w:lang w:eastAsia="en-US"/>
    </w:rPr>
  </w:style>
  <w:style w:type="paragraph" w:styleId="Caption">
    <w:name w:val="caption"/>
    <w:basedOn w:val="Normal"/>
    <w:next w:val="Normal"/>
    <w:uiPriority w:val="35"/>
    <w:unhideWhenUsed/>
    <w:qFormat/>
    <w:rsid w:val="0007516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0818117">
      <w:bodyDiv w:val="1"/>
      <w:marLeft w:val="0"/>
      <w:marRight w:val="0"/>
      <w:marTop w:val="0"/>
      <w:marBottom w:val="0"/>
      <w:divBdr>
        <w:top w:val="none" w:sz="0" w:space="0" w:color="auto"/>
        <w:left w:val="none" w:sz="0" w:space="0" w:color="auto"/>
        <w:bottom w:val="none" w:sz="0" w:space="0" w:color="auto"/>
        <w:right w:val="none" w:sz="0" w:space="0" w:color="auto"/>
      </w:divBdr>
    </w:div>
    <w:div w:id="140525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D0ED4-16D6-4259-B310-133B8CB2F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1</Pages>
  <Words>2702</Words>
  <Characters>15406</Characters>
  <Application>Microsoft Office Word</Application>
  <DocSecurity>4</DocSecurity>
  <Lines>128</Lines>
  <Paragraphs>36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&lt;Enter team name here&gt;</Company>
  <LinksUpToDate>false</LinksUpToDate>
  <CharactersWithSpaces>18072</CharactersWithSpaces>
  <SharedDoc>false</SharedDoc>
  <HLinks>
    <vt:vector size="138" baseType="variant">
      <vt:variant>
        <vt:i4>1179697</vt:i4>
      </vt:variant>
      <vt:variant>
        <vt:i4>134</vt:i4>
      </vt:variant>
      <vt:variant>
        <vt:i4>0</vt:i4>
      </vt:variant>
      <vt:variant>
        <vt:i4>5</vt:i4>
      </vt:variant>
      <vt:variant>
        <vt:lpwstr/>
      </vt:variant>
      <vt:variant>
        <vt:lpwstr>_Toc33472445</vt:lpwstr>
      </vt:variant>
      <vt:variant>
        <vt:i4>1245233</vt:i4>
      </vt:variant>
      <vt:variant>
        <vt:i4>128</vt:i4>
      </vt:variant>
      <vt:variant>
        <vt:i4>0</vt:i4>
      </vt:variant>
      <vt:variant>
        <vt:i4>5</vt:i4>
      </vt:variant>
      <vt:variant>
        <vt:lpwstr/>
      </vt:variant>
      <vt:variant>
        <vt:lpwstr>_Toc33472444</vt:lpwstr>
      </vt:variant>
      <vt:variant>
        <vt:i4>1310769</vt:i4>
      </vt:variant>
      <vt:variant>
        <vt:i4>122</vt:i4>
      </vt:variant>
      <vt:variant>
        <vt:i4>0</vt:i4>
      </vt:variant>
      <vt:variant>
        <vt:i4>5</vt:i4>
      </vt:variant>
      <vt:variant>
        <vt:lpwstr/>
      </vt:variant>
      <vt:variant>
        <vt:lpwstr>_Toc33472443</vt:lpwstr>
      </vt:variant>
      <vt:variant>
        <vt:i4>1376305</vt:i4>
      </vt:variant>
      <vt:variant>
        <vt:i4>116</vt:i4>
      </vt:variant>
      <vt:variant>
        <vt:i4>0</vt:i4>
      </vt:variant>
      <vt:variant>
        <vt:i4>5</vt:i4>
      </vt:variant>
      <vt:variant>
        <vt:lpwstr/>
      </vt:variant>
      <vt:variant>
        <vt:lpwstr>_Toc33472442</vt:lpwstr>
      </vt:variant>
      <vt:variant>
        <vt:i4>1441841</vt:i4>
      </vt:variant>
      <vt:variant>
        <vt:i4>110</vt:i4>
      </vt:variant>
      <vt:variant>
        <vt:i4>0</vt:i4>
      </vt:variant>
      <vt:variant>
        <vt:i4>5</vt:i4>
      </vt:variant>
      <vt:variant>
        <vt:lpwstr/>
      </vt:variant>
      <vt:variant>
        <vt:lpwstr>_Toc33472441</vt:lpwstr>
      </vt:variant>
      <vt:variant>
        <vt:i4>1507377</vt:i4>
      </vt:variant>
      <vt:variant>
        <vt:i4>104</vt:i4>
      </vt:variant>
      <vt:variant>
        <vt:i4>0</vt:i4>
      </vt:variant>
      <vt:variant>
        <vt:i4>5</vt:i4>
      </vt:variant>
      <vt:variant>
        <vt:lpwstr/>
      </vt:variant>
      <vt:variant>
        <vt:lpwstr>_Toc33472440</vt:lpwstr>
      </vt:variant>
      <vt:variant>
        <vt:i4>1966134</vt:i4>
      </vt:variant>
      <vt:variant>
        <vt:i4>98</vt:i4>
      </vt:variant>
      <vt:variant>
        <vt:i4>0</vt:i4>
      </vt:variant>
      <vt:variant>
        <vt:i4>5</vt:i4>
      </vt:variant>
      <vt:variant>
        <vt:lpwstr/>
      </vt:variant>
      <vt:variant>
        <vt:lpwstr>_Toc33472439</vt:lpwstr>
      </vt:variant>
      <vt:variant>
        <vt:i4>2031670</vt:i4>
      </vt:variant>
      <vt:variant>
        <vt:i4>92</vt:i4>
      </vt:variant>
      <vt:variant>
        <vt:i4>0</vt:i4>
      </vt:variant>
      <vt:variant>
        <vt:i4>5</vt:i4>
      </vt:variant>
      <vt:variant>
        <vt:lpwstr/>
      </vt:variant>
      <vt:variant>
        <vt:lpwstr>_Toc33472438</vt:lpwstr>
      </vt:variant>
      <vt:variant>
        <vt:i4>1048630</vt:i4>
      </vt:variant>
      <vt:variant>
        <vt:i4>86</vt:i4>
      </vt:variant>
      <vt:variant>
        <vt:i4>0</vt:i4>
      </vt:variant>
      <vt:variant>
        <vt:i4>5</vt:i4>
      </vt:variant>
      <vt:variant>
        <vt:lpwstr/>
      </vt:variant>
      <vt:variant>
        <vt:lpwstr>_Toc33472437</vt:lpwstr>
      </vt:variant>
      <vt:variant>
        <vt:i4>1114166</vt:i4>
      </vt:variant>
      <vt:variant>
        <vt:i4>80</vt:i4>
      </vt:variant>
      <vt:variant>
        <vt:i4>0</vt:i4>
      </vt:variant>
      <vt:variant>
        <vt:i4>5</vt:i4>
      </vt:variant>
      <vt:variant>
        <vt:lpwstr/>
      </vt:variant>
      <vt:variant>
        <vt:lpwstr>_Toc33472436</vt:lpwstr>
      </vt:variant>
      <vt:variant>
        <vt:i4>1179702</vt:i4>
      </vt:variant>
      <vt:variant>
        <vt:i4>74</vt:i4>
      </vt:variant>
      <vt:variant>
        <vt:i4>0</vt:i4>
      </vt:variant>
      <vt:variant>
        <vt:i4>5</vt:i4>
      </vt:variant>
      <vt:variant>
        <vt:lpwstr/>
      </vt:variant>
      <vt:variant>
        <vt:lpwstr>_Toc33472435</vt:lpwstr>
      </vt:variant>
      <vt:variant>
        <vt:i4>1245238</vt:i4>
      </vt:variant>
      <vt:variant>
        <vt:i4>68</vt:i4>
      </vt:variant>
      <vt:variant>
        <vt:i4>0</vt:i4>
      </vt:variant>
      <vt:variant>
        <vt:i4>5</vt:i4>
      </vt:variant>
      <vt:variant>
        <vt:lpwstr/>
      </vt:variant>
      <vt:variant>
        <vt:lpwstr>_Toc33472434</vt:lpwstr>
      </vt:variant>
      <vt:variant>
        <vt:i4>1310774</vt:i4>
      </vt:variant>
      <vt:variant>
        <vt:i4>62</vt:i4>
      </vt:variant>
      <vt:variant>
        <vt:i4>0</vt:i4>
      </vt:variant>
      <vt:variant>
        <vt:i4>5</vt:i4>
      </vt:variant>
      <vt:variant>
        <vt:lpwstr/>
      </vt:variant>
      <vt:variant>
        <vt:lpwstr>_Toc33472433</vt:lpwstr>
      </vt:variant>
      <vt:variant>
        <vt:i4>1376310</vt:i4>
      </vt:variant>
      <vt:variant>
        <vt:i4>56</vt:i4>
      </vt:variant>
      <vt:variant>
        <vt:i4>0</vt:i4>
      </vt:variant>
      <vt:variant>
        <vt:i4>5</vt:i4>
      </vt:variant>
      <vt:variant>
        <vt:lpwstr/>
      </vt:variant>
      <vt:variant>
        <vt:lpwstr>_Toc33472432</vt:lpwstr>
      </vt:variant>
      <vt:variant>
        <vt:i4>1441846</vt:i4>
      </vt:variant>
      <vt:variant>
        <vt:i4>50</vt:i4>
      </vt:variant>
      <vt:variant>
        <vt:i4>0</vt:i4>
      </vt:variant>
      <vt:variant>
        <vt:i4>5</vt:i4>
      </vt:variant>
      <vt:variant>
        <vt:lpwstr/>
      </vt:variant>
      <vt:variant>
        <vt:lpwstr>_Toc33472431</vt:lpwstr>
      </vt:variant>
      <vt:variant>
        <vt:i4>1507382</vt:i4>
      </vt:variant>
      <vt:variant>
        <vt:i4>44</vt:i4>
      </vt:variant>
      <vt:variant>
        <vt:i4>0</vt:i4>
      </vt:variant>
      <vt:variant>
        <vt:i4>5</vt:i4>
      </vt:variant>
      <vt:variant>
        <vt:lpwstr/>
      </vt:variant>
      <vt:variant>
        <vt:lpwstr>_Toc33472430</vt:lpwstr>
      </vt:variant>
      <vt:variant>
        <vt:i4>1966135</vt:i4>
      </vt:variant>
      <vt:variant>
        <vt:i4>38</vt:i4>
      </vt:variant>
      <vt:variant>
        <vt:i4>0</vt:i4>
      </vt:variant>
      <vt:variant>
        <vt:i4>5</vt:i4>
      </vt:variant>
      <vt:variant>
        <vt:lpwstr/>
      </vt:variant>
      <vt:variant>
        <vt:lpwstr>_Toc33472429</vt:lpwstr>
      </vt:variant>
      <vt:variant>
        <vt:i4>2031671</vt:i4>
      </vt:variant>
      <vt:variant>
        <vt:i4>32</vt:i4>
      </vt:variant>
      <vt:variant>
        <vt:i4>0</vt:i4>
      </vt:variant>
      <vt:variant>
        <vt:i4>5</vt:i4>
      </vt:variant>
      <vt:variant>
        <vt:lpwstr/>
      </vt:variant>
      <vt:variant>
        <vt:lpwstr>_Toc33472428</vt:lpwstr>
      </vt:variant>
      <vt:variant>
        <vt:i4>1048631</vt:i4>
      </vt:variant>
      <vt:variant>
        <vt:i4>26</vt:i4>
      </vt:variant>
      <vt:variant>
        <vt:i4>0</vt:i4>
      </vt:variant>
      <vt:variant>
        <vt:i4>5</vt:i4>
      </vt:variant>
      <vt:variant>
        <vt:lpwstr/>
      </vt:variant>
      <vt:variant>
        <vt:lpwstr>_Toc33472427</vt:lpwstr>
      </vt:variant>
      <vt:variant>
        <vt:i4>1114167</vt:i4>
      </vt:variant>
      <vt:variant>
        <vt:i4>20</vt:i4>
      </vt:variant>
      <vt:variant>
        <vt:i4>0</vt:i4>
      </vt:variant>
      <vt:variant>
        <vt:i4>5</vt:i4>
      </vt:variant>
      <vt:variant>
        <vt:lpwstr/>
      </vt:variant>
      <vt:variant>
        <vt:lpwstr>_Toc33472426</vt:lpwstr>
      </vt:variant>
      <vt:variant>
        <vt:i4>1179703</vt:i4>
      </vt:variant>
      <vt:variant>
        <vt:i4>14</vt:i4>
      </vt:variant>
      <vt:variant>
        <vt:i4>0</vt:i4>
      </vt:variant>
      <vt:variant>
        <vt:i4>5</vt:i4>
      </vt:variant>
      <vt:variant>
        <vt:lpwstr/>
      </vt:variant>
      <vt:variant>
        <vt:lpwstr>_Toc33472425</vt:lpwstr>
      </vt:variant>
      <vt:variant>
        <vt:i4>1245239</vt:i4>
      </vt:variant>
      <vt:variant>
        <vt:i4>8</vt:i4>
      </vt:variant>
      <vt:variant>
        <vt:i4>0</vt:i4>
      </vt:variant>
      <vt:variant>
        <vt:i4>5</vt:i4>
      </vt:variant>
      <vt:variant>
        <vt:lpwstr/>
      </vt:variant>
      <vt:variant>
        <vt:lpwstr>_Toc33472424</vt:lpwstr>
      </vt:variant>
      <vt:variant>
        <vt:i4>1310775</vt:i4>
      </vt:variant>
      <vt:variant>
        <vt:i4>2</vt:i4>
      </vt:variant>
      <vt:variant>
        <vt:i4>0</vt:i4>
      </vt:variant>
      <vt:variant>
        <vt:i4>5</vt:i4>
      </vt:variant>
      <vt:variant>
        <vt:lpwstr/>
      </vt:variant>
      <vt:variant>
        <vt:lpwstr>_Toc33472423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leonardo</dc:creator>
  <cp:keywords/>
  <cp:lastModifiedBy>antoine leon</cp:lastModifiedBy>
  <cp:revision>466</cp:revision>
  <cp:lastPrinted>2005-01-17T02:53:00Z</cp:lastPrinted>
  <dcterms:created xsi:type="dcterms:W3CDTF">2020-02-06T23:53:00Z</dcterms:created>
  <dcterms:modified xsi:type="dcterms:W3CDTF">2020-02-25T04:35:00Z</dcterms:modified>
</cp:coreProperties>
</file>