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3D" w:rsidRDefault="0052093D" w:rsidP="0052093D">
      <w:pPr>
        <w:widowControl w:val="0"/>
        <w:tabs>
          <w:tab w:val="left" w:pos="2160"/>
        </w:tabs>
        <w:ind w:left="1980" w:hanging="16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#1: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>What are the sizes of the files you created? Fill out the below table with this data.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="Times New Roman" w:eastAsia="Times New Roman" w:hAnsi="Times New Roman" w:cs="Times New Roman"/>
          <w:color w:val="000000"/>
        </w:rPr>
      </w:pPr>
    </w:p>
    <w:tbl>
      <w:tblPr>
        <w:tblW w:w="612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430"/>
        <w:gridCol w:w="2070"/>
      </w:tblGrid>
      <w:tr w:rsidR="0052093D" w:rsidTr="00162F36">
        <w:tc>
          <w:tcPr>
            <w:tcW w:w="162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File name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File content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File size (bytes)</w:t>
            </w:r>
          </w:p>
        </w:tc>
      </w:tr>
      <w:tr w:rsidR="0052093D" w:rsidTr="00162F36">
        <w:tc>
          <w:tcPr>
            <w:tcW w:w="162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file1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file created</w:t>
            </w:r>
          </w:p>
        </w:tc>
        <w:tc>
          <w:tcPr>
            <w:tcW w:w="207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0A7505">
              <w:rPr>
                <w:rFonts w:ascii="Times New Roman" w:eastAsia="Times New Roman" w:hAnsi="Times New Roman" w:cs="Times New Roman"/>
                <w:color w:val="FF0000"/>
              </w:rPr>
              <w:t>19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file2</w:t>
            </w:r>
          </w:p>
        </w:tc>
        <w:tc>
          <w:tcPr>
            <w:tcW w:w="243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file created</w:t>
            </w:r>
          </w:p>
        </w:tc>
        <w:tc>
          <w:tcPr>
            <w:tcW w:w="207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0A7505">
              <w:rPr>
                <w:rFonts w:ascii="Times New Roman" w:eastAsia="Times New Roman" w:hAnsi="Times New Roman" w:cs="Times New Roman"/>
                <w:color w:val="FF0000"/>
              </w:rPr>
              <w:t>20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file3</w:t>
            </w:r>
          </w:p>
        </w:tc>
        <w:tc>
          <w:tcPr>
            <w:tcW w:w="243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Third file</w:t>
            </w:r>
          </w:p>
        </w:tc>
        <w:tc>
          <w:tcPr>
            <w:tcW w:w="207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0A7505">
              <w:rPr>
                <w:rFonts w:ascii="Times New Roman" w:eastAsia="Times New Roman" w:hAnsi="Times New Roman" w:cs="Times New Roman"/>
                <w:color w:val="FF0000"/>
              </w:rPr>
              <w:t>11</w:t>
            </w:r>
          </w:p>
        </w:tc>
      </w:tr>
    </w:tbl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</w:rPr>
      </w:pP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#2: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Fill out the below table with any output the </w:t>
      </w:r>
      <w:r>
        <w:rPr>
          <w:rFonts w:ascii="Courier New" w:eastAsia="Courier New" w:hAnsi="Courier New" w:cs="Courier New"/>
          <w:b/>
          <w:i/>
          <w:color w:val="000000"/>
        </w:rPr>
        <w:t>strings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command provides. (Some of the table is filled out for you.)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846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840"/>
      </w:tblGrid>
      <w:tr w:rsidR="0052093D" w:rsidTr="00162F36">
        <w:tc>
          <w:tcPr>
            <w:tcW w:w="162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String</w:t>
            </w:r>
          </w:p>
        </w:tc>
      </w:tr>
      <w:tr w:rsidR="0052093D" w:rsidTr="00162F36">
        <w:tc>
          <w:tcPr>
            <w:tcW w:w="162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6034</w:t>
            </w:r>
          </w:p>
        </w:tc>
        <w:tc>
          <w:tcPr>
            <w:tcW w:w="684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file1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6044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file2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6054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file3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9c00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A000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Third file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F3170" w:rsidRDefault="003F3170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#3: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Fill out the below table with the data found in the disk image, with the offset of each piece of data.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</w:p>
    <w:tbl>
      <w:tblPr>
        <w:tblW w:w="846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840"/>
      </w:tblGrid>
      <w:tr w:rsidR="0052093D" w:rsidTr="00162F36">
        <w:tc>
          <w:tcPr>
            <w:tcW w:w="162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String</w:t>
            </w:r>
          </w:p>
        </w:tc>
      </w:tr>
      <w:tr w:rsidR="0052093D" w:rsidTr="00162F36">
        <w:tc>
          <w:tcPr>
            <w:tcW w:w="162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6034</w:t>
            </w:r>
          </w:p>
        </w:tc>
        <w:tc>
          <w:tcPr>
            <w:tcW w:w="684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File1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6044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File2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6054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File3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9c00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A000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Third file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2093D" w:rsidRDefault="0052093D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#4: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>What do you observe? Is this what you expected to see? What security problems, if any, are implied by your observations?</w:t>
      </w:r>
    </w:p>
    <w:p w:rsidR="0052093D" w:rsidRDefault="0052093D" w:rsidP="0052093D"/>
    <w:tbl>
      <w:tblPr>
        <w:tblW w:w="857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75"/>
      </w:tblGrid>
      <w:tr w:rsidR="0052093D" w:rsidTr="0052093D">
        <w:trPr>
          <w:trHeight w:val="20"/>
        </w:trPr>
        <w:tc>
          <w:tcPr>
            <w:tcW w:w="8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None of the files were missing, including File2 which is what I removed in the previous step.  I </w:t>
            </w:r>
            <w:proofErr w:type="gramStart"/>
            <w:r>
              <w:t>definitely did</w:t>
            </w:r>
            <w:proofErr w:type="gramEnd"/>
            <w:r>
              <w:t xml:space="preserve"> not expect that to happen I thought the table wouldn’t have File2 and file3 would take the offset (6044). I would be concerned that if I deleted a file that another hostile actor could find a file that I didn’t think existed anymore.</w:t>
            </w: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2093D" w:rsidRDefault="0052093D"/>
    <w:p w:rsidR="0052093D" w:rsidRDefault="0052093D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#5: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What is the decimal offset into the disk, to the point where </w:t>
      </w:r>
      <w:r>
        <w:rPr>
          <w:rFonts w:ascii="Courier New" w:eastAsia="Courier New" w:hAnsi="Courier New" w:cs="Courier New"/>
          <w:color w:val="000000"/>
        </w:rPr>
        <w:t>file2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begins?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</w:rPr>
      </w:pPr>
    </w:p>
    <w:tbl>
      <w:tblPr>
        <w:tblW w:w="933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52093D" w:rsidTr="00162F36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39936</w:t>
            </w:r>
          </w:p>
        </w:tc>
      </w:tr>
    </w:tbl>
    <w:p w:rsidR="0052093D" w:rsidRDefault="0052093D"/>
    <w:p w:rsidR="0052093D" w:rsidRDefault="0052093D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#6: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Were you able to </w:t>
      </w:r>
      <w:r>
        <w:rPr>
          <w:rFonts w:ascii="Times New Roman" w:eastAsia="Times New Roman" w:hAnsi="Times New Roman" w:cs="Times New Roman"/>
          <w:b/>
          <w:i/>
          <w:color w:val="000000"/>
        </w:rPr>
        <w:t>restore the file</w:t>
      </w:r>
      <w:r>
        <w:rPr>
          <w:rFonts w:ascii="Times New Roman" w:eastAsia="Times New Roman" w:hAnsi="Times New Roman" w:cs="Times New Roman"/>
          <w:b/>
          <w:i/>
        </w:rPr>
        <w:t>?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</w:rPr>
      </w:pPr>
    </w:p>
    <w:tbl>
      <w:tblPr>
        <w:tblW w:w="9300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52093D" w:rsidTr="00162F36"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contents of rfile2 contained “Second file created”</w:t>
            </w:r>
          </w:p>
        </w:tc>
      </w:tr>
    </w:tbl>
    <w:p w:rsidR="0052093D" w:rsidRDefault="0052093D"/>
    <w:p w:rsidR="0052093D" w:rsidRDefault="0052093D"/>
    <w:p w:rsidR="0052093D" w:rsidRDefault="0052093D" w:rsidP="0052093D">
      <w:pPr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What do you observe? Fill out the below table with the output of the strings command.</w:t>
      </w:r>
    </w:p>
    <w:p w:rsidR="0052093D" w:rsidRDefault="0052093D" w:rsidP="0052093D">
      <w:pPr>
        <w:ind w:left="2160" w:hanging="1440"/>
      </w:pPr>
    </w:p>
    <w:tbl>
      <w:tblPr>
        <w:tblW w:w="846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840"/>
      </w:tblGrid>
      <w:tr w:rsidR="0052093D" w:rsidTr="00162F36">
        <w:tc>
          <w:tcPr>
            <w:tcW w:w="162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String</w:t>
            </w:r>
          </w:p>
        </w:tc>
      </w:tr>
      <w:tr w:rsidR="0052093D" w:rsidTr="00162F36">
        <w:tc>
          <w:tcPr>
            <w:tcW w:w="162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6034</w:t>
            </w:r>
          </w:p>
        </w:tc>
        <w:tc>
          <w:tcPr>
            <w:tcW w:w="684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File1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6044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6054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00003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9c00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2093D" w:rsidRDefault="0052093D"/>
    <w:p w:rsidR="0052093D" w:rsidRDefault="0052093D"/>
    <w:p w:rsidR="0052093D" w:rsidRDefault="0052093D" w:rsidP="0052093D">
      <w:pPr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#8: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What do you observe? Fill out the below table with the output of the above command.</w:t>
      </w:r>
    </w:p>
    <w:p w:rsidR="0052093D" w:rsidRDefault="0052093D" w:rsidP="0052093D">
      <w:pPr>
        <w:ind w:left="2160" w:hanging="1440"/>
      </w:pPr>
    </w:p>
    <w:tbl>
      <w:tblPr>
        <w:tblW w:w="846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840"/>
      </w:tblGrid>
      <w:tr w:rsidR="0052093D" w:rsidTr="00162F36">
        <w:tc>
          <w:tcPr>
            <w:tcW w:w="162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String</w:t>
            </w:r>
          </w:p>
        </w:tc>
      </w:tr>
      <w:tr w:rsidR="0052093D" w:rsidTr="00162F36">
        <w:tc>
          <w:tcPr>
            <w:tcW w:w="162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14168</w:t>
            </w:r>
          </w:p>
        </w:tc>
        <w:tc>
          <w:tcPr>
            <w:tcW w:w="6840" w:type="dxa"/>
            <w:tcBorders>
              <w:top w:val="single" w:sz="4" w:space="0" w:color="000000"/>
            </w:tcBorders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14568</w:t>
            </w: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file created</w:t>
            </w:r>
          </w:p>
        </w:tc>
      </w:tr>
      <w:tr w:rsidR="0052093D" w:rsidTr="00162F36">
        <w:tc>
          <w:tcPr>
            <w:tcW w:w="162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:rsidR="0052093D" w:rsidRDefault="0052093D" w:rsidP="00162F36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2093D" w:rsidRDefault="0052093D"/>
    <w:p w:rsidR="0052093D" w:rsidRDefault="0052093D"/>
    <w:p w:rsidR="0052093D" w:rsidRDefault="0052093D"/>
    <w:p w:rsidR="0052093D" w:rsidRDefault="0052093D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Question #9: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Which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inode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number was associated with file1? Which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inode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number was associated with file3? 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File1: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64</w:t>
      </w:r>
    </w:p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File3: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66</w:t>
      </w:r>
    </w:p>
    <w:p w:rsidR="0052093D" w:rsidRDefault="0052093D"/>
    <w:p w:rsidR="0052093D" w:rsidRDefault="0052093D" w:rsidP="005209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1440"/>
        <w:rPr>
          <w:rFonts w:ascii="Calibri" w:eastAsia="Calibri" w:hAnsi="Calibri" w:cs="Calibri"/>
          <w:color w:val="335B8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 #10</w:t>
      </w:r>
      <w:r>
        <w:rPr>
          <w:rFonts w:ascii="Times New Roman" w:eastAsia="Times New Roman" w:hAnsi="Times New Roman" w:cs="Times New Roman"/>
          <w:b/>
          <w:i/>
          <w:color w:val="000000"/>
        </w:rPr>
        <w:t>:</w:t>
      </w:r>
      <w:r>
        <w:rPr>
          <w:rFonts w:ascii="Times New Roman" w:eastAsia="Times New Roman" w:hAnsi="Times New Roman" w:cs="Times New Roman"/>
          <w:b/>
          <w:i/>
          <w:color w:val="000000"/>
        </w:rPr>
        <w:tab/>
        <w:t xml:space="preserve"> Try to recover file3 and compare with the results from your attempt to recover file1.</w:t>
      </w:r>
    </w:p>
    <w:p w:rsidR="0052093D" w:rsidRDefault="0052093D" w:rsidP="0052093D">
      <w:pPr>
        <w:rPr>
          <w:rFonts w:ascii="Times New Roman" w:eastAsia="Times New Roman" w:hAnsi="Times New Roman" w:cs="Times New Roman"/>
        </w:rPr>
      </w:pPr>
    </w:p>
    <w:tbl>
      <w:tblPr>
        <w:tblW w:w="9285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52093D" w:rsidTr="00162F36">
        <w:tc>
          <w:tcPr>
            <w:tcW w:w="9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undeleting it refers to the file as ‘0’ where as when restoring the file1 it said ‘file1’ there are also no results when you try to ‘cat rfile3’</w:t>
            </w: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2093D" w:rsidRDefault="0052093D" w:rsidP="0052093D">
      <w:pPr>
        <w:rPr>
          <w:rFonts w:ascii="Times New Roman" w:eastAsia="Times New Roman" w:hAnsi="Times New Roman" w:cs="Times New Roman"/>
        </w:rPr>
      </w:pPr>
    </w:p>
    <w:p w:rsidR="0052093D" w:rsidRDefault="0052093D" w:rsidP="0052093D">
      <w:pPr>
        <w:ind w:left="720"/>
      </w:pPr>
    </w:p>
    <w:p w:rsidR="0052093D" w:rsidRDefault="0052093D" w:rsidP="0052093D">
      <w:pPr>
        <w:widowControl w:val="0"/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Question #1</w:t>
      </w:r>
      <w:r>
        <w:rPr>
          <w:rFonts w:ascii="Times New Roman" w:eastAsia="Times New Roman" w:hAnsi="Times New Roman" w:cs="Times New Roman"/>
          <w:b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</w:rPr>
        <w:t>:</w:t>
      </w:r>
      <w:r>
        <w:rPr>
          <w:rFonts w:ascii="Times New Roman" w:eastAsia="Times New Roman" w:hAnsi="Times New Roman" w:cs="Times New Roman"/>
          <w:b/>
          <w:i/>
        </w:rPr>
        <w:tab/>
        <w:t xml:space="preserve"> Go back to some steps in this lab and experiment. Try to do something differently, or otherwise explore. Explain what you did here:</w:t>
      </w:r>
    </w:p>
    <w:p w:rsidR="0052093D" w:rsidRDefault="0052093D" w:rsidP="0052093D">
      <w:pPr>
        <w:widowControl w:val="0"/>
        <w:tabs>
          <w:tab w:val="left" w:pos="2160"/>
        </w:tabs>
        <w:ind w:left="2160" w:hanging="1440"/>
        <w:rPr>
          <w:rFonts w:ascii="Times New Roman" w:eastAsia="Times New Roman" w:hAnsi="Times New Roman" w:cs="Times New Roman"/>
          <w:b/>
          <w:i/>
        </w:rPr>
      </w:pPr>
    </w:p>
    <w:tbl>
      <w:tblPr>
        <w:tblW w:w="904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52093D" w:rsidTr="00162F36">
        <w:trPr>
          <w:trHeight w:val="1361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3D" w:rsidRPr="00FB4582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FB4582">
              <w:rPr>
                <w:rFonts w:ascii="Times New Roman" w:eastAsia="Times New Roman" w:hAnsi="Times New Roman" w:cs="Times New Roman"/>
              </w:rPr>
              <w:t>I went back</w:t>
            </w:r>
            <w:r>
              <w:rPr>
                <w:rFonts w:ascii="Times New Roman" w:eastAsia="Times New Roman" w:hAnsi="Times New Roman" w:cs="Times New Roman"/>
              </w:rPr>
              <w:t xml:space="preserve"> and tried to shred a file that was already removed using rm then restored.  It didn’t seem to affect the recoverability of the file after it had been shredded the second time.  One thing I was wondering is how I could get files from my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myfs.img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mount onto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ntfs.img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“break” it, but I didn’t have any luck with that.</w:t>
            </w: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52093D" w:rsidRDefault="0052093D" w:rsidP="00162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</w:tbl>
    <w:p w:rsidR="0052093D" w:rsidRDefault="0052093D"/>
    <w:sectPr w:rsidR="0052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3D"/>
    <w:rsid w:val="003F3170"/>
    <w:rsid w:val="0052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1995"/>
  <w15:chartTrackingRefBased/>
  <w15:docId w15:val="{D247C533-2D25-4ABE-AD7F-AF48026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93D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Penna</dc:creator>
  <cp:keywords/>
  <dc:description/>
  <cp:lastModifiedBy>Skyler Penna</cp:lastModifiedBy>
  <cp:revision>1</cp:revision>
  <dcterms:created xsi:type="dcterms:W3CDTF">2018-12-09T05:11:00Z</dcterms:created>
  <dcterms:modified xsi:type="dcterms:W3CDTF">2018-12-09T05:16:00Z</dcterms:modified>
</cp:coreProperties>
</file>