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2">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5">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8">
      <w:pPr>
        <w:widowControl w:val="0"/>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9">
      <w:pPr>
        <w:widowControl w:val="0"/>
        <w:spacing w:after="240" w:before="240"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 </w:t>
      </w:r>
    </w:p>
    <w:p w:rsidR="00000000" w:rsidDel="00000000" w:rsidP="00000000" w:rsidRDefault="00000000" w:rsidRPr="00000000" w14:paraId="0000000A">
      <w:pPr>
        <w:widowControl w:val="0"/>
        <w:spacing w:after="240" w:before="240" w:line="240" w:lineRule="auto"/>
        <w:jc w:val="center"/>
        <w:rPr>
          <w:rFonts w:ascii="Calibri" w:cs="Calibri" w:eastAsia="Calibri" w:hAnsi="Calibri"/>
          <w:sz w:val="60"/>
          <w:szCs w:val="60"/>
        </w:rPr>
      </w:pPr>
      <w:r w:rsidDel="00000000" w:rsidR="00000000" w:rsidRPr="00000000">
        <w:rPr>
          <w:rFonts w:ascii="Calibri" w:cs="Calibri" w:eastAsia="Calibri" w:hAnsi="Calibri"/>
          <w:sz w:val="60"/>
          <w:szCs w:val="60"/>
          <w:rtl w:val="0"/>
        </w:rPr>
        <w:t xml:space="preserve"> </w:t>
      </w:r>
    </w:p>
    <w:p w:rsidR="00000000" w:rsidDel="00000000" w:rsidP="00000000" w:rsidRDefault="00000000" w:rsidRPr="00000000" w14:paraId="0000000B">
      <w:pPr>
        <w:widowControl w:val="0"/>
        <w:spacing w:after="240" w:before="240" w:line="240" w:lineRule="auto"/>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Software Design Specification</w:t>
      </w:r>
    </w:p>
    <w:p w:rsidR="00000000" w:rsidDel="00000000" w:rsidP="00000000" w:rsidRDefault="00000000" w:rsidRPr="00000000" w14:paraId="0000000C">
      <w:pPr>
        <w:widowControl w:val="0"/>
        <w:spacing w:after="240" w:before="240" w:line="240" w:lineRule="auto"/>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For</w:t>
      </w:r>
    </w:p>
    <w:p w:rsidR="00000000" w:rsidDel="00000000" w:rsidP="00000000" w:rsidRDefault="00000000" w:rsidRPr="00000000" w14:paraId="0000000D">
      <w:pPr>
        <w:widowControl w:val="0"/>
        <w:spacing w:after="240" w:before="240" w:line="240" w:lineRule="auto"/>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Attendance Auditor +</w:t>
      </w:r>
    </w:p>
    <w:p w:rsidR="00000000" w:rsidDel="00000000" w:rsidP="00000000" w:rsidRDefault="00000000" w:rsidRPr="00000000" w14:paraId="0000000E">
      <w:pPr>
        <w:widowControl w:val="0"/>
        <w:spacing w:after="240" w:before="240" w:line="240" w:lineRule="auto"/>
        <w:jc w:val="center"/>
        <w:rPr>
          <w:rFonts w:ascii="Calibri" w:cs="Calibri" w:eastAsia="Calibri" w:hAnsi="Calibri"/>
          <w:b w:val="1"/>
          <w:sz w:val="60"/>
          <w:szCs w:val="60"/>
        </w:rPr>
      </w:pPr>
      <w:r w:rsidDel="00000000" w:rsidR="00000000" w:rsidRPr="00000000">
        <w:rPr>
          <w:rFonts w:ascii="Calibri" w:cs="Calibri" w:eastAsia="Calibri" w:hAnsi="Calibri"/>
          <w:b w:val="1"/>
          <w:sz w:val="60"/>
          <w:szCs w:val="60"/>
          <w:rtl w:val="0"/>
        </w:rPr>
        <w:t xml:space="preserve"> </w:t>
      </w:r>
    </w:p>
    <w:p w:rsidR="00000000" w:rsidDel="00000000" w:rsidP="00000000" w:rsidRDefault="00000000" w:rsidRPr="00000000" w14:paraId="0000000F">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0">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1">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2">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3">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4">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5">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6">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7">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8">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Powered by:</w:t>
      </w:r>
    </w:p>
    <w:p w:rsidR="00000000" w:rsidDel="00000000" w:rsidP="00000000" w:rsidRDefault="00000000" w:rsidRPr="00000000" w14:paraId="00000019">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Adrian Haro</w:t>
      </w:r>
    </w:p>
    <w:p w:rsidR="00000000" w:rsidDel="00000000" w:rsidP="00000000" w:rsidRDefault="00000000" w:rsidRPr="00000000" w14:paraId="0000001A">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Robert Airth</w:t>
      </w:r>
    </w:p>
    <w:p w:rsidR="00000000" w:rsidDel="00000000" w:rsidP="00000000" w:rsidRDefault="00000000" w:rsidRPr="00000000" w14:paraId="0000001B">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Skye Gibney</w:t>
      </w:r>
    </w:p>
    <w:p w:rsidR="00000000" w:rsidDel="00000000" w:rsidP="00000000" w:rsidRDefault="00000000" w:rsidRPr="00000000" w14:paraId="0000001C">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Cristian Puac</w:t>
      </w:r>
    </w:p>
    <w:p w:rsidR="00000000" w:rsidDel="00000000" w:rsidP="00000000" w:rsidRDefault="00000000" w:rsidRPr="00000000" w14:paraId="0000001D">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E">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F">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Last Revised: October 17, 2020</w:t>
      </w:r>
    </w:p>
    <w:p w:rsidR="00000000" w:rsidDel="00000000" w:rsidP="00000000" w:rsidRDefault="00000000" w:rsidRPr="00000000" w14:paraId="00000020">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1">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2">
      <w:pPr>
        <w:widowControl w:val="0"/>
        <w:spacing w:after="240" w:before="240"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3">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Table of Contents</w:t>
      </w:r>
    </w:p>
    <w:p w:rsidR="00000000" w:rsidDel="00000000" w:rsidP="00000000" w:rsidRDefault="00000000" w:rsidRPr="00000000" w14:paraId="00000024">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5">
      <w:pPr>
        <w:widowControl w:val="0"/>
        <w:numPr>
          <w:ilvl w:val="0"/>
          <w:numId w:val="4"/>
        </w:numPr>
        <w:spacing w:after="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Introduction …………………………………………………………………………. 3</w:t>
      </w:r>
    </w:p>
    <w:p w:rsidR="00000000" w:rsidDel="00000000" w:rsidP="00000000" w:rsidRDefault="00000000" w:rsidRPr="00000000" w14:paraId="00000026">
      <w:pPr>
        <w:widowControl w:val="0"/>
        <w:spacing w:after="240" w:before="24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1.1 Overview and Purpose ………………………………………………………..  3</w:t>
      </w:r>
    </w:p>
    <w:p w:rsidR="00000000" w:rsidDel="00000000" w:rsidP="00000000" w:rsidRDefault="00000000" w:rsidRPr="00000000" w14:paraId="00000027">
      <w:pPr>
        <w:widowControl w:val="0"/>
        <w:spacing w:after="240" w:before="24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Functional Requirements …………………………………………………….  3</w:t>
      </w:r>
    </w:p>
    <w:p w:rsidR="00000000" w:rsidDel="00000000" w:rsidP="00000000" w:rsidRDefault="00000000" w:rsidRPr="00000000" w14:paraId="00000028">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9">
      <w:pPr>
        <w:widowControl w:val="0"/>
        <w:numPr>
          <w:ilvl w:val="0"/>
          <w:numId w:val="3"/>
        </w:numPr>
        <w:spacing w:after="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Interface Design (3 functional areas) …………………………………………... 4</w:t>
      </w:r>
    </w:p>
    <w:p w:rsidR="00000000" w:rsidDel="00000000" w:rsidP="00000000" w:rsidRDefault="00000000" w:rsidRPr="00000000" w14:paraId="0000002A">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tab/>
        <w:t xml:space="preserve">2.1  Homepage …………………………………………………………………….... 4</w:t>
      </w:r>
    </w:p>
    <w:p w:rsidR="00000000" w:rsidDel="00000000" w:rsidP="00000000" w:rsidRDefault="00000000" w:rsidRPr="00000000" w14:paraId="0000002B">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tab/>
        <w:t xml:space="preserve">2.2  Inventory Page ………………………………………………………………… 5</w:t>
      </w:r>
    </w:p>
    <w:p w:rsidR="00000000" w:rsidDel="00000000" w:rsidP="00000000" w:rsidRDefault="00000000" w:rsidRPr="00000000" w14:paraId="0000002C">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tab/>
        <w:t xml:space="preserve">2.3  Event details page ……………………………………………………………. 6</w:t>
      </w:r>
    </w:p>
    <w:p w:rsidR="00000000" w:rsidDel="00000000" w:rsidP="00000000" w:rsidRDefault="00000000" w:rsidRPr="00000000" w14:paraId="0000002D">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tab/>
        <w:t xml:space="preserve">2.4 Profile   ………………………………………………………………………….. 7</w:t>
      </w:r>
    </w:p>
    <w:p w:rsidR="00000000" w:rsidDel="00000000" w:rsidP="00000000" w:rsidRDefault="00000000" w:rsidRPr="00000000" w14:paraId="0000002E">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tab/>
        <w:t xml:space="preserve">2.5 Member sign-in page …………………………………………………………  8</w:t>
      </w:r>
    </w:p>
    <w:p w:rsidR="00000000" w:rsidDel="00000000" w:rsidP="00000000" w:rsidRDefault="00000000" w:rsidRPr="00000000" w14:paraId="0000002F">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tab/>
        <w:t xml:space="preserve">2.6 Login page ……………………………………………………………………… 9</w:t>
      </w:r>
    </w:p>
    <w:p w:rsidR="00000000" w:rsidDel="00000000" w:rsidP="00000000" w:rsidRDefault="00000000" w:rsidRPr="00000000" w14:paraId="00000030">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1">
      <w:pPr>
        <w:widowControl w:val="0"/>
        <w:numPr>
          <w:ilvl w:val="0"/>
          <w:numId w:val="2"/>
        </w:numPr>
        <w:spacing w:after="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Data Design (3 functional areas) ……………………………………………….. 10</w:t>
      </w:r>
    </w:p>
    <w:p w:rsidR="00000000" w:rsidDel="00000000" w:rsidP="00000000" w:rsidRDefault="00000000" w:rsidRPr="00000000" w14:paraId="00000032">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tab/>
        <w:t xml:space="preserve">3.1 Database schema for oracle SQL</w:t>
      </w:r>
    </w:p>
    <w:p w:rsidR="00000000" w:rsidDel="00000000" w:rsidP="00000000" w:rsidRDefault="00000000" w:rsidRPr="00000000" w14:paraId="00000033">
      <w:pPr>
        <w:widowControl w:val="0"/>
        <w:spacing w:after="240" w:before="24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4">
      <w:pPr>
        <w:widowControl w:val="0"/>
        <w:numPr>
          <w:ilvl w:val="0"/>
          <w:numId w:val="1"/>
        </w:numPr>
        <w:spacing w:after="240" w:lin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Testing Plan Table (for at least 1 functional area) ……………………………. 11</w:t>
      </w:r>
    </w:p>
    <w:p w:rsidR="00000000" w:rsidDel="00000000" w:rsidP="00000000" w:rsidRDefault="00000000" w:rsidRPr="00000000" w14:paraId="00000035">
      <w:pPr>
        <w:widowControl w:val="0"/>
        <w:spacing w:after="240" w:before="24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Overview</w:t>
      </w:r>
    </w:p>
    <w:p w:rsidR="00000000" w:rsidDel="00000000" w:rsidP="00000000" w:rsidRDefault="00000000" w:rsidRPr="00000000" w14:paraId="00000036">
      <w:pPr>
        <w:widowControl w:val="0"/>
        <w:spacing w:after="240" w:before="240"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 Create Event TEST</w:t>
      </w:r>
    </w:p>
    <w:p w:rsidR="00000000" w:rsidDel="00000000" w:rsidP="00000000" w:rsidRDefault="00000000" w:rsidRPr="00000000" w14:paraId="00000037">
      <w:pPr>
        <w:widowControl w:val="0"/>
        <w:spacing w:before="139.9200439453125" w:line="276" w:lineRule="auto"/>
        <w:rPr/>
      </w:pPr>
      <w:r w:rsidDel="00000000" w:rsidR="00000000" w:rsidRPr="00000000">
        <w:rPr>
          <w:rtl w:val="0"/>
        </w:rPr>
      </w:r>
    </w:p>
    <w:p w:rsidR="00000000" w:rsidDel="00000000" w:rsidP="00000000" w:rsidRDefault="00000000" w:rsidRPr="00000000" w14:paraId="00000038">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9">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Introduction</w:t>
      </w:r>
    </w:p>
    <w:p w:rsidR="00000000" w:rsidDel="00000000" w:rsidP="00000000" w:rsidRDefault="00000000" w:rsidRPr="00000000" w14:paraId="0000003A">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1.1 Overview and Purpose</w:t>
      </w:r>
    </w:p>
    <w:p w:rsidR="00000000" w:rsidDel="00000000" w:rsidP="00000000" w:rsidRDefault="00000000" w:rsidRPr="00000000" w14:paraId="0000003B">
      <w:pPr>
        <w:widowControl w:val="0"/>
        <w:spacing w:after="240" w:before="240" w:line="240"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C">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document is intended to describe the design for Attendance Auditor Plus (AA+). AA+ is a web application that allows event organizers to create events and keep track of the attendees planning to attend these events. This software is also designed to provide the different events that attendees can choose to attend, while also listing past events that the attendees have attended.</w:t>
      </w:r>
    </w:p>
    <w:p w:rsidR="00000000" w:rsidDel="00000000" w:rsidP="00000000" w:rsidRDefault="00000000" w:rsidRPr="00000000" w14:paraId="0000003D">
      <w:pPr>
        <w:widowControl w:val="0"/>
        <w:spacing w:after="240" w:before="240"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1.2 Functional Requirements</w:t>
      </w:r>
    </w:p>
    <w:p w:rsidR="00000000" w:rsidDel="00000000" w:rsidP="00000000" w:rsidRDefault="00000000" w:rsidRPr="00000000" w14:paraId="0000003F">
      <w:pPr>
        <w:widowControl w:val="0"/>
        <w:spacing w:after="120" w:before="120" w:lineRule="auto"/>
        <w:ind w:left="21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0">
      <w:pPr>
        <w:widowControl w:val="0"/>
        <w:spacing w:after="120" w:before="1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Organizer Event Management ( Ref: 4.1.3.1.)</w:t>
      </w:r>
    </w:p>
    <w:p w:rsidR="00000000" w:rsidDel="00000000" w:rsidP="00000000" w:rsidRDefault="00000000" w:rsidRPr="00000000" w14:paraId="00000041">
      <w:pPr>
        <w:widowControl w:val="0"/>
        <w:spacing w:after="120" w:before="1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2">
      <w:pPr>
        <w:widowControl w:val="0"/>
        <w:spacing w:after="120" w:before="1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Member Event Registration</w:t>
        <w:tab/>
        <w:t xml:space="preserve">  (Ref:  4.1.3.2.)</w:t>
      </w:r>
    </w:p>
    <w:p w:rsidR="00000000" w:rsidDel="00000000" w:rsidP="00000000" w:rsidRDefault="00000000" w:rsidRPr="00000000" w14:paraId="00000043">
      <w:pPr>
        <w:widowControl w:val="0"/>
        <w:spacing w:after="120" w:before="1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4">
      <w:pPr>
        <w:widowControl w:val="0"/>
        <w:spacing w:after="120" w:before="12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rtl w:val="0"/>
        </w:rPr>
        <w:t xml:space="preserve">Inventory Management       </w:t>
        <w:tab/>
        <w:t xml:space="preserve">  (Ref:  4.1.3.3.)</w:t>
      </w:r>
    </w:p>
    <w:p w:rsidR="00000000" w:rsidDel="00000000" w:rsidP="00000000" w:rsidRDefault="00000000" w:rsidRPr="00000000" w14:paraId="00000045">
      <w:pPr>
        <w:widowControl w:val="0"/>
        <w:spacing w:after="240" w:before="240" w:line="240" w:lineRule="auto"/>
        <w:ind w:left="14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6">
      <w:pPr>
        <w:widowControl w:val="0"/>
        <w:spacing w:before="139.9200439453125" w:line="276" w:lineRule="auto"/>
        <w:rPr/>
      </w:pPr>
      <w:r w:rsidDel="00000000" w:rsidR="00000000" w:rsidRPr="00000000">
        <w:rPr>
          <w:rtl w:val="0"/>
        </w:rPr>
      </w:r>
    </w:p>
    <w:p w:rsidR="00000000" w:rsidDel="00000000" w:rsidP="00000000" w:rsidRDefault="00000000" w:rsidRPr="00000000" w14:paraId="00000047">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8">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Interface Design</w:t>
      </w:r>
    </w:p>
    <w:p w:rsidR="00000000" w:rsidDel="00000000" w:rsidP="00000000" w:rsidRDefault="00000000" w:rsidRPr="00000000" w14:paraId="00000049">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 Homepage</w:t>
      </w:r>
    </w:p>
    <w:p w:rsidR="00000000" w:rsidDel="00000000" w:rsidP="00000000" w:rsidRDefault="00000000" w:rsidRPr="00000000" w14:paraId="0000004A">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2.1.1 Calendar</w:t>
      </w:r>
    </w:p>
    <w:p w:rsidR="00000000" w:rsidDel="00000000" w:rsidP="00000000" w:rsidRDefault="00000000" w:rsidRPr="00000000" w14:paraId="0000004B">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2.1.2 Upcoming Events</w:t>
      </w:r>
    </w:p>
    <w:p w:rsidR="00000000" w:rsidDel="00000000" w:rsidP="00000000" w:rsidRDefault="00000000" w:rsidRPr="00000000" w14:paraId="0000004C">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2.1.3 Create event(org only)</w:t>
      </w:r>
    </w:p>
    <w:p w:rsidR="00000000" w:rsidDel="00000000" w:rsidP="00000000" w:rsidRDefault="00000000" w:rsidRPr="00000000" w14:paraId="0000004D">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4F">
      <w:pPr>
        <w:widowControl w:val="0"/>
        <w:spacing w:before="139.9200439453125" w:line="276" w:lineRule="auto"/>
        <w:rPr/>
      </w:pPr>
      <w:r w:rsidDel="00000000" w:rsidR="00000000" w:rsidRPr="00000000">
        <w:rPr>
          <w:rtl w:val="0"/>
        </w:rPr>
      </w:r>
    </w:p>
    <w:p w:rsidR="00000000" w:rsidDel="00000000" w:rsidP="00000000" w:rsidRDefault="00000000" w:rsidRPr="00000000" w14:paraId="00000050">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1">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 Inventory Page</w:t>
      </w:r>
    </w:p>
    <w:p w:rsidR="00000000" w:rsidDel="00000000" w:rsidP="00000000" w:rsidRDefault="00000000" w:rsidRPr="00000000" w14:paraId="00000052">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2.2.1 Inventory list</w:t>
      </w:r>
    </w:p>
    <w:p w:rsidR="00000000" w:rsidDel="00000000" w:rsidP="00000000" w:rsidRDefault="00000000" w:rsidRPr="00000000" w14:paraId="00000053">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2.2.2 Search inventory</w:t>
      </w:r>
    </w:p>
    <w:p w:rsidR="00000000" w:rsidDel="00000000" w:rsidP="00000000" w:rsidRDefault="00000000" w:rsidRPr="00000000" w14:paraId="00000054">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 Inventory management (org only)</w:t>
      </w:r>
    </w:p>
    <w:p w:rsidR="00000000" w:rsidDel="00000000" w:rsidP="00000000" w:rsidRDefault="00000000" w:rsidRPr="00000000" w14:paraId="00000055">
      <w:pPr>
        <w:widowControl w:val="0"/>
        <w:spacing w:after="240" w:before="240"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2.2.3.1 Add item</w:t>
      </w:r>
    </w:p>
    <w:p w:rsidR="00000000" w:rsidDel="00000000" w:rsidP="00000000" w:rsidRDefault="00000000" w:rsidRPr="00000000" w14:paraId="00000056">
      <w:pPr>
        <w:widowControl w:val="0"/>
        <w:spacing w:after="240" w:before="240"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2.2.3.2 Edit item</w:t>
      </w:r>
    </w:p>
    <w:p w:rsidR="00000000" w:rsidDel="00000000" w:rsidP="00000000" w:rsidRDefault="00000000" w:rsidRPr="00000000" w14:paraId="00000057">
      <w:pPr>
        <w:widowControl w:val="0"/>
        <w:spacing w:after="240" w:before="240"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2.2.3.3 View serial number</w:t>
      </w:r>
    </w:p>
    <w:p w:rsidR="00000000" w:rsidDel="00000000" w:rsidP="00000000" w:rsidRDefault="00000000" w:rsidRPr="00000000" w14:paraId="00000058">
      <w:pPr>
        <w:widowControl w:val="0"/>
        <w:spacing w:after="240" w:before="240"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2.2.3.4 Checkout/return items</w:t>
      </w:r>
    </w:p>
    <w:p w:rsidR="00000000" w:rsidDel="00000000" w:rsidP="00000000" w:rsidRDefault="00000000" w:rsidRPr="00000000" w14:paraId="00000059">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2.2.4 Checkout details</w:t>
      </w:r>
    </w:p>
    <w:p w:rsidR="00000000" w:rsidDel="00000000" w:rsidP="00000000" w:rsidRDefault="00000000" w:rsidRPr="00000000" w14:paraId="0000005A">
      <w:pPr>
        <w:widowControl w:val="0"/>
        <w:spacing w:after="240" w:before="240"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2.2.4.1 For members, this will take the value “In Stock” or “Checked Out”</w:t>
      </w:r>
    </w:p>
    <w:p w:rsidR="00000000" w:rsidDel="00000000" w:rsidP="00000000" w:rsidRDefault="00000000" w:rsidRPr="00000000" w14:paraId="0000005B">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widowControl w:val="0"/>
        <w:spacing w:before="139.9200439453125"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E">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 Event details page</w:t>
      </w:r>
    </w:p>
    <w:p w:rsidR="00000000" w:rsidDel="00000000" w:rsidP="00000000" w:rsidRDefault="00000000" w:rsidRPr="00000000" w14:paraId="0000005F">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2.3.1 Event details</w:t>
      </w:r>
    </w:p>
    <w:p w:rsidR="00000000" w:rsidDel="00000000" w:rsidP="00000000" w:rsidRDefault="00000000" w:rsidRPr="00000000" w14:paraId="00000060">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2.3.2 RSVP button</w:t>
      </w:r>
    </w:p>
    <w:p w:rsidR="00000000" w:rsidDel="00000000" w:rsidP="00000000" w:rsidRDefault="00000000" w:rsidRPr="00000000" w14:paraId="00000061">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2.3.3. Event management (org only)</w:t>
      </w:r>
    </w:p>
    <w:p w:rsidR="00000000" w:rsidDel="00000000" w:rsidP="00000000" w:rsidRDefault="00000000" w:rsidRPr="00000000" w14:paraId="00000062">
      <w:pPr>
        <w:widowControl w:val="0"/>
        <w:spacing w:after="240" w:before="240"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2.3.3.1 Edit</w:t>
      </w:r>
    </w:p>
    <w:p w:rsidR="00000000" w:rsidDel="00000000" w:rsidP="00000000" w:rsidRDefault="00000000" w:rsidRPr="00000000" w14:paraId="00000063">
      <w:pPr>
        <w:widowControl w:val="0"/>
        <w:spacing w:after="240" w:before="240"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2.3.3.2 Delete</w:t>
      </w:r>
    </w:p>
    <w:p w:rsidR="00000000" w:rsidDel="00000000" w:rsidP="00000000" w:rsidRDefault="00000000" w:rsidRPr="00000000" w14:paraId="00000064">
      <w:pPr>
        <w:widowControl w:val="0"/>
        <w:spacing w:after="240" w:before="240"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2.3.3.3 Sign-in members</w:t>
      </w:r>
    </w:p>
    <w:p w:rsidR="00000000" w:rsidDel="00000000" w:rsidP="00000000" w:rsidRDefault="00000000" w:rsidRPr="00000000" w14:paraId="00000065">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66">
      <w:pPr>
        <w:widowControl w:val="0"/>
        <w:spacing w:before="139.9200439453125" w:line="276" w:lineRule="auto"/>
        <w:rPr/>
      </w:pPr>
      <w:r w:rsidDel="00000000" w:rsidR="00000000" w:rsidRPr="00000000">
        <w:rPr>
          <w:rtl w:val="0"/>
        </w:rPr>
      </w:r>
    </w:p>
    <w:p w:rsidR="00000000" w:rsidDel="00000000" w:rsidP="00000000" w:rsidRDefault="00000000" w:rsidRPr="00000000" w14:paraId="00000067">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68">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2.4 Profile page</w:t>
      </w:r>
    </w:p>
    <w:p w:rsidR="00000000" w:rsidDel="00000000" w:rsidP="00000000" w:rsidRDefault="00000000" w:rsidRPr="00000000" w14:paraId="00000069">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2.4.1 Member/organizer info</w:t>
      </w:r>
    </w:p>
    <w:p w:rsidR="00000000" w:rsidDel="00000000" w:rsidP="00000000" w:rsidRDefault="00000000" w:rsidRPr="00000000" w14:paraId="0000006A">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2.4.2 View past events attended</w:t>
      </w:r>
    </w:p>
    <w:p w:rsidR="00000000" w:rsidDel="00000000" w:rsidP="00000000" w:rsidRDefault="00000000" w:rsidRPr="00000000" w14:paraId="0000006B">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2.4.3 View future RSVP’d events</w:t>
      </w:r>
    </w:p>
    <w:p w:rsidR="00000000" w:rsidDel="00000000" w:rsidP="00000000" w:rsidRDefault="00000000" w:rsidRPr="00000000" w14:paraId="0000006C">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2.4.4 Edit profile button</w:t>
      </w:r>
    </w:p>
    <w:p w:rsidR="00000000" w:rsidDel="00000000" w:rsidP="00000000" w:rsidRDefault="00000000" w:rsidRPr="00000000" w14:paraId="0000006D">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2.4.5 List items currently checked out</w:t>
      </w:r>
    </w:p>
    <w:p w:rsidR="00000000" w:rsidDel="00000000" w:rsidP="00000000" w:rsidRDefault="00000000" w:rsidRPr="00000000" w14:paraId="0000006E">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widowControl w:val="0"/>
        <w:spacing w:before="139.9200439453125"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71">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2.5 Event sign-in page</w:t>
      </w:r>
    </w:p>
    <w:p w:rsidR="00000000" w:rsidDel="00000000" w:rsidP="00000000" w:rsidRDefault="00000000" w:rsidRPr="00000000" w14:paraId="00000072">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2.5.1. List of RSVPs with checkboxes to mark them as present</w:t>
      </w:r>
    </w:p>
    <w:p w:rsidR="00000000" w:rsidDel="00000000" w:rsidP="00000000" w:rsidRDefault="00000000" w:rsidRPr="00000000" w14:paraId="00000073">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2.5.2. Button to sign-in member</w:t>
      </w:r>
    </w:p>
    <w:p w:rsidR="00000000" w:rsidDel="00000000" w:rsidP="00000000" w:rsidRDefault="00000000" w:rsidRPr="00000000" w14:paraId="00000074">
      <w:pPr>
        <w:widowControl w:val="0"/>
        <w:spacing w:after="240" w:before="240" w:lin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2.5.2.1. Search members</w:t>
      </w:r>
    </w:p>
    <w:p w:rsidR="00000000" w:rsidDel="00000000" w:rsidP="00000000" w:rsidRDefault="00000000" w:rsidRPr="00000000" w14:paraId="00000075">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2.5.3. Button to sign-in guest</w:t>
      </w:r>
    </w:p>
    <w:p w:rsidR="00000000" w:rsidDel="00000000" w:rsidP="00000000" w:rsidRDefault="00000000" w:rsidRPr="00000000" w14:paraId="00000076">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2.5.4. Separate checkbox list for non-RSVPs</w:t>
      </w:r>
    </w:p>
    <w:p w:rsidR="00000000" w:rsidDel="00000000" w:rsidP="00000000" w:rsidRDefault="00000000" w:rsidRPr="00000000" w14:paraId="00000077">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widowControl w:val="0"/>
        <w:spacing w:before="139.9200439453125"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7A">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2.6 Login page</w:t>
      </w:r>
    </w:p>
    <w:p w:rsidR="00000000" w:rsidDel="00000000" w:rsidP="00000000" w:rsidRDefault="00000000" w:rsidRPr="00000000" w14:paraId="0000007B">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2.6.1 Username</w:t>
      </w:r>
    </w:p>
    <w:p w:rsidR="00000000" w:rsidDel="00000000" w:rsidP="00000000" w:rsidRDefault="00000000" w:rsidRPr="00000000" w14:paraId="0000007C">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2.6.2 Password</w:t>
      </w:r>
    </w:p>
    <w:p w:rsidR="00000000" w:rsidDel="00000000" w:rsidP="00000000" w:rsidRDefault="00000000" w:rsidRPr="00000000" w14:paraId="0000007D">
      <w:pPr>
        <w:widowControl w:val="0"/>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2.6.3 Submit</w:t>
      </w:r>
    </w:p>
    <w:p w:rsidR="00000000" w:rsidDel="00000000" w:rsidP="00000000" w:rsidRDefault="00000000" w:rsidRPr="00000000" w14:paraId="0000007E">
      <w:pPr>
        <w:widowControl w:val="0"/>
        <w:spacing w:after="240" w:before="24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0">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1">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2">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3">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4">
      <w:pPr>
        <w:widowControl w:val="0"/>
        <w:spacing w:before="139.9200439453125" w:line="276" w:lineRule="auto"/>
        <w:rPr/>
      </w:pPr>
      <w:r w:rsidDel="00000000" w:rsidR="00000000" w:rsidRPr="00000000">
        <w:rPr>
          <w:rtl w:val="0"/>
        </w:rPr>
      </w:r>
    </w:p>
    <w:p w:rsidR="00000000" w:rsidDel="00000000" w:rsidP="00000000" w:rsidRDefault="00000000" w:rsidRPr="00000000" w14:paraId="00000085">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6">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Database description</w:t>
      </w:r>
    </w:p>
    <w:p w:rsidR="00000000" w:rsidDel="00000000" w:rsidP="00000000" w:rsidRDefault="00000000" w:rsidRPr="00000000" w14:paraId="00000087">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8">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 Entity-Relationship Diagram Model</w:t>
      </w:r>
    </w:p>
    <w:p w:rsidR="00000000" w:rsidDel="00000000" w:rsidP="00000000" w:rsidRDefault="00000000" w:rsidRPr="00000000" w14:paraId="00000089">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is a diagram which describes the relationship between the entities in the database.</w:t>
      </w:r>
    </w:p>
    <w:p w:rsidR="00000000" w:rsidDel="00000000" w:rsidP="00000000" w:rsidRDefault="00000000" w:rsidRPr="00000000" w14:paraId="0000008A">
      <w:pPr>
        <w:widowControl w:val="0"/>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C">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8D">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E">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F">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90">
      <w:pPr>
        <w:widowControl w:val="0"/>
        <w:spacing w:before="139.9200439453125" w:line="276" w:lineRule="auto"/>
        <w:rPr/>
      </w:pPr>
      <w:r w:rsidDel="00000000" w:rsidR="00000000" w:rsidRPr="00000000">
        <w:rPr>
          <w:rtl w:val="0"/>
        </w:rPr>
      </w:r>
    </w:p>
    <w:p w:rsidR="00000000" w:rsidDel="00000000" w:rsidP="00000000" w:rsidRDefault="00000000" w:rsidRPr="00000000" w14:paraId="00000091">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2">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Appendix A: Testing Plan Tables</w:t>
      </w:r>
    </w:p>
    <w:p w:rsidR="00000000" w:rsidDel="00000000" w:rsidP="00000000" w:rsidRDefault="00000000" w:rsidRPr="00000000" w14:paraId="00000093">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4">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4.1 Overview</w:t>
      </w:r>
    </w:p>
    <w:p w:rsidR="00000000" w:rsidDel="00000000" w:rsidP="00000000" w:rsidRDefault="00000000" w:rsidRPr="00000000" w14:paraId="00000095">
      <w:pPr>
        <w:widowControl w:val="0"/>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describes the test cases that should be carried out by the Attendance Auditor Plus application. Each test is represented by a different functional requirement that is to be carried out through various actions. Each case also details the inputs needed to carry out the test case as well as the expected outputs.</w:t>
      </w:r>
    </w:p>
    <w:p w:rsidR="00000000" w:rsidDel="00000000" w:rsidP="00000000" w:rsidRDefault="00000000" w:rsidRPr="00000000" w14:paraId="00000096">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tab/>
      </w:r>
    </w:p>
    <w:p w:rsidR="00000000" w:rsidDel="00000000" w:rsidP="00000000" w:rsidRDefault="00000000" w:rsidRPr="00000000" w14:paraId="00000097">
      <w:pPr>
        <w:widowControl w:val="0"/>
        <w:spacing w:after="120" w:before="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 Inventory Management (Reference 4.1.3.4)</w:t>
      </w:r>
    </w:p>
    <w:p w:rsidR="00000000" w:rsidDel="00000000" w:rsidP="00000000" w:rsidRDefault="00000000" w:rsidRPr="00000000" w14:paraId="00000098">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99">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bl>
      <w:tblPr>
        <w:tblStyle w:val="Table1"/>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410"/>
        <w:tblGridChange w:id="0">
          <w:tblGrid>
            <w:gridCol w:w="1890"/>
            <w:gridCol w:w="7410"/>
          </w:tblGrid>
        </w:tblGridChange>
      </w:tblGrid>
      <w:tr>
        <w:trPr>
          <w:trHeight w:val="765" w:hRule="atLeast"/>
        </w:trPr>
        <w:tc>
          <w:tcPr>
            <w:tcBorders>
              <w:top w:color="000000" w:space="0" w:sz="24" w:val="single"/>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ID</w:t>
            </w:r>
          </w:p>
        </w:tc>
        <w:tc>
          <w:tcPr>
            <w:tcBorders>
              <w:top w:color="000000" w:space="0" w:sz="24" w:val="single"/>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after="120" w:before="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Inventory1.1</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 View Checked Out Items</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Objective</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member can search what items are checked out under their name.</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Setup</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is logged into system</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Data</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Assume instance exists</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Actions</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Click-view-inventory, cancel</w:t>
            </w:r>
          </w:p>
        </w:tc>
      </w:tr>
      <w:tr>
        <w:trPr>
          <w:trHeight w:val="810"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w:t>
            </w:r>
          </w:p>
          <w:p w:rsidR="00000000" w:rsidDel="00000000" w:rsidP="00000000" w:rsidRDefault="00000000" w:rsidRPr="00000000" w14:paraId="000000A7">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“Apple Laptop #12, description, checked out by: Cristian Puac,</w:t>
            </w:r>
          </w:p>
          <w:p w:rsidR="00000000" w:rsidDel="00000000" w:rsidP="00000000" w:rsidRDefault="00000000" w:rsidRPr="00000000" w14:paraId="000000A9">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Checked out date: 11/11/2021 , Intended return date: 11/18/2021”</w:t>
            </w:r>
          </w:p>
        </w:tc>
      </w:tr>
      <w:tr>
        <w:trPr>
          <w:trHeight w:val="1050"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w:t>
            </w:r>
          </w:p>
          <w:p w:rsidR="00000000" w:rsidDel="00000000" w:rsidP="00000000" w:rsidRDefault="00000000" w:rsidRPr="00000000" w14:paraId="000000AB">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AD">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AE">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AF">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0">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1">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2">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3">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4">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5">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6">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7">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B8">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bl>
      <w:tblPr>
        <w:tblStyle w:val="Table2"/>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410"/>
        <w:tblGridChange w:id="0">
          <w:tblGrid>
            <w:gridCol w:w="1890"/>
            <w:gridCol w:w="7410"/>
          </w:tblGrid>
        </w:tblGridChange>
      </w:tblGrid>
      <w:tr>
        <w:trPr>
          <w:trHeight w:val="765" w:hRule="atLeast"/>
        </w:trPr>
        <w:tc>
          <w:tcPr>
            <w:tcBorders>
              <w:top w:color="000000" w:space="0" w:sz="24" w:val="single"/>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ID</w:t>
            </w:r>
          </w:p>
        </w:tc>
        <w:tc>
          <w:tcPr>
            <w:tcBorders>
              <w:top w:color="000000" w:space="0" w:sz="24" w:val="single"/>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after="120" w:before="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Inventory1.2</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 Search Inventory</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Objective</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member can view items to check out.</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Setup</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logged in member can view a list of items to check out.</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Data</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Actions</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cancel</w:t>
            </w:r>
          </w:p>
        </w:tc>
      </w:tr>
      <w:tr>
        <w:trPr>
          <w:trHeight w:val="1050"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w:t>
            </w:r>
          </w:p>
          <w:p w:rsidR="00000000" w:rsidDel="00000000" w:rsidP="00000000" w:rsidRDefault="00000000" w:rsidRPr="00000000" w14:paraId="000000C6">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“Laptops: pc#1, pc#2, pc#3; Calculators: calc#1, calc#2, calc#3;</w:t>
            </w:r>
          </w:p>
          <w:p w:rsidR="00000000" w:rsidDel="00000000" w:rsidP="00000000" w:rsidRDefault="00000000" w:rsidRPr="00000000" w14:paraId="000000C8">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Camcorders: cmc#1, cmc#2, cmc#3;”</w:t>
            </w:r>
          </w:p>
        </w:tc>
      </w:tr>
      <w:tr>
        <w:trPr>
          <w:trHeight w:val="1050"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w:t>
            </w:r>
          </w:p>
          <w:p w:rsidR="00000000" w:rsidDel="00000000" w:rsidP="00000000" w:rsidRDefault="00000000" w:rsidRPr="00000000" w14:paraId="000000CA">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B">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CC">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CD">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bl>
      <w:tblPr>
        <w:tblStyle w:val="Table3"/>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410"/>
        <w:tblGridChange w:id="0">
          <w:tblGrid>
            <w:gridCol w:w="1890"/>
            <w:gridCol w:w="7410"/>
          </w:tblGrid>
        </w:tblGridChange>
      </w:tblGrid>
      <w:tr>
        <w:trPr>
          <w:trHeight w:val="765" w:hRule="atLeast"/>
        </w:trPr>
        <w:tc>
          <w:tcPr>
            <w:tcBorders>
              <w:top w:color="000000" w:space="0" w:sz="24" w:val="single"/>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ID</w:t>
            </w:r>
          </w:p>
        </w:tc>
        <w:tc>
          <w:tcPr>
            <w:tcBorders>
              <w:top w:color="000000" w:space="0" w:sz="24" w:val="single"/>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CF">
            <w:pPr>
              <w:widowControl w:val="0"/>
              <w:spacing w:after="120" w:before="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Inventory1.3</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Editing an Item</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Objective</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the description of Item</w:t>
            </w:r>
          </w:p>
        </w:tc>
      </w:tr>
      <w:tr>
        <w:trPr>
          <w:trHeight w:val="810"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Setup</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is logged into system can search the inventory, search a specific item to edit</w:t>
            </w:r>
          </w:p>
        </w:tc>
      </w:tr>
      <w:tr>
        <w:trPr>
          <w:trHeight w:val="810"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Data</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7">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in the item to be searched and find item, click on item description and to edit it out</w:t>
            </w:r>
          </w:p>
        </w:tc>
      </w:tr>
      <w:tr>
        <w:trPr>
          <w:trHeight w:val="1080"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8">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Actions</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item name that should be searched (e.g. Laptop) -&gt; click search button -&gt; click laptop to be edited -&gt; click edit description -&gt; change the edits -&gt; save new description</w:t>
            </w:r>
          </w:p>
        </w:tc>
      </w:tr>
      <w:tr>
        <w:trPr>
          <w:trHeight w:val="1320"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A">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w:t>
            </w:r>
          </w:p>
          <w:p w:rsidR="00000000" w:rsidDel="00000000" w:rsidP="00000000" w:rsidRDefault="00000000" w:rsidRPr="00000000" w14:paraId="000000DB">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item description changed</w:t>
            </w:r>
          </w:p>
          <w:p w:rsidR="00000000" w:rsidDel="00000000" w:rsidP="00000000" w:rsidRDefault="00000000" w:rsidRPr="00000000" w14:paraId="000000DD">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‘Apple  Ipad_2ndGen’</w:t>
            </w:r>
          </w:p>
          <w:p w:rsidR="00000000" w:rsidDel="00000000" w:rsidP="00000000" w:rsidRDefault="00000000" w:rsidRPr="00000000" w14:paraId="000000DE">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‘Apple Ipad_4thGen’</w:t>
            </w:r>
          </w:p>
        </w:tc>
      </w:tr>
      <w:tr>
        <w:trPr>
          <w:trHeight w:val="1050"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w:t>
            </w:r>
          </w:p>
          <w:p w:rsidR="00000000" w:rsidDel="00000000" w:rsidP="00000000" w:rsidRDefault="00000000" w:rsidRPr="00000000" w14:paraId="000000E0">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E2">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E3">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E4">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E5">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E6">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tbl>
      <w:tblPr>
        <w:tblStyle w:val="Table4"/>
        <w:tblW w:w="93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7410"/>
        <w:tblGridChange w:id="0">
          <w:tblGrid>
            <w:gridCol w:w="1890"/>
            <w:gridCol w:w="7410"/>
          </w:tblGrid>
        </w:tblGridChange>
      </w:tblGrid>
      <w:tr>
        <w:trPr>
          <w:trHeight w:val="765" w:hRule="atLeast"/>
        </w:trPr>
        <w:tc>
          <w:tcPr>
            <w:tcBorders>
              <w:top w:color="000000" w:space="0" w:sz="24" w:val="single"/>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E7">
            <w:pPr>
              <w:widowControl w:val="0"/>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Test ID</w:t>
            </w:r>
          </w:p>
        </w:tc>
        <w:tc>
          <w:tcPr>
            <w:tcBorders>
              <w:top w:color="000000" w:space="0" w:sz="24" w:val="single"/>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after="120" w:before="12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Inventory1.4</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E9">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EA">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Check-In/Return an item</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Objective</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can return checked out item</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Setup</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Need to have instance under unavailable</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Data</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Expects Item, Member, and the date of return</w:t>
            </w:r>
          </w:p>
        </w:tc>
      </w:tr>
      <w:tr>
        <w:trPr>
          <w:trHeight w:val="525"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Actions</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Submit, Cancel</w:t>
            </w:r>
          </w:p>
        </w:tc>
      </w:tr>
      <w:tr>
        <w:trPr>
          <w:trHeight w:val="810"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F3">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Expected</w:t>
            </w:r>
          </w:p>
          <w:p w:rsidR="00000000" w:rsidDel="00000000" w:rsidP="00000000" w:rsidRDefault="00000000" w:rsidRPr="00000000" w14:paraId="000000F4">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F5">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‘Andrew Martinez’ returned ‘WindowsXP’ “</w:t>
            </w:r>
          </w:p>
        </w:tc>
      </w:tr>
      <w:tr>
        <w:trPr>
          <w:trHeight w:val="1050" w:hRule="atLeast"/>
        </w:trPr>
        <w:tc>
          <w:tcPr>
            <w:tcBorders>
              <w:top w:color="000000" w:space="0" w:sz="0" w:val="nil"/>
              <w:left w:color="000000" w:space="0" w:sz="24" w:val="single"/>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F6">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Actual</w:t>
            </w:r>
          </w:p>
          <w:p w:rsidR="00000000" w:rsidDel="00000000" w:rsidP="00000000" w:rsidRDefault="00000000" w:rsidRPr="00000000" w14:paraId="000000F7">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w:t>
            </w:r>
          </w:p>
        </w:tc>
        <w:tc>
          <w:tcPr>
            <w:tcBorders>
              <w:top w:color="000000" w:space="0" w:sz="0" w:val="nil"/>
              <w:left w:color="000000" w:space="0" w:sz="0" w:val="nil"/>
              <w:bottom w:color="000000" w:space="0" w:sz="24" w:val="single"/>
              <w:right w:color="000000" w:space="0" w:sz="24"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14:paraId="000000F9">
      <w:pPr>
        <w:widowControl w:val="0"/>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39.9200439453125" w:line="240" w:lineRule="auto"/>
        <w:ind w:left="0" w:right="0" w:firstLine="0"/>
        <w:jc w:val="left"/>
        <w:rPr>
          <w:rFonts w:ascii="Calibri" w:cs="Calibri" w:eastAsia="Calibri" w:hAnsi="Calibri"/>
          <w:sz w:val="21.990001678466797"/>
          <w:szCs w:val="21.990001678466797"/>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042.61474609375" w:line="240" w:lineRule="auto"/>
        <w:ind w:left="16.791534423828125" w:right="0" w:firstLine="0"/>
        <w:jc w:val="left"/>
        <w:rPr>
          <w:rFonts w:ascii="Times New Roman" w:cs="Times New Roman" w:eastAsia="Times New Roman" w:hAnsi="Times New Roman"/>
          <w:b w:val="0"/>
          <w:i w:val="0"/>
          <w:smallCaps w:val="0"/>
          <w:strike w:val="0"/>
          <w:color w:val="000000"/>
          <w:sz w:val="21.990001678466797"/>
          <w:szCs w:val="21.990001678466797"/>
          <w:u w:val="none"/>
          <w:shd w:fill="auto" w:val="clear"/>
          <w:vertAlign w:val="baseline"/>
        </w:rPr>
      </w:pPr>
      <w:r w:rsidDel="00000000" w:rsidR="00000000" w:rsidRPr="00000000">
        <w:rPr>
          <w:rtl w:val="0"/>
        </w:rPr>
      </w:r>
    </w:p>
    <w:sectPr>
      <w:pgSz w:h="15840" w:w="12240" w:orient="portrait"/>
      <w:pgMar w:bottom="780" w:top="710.10009765625" w:left="1801.6799926757812" w:right="1127.78076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