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E7EAE" w:rsidRDefault="002A3162">
      <w:pPr>
        <w:pStyle w:val="Title"/>
        <w:jc w:val="center"/>
      </w:pPr>
      <w:bookmarkStart w:id="0" w:name="_mkh1nh4n9twi" w:colFirst="0" w:colLast="0"/>
      <w:bookmarkEnd w:id="0"/>
      <w:r>
        <w:t xml:space="preserve">CS480 – Course project  </w:t>
      </w:r>
    </w:p>
    <w:p w14:paraId="00000002" w14:textId="77777777" w:rsidR="00AE7EAE" w:rsidRDefault="002A3162">
      <w:pPr>
        <w:pStyle w:val="Subtitle"/>
        <w:jc w:val="center"/>
      </w:pPr>
      <w:bookmarkStart w:id="1" w:name="_3qgpphtmy4o9" w:colFirst="0" w:colLast="0"/>
      <w:bookmarkEnd w:id="1"/>
      <w:r>
        <w:t xml:space="preserve"> Summer 2020</w:t>
      </w:r>
    </w:p>
    <w:p w14:paraId="00000003" w14:textId="356D4AB4" w:rsidR="00AE7EAE" w:rsidRDefault="002A3162">
      <w:pPr>
        <w:pStyle w:val="Title"/>
        <w:jc w:val="center"/>
        <w:rPr>
          <w:sz w:val="28"/>
          <w:szCs w:val="28"/>
        </w:rPr>
      </w:pPr>
      <w:bookmarkStart w:id="2" w:name="_oy4lc5wymu2r" w:colFirst="0" w:colLast="0"/>
      <w:bookmarkEnd w:id="2"/>
      <w:r>
        <w:t xml:space="preserve"> </w:t>
      </w:r>
      <w:r>
        <w:rPr>
          <w:sz w:val="32"/>
          <w:szCs w:val="32"/>
        </w:rPr>
        <w:t xml:space="preserve">Database: </w:t>
      </w:r>
      <w:r w:rsidR="00D54B5F">
        <w:rPr>
          <w:color w:val="FF0000"/>
          <w:sz w:val="28"/>
          <w:szCs w:val="28"/>
        </w:rPr>
        <w:t>Computer Science Job Database</w:t>
      </w:r>
      <w:r>
        <w:rPr>
          <w:sz w:val="28"/>
          <w:szCs w:val="28"/>
        </w:rPr>
        <w:t xml:space="preserve">   </w:t>
      </w:r>
    </w:p>
    <w:p w14:paraId="00000004" w14:textId="77777777" w:rsidR="00AE7EAE" w:rsidRDefault="00AE7EAE"/>
    <w:p w14:paraId="00000005" w14:textId="77777777" w:rsidR="00AE7EAE" w:rsidRDefault="002A3162">
      <w:pPr>
        <w:pStyle w:val="Heading1"/>
        <w:keepNext w:val="0"/>
        <w:keepLines w:val="0"/>
        <w:spacing w:before="480" w:line="252" w:lineRule="auto"/>
        <w:rPr>
          <w:b/>
          <w:sz w:val="28"/>
          <w:szCs w:val="28"/>
        </w:rPr>
      </w:pPr>
      <w:bookmarkStart w:id="3" w:name="_q31oqlo9qafw" w:colFirst="0" w:colLast="0"/>
      <w:bookmarkEnd w:id="3"/>
      <w:r>
        <w:rPr>
          <w:b/>
          <w:sz w:val="28"/>
          <w:szCs w:val="28"/>
        </w:rPr>
        <w:t>Description:</w:t>
      </w:r>
    </w:p>
    <w:p w14:paraId="00000006" w14:textId="1A1ED13F" w:rsidR="00AE7EAE" w:rsidRDefault="002A3162">
      <w:pPr>
        <w:spacing w:after="360" w:line="288" w:lineRule="auto"/>
        <w:jc w:val="both"/>
        <w:rPr>
          <w:color w:val="FF0000"/>
          <w:sz w:val="28"/>
          <w:szCs w:val="28"/>
        </w:rPr>
      </w:pPr>
      <w:r>
        <w:rPr>
          <w:color w:val="FF0000"/>
          <w:sz w:val="28"/>
          <w:szCs w:val="28"/>
        </w:rPr>
        <w:t xml:space="preserve">Consider the design of the following database system for managing a computer science job database: A table of all companies with job openings. The company have unique names, can have variable job types, have a unique id number and can belong to more than one category (fortune 500, top 100 startup, etc.). The next table helps keeps track of the job openings and application requirements at these various companies. The applications table should consist of the location of the job, its estimated salary, job description, the position being offered and company id corresponding to the companies from the companies table. The last table exists to keep a track of the progress of applications which have been applied. This results table will have a field confirming about </w:t>
      </w:r>
      <w:r w:rsidR="00054FBA">
        <w:rPr>
          <w:color w:val="FF0000"/>
          <w:sz w:val="28"/>
          <w:szCs w:val="28"/>
        </w:rPr>
        <w:t>the interview progress</w:t>
      </w:r>
      <w:r>
        <w:rPr>
          <w:color w:val="FF0000"/>
          <w:sz w:val="28"/>
          <w:szCs w:val="28"/>
        </w:rPr>
        <w:t>, and also stores the i</w:t>
      </w:r>
      <w:r w:rsidR="00054FBA">
        <w:rPr>
          <w:color w:val="FF0000"/>
          <w:sz w:val="28"/>
          <w:szCs w:val="28"/>
        </w:rPr>
        <w:t>d, application apply links, etc</w:t>
      </w:r>
      <w:r>
        <w:rPr>
          <w:color w:val="FF0000"/>
          <w:sz w:val="28"/>
          <w:szCs w:val="28"/>
        </w:rPr>
        <w:t xml:space="preserve">.   </w:t>
      </w:r>
    </w:p>
    <w:p w14:paraId="00000007" w14:textId="77777777" w:rsidR="00AE7EAE" w:rsidRDefault="00AE7EAE">
      <w:pPr>
        <w:spacing w:line="264" w:lineRule="auto"/>
        <w:rPr>
          <w:sz w:val="24"/>
          <w:szCs w:val="24"/>
        </w:rPr>
      </w:pPr>
    </w:p>
    <w:p w14:paraId="00000009" w14:textId="6ECFE3EA" w:rsidR="00AE7EAE" w:rsidRDefault="002A3162">
      <w:pPr>
        <w:spacing w:after="360" w:line="288" w:lineRule="auto"/>
        <w:rPr>
          <w:b/>
          <w:color w:val="454541"/>
          <w:sz w:val="60"/>
          <w:szCs w:val="60"/>
        </w:rPr>
      </w:pPr>
      <w:r>
        <w:rPr>
          <w:b/>
          <w:color w:val="454541"/>
          <w:sz w:val="60"/>
          <w:szCs w:val="60"/>
        </w:rPr>
        <w:t xml:space="preserve"> </w:t>
      </w:r>
      <w:r>
        <w:br w:type="page"/>
      </w:r>
    </w:p>
    <w:p w14:paraId="0000000A" w14:textId="77777777" w:rsidR="00AE7EAE" w:rsidRDefault="002A3162">
      <w:pPr>
        <w:pStyle w:val="Title"/>
      </w:pPr>
      <w:bookmarkStart w:id="4" w:name="_nbpcr978b0xd" w:colFirst="0" w:colLast="0"/>
      <w:bookmarkEnd w:id="4"/>
      <w:r>
        <w:lastRenderedPageBreak/>
        <w:t>Project Part 2 – CRUD (Create, read, update, and delete)</w:t>
      </w:r>
    </w:p>
    <w:p w14:paraId="0000000B" w14:textId="77777777" w:rsidR="00AE7EAE" w:rsidRDefault="002A3162">
      <w:pPr>
        <w:spacing w:after="400"/>
        <w:rPr>
          <w:sz w:val="36"/>
          <w:szCs w:val="36"/>
        </w:rPr>
      </w:pPr>
      <w:r>
        <w:rPr>
          <w:sz w:val="36"/>
          <w:szCs w:val="36"/>
        </w:rPr>
        <w:t>Deadline: July 18, 2020</w:t>
      </w:r>
    </w:p>
    <w:p w14:paraId="0000000C" w14:textId="77777777" w:rsidR="00AE7EAE" w:rsidRDefault="002A3162">
      <w:pPr>
        <w:pStyle w:val="Heading1"/>
        <w:keepNext w:val="0"/>
        <w:keepLines w:val="0"/>
        <w:spacing w:before="480" w:line="252" w:lineRule="auto"/>
        <w:rPr>
          <w:b/>
          <w:sz w:val="26"/>
          <w:szCs w:val="26"/>
        </w:rPr>
      </w:pPr>
      <w:bookmarkStart w:id="5" w:name="_j0bzpkwq308" w:colFirst="0" w:colLast="0"/>
      <w:bookmarkEnd w:id="5"/>
      <w:r>
        <w:rPr>
          <w:b/>
          <w:sz w:val="26"/>
          <w:szCs w:val="26"/>
        </w:rPr>
        <w:t>List of entities:</w:t>
      </w:r>
    </w:p>
    <w:p w14:paraId="0000000D" w14:textId="44915BA3" w:rsidR="00AE7EAE" w:rsidRDefault="002A3162">
      <w:pPr>
        <w:ind w:left="720"/>
        <w:rPr>
          <w:color w:val="FF0000"/>
          <w:sz w:val="26"/>
          <w:szCs w:val="26"/>
        </w:rPr>
      </w:pPr>
      <w:r>
        <w:rPr>
          <w:color w:val="FF0000"/>
          <w:sz w:val="26"/>
          <w:szCs w:val="26"/>
        </w:rPr>
        <w:t>1.</w:t>
      </w:r>
      <w:r>
        <w:rPr>
          <w:rFonts w:ascii="Times New Roman" w:eastAsia="Times New Roman" w:hAnsi="Times New Roman" w:cs="Times New Roman"/>
          <w:color w:val="FF0000"/>
          <w:sz w:val="14"/>
          <w:szCs w:val="14"/>
        </w:rPr>
        <w:t xml:space="preserve">    </w:t>
      </w:r>
      <w:r w:rsidR="00D54B5F">
        <w:rPr>
          <w:color w:val="FF0000"/>
          <w:sz w:val="26"/>
          <w:szCs w:val="26"/>
        </w:rPr>
        <w:t>Applications</w:t>
      </w:r>
    </w:p>
    <w:p w14:paraId="0000000E" w14:textId="19D74D79" w:rsidR="00AE7EAE" w:rsidRDefault="002A3162">
      <w:pPr>
        <w:ind w:left="720"/>
        <w:rPr>
          <w:color w:val="FF0000"/>
          <w:sz w:val="26"/>
          <w:szCs w:val="26"/>
        </w:rPr>
      </w:pPr>
      <w:r>
        <w:rPr>
          <w:color w:val="FF0000"/>
          <w:sz w:val="26"/>
          <w:szCs w:val="26"/>
        </w:rPr>
        <w:t>2.</w:t>
      </w:r>
      <w:r>
        <w:rPr>
          <w:rFonts w:ascii="Times New Roman" w:eastAsia="Times New Roman" w:hAnsi="Times New Roman" w:cs="Times New Roman"/>
          <w:color w:val="FF0000"/>
          <w:sz w:val="14"/>
          <w:szCs w:val="14"/>
        </w:rPr>
        <w:t xml:space="preserve">    </w:t>
      </w:r>
      <w:r w:rsidR="00D54B5F">
        <w:rPr>
          <w:color w:val="FF0000"/>
          <w:sz w:val="26"/>
          <w:szCs w:val="26"/>
        </w:rPr>
        <w:t>Results</w:t>
      </w:r>
    </w:p>
    <w:p w14:paraId="0000000F" w14:textId="72A3068B" w:rsidR="00AE7EAE" w:rsidRDefault="002A3162">
      <w:pPr>
        <w:spacing w:after="360"/>
        <w:ind w:left="720"/>
        <w:rPr>
          <w:color w:val="FF0000"/>
          <w:sz w:val="26"/>
          <w:szCs w:val="26"/>
        </w:rPr>
      </w:pPr>
      <w:r>
        <w:rPr>
          <w:color w:val="FF0000"/>
          <w:sz w:val="26"/>
          <w:szCs w:val="26"/>
        </w:rPr>
        <w:t>3.</w:t>
      </w:r>
      <w:r>
        <w:rPr>
          <w:rFonts w:ascii="Times New Roman" w:eastAsia="Times New Roman" w:hAnsi="Times New Roman" w:cs="Times New Roman"/>
          <w:color w:val="FF0000"/>
          <w:sz w:val="14"/>
          <w:szCs w:val="14"/>
        </w:rPr>
        <w:t xml:space="preserve">    </w:t>
      </w:r>
      <w:r w:rsidR="00D54B5F">
        <w:rPr>
          <w:color w:val="FF0000"/>
          <w:sz w:val="26"/>
          <w:szCs w:val="26"/>
        </w:rPr>
        <w:t>Companies</w:t>
      </w:r>
    </w:p>
    <w:p w14:paraId="00000010" w14:textId="77777777" w:rsidR="00AE7EAE" w:rsidRDefault="002A3162">
      <w:pPr>
        <w:spacing w:after="360" w:line="288" w:lineRule="auto"/>
        <w:rPr>
          <w:sz w:val="24"/>
          <w:szCs w:val="24"/>
        </w:rPr>
      </w:pPr>
      <w:r>
        <w:rPr>
          <w:sz w:val="24"/>
          <w:szCs w:val="24"/>
        </w:rPr>
        <w:t xml:space="preserve"> </w:t>
      </w:r>
    </w:p>
    <w:p w14:paraId="00000011" w14:textId="77777777" w:rsidR="00AE7EAE" w:rsidRDefault="002A3162">
      <w:pPr>
        <w:pStyle w:val="Heading1"/>
        <w:keepNext w:val="0"/>
        <w:keepLines w:val="0"/>
        <w:spacing w:before="480" w:line="252" w:lineRule="auto"/>
        <w:rPr>
          <w:sz w:val="26"/>
          <w:szCs w:val="26"/>
        </w:rPr>
      </w:pPr>
      <w:bookmarkStart w:id="6" w:name="_ebpzirwg34ej" w:colFirst="0" w:colLast="0"/>
      <w:bookmarkEnd w:id="6"/>
      <w:r>
        <w:rPr>
          <w:sz w:val="26"/>
          <w:szCs w:val="26"/>
        </w:rPr>
        <w:t xml:space="preserve">Based on the Demo (Part 1), implement the following functionality using Java and SQL with necessary GUI interfaces. </w:t>
      </w:r>
    </w:p>
    <w:p w14:paraId="00000012" w14:textId="77777777" w:rsidR="00AE7EAE" w:rsidRDefault="002A3162">
      <w:pPr>
        <w:spacing w:after="360" w:line="288" w:lineRule="auto"/>
        <w:rPr>
          <w:sz w:val="24"/>
          <w:szCs w:val="24"/>
        </w:rPr>
      </w:pPr>
      <w:r>
        <w:rPr>
          <w:sz w:val="24"/>
          <w:szCs w:val="24"/>
        </w:rPr>
        <w:t xml:space="preserve"> </w:t>
      </w:r>
    </w:p>
    <w:p w14:paraId="00000013" w14:textId="786B19AC" w:rsidR="00AE7EAE" w:rsidRDefault="00D54B5F">
      <w:pPr>
        <w:pStyle w:val="Heading1"/>
        <w:keepNext w:val="0"/>
        <w:keepLines w:val="0"/>
        <w:spacing w:before="480"/>
        <w:ind w:left="540"/>
        <w:jc w:val="both"/>
        <w:rPr>
          <w:color w:val="FF0000"/>
          <w:sz w:val="26"/>
          <w:szCs w:val="26"/>
        </w:rPr>
      </w:pPr>
      <w:bookmarkStart w:id="7" w:name="_12vwj8ezlt14" w:colFirst="0" w:colLast="0"/>
      <w:bookmarkEnd w:id="7"/>
      <w:r>
        <w:rPr>
          <w:sz w:val="26"/>
          <w:szCs w:val="26"/>
        </w:rPr>
        <w:t xml:space="preserve">1.  </w:t>
      </w:r>
      <w:r>
        <w:rPr>
          <w:sz w:val="26"/>
          <w:szCs w:val="26"/>
        </w:rPr>
        <w:tab/>
      </w:r>
      <w:r w:rsidR="002A3162">
        <w:rPr>
          <w:sz w:val="26"/>
          <w:szCs w:val="26"/>
        </w:rPr>
        <w:t>Insert/delete/update/read</w:t>
      </w:r>
      <w:r>
        <w:rPr>
          <w:sz w:val="26"/>
          <w:szCs w:val="26"/>
        </w:rPr>
        <w:t xml:space="preserve"> </w:t>
      </w:r>
      <w:r>
        <w:rPr>
          <w:b/>
          <w:color w:val="FF0000"/>
          <w:sz w:val="26"/>
          <w:szCs w:val="26"/>
        </w:rPr>
        <w:t>Applications</w:t>
      </w:r>
      <w:r w:rsidR="002A3162">
        <w:rPr>
          <w:color w:val="FF0000"/>
          <w:sz w:val="26"/>
          <w:szCs w:val="26"/>
        </w:rPr>
        <w:t xml:space="preserve"> (all attributes except the </w:t>
      </w:r>
      <w:r>
        <w:rPr>
          <w:color w:val="FF0000"/>
          <w:sz w:val="26"/>
          <w:szCs w:val="26"/>
        </w:rPr>
        <w:t>company</w:t>
      </w:r>
      <w:r w:rsidR="002A3162">
        <w:rPr>
          <w:color w:val="FF0000"/>
          <w:sz w:val="26"/>
          <w:szCs w:val="26"/>
        </w:rPr>
        <w:t xml:space="preserve"> id). The </w:t>
      </w:r>
      <w:r>
        <w:rPr>
          <w:color w:val="FF0000"/>
          <w:sz w:val="26"/>
          <w:szCs w:val="26"/>
        </w:rPr>
        <w:t>company</w:t>
      </w:r>
      <w:r w:rsidR="002A3162">
        <w:rPr>
          <w:color w:val="FF0000"/>
          <w:sz w:val="26"/>
          <w:szCs w:val="26"/>
        </w:rPr>
        <w:t xml:space="preserve"> id should be generated by the system automatically using MySQL autoincrement.</w:t>
      </w:r>
    </w:p>
    <w:p w14:paraId="00000014" w14:textId="13881C3E" w:rsidR="00AE7EAE" w:rsidRDefault="002A3162">
      <w:pPr>
        <w:pStyle w:val="Heading1"/>
        <w:keepNext w:val="0"/>
        <w:keepLines w:val="0"/>
        <w:spacing w:before="480"/>
        <w:ind w:left="540"/>
        <w:jc w:val="both"/>
        <w:rPr>
          <w:color w:val="FF0000"/>
          <w:sz w:val="26"/>
          <w:szCs w:val="26"/>
        </w:rPr>
      </w:pPr>
      <w:bookmarkStart w:id="8" w:name="_bi7wtsyrm9h9" w:colFirst="0" w:colLast="0"/>
      <w:bookmarkEnd w:id="8"/>
      <w:r>
        <w:rPr>
          <w:sz w:val="26"/>
          <w:szCs w:val="26"/>
        </w:rPr>
        <w:t>2.</w:t>
      </w:r>
      <w:r>
        <w:rPr>
          <w:rFonts w:ascii="Times New Roman" w:eastAsia="Times New Roman" w:hAnsi="Times New Roman" w:cs="Times New Roman"/>
          <w:sz w:val="14"/>
          <w:szCs w:val="14"/>
        </w:rPr>
        <w:t xml:space="preserve">        </w:t>
      </w:r>
      <w:r>
        <w:rPr>
          <w:sz w:val="26"/>
          <w:szCs w:val="26"/>
        </w:rPr>
        <w:t xml:space="preserve">Insert/delete/update/read </w:t>
      </w:r>
      <w:r w:rsidR="00D54B5F">
        <w:rPr>
          <w:b/>
          <w:color w:val="FF0000"/>
          <w:sz w:val="26"/>
          <w:szCs w:val="26"/>
        </w:rPr>
        <w:t>Companies</w:t>
      </w:r>
      <w:r>
        <w:rPr>
          <w:color w:val="FF0000"/>
          <w:sz w:val="26"/>
          <w:szCs w:val="26"/>
        </w:rPr>
        <w:t xml:space="preserve"> (all attributes except the </w:t>
      </w:r>
      <w:r w:rsidR="00D54B5F">
        <w:rPr>
          <w:color w:val="FF0000"/>
          <w:sz w:val="26"/>
          <w:szCs w:val="26"/>
        </w:rPr>
        <w:t>id-number</w:t>
      </w:r>
      <w:r>
        <w:rPr>
          <w:color w:val="FF0000"/>
          <w:sz w:val="26"/>
          <w:szCs w:val="26"/>
        </w:rPr>
        <w:t xml:space="preserve">). The </w:t>
      </w:r>
      <w:r w:rsidR="00D54B5F">
        <w:rPr>
          <w:color w:val="FF0000"/>
          <w:sz w:val="26"/>
          <w:szCs w:val="26"/>
        </w:rPr>
        <w:t>id-number</w:t>
      </w:r>
      <w:r>
        <w:rPr>
          <w:color w:val="FF0000"/>
          <w:sz w:val="26"/>
          <w:szCs w:val="26"/>
        </w:rPr>
        <w:t xml:space="preserve"> should be generated by the system automatically using MySQL autoincrement.</w:t>
      </w:r>
    </w:p>
    <w:p w14:paraId="00000015" w14:textId="09038D2F" w:rsidR="00AE7EAE" w:rsidRDefault="002A3162">
      <w:pPr>
        <w:pStyle w:val="Heading1"/>
        <w:keepNext w:val="0"/>
        <w:keepLines w:val="0"/>
        <w:spacing w:before="480"/>
        <w:ind w:left="540"/>
        <w:jc w:val="both"/>
        <w:rPr>
          <w:color w:val="FF0000"/>
          <w:sz w:val="26"/>
          <w:szCs w:val="26"/>
        </w:rPr>
      </w:pPr>
      <w:bookmarkStart w:id="9" w:name="_wimpu5x8n7v7" w:colFirst="0" w:colLast="0"/>
      <w:bookmarkEnd w:id="9"/>
      <w:r>
        <w:rPr>
          <w:sz w:val="26"/>
          <w:szCs w:val="26"/>
        </w:rPr>
        <w:t>3.</w:t>
      </w:r>
      <w:r>
        <w:rPr>
          <w:rFonts w:ascii="Times New Roman" w:eastAsia="Times New Roman" w:hAnsi="Times New Roman" w:cs="Times New Roman"/>
          <w:sz w:val="14"/>
          <w:szCs w:val="14"/>
        </w:rPr>
        <w:t xml:space="preserve">        </w:t>
      </w:r>
      <w:r>
        <w:rPr>
          <w:sz w:val="26"/>
          <w:szCs w:val="26"/>
        </w:rPr>
        <w:t xml:space="preserve">Insert/delete/update/read </w:t>
      </w:r>
      <w:r w:rsidR="00D54B5F">
        <w:rPr>
          <w:b/>
          <w:color w:val="FF0000"/>
          <w:sz w:val="26"/>
          <w:szCs w:val="26"/>
        </w:rPr>
        <w:t>Results</w:t>
      </w:r>
      <w:r>
        <w:rPr>
          <w:color w:val="FF0000"/>
          <w:sz w:val="26"/>
          <w:szCs w:val="26"/>
        </w:rPr>
        <w:t xml:space="preserve"> (all attributes except the </w:t>
      </w:r>
      <w:r w:rsidR="00054FBA">
        <w:rPr>
          <w:color w:val="FF0000"/>
          <w:sz w:val="26"/>
          <w:szCs w:val="26"/>
        </w:rPr>
        <w:t>result</w:t>
      </w:r>
      <w:r>
        <w:rPr>
          <w:color w:val="FF0000"/>
          <w:sz w:val="26"/>
          <w:szCs w:val="26"/>
        </w:rPr>
        <w:t xml:space="preserve"> id). The </w:t>
      </w:r>
      <w:r w:rsidR="00054FBA">
        <w:rPr>
          <w:color w:val="FF0000"/>
          <w:sz w:val="26"/>
          <w:szCs w:val="26"/>
        </w:rPr>
        <w:t>result</w:t>
      </w:r>
      <w:r>
        <w:rPr>
          <w:color w:val="FF0000"/>
          <w:sz w:val="26"/>
          <w:szCs w:val="26"/>
        </w:rPr>
        <w:t xml:space="preserve"> id should be generated by the system automatically using MySQL autoincrement.</w:t>
      </w:r>
    </w:p>
    <w:p w14:paraId="0000001A" w14:textId="462E0703" w:rsidR="00AE7EAE" w:rsidRPr="002A3162" w:rsidRDefault="002A3162" w:rsidP="002A3162">
      <w:pPr>
        <w:pStyle w:val="Heading1"/>
        <w:keepNext w:val="0"/>
        <w:keepLines w:val="0"/>
        <w:spacing w:before="480" w:line="252" w:lineRule="auto"/>
        <w:jc w:val="both"/>
        <w:rPr>
          <w:sz w:val="26"/>
          <w:szCs w:val="26"/>
        </w:rPr>
      </w:pPr>
      <w:bookmarkStart w:id="10" w:name="_5dbydzjkpnlf" w:colFirst="0" w:colLast="0"/>
      <w:bookmarkEnd w:id="10"/>
      <w:r>
        <w:rPr>
          <w:sz w:val="26"/>
          <w:szCs w:val="26"/>
        </w:rPr>
        <w:t xml:space="preserve"> </w:t>
      </w:r>
      <w:bookmarkStart w:id="11" w:name="_n0gs633ah590" w:colFirst="0" w:colLast="0"/>
      <w:bookmarkEnd w:id="11"/>
    </w:p>
    <w:p w14:paraId="25666115" w14:textId="77777777" w:rsidR="002A3162" w:rsidRDefault="002A3162">
      <w:pPr>
        <w:rPr>
          <w:sz w:val="52"/>
          <w:szCs w:val="52"/>
        </w:rPr>
      </w:pPr>
      <w:bookmarkStart w:id="12" w:name="_cgund75pise" w:colFirst="0" w:colLast="0"/>
      <w:bookmarkEnd w:id="12"/>
      <w:r>
        <w:br w:type="page"/>
      </w:r>
    </w:p>
    <w:p w14:paraId="0000001B" w14:textId="006E6005" w:rsidR="00AE7EAE" w:rsidRDefault="002A3162">
      <w:pPr>
        <w:pStyle w:val="Title"/>
      </w:pPr>
      <w:r>
        <w:lastRenderedPageBreak/>
        <w:t xml:space="preserve">Project Part 3 – Queries       </w:t>
      </w:r>
    </w:p>
    <w:p w14:paraId="0000001C" w14:textId="77777777" w:rsidR="00AE7EAE" w:rsidRDefault="002A3162">
      <w:pPr>
        <w:spacing w:after="400"/>
        <w:rPr>
          <w:sz w:val="36"/>
          <w:szCs w:val="36"/>
        </w:rPr>
      </w:pPr>
      <w:r>
        <w:rPr>
          <w:sz w:val="36"/>
          <w:szCs w:val="36"/>
        </w:rPr>
        <w:t>Deadline: August 1, 2020</w:t>
      </w:r>
    </w:p>
    <w:p w14:paraId="0000001D" w14:textId="77777777" w:rsidR="00AE7EAE" w:rsidRDefault="002A3162">
      <w:pPr>
        <w:pStyle w:val="Heading1"/>
        <w:keepNext w:val="0"/>
        <w:keepLines w:val="0"/>
        <w:spacing w:before="480" w:line="252" w:lineRule="auto"/>
        <w:rPr>
          <w:sz w:val="26"/>
          <w:szCs w:val="26"/>
        </w:rPr>
      </w:pPr>
      <w:bookmarkStart w:id="13" w:name="_bhmept3bwho8" w:colFirst="0" w:colLast="0"/>
      <w:bookmarkEnd w:id="13"/>
      <w:r>
        <w:rPr>
          <w:sz w:val="26"/>
          <w:szCs w:val="26"/>
        </w:rPr>
        <w:t>Based on the Demo, implement the following functionality using Java and SQL with necessary GUI interfaces.</w:t>
      </w:r>
    </w:p>
    <w:p w14:paraId="0000001E" w14:textId="77777777" w:rsidR="00AE7EAE" w:rsidRDefault="002A3162">
      <w:pPr>
        <w:spacing w:after="360" w:line="288" w:lineRule="auto"/>
        <w:rPr>
          <w:b/>
          <w:sz w:val="24"/>
          <w:szCs w:val="24"/>
        </w:rPr>
      </w:pPr>
      <w:r>
        <w:rPr>
          <w:b/>
          <w:sz w:val="24"/>
          <w:szCs w:val="24"/>
        </w:rPr>
        <w:t>Trivial Queries:</w:t>
      </w:r>
    </w:p>
    <w:p w14:paraId="0000001F" w14:textId="4AD81A08" w:rsidR="00AE7EAE" w:rsidRDefault="002A3162">
      <w:pPr>
        <w:ind w:left="720"/>
        <w:rPr>
          <w:color w:val="FF0000"/>
        </w:rPr>
      </w:pPr>
      <w:r>
        <w:rPr>
          <w:color w:val="FF0000"/>
        </w:rPr>
        <w:t>1.</w:t>
      </w:r>
      <w:r>
        <w:rPr>
          <w:rFonts w:ascii="Times New Roman" w:eastAsia="Times New Roman" w:hAnsi="Times New Roman" w:cs="Times New Roman"/>
          <w:color w:val="FF0000"/>
          <w:sz w:val="14"/>
          <w:szCs w:val="14"/>
        </w:rPr>
        <w:t xml:space="preserve">    </w:t>
      </w:r>
      <w:r w:rsidR="00C52775" w:rsidRPr="00C52775">
        <w:rPr>
          <w:color w:val="FF0000"/>
          <w:lang w:val="en-US"/>
        </w:rPr>
        <w:t>List all company names in the database.</w:t>
      </w:r>
    </w:p>
    <w:p w14:paraId="00000020" w14:textId="02778341" w:rsidR="00AE7EAE" w:rsidRDefault="002A3162">
      <w:pPr>
        <w:ind w:left="720"/>
        <w:rPr>
          <w:color w:val="FF0000"/>
        </w:rPr>
      </w:pPr>
      <w:r>
        <w:rPr>
          <w:color w:val="FF0000"/>
        </w:rPr>
        <w:t>2.</w:t>
      </w:r>
      <w:r>
        <w:rPr>
          <w:rFonts w:ascii="Times New Roman" w:eastAsia="Times New Roman" w:hAnsi="Times New Roman" w:cs="Times New Roman"/>
          <w:color w:val="FF0000"/>
          <w:sz w:val="14"/>
          <w:szCs w:val="14"/>
        </w:rPr>
        <w:t xml:space="preserve">    </w:t>
      </w:r>
      <w:r w:rsidR="00C52775" w:rsidRPr="00C52775">
        <w:rPr>
          <w:color w:val="FF0000"/>
          <w:lang w:val="en-US"/>
        </w:rPr>
        <w:t>List all Application details for company with name Google.</w:t>
      </w:r>
    </w:p>
    <w:p w14:paraId="00000021" w14:textId="65EB528A" w:rsidR="00AE7EAE" w:rsidRDefault="002A3162">
      <w:pPr>
        <w:spacing w:after="360"/>
        <w:ind w:left="720"/>
        <w:rPr>
          <w:color w:val="FF0000"/>
        </w:rPr>
      </w:pPr>
      <w:r>
        <w:rPr>
          <w:color w:val="FF0000"/>
        </w:rPr>
        <w:t>3.</w:t>
      </w:r>
      <w:r>
        <w:rPr>
          <w:rFonts w:ascii="Times New Roman" w:eastAsia="Times New Roman" w:hAnsi="Times New Roman" w:cs="Times New Roman"/>
          <w:color w:val="FF0000"/>
          <w:sz w:val="14"/>
          <w:szCs w:val="14"/>
        </w:rPr>
        <w:t xml:space="preserve">    </w:t>
      </w:r>
      <w:r w:rsidR="00C52775" w:rsidRPr="00C52775">
        <w:rPr>
          <w:color w:val="FF0000"/>
          <w:lang w:val="en-US"/>
        </w:rPr>
        <w:t>Count the total results where the interview progress is "rejected"</w:t>
      </w:r>
    </w:p>
    <w:p w14:paraId="00000022" w14:textId="77777777" w:rsidR="00AE7EAE" w:rsidRDefault="002A3162">
      <w:pPr>
        <w:spacing w:after="360" w:line="288" w:lineRule="auto"/>
        <w:rPr>
          <w:b/>
          <w:sz w:val="24"/>
          <w:szCs w:val="24"/>
        </w:rPr>
      </w:pPr>
      <w:r>
        <w:rPr>
          <w:b/>
          <w:sz w:val="24"/>
          <w:szCs w:val="24"/>
        </w:rPr>
        <w:t>Non-trivial Queries:</w:t>
      </w:r>
    </w:p>
    <w:p w14:paraId="00000023" w14:textId="10C942AC" w:rsidR="00AE7EAE" w:rsidRDefault="002A3162">
      <w:pPr>
        <w:pStyle w:val="Heading1"/>
        <w:keepNext w:val="0"/>
        <w:keepLines w:val="0"/>
        <w:spacing w:before="480"/>
        <w:ind w:left="1260" w:hanging="620"/>
        <w:jc w:val="both"/>
        <w:rPr>
          <w:color w:val="FF0000"/>
          <w:sz w:val="26"/>
          <w:szCs w:val="26"/>
        </w:rPr>
      </w:pPr>
      <w:bookmarkStart w:id="14" w:name="_d1nre9w22gnh" w:colFirst="0" w:colLast="0"/>
      <w:bookmarkEnd w:id="14"/>
      <w:r>
        <w:rPr>
          <w:color w:val="FF0000"/>
          <w:sz w:val="26"/>
          <w:szCs w:val="26"/>
        </w:rPr>
        <w:t>1.</w:t>
      </w:r>
      <w:r>
        <w:rPr>
          <w:rFonts w:ascii="Times New Roman" w:eastAsia="Times New Roman" w:hAnsi="Times New Roman" w:cs="Times New Roman"/>
          <w:color w:val="FF0000"/>
          <w:sz w:val="14"/>
          <w:szCs w:val="14"/>
        </w:rPr>
        <w:t xml:space="preserve">           </w:t>
      </w:r>
      <w:r w:rsidR="005B0279" w:rsidRPr="005B0279">
        <w:rPr>
          <w:color w:val="FF0000"/>
          <w:sz w:val="26"/>
          <w:szCs w:val="26"/>
          <w:lang w:val="en-US"/>
        </w:rPr>
        <w:t>List all companies and their salary which offer salary greater than $100.</w:t>
      </w:r>
    </w:p>
    <w:p w14:paraId="00000024" w14:textId="41496048" w:rsidR="00AE7EAE" w:rsidRDefault="002A3162">
      <w:pPr>
        <w:pStyle w:val="Heading1"/>
        <w:keepNext w:val="0"/>
        <w:keepLines w:val="0"/>
        <w:spacing w:before="480"/>
        <w:ind w:left="640"/>
        <w:jc w:val="both"/>
        <w:rPr>
          <w:color w:val="FF0000"/>
          <w:sz w:val="26"/>
          <w:szCs w:val="26"/>
        </w:rPr>
      </w:pPr>
      <w:bookmarkStart w:id="15" w:name="_ts68b5boyfhw" w:colFirst="0" w:colLast="0"/>
      <w:bookmarkEnd w:id="15"/>
      <w:r>
        <w:rPr>
          <w:color w:val="FF0000"/>
          <w:sz w:val="26"/>
          <w:szCs w:val="26"/>
        </w:rPr>
        <w:t>2.</w:t>
      </w:r>
      <w:r>
        <w:rPr>
          <w:rFonts w:ascii="Times New Roman" w:eastAsia="Times New Roman" w:hAnsi="Times New Roman" w:cs="Times New Roman"/>
          <w:color w:val="FF0000"/>
          <w:sz w:val="14"/>
          <w:szCs w:val="14"/>
        </w:rPr>
        <w:t xml:space="preserve">           </w:t>
      </w:r>
      <w:r w:rsidR="005B0279" w:rsidRPr="005B0279">
        <w:rPr>
          <w:color w:val="FF0000"/>
          <w:sz w:val="26"/>
          <w:szCs w:val="26"/>
          <w:lang w:val="en-US"/>
        </w:rPr>
        <w:t>List all Application details for company with name Google.</w:t>
      </w:r>
    </w:p>
    <w:p w14:paraId="00000025" w14:textId="19C81B40" w:rsidR="00AE7EAE" w:rsidRDefault="002A3162">
      <w:pPr>
        <w:pStyle w:val="Heading1"/>
        <w:keepNext w:val="0"/>
        <w:keepLines w:val="0"/>
        <w:spacing w:before="480"/>
        <w:ind w:left="1260" w:hanging="620"/>
        <w:jc w:val="both"/>
        <w:rPr>
          <w:color w:val="FF0000"/>
          <w:sz w:val="26"/>
          <w:szCs w:val="26"/>
        </w:rPr>
      </w:pPr>
      <w:bookmarkStart w:id="16" w:name="_p2u00q3juamz" w:colFirst="0" w:colLast="0"/>
      <w:bookmarkEnd w:id="16"/>
      <w:r>
        <w:rPr>
          <w:color w:val="FF0000"/>
          <w:sz w:val="26"/>
          <w:szCs w:val="26"/>
        </w:rPr>
        <w:t>3.</w:t>
      </w:r>
      <w:r>
        <w:rPr>
          <w:rFonts w:ascii="Times New Roman" w:eastAsia="Times New Roman" w:hAnsi="Times New Roman" w:cs="Times New Roman"/>
          <w:color w:val="FF0000"/>
          <w:sz w:val="14"/>
          <w:szCs w:val="14"/>
        </w:rPr>
        <w:t xml:space="preserve">           </w:t>
      </w:r>
      <w:r w:rsidR="005B0279" w:rsidRPr="005B0279">
        <w:rPr>
          <w:color w:val="FF0000"/>
          <w:sz w:val="26"/>
          <w:szCs w:val="26"/>
          <w:lang w:val="en-US"/>
        </w:rPr>
        <w:t>List Application apply link for all companies.</w:t>
      </w:r>
    </w:p>
    <w:p w14:paraId="00000026" w14:textId="3B76D705" w:rsidR="00AE7EAE" w:rsidRDefault="002A3162">
      <w:pPr>
        <w:pStyle w:val="Heading1"/>
        <w:keepNext w:val="0"/>
        <w:keepLines w:val="0"/>
        <w:spacing w:before="480"/>
        <w:ind w:left="1260" w:hanging="620"/>
        <w:jc w:val="both"/>
        <w:rPr>
          <w:color w:val="FF0000"/>
          <w:sz w:val="26"/>
          <w:szCs w:val="26"/>
        </w:rPr>
      </w:pPr>
      <w:bookmarkStart w:id="17" w:name="_xut3r9xjdne3" w:colFirst="0" w:colLast="0"/>
      <w:bookmarkEnd w:id="17"/>
      <w:r>
        <w:rPr>
          <w:color w:val="FF0000"/>
          <w:sz w:val="26"/>
          <w:szCs w:val="26"/>
        </w:rPr>
        <w:t>4.</w:t>
      </w:r>
      <w:r w:rsidR="00D54B5F">
        <w:rPr>
          <w:rFonts w:ascii="Times New Roman" w:eastAsia="Times New Roman" w:hAnsi="Times New Roman" w:cs="Times New Roman"/>
          <w:color w:val="FF0000"/>
          <w:sz w:val="14"/>
          <w:szCs w:val="14"/>
        </w:rPr>
        <w:tab/>
      </w:r>
      <w:r w:rsidR="005B0279" w:rsidRPr="005B0279">
        <w:rPr>
          <w:color w:val="FF0000"/>
          <w:sz w:val="26"/>
          <w:szCs w:val="26"/>
          <w:lang w:val="en-US"/>
        </w:rPr>
        <w:t>List the company name, job type and job description of the companies which come under "FAANG" category</w:t>
      </w:r>
    </w:p>
    <w:p w14:paraId="00000027" w14:textId="6CA81830" w:rsidR="00AE7EAE" w:rsidRDefault="00D54B5F">
      <w:pPr>
        <w:pStyle w:val="Heading1"/>
        <w:keepNext w:val="0"/>
        <w:keepLines w:val="0"/>
        <w:spacing w:before="480"/>
        <w:ind w:left="1260" w:hanging="620"/>
        <w:jc w:val="both"/>
        <w:rPr>
          <w:color w:val="FF0000"/>
          <w:sz w:val="26"/>
          <w:szCs w:val="26"/>
        </w:rPr>
      </w:pPr>
      <w:bookmarkStart w:id="18" w:name="_cs6ioq5t6lo" w:colFirst="0" w:colLast="0"/>
      <w:bookmarkEnd w:id="18"/>
      <w:r>
        <w:rPr>
          <w:color w:val="FF0000"/>
          <w:sz w:val="26"/>
          <w:szCs w:val="26"/>
        </w:rPr>
        <w:t>5.</w:t>
      </w:r>
      <w:r>
        <w:rPr>
          <w:color w:val="FF0000"/>
          <w:sz w:val="26"/>
          <w:szCs w:val="26"/>
        </w:rPr>
        <w:tab/>
      </w:r>
      <w:r w:rsidR="00C52775" w:rsidRPr="00C52775">
        <w:rPr>
          <w:color w:val="FF0000"/>
          <w:sz w:val="26"/>
          <w:szCs w:val="26"/>
          <w:lang w:val="en-US"/>
        </w:rPr>
        <w:t>List the company name and their interview progress, grouped by category of the company, ordered in ascending by the company name</w:t>
      </w:r>
    </w:p>
    <w:p w14:paraId="00000028" w14:textId="77777777" w:rsidR="00AE7EAE" w:rsidRDefault="002A3162">
      <w:pPr>
        <w:spacing w:after="360" w:line="288" w:lineRule="auto"/>
        <w:rPr>
          <w:sz w:val="26"/>
          <w:szCs w:val="26"/>
        </w:rPr>
      </w:pPr>
      <w:r>
        <w:rPr>
          <w:sz w:val="26"/>
          <w:szCs w:val="26"/>
        </w:rPr>
        <w:t xml:space="preserve"> </w:t>
      </w:r>
    </w:p>
    <w:p w14:paraId="00000029" w14:textId="77777777" w:rsidR="00AE7EAE" w:rsidRDefault="00AE7EAE"/>
    <w:sectPr w:rsidR="00AE7E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EAE"/>
    <w:rsid w:val="00054FBA"/>
    <w:rsid w:val="00256F04"/>
    <w:rsid w:val="002A3162"/>
    <w:rsid w:val="005B0279"/>
    <w:rsid w:val="00AE7EAE"/>
    <w:rsid w:val="00C52775"/>
    <w:rsid w:val="00D54B5F"/>
    <w:rsid w:val="00F96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5008"/>
  <w15:docId w15:val="{69EE827C-339A-49F7-A58D-F85457DC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3</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Tanmay Sarin</cp:lastModifiedBy>
  <cp:revision>3</cp:revision>
  <dcterms:created xsi:type="dcterms:W3CDTF">2020-07-14T00:28:00Z</dcterms:created>
  <dcterms:modified xsi:type="dcterms:W3CDTF">2020-08-02T02:26:00Z</dcterms:modified>
</cp:coreProperties>
</file>