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BD85" w14:textId="14174B45" w:rsidR="004355A5" w:rsidRPr="009B1115" w:rsidRDefault="346B4296" w:rsidP="009B1115">
      <w:pPr>
        <w:pStyle w:val="a5"/>
      </w:pPr>
      <w:r w:rsidRPr="4137CC7B">
        <w:t>Work and deadlines</w:t>
      </w:r>
    </w:p>
    <w:p w14:paraId="7F9D28A7" w14:textId="341E0DB1" w:rsidR="008A2C0C" w:rsidRDefault="008A2C0C" w:rsidP="008A2C0C">
      <w:pPr>
        <w:rPr>
          <w:b/>
          <w:bCs/>
          <w:lang w:eastAsia="zh-CN"/>
        </w:rPr>
      </w:pPr>
      <w:r>
        <w:rPr>
          <w:rFonts w:hint="eastAsia"/>
          <w:b/>
          <w:bCs/>
          <w:lang w:eastAsia="zh-CN"/>
        </w:rPr>
        <w:t>DataSet</w:t>
      </w:r>
    </w:p>
    <w:p w14:paraId="345D7B86" w14:textId="4CAA66A2" w:rsidR="008B6AFB" w:rsidRDefault="00E120D4" w:rsidP="008B6AFB">
      <w:pPr>
        <w:rPr>
          <w:i/>
          <w:iCs/>
          <w:lang w:eastAsia="zh-CN"/>
        </w:rPr>
      </w:pPr>
      <w:r w:rsidRPr="00E120D4">
        <w:rPr>
          <w:i/>
          <w:iCs/>
        </w:rPr>
        <w:t>Your data should include at least 100 data points and four different attributes</w:t>
      </w:r>
      <w:r>
        <w:rPr>
          <w:rFonts w:hint="eastAsia"/>
          <w:i/>
          <w:iCs/>
          <w:lang w:eastAsia="zh-CN"/>
        </w:rPr>
        <w:t>.</w:t>
      </w:r>
    </w:p>
    <w:p w14:paraId="352D0DE2" w14:textId="7276C446" w:rsidR="00A67C5A" w:rsidRPr="00A67C5A" w:rsidRDefault="00A67C5A" w:rsidP="00C72077">
      <w:pPr>
        <w:pStyle w:val="a9"/>
        <w:numPr>
          <w:ilvl w:val="0"/>
          <w:numId w:val="11"/>
        </w:numPr>
        <w:rPr>
          <w:lang w:eastAsia="zh-CN"/>
        </w:rPr>
      </w:pPr>
      <w:r w:rsidRPr="00A67C5A">
        <w:rPr>
          <w:rFonts w:hint="eastAsia"/>
          <w:lang w:eastAsia="zh-CN"/>
        </w:rPr>
        <w:t>Dateset one:</w:t>
      </w:r>
    </w:p>
    <w:p w14:paraId="4A7F96AD" w14:textId="6F401FA5" w:rsidR="008D343F" w:rsidRDefault="00A67C5A" w:rsidP="008B6AFB">
      <w:pPr>
        <w:rPr>
          <w:lang w:eastAsia="zh-CN"/>
        </w:rPr>
      </w:pPr>
      <w:r w:rsidRPr="00A67C5A">
        <w:rPr>
          <w:rFonts w:hint="eastAsia"/>
          <w:lang w:eastAsia="zh-CN"/>
        </w:rPr>
        <w:t xml:space="preserve">Kaggle - </w:t>
      </w:r>
      <w:r w:rsidRPr="00A67C5A">
        <w:rPr>
          <w:lang w:eastAsia="zh-CN"/>
        </w:rPr>
        <w:t>Average Time Spent By A User On Social Media</w:t>
      </w:r>
    </w:p>
    <w:p w14:paraId="1C41AFFF" w14:textId="3F3F47C3" w:rsidR="008D343F" w:rsidRDefault="008D343F" w:rsidP="008B6AFB">
      <w:pPr>
        <w:rPr>
          <w:lang w:eastAsia="zh-CN"/>
        </w:rPr>
      </w:pPr>
      <w:r>
        <w:rPr>
          <w:rFonts w:hint="eastAsia"/>
          <w:lang w:eastAsia="zh-CN"/>
        </w:rPr>
        <w:t>Introduction</w:t>
      </w:r>
      <w:r w:rsidR="00B23E1A">
        <w:rPr>
          <w:rFonts w:hint="eastAsia"/>
          <w:lang w:eastAsia="zh-CN"/>
        </w:rPr>
        <w:t>:</w:t>
      </w:r>
    </w:p>
    <w:p w14:paraId="4E5B145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age:</w:t>
      </w:r>
      <w:r w:rsidRPr="00A67C5A">
        <w:rPr>
          <w:lang w:val="en-US" w:eastAsia="zh-CN"/>
        </w:rPr>
        <w:t> The age of the user.</w:t>
      </w:r>
    </w:p>
    <w:p w14:paraId="172836C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gender:</w:t>
      </w:r>
      <w:r w:rsidRPr="00A67C5A">
        <w:rPr>
          <w:lang w:val="en-US" w:eastAsia="zh-CN"/>
        </w:rPr>
        <w:t> The gender identity of the user (Male, Female, Non-binary).</w:t>
      </w:r>
    </w:p>
    <w:p w14:paraId="7CCB579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demographics:</w:t>
      </w:r>
      <w:r w:rsidRPr="00A67C5A">
        <w:rPr>
          <w:lang w:val="en-US" w:eastAsia="zh-CN"/>
        </w:rPr>
        <w:t> The type of area the user resides in (Urban, Suburban, Rural).</w:t>
      </w:r>
    </w:p>
    <w:p w14:paraId="1FEB7AF8"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interests:</w:t>
      </w:r>
      <w:r w:rsidRPr="00A67C5A">
        <w:rPr>
          <w:lang w:val="en-US" w:eastAsia="zh-CN"/>
        </w:rPr>
        <w:t> The user's primary area of interest or hobby.</w:t>
      </w:r>
    </w:p>
    <w:p w14:paraId="27D94A8C"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device_type:</w:t>
      </w:r>
      <w:r w:rsidRPr="00A67C5A">
        <w:rPr>
          <w:lang w:val="en-US" w:eastAsia="zh-CN"/>
        </w:rPr>
        <w:t> The type of device used by the user (Mobile).</w:t>
      </w:r>
    </w:p>
    <w:p w14:paraId="560D972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location:</w:t>
      </w:r>
      <w:r w:rsidRPr="00A67C5A">
        <w:rPr>
          <w:lang w:val="en-US" w:eastAsia="zh-CN"/>
        </w:rPr>
        <w:t>The country of residence for the user.</w:t>
      </w:r>
    </w:p>
    <w:p w14:paraId="626C9925"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platform:</w:t>
      </w:r>
      <w:r w:rsidRPr="00A67C5A">
        <w:rPr>
          <w:lang w:val="en-US" w:eastAsia="zh-CN"/>
        </w:rPr>
        <w:t> The social media platform where the user spends time.</w:t>
      </w:r>
    </w:p>
    <w:p w14:paraId="7B3C027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profession:</w:t>
      </w:r>
      <w:r w:rsidRPr="00A67C5A">
        <w:rPr>
          <w:lang w:val="en-US" w:eastAsia="zh-CN"/>
        </w:rPr>
        <w:t> The user's occupation or professional status.</w:t>
      </w:r>
    </w:p>
    <w:p w14:paraId="4836BFB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income:</w:t>
      </w:r>
      <w:r w:rsidRPr="00A67C5A">
        <w:rPr>
          <w:lang w:val="en-US" w:eastAsia="zh-CN"/>
        </w:rPr>
        <w:t> The yearly income of the user.</w:t>
      </w:r>
    </w:p>
    <w:p w14:paraId="77664D8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indebt:</w:t>
      </w:r>
      <w:r w:rsidRPr="00A67C5A">
        <w:rPr>
          <w:lang w:val="en-US" w:eastAsia="zh-CN"/>
        </w:rPr>
        <w:t> Indicates whether the user is in debt (True or False).</w:t>
      </w:r>
    </w:p>
    <w:p w14:paraId="2ABA64F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homeowner:</w:t>
      </w:r>
      <w:r w:rsidRPr="00A67C5A">
        <w:rPr>
          <w:lang w:val="en-US" w:eastAsia="zh-CN"/>
        </w:rPr>
        <w:t> Indicates whether the user owns a home (True or False).</w:t>
      </w:r>
    </w:p>
    <w:p w14:paraId="45013A2F" w14:textId="743BD943" w:rsidR="00A67C5A" w:rsidRDefault="00A67C5A" w:rsidP="00C6674A">
      <w:pPr>
        <w:numPr>
          <w:ilvl w:val="0"/>
          <w:numId w:val="10"/>
        </w:numPr>
        <w:spacing w:afterLines="30" w:after="72" w:line="240" w:lineRule="auto"/>
        <w:ind w:left="714" w:hanging="357"/>
        <w:rPr>
          <w:lang w:val="en-US" w:eastAsia="zh-CN"/>
        </w:rPr>
      </w:pPr>
      <w:r w:rsidRPr="00A67C5A">
        <w:rPr>
          <w:b/>
          <w:bCs/>
          <w:lang w:val="en-US" w:eastAsia="zh-CN"/>
        </w:rPr>
        <w:t>owns_cars:</w:t>
      </w:r>
      <w:r w:rsidRPr="00A67C5A">
        <w:rPr>
          <w:lang w:val="en-US" w:eastAsia="zh-CN"/>
        </w:rPr>
        <w:t> Indicates whether the user owns cars (True or False).</w:t>
      </w:r>
    </w:p>
    <w:p w14:paraId="7C2C58F6" w14:textId="444149F7" w:rsidR="00684208" w:rsidRPr="00C72077" w:rsidRDefault="00684208" w:rsidP="00C72077">
      <w:pPr>
        <w:pStyle w:val="a9"/>
        <w:numPr>
          <w:ilvl w:val="0"/>
          <w:numId w:val="11"/>
        </w:numPr>
        <w:rPr>
          <w:lang w:val="en-US" w:eastAsia="zh-CN"/>
        </w:rPr>
      </w:pPr>
      <w:r w:rsidRPr="00C72077">
        <w:rPr>
          <w:rFonts w:hint="eastAsia"/>
          <w:lang w:val="en-US" w:eastAsia="zh-CN"/>
        </w:rPr>
        <w:t>DataSet two:</w:t>
      </w:r>
    </w:p>
    <w:p w14:paraId="024B6C4C" w14:textId="28E77474" w:rsidR="00684208" w:rsidRPr="00A02832" w:rsidRDefault="00684208" w:rsidP="00684208">
      <w:pPr>
        <w:rPr>
          <w:lang w:val="en-US" w:eastAsia="zh-CN"/>
        </w:rPr>
      </w:pPr>
    </w:p>
    <w:p w14:paraId="63C5A41A" w14:textId="75E13D8C" w:rsidR="005B49D8" w:rsidRDefault="008B6AFB" w:rsidP="6E984D5E">
      <w:pPr>
        <w:rPr>
          <w:b/>
          <w:bCs/>
          <w:lang w:eastAsia="zh-CN"/>
        </w:rPr>
      </w:pPr>
      <w:r>
        <w:rPr>
          <w:rFonts w:hint="eastAsia"/>
          <w:b/>
          <w:bCs/>
          <w:lang w:eastAsia="zh-CN"/>
        </w:rPr>
        <w:t>Open</w:t>
      </w:r>
      <w:r w:rsidR="004B08C8">
        <w:rPr>
          <w:rFonts w:hint="eastAsia"/>
          <w:b/>
          <w:bCs/>
          <w:lang w:eastAsia="zh-CN"/>
        </w:rPr>
        <w:t>-</w:t>
      </w:r>
      <w:r w:rsidR="008A2C0C">
        <w:rPr>
          <w:rFonts w:hint="eastAsia"/>
          <w:b/>
          <w:bCs/>
          <w:lang w:eastAsia="zh-CN"/>
        </w:rPr>
        <w:t xml:space="preserve">ended </w:t>
      </w:r>
      <w:r>
        <w:rPr>
          <w:rFonts w:hint="eastAsia"/>
          <w:b/>
          <w:bCs/>
          <w:lang w:eastAsia="zh-CN"/>
        </w:rPr>
        <w:t>question</w:t>
      </w:r>
    </w:p>
    <w:p w14:paraId="7B7B7B86" w14:textId="6F42E707" w:rsidR="005B49D8" w:rsidRPr="00DA3EFB" w:rsidRDefault="00DA3EFB" w:rsidP="00DA3EFB">
      <w:pPr>
        <w:pStyle w:val="a9"/>
        <w:numPr>
          <w:ilvl w:val="0"/>
          <w:numId w:val="12"/>
        </w:numPr>
        <w:rPr>
          <w:lang w:eastAsia="zh-CN"/>
        </w:rPr>
      </w:pPr>
      <w:r w:rsidRPr="00DA3EFB">
        <w:rPr>
          <w:rFonts w:hint="eastAsia"/>
          <w:lang w:eastAsia="zh-CN"/>
        </w:rPr>
        <w:t>DataSet one:</w:t>
      </w:r>
    </w:p>
    <w:p w14:paraId="759D5C6F" w14:textId="77777777" w:rsidR="00890E57" w:rsidRDefault="00DA3EFB" w:rsidP="00890E57">
      <w:pPr>
        <w:pStyle w:val="a9"/>
        <w:ind w:left="360"/>
        <w:rPr>
          <w:lang w:eastAsia="zh-CN"/>
        </w:rPr>
      </w:pPr>
      <w:r w:rsidRPr="00DA3EFB">
        <w:rPr>
          <w:lang w:eastAsia="zh-CN"/>
        </w:rPr>
        <w:t>How do social media usage patterns vary across different demographics, and what insights can be derived about the impact of these patterns on users' lifestyle choices and social interactions</w:t>
      </w:r>
    </w:p>
    <w:p w14:paraId="357ABD3A"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correlation between age groups and preferred social media platforms.</w:t>
      </w:r>
    </w:p>
    <w:p w14:paraId="40BA23CD"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Differences in usage intensity between urban, suburban, and rural areas.</w:t>
      </w:r>
    </w:p>
    <w:p w14:paraId="3FFC3F1F"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How gender and profession influence the choice of platforms and engagement levels.</w:t>
      </w:r>
    </w:p>
    <w:p w14:paraId="4B0E6553"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role of income and indebtedness in determining device types and usage frequency.</w:t>
      </w:r>
    </w:p>
    <w:p w14:paraId="559761F6" w14:textId="0251EB8F" w:rsidR="00DA3EFB" w:rsidRDefault="00DA3EFB" w:rsidP="001A7115">
      <w:pPr>
        <w:numPr>
          <w:ilvl w:val="0"/>
          <w:numId w:val="10"/>
        </w:numPr>
        <w:spacing w:afterLines="30" w:after="72" w:line="240" w:lineRule="auto"/>
        <w:ind w:left="714" w:hanging="357"/>
        <w:rPr>
          <w:lang w:val="en-US" w:eastAsia="zh-CN"/>
        </w:rPr>
      </w:pPr>
      <w:r w:rsidRPr="00DA3EFB">
        <w:rPr>
          <w:lang w:val="en-US" w:eastAsia="zh-CN"/>
        </w:rPr>
        <w:t>Interests and how they correlate with specific platforms and user engagement.</w:t>
      </w:r>
    </w:p>
    <w:p w14:paraId="3D35EEC8" w14:textId="3899174D" w:rsidR="002F6949" w:rsidRPr="00AC6EBA" w:rsidRDefault="002F6949" w:rsidP="00456CF8">
      <w:pPr>
        <w:spacing w:after="0" w:line="240" w:lineRule="auto"/>
        <w:ind w:firstLine="357"/>
        <w:rPr>
          <w:b/>
          <w:bCs/>
          <w:lang w:val="en-US" w:eastAsia="zh-CN"/>
        </w:rPr>
      </w:pPr>
      <w:r w:rsidRPr="00AC6EBA">
        <w:rPr>
          <w:b/>
          <w:bCs/>
          <w:lang w:val="en-US" w:eastAsia="zh-CN"/>
        </w:rPr>
        <w:t>V</w:t>
      </w:r>
      <w:r w:rsidRPr="00AC6EBA">
        <w:rPr>
          <w:rFonts w:hint="eastAsia"/>
          <w:b/>
          <w:bCs/>
          <w:lang w:val="en-US" w:eastAsia="zh-CN"/>
        </w:rPr>
        <w:t>iews</w:t>
      </w:r>
      <w:r w:rsidR="00443904">
        <w:rPr>
          <w:rFonts w:hint="eastAsia"/>
          <w:b/>
          <w:bCs/>
          <w:lang w:val="en-US" w:eastAsia="zh-CN"/>
        </w:rPr>
        <w:t xml:space="preserve"> (1-3 </w:t>
      </w:r>
      <w:r w:rsidR="005A1857">
        <w:rPr>
          <w:rFonts w:hint="eastAsia"/>
          <w:b/>
          <w:bCs/>
          <w:lang w:val="en-US" w:eastAsia="zh-CN"/>
        </w:rPr>
        <w:t>beneficial</w:t>
      </w:r>
      <w:r w:rsidR="00443904">
        <w:rPr>
          <w:rFonts w:hint="eastAsia"/>
          <w:b/>
          <w:bCs/>
          <w:lang w:val="en-US" w:eastAsia="zh-CN"/>
        </w:rPr>
        <w:t>, 4. advanced)</w:t>
      </w:r>
      <w:r w:rsidRPr="00AC6EBA">
        <w:rPr>
          <w:rFonts w:hint="eastAsia"/>
          <w:b/>
          <w:bCs/>
          <w:lang w:val="en-US" w:eastAsia="zh-CN"/>
        </w:rPr>
        <w:t>:</w:t>
      </w:r>
    </w:p>
    <w:p w14:paraId="1D5F5A4C" w14:textId="5C0073D0" w:rsidR="001A7115" w:rsidRPr="001A7115" w:rsidRDefault="00A32774" w:rsidP="001A7115">
      <w:pPr>
        <w:numPr>
          <w:ilvl w:val="0"/>
          <w:numId w:val="14"/>
        </w:numPr>
        <w:spacing w:after="0" w:line="240" w:lineRule="auto"/>
        <w:rPr>
          <w:lang w:val="en-US" w:eastAsia="zh-CN"/>
        </w:rPr>
      </w:pPr>
      <w:r w:rsidRPr="00A32774">
        <w:rPr>
          <w:b/>
          <w:bCs/>
          <w:lang w:val="en-US" w:eastAsia="zh-CN"/>
        </w:rPr>
        <w:t xml:space="preserve"> Bar Chart - Comparison of platform usage:</w:t>
      </w:r>
      <w:r w:rsidR="001A7115" w:rsidRPr="001A7115">
        <w:rPr>
          <w:b/>
          <w:bCs/>
          <w:lang w:val="en-US" w:eastAsia="zh-CN"/>
        </w:rPr>
        <w:t>：</w:t>
      </w:r>
    </w:p>
    <w:p w14:paraId="551BA97C" w14:textId="2604D5F2" w:rsidR="00EA0AF5" w:rsidRPr="00EA0AF5" w:rsidRDefault="00EA0AF5" w:rsidP="00EA0AF5">
      <w:pPr>
        <w:numPr>
          <w:ilvl w:val="1"/>
          <w:numId w:val="14"/>
        </w:numPr>
        <w:spacing w:after="0" w:line="240" w:lineRule="auto"/>
        <w:rPr>
          <w:lang w:val="en-US" w:eastAsia="zh-CN"/>
        </w:rPr>
      </w:pPr>
      <w:r w:rsidRPr="00EA0AF5">
        <w:rPr>
          <w:lang w:val="en-US" w:eastAsia="zh-CN"/>
        </w:rPr>
        <w:t>**View description:** Shows how often different social media platforms are used by age group, gender, occupation or region category.</w:t>
      </w:r>
    </w:p>
    <w:p w14:paraId="31FBC385" w14:textId="1861F192" w:rsidR="00EA0AF5" w:rsidRDefault="00EA0AF5" w:rsidP="00EA0AF5">
      <w:pPr>
        <w:numPr>
          <w:ilvl w:val="1"/>
          <w:numId w:val="14"/>
        </w:numPr>
        <w:spacing w:after="0" w:line="240" w:lineRule="auto"/>
        <w:rPr>
          <w:lang w:val="en-US" w:eastAsia="zh-CN"/>
        </w:rPr>
      </w:pPr>
      <w:r w:rsidRPr="00EA0AF5">
        <w:rPr>
          <w:lang w:val="en-US" w:eastAsia="zh-CN"/>
        </w:rPr>
        <w:t>**Interactivity:** Allows users to select different demographic characteristics (e.g. age, gender) to view usage of different social platforms among specific groups. Specific numbers can be displayed by hovering, and clicking on a bar can drill down to see the detailed usage of the platform in different regions or other dimensions.</w:t>
      </w:r>
    </w:p>
    <w:p w14:paraId="72DFDBDB" w14:textId="099B66C7" w:rsidR="001A7115" w:rsidRPr="00EA0AF5" w:rsidRDefault="00A32774" w:rsidP="00EA0AF5">
      <w:pPr>
        <w:pStyle w:val="a9"/>
        <w:numPr>
          <w:ilvl w:val="0"/>
          <w:numId w:val="14"/>
        </w:numPr>
        <w:spacing w:after="0" w:line="240" w:lineRule="auto"/>
        <w:rPr>
          <w:lang w:val="en-US" w:eastAsia="zh-CN"/>
        </w:rPr>
      </w:pPr>
      <w:r w:rsidRPr="00EA0AF5">
        <w:rPr>
          <w:b/>
          <w:bCs/>
          <w:lang w:val="en-US" w:eastAsia="zh-CN"/>
        </w:rPr>
        <w:t>Map - the relationship between geographical location and social media usage</w:t>
      </w:r>
      <w:r w:rsidR="001A7115" w:rsidRPr="00EA0AF5">
        <w:rPr>
          <w:b/>
          <w:bCs/>
          <w:lang w:val="en-US" w:eastAsia="zh-CN"/>
        </w:rPr>
        <w:t>：</w:t>
      </w:r>
    </w:p>
    <w:p w14:paraId="2CA2B0B7" w14:textId="299A7C37" w:rsidR="00EA0AF5" w:rsidRPr="00EA0AF5" w:rsidRDefault="00EA0AF5" w:rsidP="006E4251">
      <w:pPr>
        <w:numPr>
          <w:ilvl w:val="1"/>
          <w:numId w:val="14"/>
        </w:numPr>
        <w:spacing w:after="0" w:line="240" w:lineRule="auto"/>
        <w:rPr>
          <w:lang w:val="en-US" w:eastAsia="zh-CN"/>
        </w:rPr>
      </w:pPr>
      <w:r w:rsidRPr="00EA0AF5">
        <w:rPr>
          <w:lang w:val="en-US" w:eastAsia="zh-CN"/>
        </w:rPr>
        <w:t>**View description:** Based on the user's region, display the usage heat map of different social platforms.</w:t>
      </w:r>
    </w:p>
    <w:p w14:paraId="768E72E7" w14:textId="4EFD2220" w:rsidR="00EA0AF5" w:rsidRPr="001A7115" w:rsidRDefault="00EA0AF5" w:rsidP="006E4251">
      <w:pPr>
        <w:numPr>
          <w:ilvl w:val="1"/>
          <w:numId w:val="14"/>
        </w:numPr>
        <w:spacing w:after="0" w:line="240" w:lineRule="auto"/>
        <w:rPr>
          <w:lang w:val="en-US" w:eastAsia="zh-CN"/>
        </w:rPr>
      </w:pPr>
      <w:r w:rsidRPr="00EA0AF5">
        <w:rPr>
          <w:lang w:val="en-US" w:eastAsia="zh-CN"/>
        </w:rPr>
        <w:t>**Interactivity:** Users can explore social media usage in different regions by zooming and panning. Clicking on a specific region reveals detailed social media usage statistics for that region, including the most popular platforms and the average time spent by users.</w:t>
      </w:r>
    </w:p>
    <w:p w14:paraId="12A7F823" w14:textId="7335363C" w:rsidR="001A7115" w:rsidRPr="001A7115" w:rsidRDefault="00F553D3" w:rsidP="001A7115">
      <w:pPr>
        <w:numPr>
          <w:ilvl w:val="0"/>
          <w:numId w:val="14"/>
        </w:numPr>
        <w:spacing w:after="0" w:line="240" w:lineRule="auto"/>
        <w:rPr>
          <w:lang w:val="en-US" w:eastAsia="zh-CN"/>
        </w:rPr>
      </w:pPr>
      <w:r w:rsidRPr="00F553D3">
        <w:rPr>
          <w:b/>
          <w:bCs/>
          <w:lang w:val="en-US" w:eastAsia="zh-CN"/>
        </w:rPr>
        <w:lastRenderedPageBreak/>
        <w:t>Line Chart - time trend analysis</w:t>
      </w:r>
      <w:r w:rsidR="001A7115" w:rsidRPr="001A7115">
        <w:rPr>
          <w:b/>
          <w:bCs/>
          <w:lang w:val="en-US" w:eastAsia="zh-CN"/>
        </w:rPr>
        <w:t>：</w:t>
      </w:r>
    </w:p>
    <w:p w14:paraId="0703DBB2" w14:textId="1A9BAFD3" w:rsidR="007B0493" w:rsidRPr="007B0493" w:rsidRDefault="007B0493" w:rsidP="006E4251">
      <w:pPr>
        <w:numPr>
          <w:ilvl w:val="1"/>
          <w:numId w:val="14"/>
        </w:numPr>
        <w:spacing w:after="0" w:line="240" w:lineRule="auto"/>
        <w:rPr>
          <w:lang w:val="en-US" w:eastAsia="zh-CN"/>
        </w:rPr>
      </w:pPr>
      <w:r w:rsidRPr="007B0493">
        <w:rPr>
          <w:lang w:val="en-US" w:eastAsia="zh-CN"/>
        </w:rPr>
        <w:t>**View description:** Shows changes in user activity on different social media platforms within a specific period of time.</w:t>
      </w:r>
    </w:p>
    <w:p w14:paraId="3A1D6E58" w14:textId="5A246D89" w:rsidR="007B0493" w:rsidRDefault="007B0493" w:rsidP="006E4251">
      <w:pPr>
        <w:numPr>
          <w:ilvl w:val="1"/>
          <w:numId w:val="14"/>
        </w:numPr>
        <w:spacing w:after="0" w:line="240" w:lineRule="auto"/>
        <w:rPr>
          <w:lang w:val="en-US" w:eastAsia="zh-CN"/>
        </w:rPr>
      </w:pPr>
      <w:r w:rsidRPr="007B0493">
        <w:rPr>
          <w:lang w:val="en-US" w:eastAsia="zh-CN"/>
        </w:rPr>
        <w:t>**Interactivity:** Users can select different time ranges (such as months, years) to view data trends. Hover over the data point to display specific values, and click to view detailed analysis at that point in time, such as active user distribution, frequency of use, etc.</w:t>
      </w:r>
    </w:p>
    <w:p w14:paraId="1CF61E71" w14:textId="75E7B582" w:rsidR="001A7115" w:rsidRPr="007B0493" w:rsidRDefault="00F40A51" w:rsidP="007B0493">
      <w:pPr>
        <w:pStyle w:val="a9"/>
        <w:numPr>
          <w:ilvl w:val="0"/>
          <w:numId w:val="14"/>
        </w:numPr>
        <w:spacing w:after="0" w:line="240" w:lineRule="auto"/>
        <w:rPr>
          <w:lang w:val="en-US" w:eastAsia="zh-CN"/>
        </w:rPr>
      </w:pPr>
      <w:r w:rsidRPr="007B0493">
        <w:rPr>
          <w:b/>
          <w:bCs/>
          <w:lang w:val="en-US" w:eastAsia="zh-CN"/>
        </w:rPr>
        <w:t>Advanced interactivity view - user behavior segmentation analysis</w:t>
      </w:r>
      <w:r w:rsidR="001A7115" w:rsidRPr="007B0493">
        <w:rPr>
          <w:b/>
          <w:bCs/>
          <w:lang w:val="en-US" w:eastAsia="zh-CN"/>
        </w:rPr>
        <w:t>：</w:t>
      </w:r>
    </w:p>
    <w:p w14:paraId="1503164F" w14:textId="234CD2D4" w:rsidR="006964F0" w:rsidRPr="00045860" w:rsidRDefault="008F64D9" w:rsidP="00045860">
      <w:pPr>
        <w:numPr>
          <w:ilvl w:val="1"/>
          <w:numId w:val="10"/>
        </w:numPr>
        <w:spacing w:after="0" w:line="240" w:lineRule="auto"/>
        <w:rPr>
          <w:lang w:val="en-US" w:eastAsia="zh-CN"/>
        </w:rPr>
      </w:pPr>
      <w:r>
        <w:rPr>
          <w:rFonts w:hint="eastAsia"/>
          <w:lang w:val="en-US" w:eastAsia="zh-CN"/>
        </w:rPr>
        <w:t>*</w:t>
      </w:r>
      <w:r w:rsidR="006964F0" w:rsidRPr="00045860">
        <w:rPr>
          <w:lang w:val="en-US" w:eastAsia="zh-CN"/>
        </w:rPr>
        <w:t>*View description: **A composite view that integrates Scatter Plot, Parallel Coordinates and Tree Map to display the user's specific behavior patterns, such as usage duration, active time period, and points of interest. wait.</w:t>
      </w:r>
    </w:p>
    <w:p w14:paraId="3EDABF03" w14:textId="3FA9A25D" w:rsidR="00456CF8" w:rsidRPr="00045860" w:rsidRDefault="006964F0" w:rsidP="00045860">
      <w:pPr>
        <w:numPr>
          <w:ilvl w:val="1"/>
          <w:numId w:val="10"/>
        </w:numPr>
        <w:spacing w:after="0" w:line="240" w:lineRule="auto"/>
        <w:rPr>
          <w:lang w:val="en-US" w:eastAsia="zh-CN"/>
        </w:rPr>
      </w:pPr>
      <w:r w:rsidRPr="00045860">
        <w:rPr>
          <w:lang w:val="en-US" w:eastAsia="zh-CN"/>
        </w:rPr>
        <w:t>**Interactivity:** Allows users to filter data by selecting different dimensions (such as income level, whether they own a car), displaying the social media usage patterns of eligible user groups. Users can interact with the views, such as selecting specific points of interest to view user behavior data related to them, or filtering out specific user groups through parallel coordinate plots and viewing details in other views.</w:t>
      </w:r>
    </w:p>
    <w:p w14:paraId="1B282166" w14:textId="77777777" w:rsidR="002F6949" w:rsidRDefault="002F6949" w:rsidP="002F6949">
      <w:pPr>
        <w:spacing w:after="0" w:line="240" w:lineRule="auto"/>
        <w:rPr>
          <w:lang w:val="en-US" w:eastAsia="zh-CN"/>
        </w:rPr>
      </w:pPr>
    </w:p>
    <w:p w14:paraId="20544359" w14:textId="02719559" w:rsidR="00285089" w:rsidRDefault="00C67FEE" w:rsidP="00C67FEE">
      <w:pPr>
        <w:pStyle w:val="a9"/>
        <w:numPr>
          <w:ilvl w:val="0"/>
          <w:numId w:val="12"/>
        </w:numPr>
        <w:spacing w:after="0" w:line="240" w:lineRule="auto"/>
        <w:rPr>
          <w:lang w:val="en-US" w:eastAsia="zh-CN"/>
        </w:rPr>
      </w:pPr>
      <w:r>
        <w:rPr>
          <w:rFonts w:hint="eastAsia"/>
          <w:lang w:val="en-US" w:eastAsia="zh-CN"/>
        </w:rPr>
        <w:t>DataSet two:</w:t>
      </w:r>
    </w:p>
    <w:p w14:paraId="0F155E79" w14:textId="77777777" w:rsidR="000568D1" w:rsidRDefault="000568D1" w:rsidP="000568D1">
      <w:pPr>
        <w:spacing w:after="0" w:line="240" w:lineRule="auto"/>
        <w:rPr>
          <w:lang w:val="en-US" w:eastAsia="zh-CN"/>
        </w:rPr>
      </w:pPr>
    </w:p>
    <w:p w14:paraId="7F5AF8EC" w14:textId="77777777" w:rsidR="00443904" w:rsidRPr="000568D1" w:rsidRDefault="00443904" w:rsidP="000568D1">
      <w:pPr>
        <w:spacing w:after="0" w:line="240" w:lineRule="auto"/>
        <w:rPr>
          <w:lang w:val="en-US" w:eastAsia="zh-CN"/>
        </w:rPr>
      </w:pPr>
    </w:p>
    <w:p w14:paraId="0013C1C9" w14:textId="644AC332" w:rsidR="21576EB4" w:rsidRDefault="21576EB4" w:rsidP="6E984D5E">
      <w:r w:rsidRPr="4137CC7B">
        <w:rPr>
          <w:b/>
          <w:bCs/>
        </w:rPr>
        <w:t xml:space="preserve">Task </w:t>
      </w:r>
      <w:r w:rsidR="00EE7DCF">
        <w:rPr>
          <w:rFonts w:hint="eastAsia"/>
          <w:b/>
          <w:bCs/>
          <w:lang w:eastAsia="zh-CN"/>
        </w:rPr>
        <w:t>L</w:t>
      </w:r>
      <w:r w:rsidR="009F0F30">
        <w:rPr>
          <w:rFonts w:hint="eastAsia"/>
          <w:b/>
          <w:bCs/>
          <w:lang w:eastAsia="zh-CN"/>
        </w:rPr>
        <w:t>ist</w:t>
      </w:r>
      <w:r w:rsidR="00EE7DCF">
        <w:rPr>
          <w:rFonts w:hint="eastAsia"/>
          <w:b/>
          <w:bCs/>
          <w:lang w:eastAsia="zh-CN"/>
        </w:rPr>
        <w:t>s</w:t>
      </w:r>
      <w:r w:rsidRPr="4137CC7B">
        <w:rPr>
          <w:b/>
          <w:bCs/>
        </w:rPr>
        <w:t>:</w:t>
      </w:r>
    </w:p>
    <w:tbl>
      <w:tblPr>
        <w:tblStyle w:val="ae"/>
        <w:tblW w:w="0" w:type="auto"/>
        <w:tblLayout w:type="fixed"/>
        <w:tblLook w:val="06A0" w:firstRow="1" w:lastRow="0" w:firstColumn="1" w:lastColumn="0" w:noHBand="1" w:noVBand="1"/>
      </w:tblPr>
      <w:tblGrid>
        <w:gridCol w:w="2340"/>
        <w:gridCol w:w="1500"/>
        <w:gridCol w:w="1569"/>
        <w:gridCol w:w="1803"/>
        <w:gridCol w:w="1803"/>
      </w:tblGrid>
      <w:tr w:rsidR="4137CC7B" w14:paraId="450B89A6" w14:textId="77777777" w:rsidTr="00262907">
        <w:trPr>
          <w:trHeight w:val="300"/>
        </w:trPr>
        <w:tc>
          <w:tcPr>
            <w:tcW w:w="2340" w:type="dxa"/>
          </w:tcPr>
          <w:p w14:paraId="57DCEE94" w14:textId="5CBDCE0A" w:rsidR="499E8163" w:rsidRDefault="499E8163" w:rsidP="00D90898">
            <w:pPr>
              <w:jc w:val="center"/>
            </w:pPr>
            <w:r>
              <w:t>Task and Details</w:t>
            </w:r>
          </w:p>
        </w:tc>
        <w:tc>
          <w:tcPr>
            <w:tcW w:w="1500" w:type="dxa"/>
          </w:tcPr>
          <w:p w14:paraId="50678F05" w14:textId="095380FA" w:rsidR="499E8163" w:rsidRDefault="499E8163" w:rsidP="00D90898">
            <w:pPr>
              <w:jc w:val="center"/>
            </w:pPr>
            <w:r>
              <w:t>Timeline for completion</w:t>
            </w:r>
          </w:p>
        </w:tc>
        <w:tc>
          <w:tcPr>
            <w:tcW w:w="1569" w:type="dxa"/>
          </w:tcPr>
          <w:p w14:paraId="421F2E01" w14:textId="20E3B358" w:rsidR="499E8163" w:rsidRDefault="499E8163" w:rsidP="00D90898">
            <w:pPr>
              <w:jc w:val="center"/>
            </w:pPr>
            <w:r>
              <w:t>Person Responsible</w:t>
            </w:r>
          </w:p>
        </w:tc>
        <w:tc>
          <w:tcPr>
            <w:tcW w:w="1803" w:type="dxa"/>
          </w:tcPr>
          <w:p w14:paraId="2271CCB4" w14:textId="6C5E6963" w:rsidR="499E8163" w:rsidRDefault="499E8163" w:rsidP="00D90898">
            <w:pPr>
              <w:jc w:val="center"/>
            </w:pPr>
            <w:r>
              <w:t>Date and time completed</w:t>
            </w:r>
          </w:p>
        </w:tc>
        <w:tc>
          <w:tcPr>
            <w:tcW w:w="1803" w:type="dxa"/>
          </w:tcPr>
          <w:p w14:paraId="1860E858" w14:textId="403367EC" w:rsidR="778F349A" w:rsidRDefault="778F349A" w:rsidP="0054619D">
            <w:pPr>
              <w:spacing w:line="276" w:lineRule="auto"/>
              <w:jc w:val="center"/>
            </w:pPr>
            <w:r>
              <w:t>Notes</w:t>
            </w:r>
          </w:p>
        </w:tc>
      </w:tr>
      <w:tr w:rsidR="00262907" w14:paraId="6A2CD2E8" w14:textId="77777777" w:rsidTr="00262907">
        <w:trPr>
          <w:trHeight w:val="300"/>
        </w:trPr>
        <w:tc>
          <w:tcPr>
            <w:tcW w:w="2340" w:type="dxa"/>
          </w:tcPr>
          <w:p w14:paraId="35A49F1A" w14:textId="027BE338" w:rsidR="00262907" w:rsidRPr="00AE0461" w:rsidRDefault="00B25495" w:rsidP="00D90898">
            <w:pPr>
              <w:jc w:val="center"/>
              <w:rPr>
                <w:color w:val="000000" w:themeColor="text1"/>
                <w:lang w:eastAsia="zh-CN"/>
                <w:rPrChange w:id="0" w:author="志奇 蒲" w:date="2024-03-13T23:36:00Z">
                  <w:rPr>
                    <w:lang w:eastAsia="zh-CN"/>
                  </w:rPr>
                </w:rPrChange>
              </w:rPr>
            </w:pPr>
            <w:r>
              <w:rPr>
                <w:rFonts w:hint="eastAsia"/>
                <w:color w:val="000000" w:themeColor="text1"/>
                <w:lang w:eastAsia="zh-CN"/>
              </w:rPr>
              <w:t xml:space="preserve">View </w:t>
            </w:r>
            <w:r w:rsidR="00041B73">
              <w:rPr>
                <w:rFonts w:hint="eastAsia"/>
                <w:color w:val="000000" w:themeColor="text1"/>
                <w:lang w:eastAsia="zh-CN"/>
              </w:rPr>
              <w:t>one</w:t>
            </w:r>
          </w:p>
        </w:tc>
        <w:tc>
          <w:tcPr>
            <w:tcW w:w="1500" w:type="dxa"/>
          </w:tcPr>
          <w:p w14:paraId="61C2E538" w14:textId="01ECDF68" w:rsidR="00262907" w:rsidRDefault="008B4A3A" w:rsidP="00A17B8F">
            <w:pPr>
              <w:rPr>
                <w:rFonts w:hint="eastAsia"/>
                <w:lang w:eastAsia="zh-CN"/>
              </w:rPr>
            </w:pPr>
            <w:r>
              <w:rPr>
                <w:rFonts w:hint="eastAsia"/>
                <w:lang w:eastAsia="zh-CN"/>
              </w:rPr>
              <w:t>17/3</w:t>
            </w:r>
          </w:p>
        </w:tc>
        <w:tc>
          <w:tcPr>
            <w:tcW w:w="1569" w:type="dxa"/>
          </w:tcPr>
          <w:p w14:paraId="77F8F298" w14:textId="74CE2064" w:rsidR="00262907" w:rsidRDefault="009662A9" w:rsidP="000B016F">
            <w:pPr>
              <w:rPr>
                <w:rFonts w:hint="eastAsia"/>
                <w:lang w:eastAsia="zh-CN"/>
              </w:rPr>
            </w:pPr>
            <w:r>
              <w:rPr>
                <w:rFonts w:hint="eastAsia"/>
                <w:lang w:eastAsia="zh-CN"/>
              </w:rPr>
              <w:t>zhiqi</w:t>
            </w:r>
          </w:p>
        </w:tc>
        <w:tc>
          <w:tcPr>
            <w:tcW w:w="1803" w:type="dxa"/>
          </w:tcPr>
          <w:p w14:paraId="0CE265C0" w14:textId="5C775CB8" w:rsidR="00262907" w:rsidRDefault="00262907" w:rsidP="000B016F">
            <w:pPr>
              <w:rPr>
                <w:lang w:eastAsia="zh-CN"/>
              </w:rPr>
            </w:pPr>
          </w:p>
        </w:tc>
        <w:tc>
          <w:tcPr>
            <w:tcW w:w="1803" w:type="dxa"/>
          </w:tcPr>
          <w:p w14:paraId="25A53445" w14:textId="6A2CDAB4" w:rsidR="00262907" w:rsidRDefault="00262907" w:rsidP="000B016F">
            <w:pPr>
              <w:rPr>
                <w:lang w:eastAsia="zh-CN"/>
              </w:rPr>
            </w:pPr>
          </w:p>
        </w:tc>
      </w:tr>
      <w:tr w:rsidR="00262907" w14:paraId="05644A4F" w14:textId="77777777" w:rsidTr="00262907">
        <w:trPr>
          <w:trHeight w:val="300"/>
        </w:trPr>
        <w:tc>
          <w:tcPr>
            <w:tcW w:w="2340" w:type="dxa"/>
          </w:tcPr>
          <w:p w14:paraId="199204F4" w14:textId="14F22985" w:rsidR="00262907" w:rsidRDefault="00B25495" w:rsidP="00D90898">
            <w:pPr>
              <w:jc w:val="center"/>
              <w:rPr>
                <w:lang w:eastAsia="zh-CN"/>
              </w:rPr>
            </w:pPr>
            <w:r>
              <w:rPr>
                <w:rFonts w:hint="eastAsia"/>
                <w:lang w:eastAsia="zh-CN"/>
              </w:rPr>
              <w:t xml:space="preserve">View </w:t>
            </w:r>
            <w:r w:rsidR="00041B73">
              <w:rPr>
                <w:rFonts w:hint="eastAsia"/>
                <w:lang w:eastAsia="zh-CN"/>
              </w:rPr>
              <w:t>two</w:t>
            </w:r>
          </w:p>
        </w:tc>
        <w:tc>
          <w:tcPr>
            <w:tcW w:w="1500" w:type="dxa"/>
          </w:tcPr>
          <w:p w14:paraId="6B9730A1" w14:textId="4AC88128" w:rsidR="00262907" w:rsidRDefault="001669B4" w:rsidP="00A17B8F">
            <w:pPr>
              <w:rPr>
                <w:rFonts w:hint="eastAsia"/>
                <w:lang w:eastAsia="zh-CN"/>
              </w:rPr>
            </w:pPr>
            <w:r>
              <w:rPr>
                <w:rFonts w:hint="eastAsia"/>
                <w:lang w:eastAsia="zh-CN"/>
              </w:rPr>
              <w:t>22/3</w:t>
            </w:r>
          </w:p>
        </w:tc>
        <w:tc>
          <w:tcPr>
            <w:tcW w:w="1569" w:type="dxa"/>
          </w:tcPr>
          <w:p w14:paraId="07E2CAEC" w14:textId="005ED266" w:rsidR="00262907" w:rsidRDefault="0001071C" w:rsidP="000B016F">
            <w:pPr>
              <w:rPr>
                <w:rFonts w:hint="eastAsia"/>
                <w:lang w:eastAsia="zh-CN"/>
              </w:rPr>
            </w:pPr>
            <w:r>
              <w:rPr>
                <w:rFonts w:hint="eastAsia"/>
                <w:lang w:eastAsia="zh-CN"/>
              </w:rPr>
              <w:t>c</w:t>
            </w:r>
            <w:r w:rsidR="009662A9">
              <w:rPr>
                <w:rFonts w:hint="eastAsia"/>
                <w:lang w:eastAsia="zh-CN"/>
              </w:rPr>
              <w:t>hen</w:t>
            </w:r>
          </w:p>
        </w:tc>
        <w:tc>
          <w:tcPr>
            <w:tcW w:w="1803" w:type="dxa"/>
          </w:tcPr>
          <w:p w14:paraId="261F0B95" w14:textId="768A8E92" w:rsidR="00262907" w:rsidRDefault="00262907" w:rsidP="000B016F">
            <w:pPr>
              <w:rPr>
                <w:lang w:eastAsia="zh-CN"/>
              </w:rPr>
            </w:pPr>
          </w:p>
        </w:tc>
        <w:tc>
          <w:tcPr>
            <w:tcW w:w="1803" w:type="dxa"/>
          </w:tcPr>
          <w:p w14:paraId="17D13759" w14:textId="3FCE68CB" w:rsidR="00262907" w:rsidRDefault="00262907" w:rsidP="000B016F">
            <w:pPr>
              <w:rPr>
                <w:lang w:eastAsia="zh-CN"/>
              </w:rPr>
            </w:pPr>
          </w:p>
        </w:tc>
      </w:tr>
      <w:tr w:rsidR="00262907" w14:paraId="5B6DF6AF" w14:textId="77777777" w:rsidTr="00262907">
        <w:trPr>
          <w:trHeight w:val="300"/>
        </w:trPr>
        <w:tc>
          <w:tcPr>
            <w:tcW w:w="2340" w:type="dxa"/>
          </w:tcPr>
          <w:p w14:paraId="6E56B620" w14:textId="473D8870" w:rsidR="00262907" w:rsidRDefault="00B25495" w:rsidP="00D90898">
            <w:pPr>
              <w:jc w:val="center"/>
              <w:rPr>
                <w:lang w:eastAsia="zh-CN"/>
              </w:rPr>
            </w:pPr>
            <w:r>
              <w:rPr>
                <w:rFonts w:hint="eastAsia"/>
                <w:lang w:eastAsia="zh-CN"/>
              </w:rPr>
              <w:t xml:space="preserve">View </w:t>
            </w:r>
            <w:r w:rsidR="00041B73">
              <w:rPr>
                <w:rFonts w:hint="eastAsia"/>
                <w:lang w:eastAsia="zh-CN"/>
              </w:rPr>
              <w:t>three</w:t>
            </w:r>
          </w:p>
        </w:tc>
        <w:tc>
          <w:tcPr>
            <w:tcW w:w="1500" w:type="dxa"/>
          </w:tcPr>
          <w:p w14:paraId="7E90F7F9" w14:textId="1ED34882" w:rsidR="00262907" w:rsidRDefault="008B4A3A" w:rsidP="00A17B8F">
            <w:pPr>
              <w:rPr>
                <w:rFonts w:hint="eastAsia"/>
                <w:lang w:eastAsia="zh-CN"/>
              </w:rPr>
            </w:pPr>
            <w:r>
              <w:rPr>
                <w:rFonts w:hint="eastAsia"/>
                <w:lang w:eastAsia="zh-CN"/>
              </w:rPr>
              <w:t>17/3</w:t>
            </w:r>
          </w:p>
        </w:tc>
        <w:tc>
          <w:tcPr>
            <w:tcW w:w="1569" w:type="dxa"/>
          </w:tcPr>
          <w:p w14:paraId="3F8DCC5F" w14:textId="179172B4" w:rsidR="00262907" w:rsidRDefault="009662A9" w:rsidP="000B016F">
            <w:pPr>
              <w:rPr>
                <w:rFonts w:hint="eastAsia"/>
                <w:lang w:eastAsia="zh-CN"/>
              </w:rPr>
            </w:pPr>
            <w:r>
              <w:rPr>
                <w:rFonts w:hint="eastAsia"/>
                <w:lang w:eastAsia="zh-CN"/>
              </w:rPr>
              <w:t>chen</w:t>
            </w:r>
          </w:p>
        </w:tc>
        <w:tc>
          <w:tcPr>
            <w:tcW w:w="1803" w:type="dxa"/>
          </w:tcPr>
          <w:p w14:paraId="13135DA4" w14:textId="443FF67E" w:rsidR="00262907" w:rsidRDefault="00262907" w:rsidP="000B016F">
            <w:pPr>
              <w:rPr>
                <w:lang w:eastAsia="zh-CN"/>
              </w:rPr>
            </w:pPr>
          </w:p>
        </w:tc>
        <w:tc>
          <w:tcPr>
            <w:tcW w:w="1803" w:type="dxa"/>
          </w:tcPr>
          <w:p w14:paraId="3ED2F588" w14:textId="44FA07CD" w:rsidR="00262907" w:rsidRDefault="00262907" w:rsidP="000B016F">
            <w:pPr>
              <w:rPr>
                <w:lang w:eastAsia="zh-CN"/>
              </w:rPr>
            </w:pPr>
          </w:p>
        </w:tc>
      </w:tr>
      <w:tr w:rsidR="00262907" w14:paraId="3769CCCB" w14:textId="77777777" w:rsidTr="00262907">
        <w:trPr>
          <w:trHeight w:val="300"/>
        </w:trPr>
        <w:tc>
          <w:tcPr>
            <w:tcW w:w="2340" w:type="dxa"/>
          </w:tcPr>
          <w:p w14:paraId="337B2340" w14:textId="453A3FD1" w:rsidR="00262907" w:rsidRDefault="00B25495" w:rsidP="00D90898">
            <w:pPr>
              <w:jc w:val="center"/>
              <w:rPr>
                <w:lang w:eastAsia="zh-CN"/>
              </w:rPr>
            </w:pPr>
            <w:r>
              <w:t>Advanced interactive feature</w:t>
            </w:r>
            <w:r>
              <w:rPr>
                <w:rFonts w:hint="eastAsia"/>
                <w:lang w:eastAsia="zh-CN"/>
              </w:rPr>
              <w:t>s</w:t>
            </w:r>
          </w:p>
        </w:tc>
        <w:tc>
          <w:tcPr>
            <w:tcW w:w="1500" w:type="dxa"/>
          </w:tcPr>
          <w:p w14:paraId="23AD8008" w14:textId="5E8E04EA" w:rsidR="00262907" w:rsidRDefault="00C5533E" w:rsidP="00A17B8F">
            <w:pPr>
              <w:rPr>
                <w:rFonts w:hint="eastAsia"/>
                <w:lang w:eastAsia="zh-CN"/>
              </w:rPr>
            </w:pPr>
            <w:r>
              <w:rPr>
                <w:rFonts w:hint="eastAsia"/>
                <w:lang w:eastAsia="zh-CN"/>
              </w:rPr>
              <w:t>17/3</w:t>
            </w:r>
          </w:p>
        </w:tc>
        <w:tc>
          <w:tcPr>
            <w:tcW w:w="1569" w:type="dxa"/>
          </w:tcPr>
          <w:p w14:paraId="57A3278F" w14:textId="121FACE1" w:rsidR="00262907" w:rsidRDefault="009662A9" w:rsidP="000B016F">
            <w:pPr>
              <w:rPr>
                <w:rFonts w:hint="eastAsia"/>
                <w:lang w:eastAsia="zh-CN"/>
              </w:rPr>
            </w:pPr>
            <w:r>
              <w:rPr>
                <w:rFonts w:hint="eastAsia"/>
                <w:lang w:eastAsia="zh-CN"/>
              </w:rPr>
              <w:t>zhiqi</w:t>
            </w:r>
          </w:p>
        </w:tc>
        <w:tc>
          <w:tcPr>
            <w:tcW w:w="1803" w:type="dxa"/>
          </w:tcPr>
          <w:p w14:paraId="010B3DEB" w14:textId="443FF67E" w:rsidR="00262907" w:rsidRDefault="00262907" w:rsidP="000B016F">
            <w:pPr>
              <w:rPr>
                <w:lang w:eastAsia="zh-CN"/>
              </w:rPr>
            </w:pPr>
          </w:p>
        </w:tc>
        <w:tc>
          <w:tcPr>
            <w:tcW w:w="1803" w:type="dxa"/>
          </w:tcPr>
          <w:p w14:paraId="10717437" w14:textId="0AE24483" w:rsidR="00262907" w:rsidRDefault="00262746" w:rsidP="000B016F">
            <w:pPr>
              <w:rPr>
                <w:rFonts w:hint="eastAsia"/>
                <w:lang w:eastAsia="zh-CN"/>
              </w:rPr>
            </w:pPr>
            <w:r>
              <w:rPr>
                <w:lang w:eastAsia="zh-CN"/>
              </w:rPr>
              <w:t>I</w:t>
            </w:r>
            <w:r>
              <w:rPr>
                <w:rFonts w:hint="eastAsia"/>
                <w:lang w:eastAsia="zh-CN"/>
              </w:rPr>
              <w:t>deas , structure</w:t>
            </w:r>
          </w:p>
        </w:tc>
      </w:tr>
      <w:tr w:rsidR="00262907" w14:paraId="791AACD3" w14:textId="77777777" w:rsidTr="00262907">
        <w:trPr>
          <w:trHeight w:val="300"/>
        </w:trPr>
        <w:tc>
          <w:tcPr>
            <w:tcW w:w="2340" w:type="dxa"/>
          </w:tcPr>
          <w:p w14:paraId="1990AB74" w14:textId="62DA152F" w:rsidR="00262907" w:rsidRDefault="00DE4D05" w:rsidP="00D90898">
            <w:pPr>
              <w:jc w:val="center"/>
              <w:rPr>
                <w:lang w:eastAsia="zh-CN"/>
              </w:rPr>
            </w:pPr>
            <w:r>
              <w:rPr>
                <w:rFonts w:hint="eastAsia"/>
                <w:lang w:eastAsia="zh-CN"/>
              </w:rPr>
              <w:t>Report</w:t>
            </w:r>
          </w:p>
        </w:tc>
        <w:tc>
          <w:tcPr>
            <w:tcW w:w="1500" w:type="dxa"/>
          </w:tcPr>
          <w:p w14:paraId="2515F691" w14:textId="6BB00319" w:rsidR="00262907" w:rsidRDefault="00262907" w:rsidP="00A17B8F">
            <w:pPr>
              <w:rPr>
                <w:lang w:eastAsia="zh-CN"/>
              </w:rPr>
            </w:pPr>
          </w:p>
        </w:tc>
        <w:tc>
          <w:tcPr>
            <w:tcW w:w="1569" w:type="dxa"/>
          </w:tcPr>
          <w:p w14:paraId="438FFAFE" w14:textId="64DE45CF" w:rsidR="00D67115" w:rsidRDefault="00D67115" w:rsidP="000B016F">
            <w:pPr>
              <w:rPr>
                <w:rFonts w:hint="eastAsia"/>
                <w:lang w:eastAsia="zh-CN"/>
              </w:rPr>
            </w:pPr>
            <w:r>
              <w:rPr>
                <w:lang w:eastAsia="zh-CN"/>
              </w:rPr>
              <w:t>Z</w:t>
            </w:r>
            <w:r>
              <w:rPr>
                <w:rFonts w:hint="eastAsia"/>
                <w:lang w:eastAsia="zh-CN"/>
              </w:rPr>
              <w:t>hiqi &amp; Chen</w:t>
            </w:r>
          </w:p>
        </w:tc>
        <w:tc>
          <w:tcPr>
            <w:tcW w:w="1803" w:type="dxa"/>
          </w:tcPr>
          <w:p w14:paraId="49719C60" w14:textId="443FF67E" w:rsidR="00262907" w:rsidRDefault="00262907" w:rsidP="000B016F">
            <w:pPr>
              <w:rPr>
                <w:lang w:eastAsia="zh-CN"/>
              </w:rPr>
            </w:pPr>
          </w:p>
        </w:tc>
        <w:tc>
          <w:tcPr>
            <w:tcW w:w="1803" w:type="dxa"/>
          </w:tcPr>
          <w:p w14:paraId="4FB5CDB7" w14:textId="5BA86BCD" w:rsidR="00262907" w:rsidRDefault="00262907" w:rsidP="000B016F">
            <w:pPr>
              <w:rPr>
                <w:lang w:eastAsia="zh-CN"/>
              </w:rPr>
            </w:pPr>
          </w:p>
        </w:tc>
      </w:tr>
      <w:tr w:rsidR="00262907" w14:paraId="6FBA2CFF" w14:textId="77777777" w:rsidTr="00262907">
        <w:trPr>
          <w:trHeight w:val="300"/>
        </w:trPr>
        <w:tc>
          <w:tcPr>
            <w:tcW w:w="2340" w:type="dxa"/>
          </w:tcPr>
          <w:p w14:paraId="3014082F" w14:textId="77777777" w:rsidR="0014456D" w:rsidRDefault="00323ECA" w:rsidP="00D90898">
            <w:pPr>
              <w:jc w:val="center"/>
            </w:pPr>
            <w:r>
              <w:t>EXTENSIONS</w:t>
            </w:r>
          </w:p>
          <w:p w14:paraId="5F737940" w14:textId="2AF1C42B" w:rsidR="002B1746" w:rsidRDefault="00323ECA" w:rsidP="00D90898">
            <w:pPr>
              <w:jc w:val="center"/>
              <w:rPr>
                <w:lang w:eastAsia="zh-CN"/>
              </w:rPr>
            </w:pPr>
            <w:r>
              <w:rPr>
                <w:rFonts w:hint="eastAsia"/>
                <w:lang w:eastAsia="zh-CN"/>
              </w:rPr>
              <w:t>(</w:t>
            </w:r>
            <w:r w:rsidR="00783561">
              <w:rPr>
                <w:rFonts w:hint="eastAsia"/>
                <w:lang w:eastAsia="zh-CN"/>
              </w:rPr>
              <w:t>VIDEO</w:t>
            </w:r>
            <w:r>
              <w:rPr>
                <w:rFonts w:hint="eastAsia"/>
                <w:lang w:eastAsia="zh-CN"/>
              </w:rPr>
              <w:t>)</w:t>
            </w:r>
          </w:p>
        </w:tc>
        <w:tc>
          <w:tcPr>
            <w:tcW w:w="1500" w:type="dxa"/>
          </w:tcPr>
          <w:p w14:paraId="17CBD893" w14:textId="4BBFBEE7" w:rsidR="00262907" w:rsidRDefault="00262907" w:rsidP="00A17B8F">
            <w:pPr>
              <w:rPr>
                <w:lang w:eastAsia="zh-CN"/>
              </w:rPr>
            </w:pPr>
          </w:p>
        </w:tc>
        <w:tc>
          <w:tcPr>
            <w:tcW w:w="1569" w:type="dxa"/>
          </w:tcPr>
          <w:p w14:paraId="74C322C7" w14:textId="67A33897" w:rsidR="00262907" w:rsidRDefault="00876708" w:rsidP="000B016F">
            <w:pPr>
              <w:rPr>
                <w:rFonts w:hint="eastAsia"/>
                <w:lang w:eastAsia="zh-CN"/>
              </w:rPr>
            </w:pPr>
            <w:r>
              <w:rPr>
                <w:lang w:eastAsia="zh-CN"/>
              </w:rPr>
              <w:t>Z</w:t>
            </w:r>
            <w:r>
              <w:rPr>
                <w:rFonts w:hint="eastAsia"/>
                <w:lang w:eastAsia="zh-CN"/>
              </w:rPr>
              <w:t xml:space="preserve">hiqi &amp; </w:t>
            </w:r>
            <w:r w:rsidR="003E3D36">
              <w:rPr>
                <w:rFonts w:hint="eastAsia"/>
                <w:lang w:eastAsia="zh-CN"/>
              </w:rPr>
              <w:t>C</w:t>
            </w:r>
            <w:r>
              <w:rPr>
                <w:rFonts w:hint="eastAsia"/>
                <w:lang w:eastAsia="zh-CN"/>
              </w:rPr>
              <w:t>hen</w:t>
            </w:r>
          </w:p>
        </w:tc>
        <w:tc>
          <w:tcPr>
            <w:tcW w:w="1803" w:type="dxa"/>
          </w:tcPr>
          <w:p w14:paraId="31B66EEB" w14:textId="53816CFD" w:rsidR="00262907" w:rsidRDefault="00262907" w:rsidP="000B016F">
            <w:pPr>
              <w:rPr>
                <w:lang w:eastAsia="zh-CN"/>
              </w:rPr>
            </w:pPr>
          </w:p>
        </w:tc>
        <w:tc>
          <w:tcPr>
            <w:tcW w:w="1803" w:type="dxa"/>
          </w:tcPr>
          <w:p w14:paraId="6D0E30CB" w14:textId="30158714" w:rsidR="00262907" w:rsidRDefault="00262907" w:rsidP="000B016F">
            <w:pPr>
              <w:rPr>
                <w:lang w:eastAsia="zh-CN"/>
              </w:rPr>
            </w:pPr>
          </w:p>
        </w:tc>
      </w:tr>
      <w:tr w:rsidR="00262907" w14:paraId="3B7F548A" w14:textId="77777777" w:rsidTr="00262907">
        <w:trPr>
          <w:trHeight w:val="300"/>
        </w:trPr>
        <w:tc>
          <w:tcPr>
            <w:tcW w:w="2340" w:type="dxa"/>
          </w:tcPr>
          <w:p w14:paraId="0A27A834" w14:textId="77777777" w:rsidR="00323ECA" w:rsidRDefault="00323ECA" w:rsidP="00D90898">
            <w:pPr>
              <w:jc w:val="center"/>
            </w:pPr>
            <w:r>
              <w:t>E EXTENSIONS</w:t>
            </w:r>
          </w:p>
          <w:p w14:paraId="17D47524" w14:textId="1796AAEB" w:rsidR="00262907" w:rsidRDefault="00323ECA" w:rsidP="00D90898">
            <w:pPr>
              <w:jc w:val="center"/>
              <w:rPr>
                <w:lang w:eastAsia="zh-CN"/>
              </w:rPr>
            </w:pPr>
            <w:r>
              <w:rPr>
                <w:rFonts w:hint="eastAsia"/>
                <w:lang w:eastAsia="zh-CN"/>
              </w:rPr>
              <w:t>(</w:t>
            </w:r>
            <w:r>
              <w:t>NOTES ON DATA &amp; POTENTIAL DATA SOURCES</w:t>
            </w:r>
            <w:r>
              <w:rPr>
                <w:rFonts w:hint="eastAsia"/>
                <w:lang w:eastAsia="zh-CN"/>
              </w:rPr>
              <w:t>)</w:t>
            </w:r>
          </w:p>
        </w:tc>
        <w:tc>
          <w:tcPr>
            <w:tcW w:w="1500" w:type="dxa"/>
          </w:tcPr>
          <w:p w14:paraId="39A2CE09" w14:textId="3FBE29B5" w:rsidR="00262907" w:rsidRDefault="00262907" w:rsidP="00A17B8F">
            <w:pPr>
              <w:rPr>
                <w:lang w:eastAsia="zh-CN"/>
              </w:rPr>
            </w:pPr>
          </w:p>
        </w:tc>
        <w:tc>
          <w:tcPr>
            <w:tcW w:w="1569" w:type="dxa"/>
          </w:tcPr>
          <w:p w14:paraId="25EF457B" w14:textId="3E0422F7" w:rsidR="00262907" w:rsidRDefault="00262907" w:rsidP="000B016F">
            <w:pPr>
              <w:rPr>
                <w:lang w:eastAsia="zh-CN"/>
              </w:rPr>
            </w:pPr>
          </w:p>
        </w:tc>
        <w:tc>
          <w:tcPr>
            <w:tcW w:w="1803" w:type="dxa"/>
          </w:tcPr>
          <w:p w14:paraId="68B60653" w14:textId="506383BF" w:rsidR="00262907" w:rsidRDefault="00262907" w:rsidP="000B016F">
            <w:pPr>
              <w:rPr>
                <w:lang w:eastAsia="zh-CN"/>
              </w:rPr>
            </w:pPr>
          </w:p>
        </w:tc>
        <w:tc>
          <w:tcPr>
            <w:tcW w:w="1803" w:type="dxa"/>
          </w:tcPr>
          <w:p w14:paraId="56BCD891" w14:textId="2B3128A7" w:rsidR="00262907" w:rsidRDefault="00262907" w:rsidP="000B016F">
            <w:pPr>
              <w:rPr>
                <w:lang w:eastAsia="zh-CN"/>
              </w:rPr>
            </w:pPr>
          </w:p>
        </w:tc>
      </w:tr>
      <w:tr w:rsidR="00E120D4" w14:paraId="25AB519A" w14:textId="77777777" w:rsidTr="00262907">
        <w:trPr>
          <w:trHeight w:val="300"/>
        </w:trPr>
        <w:tc>
          <w:tcPr>
            <w:tcW w:w="2340" w:type="dxa"/>
          </w:tcPr>
          <w:p w14:paraId="5A8E943C" w14:textId="07E58A0B" w:rsidR="00E120D4" w:rsidRDefault="00E120D4" w:rsidP="00D90898">
            <w:pPr>
              <w:jc w:val="center"/>
            </w:pPr>
            <w:r>
              <w:rPr>
                <w:rFonts w:hint="eastAsia"/>
                <w:lang w:eastAsia="zh-CN"/>
              </w:rPr>
              <w:t>S</w:t>
            </w:r>
            <w:r>
              <w:t>ketches</w:t>
            </w:r>
          </w:p>
        </w:tc>
        <w:tc>
          <w:tcPr>
            <w:tcW w:w="1500" w:type="dxa"/>
          </w:tcPr>
          <w:p w14:paraId="2AD999FD" w14:textId="2F3AA4E5" w:rsidR="00E120D4" w:rsidRDefault="00E120D4" w:rsidP="00A17B8F">
            <w:pPr>
              <w:rPr>
                <w:lang w:eastAsia="zh-CN"/>
              </w:rPr>
            </w:pPr>
          </w:p>
        </w:tc>
        <w:tc>
          <w:tcPr>
            <w:tcW w:w="1569" w:type="dxa"/>
          </w:tcPr>
          <w:p w14:paraId="78F550BB" w14:textId="3CA2326A" w:rsidR="00E120D4" w:rsidRDefault="00C26D70" w:rsidP="000B016F">
            <w:pPr>
              <w:rPr>
                <w:rFonts w:hint="eastAsia"/>
                <w:lang w:eastAsia="zh-CN"/>
              </w:rPr>
            </w:pPr>
            <w:r>
              <w:rPr>
                <w:rFonts w:hint="eastAsia"/>
                <w:lang w:eastAsia="zh-CN"/>
              </w:rPr>
              <w:t>chen</w:t>
            </w:r>
          </w:p>
        </w:tc>
        <w:tc>
          <w:tcPr>
            <w:tcW w:w="1803" w:type="dxa"/>
          </w:tcPr>
          <w:p w14:paraId="7626FD42" w14:textId="77777777" w:rsidR="00E120D4" w:rsidRDefault="00E120D4" w:rsidP="000B016F">
            <w:pPr>
              <w:rPr>
                <w:lang w:eastAsia="zh-CN"/>
              </w:rPr>
            </w:pPr>
          </w:p>
        </w:tc>
        <w:tc>
          <w:tcPr>
            <w:tcW w:w="1803" w:type="dxa"/>
          </w:tcPr>
          <w:p w14:paraId="50CEB966" w14:textId="77777777" w:rsidR="00E120D4" w:rsidRDefault="00E120D4" w:rsidP="000B016F">
            <w:pPr>
              <w:rPr>
                <w:lang w:eastAsia="zh-CN"/>
              </w:rPr>
            </w:pPr>
          </w:p>
        </w:tc>
      </w:tr>
      <w:tr w:rsidR="00262907" w14:paraId="1C60156C" w14:textId="77777777" w:rsidTr="00262907">
        <w:trPr>
          <w:trHeight w:val="300"/>
        </w:trPr>
        <w:tc>
          <w:tcPr>
            <w:tcW w:w="2340" w:type="dxa"/>
          </w:tcPr>
          <w:p w14:paraId="6ADEEC8B" w14:textId="7F9B4660" w:rsidR="00262907" w:rsidRDefault="00236842" w:rsidP="00D90898">
            <w:pPr>
              <w:jc w:val="center"/>
            </w:pPr>
            <w:r>
              <w:t>PERSONAL STATEMENT</w:t>
            </w:r>
          </w:p>
        </w:tc>
        <w:tc>
          <w:tcPr>
            <w:tcW w:w="1500" w:type="dxa"/>
          </w:tcPr>
          <w:p w14:paraId="2A75763F" w14:textId="62060BD0" w:rsidR="00262907" w:rsidRDefault="00262907" w:rsidP="00A17B8F">
            <w:pPr>
              <w:rPr>
                <w:lang w:eastAsia="zh-CN"/>
              </w:rPr>
            </w:pPr>
          </w:p>
        </w:tc>
        <w:tc>
          <w:tcPr>
            <w:tcW w:w="1569" w:type="dxa"/>
          </w:tcPr>
          <w:p w14:paraId="3E3FEAFB" w14:textId="51998CE7" w:rsidR="00262907" w:rsidRDefault="00236842" w:rsidP="00D90898">
            <w:pPr>
              <w:jc w:val="center"/>
              <w:rPr>
                <w:lang w:eastAsia="zh-CN"/>
              </w:rPr>
            </w:pPr>
            <w:r>
              <w:rPr>
                <w:rFonts w:hint="eastAsia"/>
                <w:lang w:eastAsia="zh-CN"/>
              </w:rPr>
              <w:t>Individual</w:t>
            </w:r>
          </w:p>
        </w:tc>
        <w:tc>
          <w:tcPr>
            <w:tcW w:w="1803" w:type="dxa"/>
          </w:tcPr>
          <w:p w14:paraId="6A9D9ADD" w14:textId="2E82A58A" w:rsidR="00262907" w:rsidRDefault="00262907" w:rsidP="000B016F">
            <w:pPr>
              <w:rPr>
                <w:lang w:eastAsia="zh-CN"/>
              </w:rPr>
            </w:pPr>
          </w:p>
        </w:tc>
        <w:tc>
          <w:tcPr>
            <w:tcW w:w="1803" w:type="dxa"/>
          </w:tcPr>
          <w:p w14:paraId="779BF4CB" w14:textId="0F383484" w:rsidR="00262907" w:rsidRDefault="00262907" w:rsidP="000B016F">
            <w:pPr>
              <w:rPr>
                <w:lang w:eastAsia="zh-CN"/>
              </w:rPr>
            </w:pPr>
          </w:p>
        </w:tc>
      </w:tr>
    </w:tbl>
    <w:p w14:paraId="4A0242EA" w14:textId="77777777" w:rsidR="00197072" w:rsidRDefault="00197072" w:rsidP="4137CC7B">
      <w:pPr>
        <w:rPr>
          <w:b/>
          <w:bCs/>
          <w:lang w:eastAsia="zh-CN"/>
        </w:rPr>
      </w:pPr>
    </w:p>
    <w:p w14:paraId="7D9758EC" w14:textId="77777777" w:rsidR="007B3579" w:rsidRDefault="007B3579" w:rsidP="4137CC7B">
      <w:pPr>
        <w:rPr>
          <w:b/>
          <w:bCs/>
          <w:lang w:eastAsia="zh-CN"/>
        </w:rPr>
      </w:pPr>
    </w:p>
    <w:p w14:paraId="2F2FE134" w14:textId="418BD77E" w:rsidR="4137CC7B" w:rsidRDefault="004870D3" w:rsidP="4137CC7B">
      <w:pPr>
        <w:rPr>
          <w:b/>
          <w:bCs/>
          <w:lang w:eastAsia="zh-CN"/>
        </w:rPr>
      </w:pPr>
      <w:r>
        <w:rPr>
          <w:rFonts w:hint="eastAsia"/>
          <w:b/>
          <w:bCs/>
          <w:lang w:eastAsia="zh-CN"/>
        </w:rPr>
        <w:t xml:space="preserve">Supplementary </w:t>
      </w:r>
      <w:r w:rsidR="00E75C36">
        <w:rPr>
          <w:rFonts w:hint="eastAsia"/>
          <w:b/>
          <w:bCs/>
          <w:lang w:eastAsia="zh-CN"/>
        </w:rPr>
        <w:t>notes</w:t>
      </w:r>
      <w:r w:rsidR="4712FAC1" w:rsidRPr="0020A426">
        <w:rPr>
          <w:b/>
          <w:bCs/>
        </w:rPr>
        <w:t xml:space="preserve"> </w:t>
      </w:r>
      <w:r w:rsidR="00E75C36">
        <w:rPr>
          <w:rFonts w:hint="eastAsia"/>
          <w:b/>
          <w:bCs/>
          <w:lang w:eastAsia="zh-CN"/>
        </w:rPr>
        <w:t xml:space="preserve">of </w:t>
      </w:r>
      <w:r w:rsidR="4712FAC1" w:rsidRPr="0020A426">
        <w:rPr>
          <w:b/>
          <w:bCs/>
        </w:rPr>
        <w:t xml:space="preserve">struggling </w:t>
      </w:r>
      <w:r w:rsidR="008C76E3">
        <w:rPr>
          <w:rFonts w:hint="eastAsia"/>
          <w:b/>
          <w:bCs/>
          <w:lang w:eastAsia="zh-CN"/>
        </w:rPr>
        <w:t>problems</w:t>
      </w:r>
      <w:r w:rsidR="00774785">
        <w:rPr>
          <w:rFonts w:hint="eastAsia"/>
          <w:b/>
          <w:bCs/>
          <w:lang w:eastAsia="zh-CN"/>
        </w:rPr>
        <w:t xml:space="preserve"> &amp; Solutions</w:t>
      </w:r>
    </w:p>
    <w:p w14:paraId="54AD63E2" w14:textId="6A07B2CD" w:rsidR="000568D1" w:rsidRDefault="000568D1" w:rsidP="4137CC7B">
      <w:pPr>
        <w:rPr>
          <w:lang w:eastAsia="zh-CN"/>
        </w:rPr>
      </w:pPr>
    </w:p>
    <w:p w14:paraId="5A3967A3" w14:textId="3D535AA9" w:rsidR="00B87B74" w:rsidRDefault="00B87B74" w:rsidP="4137CC7B">
      <w:pPr>
        <w:rPr>
          <w:b/>
          <w:bCs/>
          <w:lang w:eastAsia="zh-CN"/>
        </w:rPr>
      </w:pPr>
      <w:r>
        <w:rPr>
          <w:rFonts w:hint="eastAsia"/>
          <w:b/>
          <w:bCs/>
          <w:lang w:eastAsia="zh-CN"/>
        </w:rPr>
        <w:t>Reference</w:t>
      </w:r>
    </w:p>
    <w:p w14:paraId="570CB21E" w14:textId="308AB302" w:rsidR="00864B21" w:rsidRPr="00B87B74" w:rsidRDefault="00B87B74" w:rsidP="4137CC7B">
      <w:pPr>
        <w:rPr>
          <w:lang w:eastAsia="zh-CN"/>
        </w:rPr>
      </w:pPr>
      <w:r>
        <w:rPr>
          <w:lang w:eastAsia="zh-CN"/>
        </w:rPr>
        <w:t>L</w:t>
      </w:r>
      <w:r>
        <w:rPr>
          <w:rFonts w:hint="eastAsia"/>
          <w:lang w:eastAsia="zh-CN"/>
        </w:rPr>
        <w:t>ist reference and related code</w:t>
      </w:r>
      <w:r>
        <w:rPr>
          <w:lang w:eastAsia="zh-CN"/>
        </w:rPr>
        <w:t>’</w:t>
      </w:r>
      <w:r>
        <w:rPr>
          <w:rFonts w:hint="eastAsia"/>
          <w:lang w:eastAsia="zh-CN"/>
        </w:rPr>
        <w:t xml:space="preserve"> index here for check and comment</w:t>
      </w:r>
      <w:r w:rsidR="00864B21">
        <w:rPr>
          <w:rFonts w:hint="eastAsia"/>
          <w:lang w:eastAsia="zh-CN"/>
        </w:rPr>
        <w:t>.</w:t>
      </w:r>
    </w:p>
    <w:sectPr w:rsidR="00864B21" w:rsidRPr="00B87B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1AAE" w14:textId="77777777" w:rsidR="00605988" w:rsidRDefault="00605988" w:rsidP="00777C1C">
      <w:pPr>
        <w:spacing w:after="0" w:line="240" w:lineRule="auto"/>
      </w:pPr>
      <w:r>
        <w:separator/>
      </w:r>
    </w:p>
  </w:endnote>
  <w:endnote w:type="continuationSeparator" w:id="0">
    <w:p w14:paraId="02120D4B" w14:textId="77777777" w:rsidR="00605988" w:rsidRDefault="00605988" w:rsidP="0077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C2EB" w14:textId="77777777" w:rsidR="00605988" w:rsidRDefault="00605988" w:rsidP="00777C1C">
      <w:pPr>
        <w:spacing w:after="0" w:line="240" w:lineRule="auto"/>
      </w:pPr>
      <w:r>
        <w:separator/>
      </w:r>
    </w:p>
  </w:footnote>
  <w:footnote w:type="continuationSeparator" w:id="0">
    <w:p w14:paraId="6C36ACA1" w14:textId="77777777" w:rsidR="00605988" w:rsidRDefault="00605988" w:rsidP="0077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C491"/>
    <w:multiLevelType w:val="hybridMultilevel"/>
    <w:tmpl w:val="2DA0AC64"/>
    <w:lvl w:ilvl="0" w:tplc="1B945596">
      <w:start w:val="1"/>
      <w:numFmt w:val="bullet"/>
      <w:lvlText w:val="-"/>
      <w:lvlJc w:val="left"/>
      <w:pPr>
        <w:ind w:left="720" w:hanging="360"/>
      </w:pPr>
      <w:rPr>
        <w:rFonts w:ascii="Calibri" w:hAnsi="Calibri" w:hint="default"/>
      </w:rPr>
    </w:lvl>
    <w:lvl w:ilvl="1" w:tplc="BDCCC164">
      <w:start w:val="1"/>
      <w:numFmt w:val="bullet"/>
      <w:lvlText w:val="o"/>
      <w:lvlJc w:val="left"/>
      <w:pPr>
        <w:ind w:left="1440" w:hanging="360"/>
      </w:pPr>
      <w:rPr>
        <w:rFonts w:ascii="Courier New" w:hAnsi="Courier New" w:hint="default"/>
      </w:rPr>
    </w:lvl>
    <w:lvl w:ilvl="2" w:tplc="C2B2D9CC">
      <w:start w:val="1"/>
      <w:numFmt w:val="bullet"/>
      <w:lvlText w:val=""/>
      <w:lvlJc w:val="left"/>
      <w:pPr>
        <w:ind w:left="2160" w:hanging="360"/>
      </w:pPr>
      <w:rPr>
        <w:rFonts w:ascii="Wingdings" w:hAnsi="Wingdings" w:hint="default"/>
      </w:rPr>
    </w:lvl>
    <w:lvl w:ilvl="3" w:tplc="1736BEEA">
      <w:start w:val="1"/>
      <w:numFmt w:val="bullet"/>
      <w:lvlText w:val=""/>
      <w:lvlJc w:val="left"/>
      <w:pPr>
        <w:ind w:left="2880" w:hanging="360"/>
      </w:pPr>
      <w:rPr>
        <w:rFonts w:ascii="Symbol" w:hAnsi="Symbol" w:hint="default"/>
      </w:rPr>
    </w:lvl>
    <w:lvl w:ilvl="4" w:tplc="8DFC60BC">
      <w:start w:val="1"/>
      <w:numFmt w:val="bullet"/>
      <w:lvlText w:val="o"/>
      <w:lvlJc w:val="left"/>
      <w:pPr>
        <w:ind w:left="3600" w:hanging="360"/>
      </w:pPr>
      <w:rPr>
        <w:rFonts w:ascii="Courier New" w:hAnsi="Courier New" w:hint="default"/>
      </w:rPr>
    </w:lvl>
    <w:lvl w:ilvl="5" w:tplc="6B8419C6">
      <w:start w:val="1"/>
      <w:numFmt w:val="bullet"/>
      <w:lvlText w:val=""/>
      <w:lvlJc w:val="left"/>
      <w:pPr>
        <w:ind w:left="4320" w:hanging="360"/>
      </w:pPr>
      <w:rPr>
        <w:rFonts w:ascii="Wingdings" w:hAnsi="Wingdings" w:hint="default"/>
      </w:rPr>
    </w:lvl>
    <w:lvl w:ilvl="6" w:tplc="2D64AE48">
      <w:start w:val="1"/>
      <w:numFmt w:val="bullet"/>
      <w:lvlText w:val=""/>
      <w:lvlJc w:val="left"/>
      <w:pPr>
        <w:ind w:left="5040" w:hanging="360"/>
      </w:pPr>
      <w:rPr>
        <w:rFonts w:ascii="Symbol" w:hAnsi="Symbol" w:hint="default"/>
      </w:rPr>
    </w:lvl>
    <w:lvl w:ilvl="7" w:tplc="A7AAD92C">
      <w:start w:val="1"/>
      <w:numFmt w:val="bullet"/>
      <w:lvlText w:val="o"/>
      <w:lvlJc w:val="left"/>
      <w:pPr>
        <w:ind w:left="5760" w:hanging="360"/>
      </w:pPr>
      <w:rPr>
        <w:rFonts w:ascii="Courier New" w:hAnsi="Courier New" w:hint="default"/>
      </w:rPr>
    </w:lvl>
    <w:lvl w:ilvl="8" w:tplc="F756605E">
      <w:start w:val="1"/>
      <w:numFmt w:val="bullet"/>
      <w:lvlText w:val=""/>
      <w:lvlJc w:val="left"/>
      <w:pPr>
        <w:ind w:left="6480" w:hanging="360"/>
      </w:pPr>
      <w:rPr>
        <w:rFonts w:ascii="Wingdings" w:hAnsi="Wingdings" w:hint="default"/>
      </w:rPr>
    </w:lvl>
  </w:abstractNum>
  <w:abstractNum w:abstractNumId="1" w15:restartNumberingAfterBreak="0">
    <w:nsid w:val="14E130E5"/>
    <w:multiLevelType w:val="hybridMultilevel"/>
    <w:tmpl w:val="B5F85AF6"/>
    <w:lvl w:ilvl="0" w:tplc="26225A20">
      <w:start w:val="1"/>
      <w:numFmt w:val="bullet"/>
      <w:lvlText w:val=""/>
      <w:lvlJc w:val="left"/>
      <w:pPr>
        <w:ind w:left="720" w:hanging="360"/>
      </w:pPr>
      <w:rPr>
        <w:rFonts w:ascii="Symbol" w:hAnsi="Symbol" w:hint="default"/>
      </w:rPr>
    </w:lvl>
    <w:lvl w:ilvl="1" w:tplc="FF5271EC">
      <w:start w:val="1"/>
      <w:numFmt w:val="bullet"/>
      <w:lvlText w:val="-"/>
      <w:lvlJc w:val="left"/>
      <w:pPr>
        <w:ind w:left="1440" w:hanging="360"/>
      </w:pPr>
      <w:rPr>
        <w:rFonts w:ascii="Calibri" w:hAnsi="Calibri" w:hint="default"/>
      </w:rPr>
    </w:lvl>
    <w:lvl w:ilvl="2" w:tplc="08BA4904">
      <w:start w:val="1"/>
      <w:numFmt w:val="bullet"/>
      <w:lvlText w:val=""/>
      <w:lvlJc w:val="left"/>
      <w:pPr>
        <w:ind w:left="2160" w:hanging="360"/>
      </w:pPr>
      <w:rPr>
        <w:rFonts w:ascii="Wingdings" w:hAnsi="Wingdings" w:hint="default"/>
      </w:rPr>
    </w:lvl>
    <w:lvl w:ilvl="3" w:tplc="850ED1E4">
      <w:start w:val="1"/>
      <w:numFmt w:val="bullet"/>
      <w:lvlText w:val=""/>
      <w:lvlJc w:val="left"/>
      <w:pPr>
        <w:ind w:left="2880" w:hanging="360"/>
      </w:pPr>
      <w:rPr>
        <w:rFonts w:ascii="Symbol" w:hAnsi="Symbol" w:hint="default"/>
      </w:rPr>
    </w:lvl>
    <w:lvl w:ilvl="4" w:tplc="AF084A5A">
      <w:start w:val="1"/>
      <w:numFmt w:val="bullet"/>
      <w:lvlText w:val="o"/>
      <w:lvlJc w:val="left"/>
      <w:pPr>
        <w:ind w:left="3600" w:hanging="360"/>
      </w:pPr>
      <w:rPr>
        <w:rFonts w:ascii="Courier New" w:hAnsi="Courier New" w:hint="default"/>
      </w:rPr>
    </w:lvl>
    <w:lvl w:ilvl="5" w:tplc="DE064D18">
      <w:start w:val="1"/>
      <w:numFmt w:val="bullet"/>
      <w:lvlText w:val=""/>
      <w:lvlJc w:val="left"/>
      <w:pPr>
        <w:ind w:left="4320" w:hanging="360"/>
      </w:pPr>
      <w:rPr>
        <w:rFonts w:ascii="Wingdings" w:hAnsi="Wingdings" w:hint="default"/>
      </w:rPr>
    </w:lvl>
    <w:lvl w:ilvl="6" w:tplc="13782FD0">
      <w:start w:val="1"/>
      <w:numFmt w:val="bullet"/>
      <w:lvlText w:val=""/>
      <w:lvlJc w:val="left"/>
      <w:pPr>
        <w:ind w:left="5040" w:hanging="360"/>
      </w:pPr>
      <w:rPr>
        <w:rFonts w:ascii="Symbol" w:hAnsi="Symbol" w:hint="default"/>
      </w:rPr>
    </w:lvl>
    <w:lvl w:ilvl="7" w:tplc="8A267F9C">
      <w:start w:val="1"/>
      <w:numFmt w:val="bullet"/>
      <w:lvlText w:val="o"/>
      <w:lvlJc w:val="left"/>
      <w:pPr>
        <w:ind w:left="5760" w:hanging="360"/>
      </w:pPr>
      <w:rPr>
        <w:rFonts w:ascii="Courier New" w:hAnsi="Courier New" w:hint="default"/>
      </w:rPr>
    </w:lvl>
    <w:lvl w:ilvl="8" w:tplc="17F809B4">
      <w:start w:val="1"/>
      <w:numFmt w:val="bullet"/>
      <w:lvlText w:val=""/>
      <w:lvlJc w:val="left"/>
      <w:pPr>
        <w:ind w:left="6480" w:hanging="360"/>
      </w:pPr>
      <w:rPr>
        <w:rFonts w:ascii="Wingdings" w:hAnsi="Wingdings" w:hint="default"/>
      </w:rPr>
    </w:lvl>
  </w:abstractNum>
  <w:abstractNum w:abstractNumId="2" w15:restartNumberingAfterBreak="0">
    <w:nsid w:val="35CFF03C"/>
    <w:multiLevelType w:val="hybridMultilevel"/>
    <w:tmpl w:val="DF50C10E"/>
    <w:lvl w:ilvl="0" w:tplc="E8720C32">
      <w:start w:val="1"/>
      <w:numFmt w:val="bullet"/>
      <w:lvlText w:val="-"/>
      <w:lvlJc w:val="left"/>
      <w:pPr>
        <w:ind w:left="720" w:hanging="360"/>
      </w:pPr>
      <w:rPr>
        <w:rFonts w:ascii="Calibri" w:hAnsi="Calibri" w:hint="default"/>
      </w:rPr>
    </w:lvl>
    <w:lvl w:ilvl="1" w:tplc="5892684C">
      <w:start w:val="1"/>
      <w:numFmt w:val="bullet"/>
      <w:lvlText w:val="o"/>
      <w:lvlJc w:val="left"/>
      <w:pPr>
        <w:ind w:left="1440" w:hanging="360"/>
      </w:pPr>
      <w:rPr>
        <w:rFonts w:ascii="Courier New" w:hAnsi="Courier New" w:hint="default"/>
      </w:rPr>
    </w:lvl>
    <w:lvl w:ilvl="2" w:tplc="B0006C88">
      <w:start w:val="1"/>
      <w:numFmt w:val="bullet"/>
      <w:lvlText w:val=""/>
      <w:lvlJc w:val="left"/>
      <w:pPr>
        <w:ind w:left="2160" w:hanging="360"/>
      </w:pPr>
      <w:rPr>
        <w:rFonts w:ascii="Wingdings" w:hAnsi="Wingdings" w:hint="default"/>
      </w:rPr>
    </w:lvl>
    <w:lvl w:ilvl="3" w:tplc="26503CCC">
      <w:start w:val="1"/>
      <w:numFmt w:val="bullet"/>
      <w:lvlText w:val=""/>
      <w:lvlJc w:val="left"/>
      <w:pPr>
        <w:ind w:left="2880" w:hanging="360"/>
      </w:pPr>
      <w:rPr>
        <w:rFonts w:ascii="Symbol" w:hAnsi="Symbol" w:hint="default"/>
      </w:rPr>
    </w:lvl>
    <w:lvl w:ilvl="4" w:tplc="B680CB08">
      <w:start w:val="1"/>
      <w:numFmt w:val="bullet"/>
      <w:lvlText w:val="o"/>
      <w:lvlJc w:val="left"/>
      <w:pPr>
        <w:ind w:left="3600" w:hanging="360"/>
      </w:pPr>
      <w:rPr>
        <w:rFonts w:ascii="Courier New" w:hAnsi="Courier New" w:hint="default"/>
      </w:rPr>
    </w:lvl>
    <w:lvl w:ilvl="5" w:tplc="8ECEF58E">
      <w:start w:val="1"/>
      <w:numFmt w:val="bullet"/>
      <w:lvlText w:val=""/>
      <w:lvlJc w:val="left"/>
      <w:pPr>
        <w:ind w:left="4320" w:hanging="360"/>
      </w:pPr>
      <w:rPr>
        <w:rFonts w:ascii="Wingdings" w:hAnsi="Wingdings" w:hint="default"/>
      </w:rPr>
    </w:lvl>
    <w:lvl w:ilvl="6" w:tplc="07D8530E">
      <w:start w:val="1"/>
      <w:numFmt w:val="bullet"/>
      <w:lvlText w:val=""/>
      <w:lvlJc w:val="left"/>
      <w:pPr>
        <w:ind w:left="5040" w:hanging="360"/>
      </w:pPr>
      <w:rPr>
        <w:rFonts w:ascii="Symbol" w:hAnsi="Symbol" w:hint="default"/>
      </w:rPr>
    </w:lvl>
    <w:lvl w:ilvl="7" w:tplc="CCF683FA">
      <w:start w:val="1"/>
      <w:numFmt w:val="bullet"/>
      <w:lvlText w:val="o"/>
      <w:lvlJc w:val="left"/>
      <w:pPr>
        <w:ind w:left="5760" w:hanging="360"/>
      </w:pPr>
      <w:rPr>
        <w:rFonts w:ascii="Courier New" w:hAnsi="Courier New" w:hint="default"/>
      </w:rPr>
    </w:lvl>
    <w:lvl w:ilvl="8" w:tplc="B3AC773E">
      <w:start w:val="1"/>
      <w:numFmt w:val="bullet"/>
      <w:lvlText w:val=""/>
      <w:lvlJc w:val="left"/>
      <w:pPr>
        <w:ind w:left="6480" w:hanging="360"/>
      </w:pPr>
      <w:rPr>
        <w:rFonts w:ascii="Wingdings" w:hAnsi="Wingdings" w:hint="default"/>
      </w:rPr>
    </w:lvl>
  </w:abstractNum>
  <w:abstractNum w:abstractNumId="3" w15:restartNumberingAfterBreak="0">
    <w:nsid w:val="3F853A29"/>
    <w:multiLevelType w:val="hybridMultilevel"/>
    <w:tmpl w:val="64126AE6"/>
    <w:lvl w:ilvl="0" w:tplc="67DCDAA0">
      <w:start w:val="1"/>
      <w:numFmt w:val="bullet"/>
      <w:lvlText w:val="-"/>
      <w:lvlJc w:val="left"/>
      <w:pPr>
        <w:ind w:left="720" w:hanging="360"/>
      </w:pPr>
      <w:rPr>
        <w:rFonts w:ascii="Calibri" w:hAnsi="Calibri" w:hint="default"/>
      </w:rPr>
    </w:lvl>
    <w:lvl w:ilvl="1" w:tplc="DB2E2358">
      <w:start w:val="1"/>
      <w:numFmt w:val="bullet"/>
      <w:lvlText w:val="o"/>
      <w:lvlJc w:val="left"/>
      <w:pPr>
        <w:ind w:left="1440" w:hanging="360"/>
      </w:pPr>
      <w:rPr>
        <w:rFonts w:ascii="Courier New" w:hAnsi="Courier New" w:hint="default"/>
      </w:rPr>
    </w:lvl>
    <w:lvl w:ilvl="2" w:tplc="6B4CB3CC">
      <w:start w:val="1"/>
      <w:numFmt w:val="bullet"/>
      <w:lvlText w:val=""/>
      <w:lvlJc w:val="left"/>
      <w:pPr>
        <w:ind w:left="2160" w:hanging="360"/>
      </w:pPr>
      <w:rPr>
        <w:rFonts w:ascii="Wingdings" w:hAnsi="Wingdings" w:hint="default"/>
      </w:rPr>
    </w:lvl>
    <w:lvl w:ilvl="3" w:tplc="13AE7CA4">
      <w:start w:val="1"/>
      <w:numFmt w:val="bullet"/>
      <w:lvlText w:val=""/>
      <w:lvlJc w:val="left"/>
      <w:pPr>
        <w:ind w:left="2880" w:hanging="360"/>
      </w:pPr>
      <w:rPr>
        <w:rFonts w:ascii="Symbol" w:hAnsi="Symbol" w:hint="default"/>
      </w:rPr>
    </w:lvl>
    <w:lvl w:ilvl="4" w:tplc="24260EF6">
      <w:start w:val="1"/>
      <w:numFmt w:val="bullet"/>
      <w:lvlText w:val="o"/>
      <w:lvlJc w:val="left"/>
      <w:pPr>
        <w:ind w:left="3600" w:hanging="360"/>
      </w:pPr>
      <w:rPr>
        <w:rFonts w:ascii="Courier New" w:hAnsi="Courier New" w:hint="default"/>
      </w:rPr>
    </w:lvl>
    <w:lvl w:ilvl="5" w:tplc="65DC12F0">
      <w:start w:val="1"/>
      <w:numFmt w:val="bullet"/>
      <w:lvlText w:val=""/>
      <w:lvlJc w:val="left"/>
      <w:pPr>
        <w:ind w:left="4320" w:hanging="360"/>
      </w:pPr>
      <w:rPr>
        <w:rFonts w:ascii="Wingdings" w:hAnsi="Wingdings" w:hint="default"/>
      </w:rPr>
    </w:lvl>
    <w:lvl w:ilvl="6" w:tplc="F0EAC030">
      <w:start w:val="1"/>
      <w:numFmt w:val="bullet"/>
      <w:lvlText w:val=""/>
      <w:lvlJc w:val="left"/>
      <w:pPr>
        <w:ind w:left="5040" w:hanging="360"/>
      </w:pPr>
      <w:rPr>
        <w:rFonts w:ascii="Symbol" w:hAnsi="Symbol" w:hint="default"/>
      </w:rPr>
    </w:lvl>
    <w:lvl w:ilvl="7" w:tplc="765C0446">
      <w:start w:val="1"/>
      <w:numFmt w:val="bullet"/>
      <w:lvlText w:val="o"/>
      <w:lvlJc w:val="left"/>
      <w:pPr>
        <w:ind w:left="5760" w:hanging="360"/>
      </w:pPr>
      <w:rPr>
        <w:rFonts w:ascii="Courier New" w:hAnsi="Courier New" w:hint="default"/>
      </w:rPr>
    </w:lvl>
    <w:lvl w:ilvl="8" w:tplc="5B44A6B0">
      <w:start w:val="1"/>
      <w:numFmt w:val="bullet"/>
      <w:lvlText w:val=""/>
      <w:lvlJc w:val="left"/>
      <w:pPr>
        <w:ind w:left="6480" w:hanging="360"/>
      </w:pPr>
      <w:rPr>
        <w:rFonts w:ascii="Wingdings" w:hAnsi="Wingdings" w:hint="default"/>
      </w:rPr>
    </w:lvl>
  </w:abstractNum>
  <w:abstractNum w:abstractNumId="4" w15:restartNumberingAfterBreak="0">
    <w:nsid w:val="52A84CA5"/>
    <w:multiLevelType w:val="hybridMultilevel"/>
    <w:tmpl w:val="4EB02446"/>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5" w15:restartNumberingAfterBreak="0">
    <w:nsid w:val="53FF96F2"/>
    <w:multiLevelType w:val="hybridMultilevel"/>
    <w:tmpl w:val="9C74804A"/>
    <w:lvl w:ilvl="0" w:tplc="FFA4040E">
      <w:start w:val="1"/>
      <w:numFmt w:val="bullet"/>
      <w:lvlText w:val=""/>
      <w:lvlJc w:val="left"/>
      <w:pPr>
        <w:ind w:left="720" w:hanging="360"/>
      </w:pPr>
      <w:rPr>
        <w:rFonts w:ascii="Symbol" w:hAnsi="Symbol" w:hint="default"/>
      </w:rPr>
    </w:lvl>
    <w:lvl w:ilvl="1" w:tplc="0E4A791C">
      <w:start w:val="1"/>
      <w:numFmt w:val="bullet"/>
      <w:lvlText w:val="o"/>
      <w:lvlJc w:val="left"/>
      <w:pPr>
        <w:ind w:left="1440" w:hanging="360"/>
      </w:pPr>
      <w:rPr>
        <w:rFonts w:ascii="Courier New" w:hAnsi="Courier New" w:hint="default"/>
      </w:rPr>
    </w:lvl>
    <w:lvl w:ilvl="2" w:tplc="A02C654C">
      <w:start w:val="1"/>
      <w:numFmt w:val="bullet"/>
      <w:lvlText w:val=""/>
      <w:lvlJc w:val="left"/>
      <w:pPr>
        <w:ind w:left="2160" w:hanging="360"/>
      </w:pPr>
      <w:rPr>
        <w:rFonts w:ascii="Wingdings" w:hAnsi="Wingdings" w:hint="default"/>
      </w:rPr>
    </w:lvl>
    <w:lvl w:ilvl="3" w:tplc="9754DB88">
      <w:start w:val="1"/>
      <w:numFmt w:val="bullet"/>
      <w:lvlText w:val=""/>
      <w:lvlJc w:val="left"/>
      <w:pPr>
        <w:ind w:left="2880" w:hanging="360"/>
      </w:pPr>
      <w:rPr>
        <w:rFonts w:ascii="Symbol" w:hAnsi="Symbol" w:hint="default"/>
      </w:rPr>
    </w:lvl>
    <w:lvl w:ilvl="4" w:tplc="71FC60DE">
      <w:start w:val="1"/>
      <w:numFmt w:val="bullet"/>
      <w:lvlText w:val="o"/>
      <w:lvlJc w:val="left"/>
      <w:pPr>
        <w:ind w:left="3600" w:hanging="360"/>
      </w:pPr>
      <w:rPr>
        <w:rFonts w:ascii="Courier New" w:hAnsi="Courier New" w:hint="default"/>
      </w:rPr>
    </w:lvl>
    <w:lvl w:ilvl="5" w:tplc="9D58D464">
      <w:start w:val="1"/>
      <w:numFmt w:val="bullet"/>
      <w:lvlText w:val=""/>
      <w:lvlJc w:val="left"/>
      <w:pPr>
        <w:ind w:left="4320" w:hanging="360"/>
      </w:pPr>
      <w:rPr>
        <w:rFonts w:ascii="Wingdings" w:hAnsi="Wingdings" w:hint="default"/>
      </w:rPr>
    </w:lvl>
    <w:lvl w:ilvl="6" w:tplc="AF363DBC">
      <w:start w:val="1"/>
      <w:numFmt w:val="bullet"/>
      <w:lvlText w:val=""/>
      <w:lvlJc w:val="left"/>
      <w:pPr>
        <w:ind w:left="5040" w:hanging="360"/>
      </w:pPr>
      <w:rPr>
        <w:rFonts w:ascii="Symbol" w:hAnsi="Symbol" w:hint="default"/>
      </w:rPr>
    </w:lvl>
    <w:lvl w:ilvl="7" w:tplc="D8B427E0">
      <w:start w:val="1"/>
      <w:numFmt w:val="bullet"/>
      <w:lvlText w:val="o"/>
      <w:lvlJc w:val="left"/>
      <w:pPr>
        <w:ind w:left="5760" w:hanging="360"/>
      </w:pPr>
      <w:rPr>
        <w:rFonts w:ascii="Courier New" w:hAnsi="Courier New" w:hint="default"/>
      </w:rPr>
    </w:lvl>
    <w:lvl w:ilvl="8" w:tplc="48DED3BE">
      <w:start w:val="1"/>
      <w:numFmt w:val="bullet"/>
      <w:lvlText w:val=""/>
      <w:lvlJc w:val="left"/>
      <w:pPr>
        <w:ind w:left="6480" w:hanging="360"/>
      </w:pPr>
      <w:rPr>
        <w:rFonts w:ascii="Wingdings" w:hAnsi="Wingdings" w:hint="default"/>
      </w:rPr>
    </w:lvl>
  </w:abstractNum>
  <w:abstractNum w:abstractNumId="6" w15:restartNumberingAfterBreak="0">
    <w:nsid w:val="54BE3F56"/>
    <w:multiLevelType w:val="hybridMultilevel"/>
    <w:tmpl w:val="BD7A7690"/>
    <w:lvl w:ilvl="0" w:tplc="363868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8A7815"/>
    <w:multiLevelType w:val="hybridMultilevel"/>
    <w:tmpl w:val="4E5ED0CC"/>
    <w:lvl w:ilvl="0" w:tplc="791C92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685C27"/>
    <w:multiLevelType w:val="multilevel"/>
    <w:tmpl w:val="2B80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145C7"/>
    <w:multiLevelType w:val="multilevel"/>
    <w:tmpl w:val="325EA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E2749"/>
    <w:multiLevelType w:val="hybridMultilevel"/>
    <w:tmpl w:val="A704DCCE"/>
    <w:lvl w:ilvl="0" w:tplc="670E1FB8">
      <w:start w:val="1"/>
      <w:numFmt w:val="bullet"/>
      <w:lvlText w:val="-"/>
      <w:lvlJc w:val="left"/>
      <w:pPr>
        <w:ind w:left="720" w:hanging="360"/>
      </w:pPr>
      <w:rPr>
        <w:rFonts w:ascii="Calibri" w:hAnsi="Calibri" w:hint="default"/>
      </w:rPr>
    </w:lvl>
    <w:lvl w:ilvl="1" w:tplc="5FE65258">
      <w:start w:val="1"/>
      <w:numFmt w:val="bullet"/>
      <w:lvlText w:val="o"/>
      <w:lvlJc w:val="left"/>
      <w:pPr>
        <w:ind w:left="1440" w:hanging="360"/>
      </w:pPr>
      <w:rPr>
        <w:rFonts w:ascii="Courier New" w:hAnsi="Courier New" w:hint="default"/>
      </w:rPr>
    </w:lvl>
    <w:lvl w:ilvl="2" w:tplc="64928CE4">
      <w:start w:val="1"/>
      <w:numFmt w:val="bullet"/>
      <w:lvlText w:val=""/>
      <w:lvlJc w:val="left"/>
      <w:pPr>
        <w:ind w:left="2160" w:hanging="360"/>
      </w:pPr>
      <w:rPr>
        <w:rFonts w:ascii="Wingdings" w:hAnsi="Wingdings" w:hint="default"/>
      </w:rPr>
    </w:lvl>
    <w:lvl w:ilvl="3" w:tplc="9FE48A7C">
      <w:start w:val="1"/>
      <w:numFmt w:val="bullet"/>
      <w:lvlText w:val=""/>
      <w:lvlJc w:val="left"/>
      <w:pPr>
        <w:ind w:left="2880" w:hanging="360"/>
      </w:pPr>
      <w:rPr>
        <w:rFonts w:ascii="Symbol" w:hAnsi="Symbol" w:hint="default"/>
      </w:rPr>
    </w:lvl>
    <w:lvl w:ilvl="4" w:tplc="39B8B776">
      <w:start w:val="1"/>
      <w:numFmt w:val="bullet"/>
      <w:lvlText w:val="o"/>
      <w:lvlJc w:val="left"/>
      <w:pPr>
        <w:ind w:left="3600" w:hanging="360"/>
      </w:pPr>
      <w:rPr>
        <w:rFonts w:ascii="Courier New" w:hAnsi="Courier New" w:hint="default"/>
      </w:rPr>
    </w:lvl>
    <w:lvl w:ilvl="5" w:tplc="D044480E">
      <w:start w:val="1"/>
      <w:numFmt w:val="bullet"/>
      <w:lvlText w:val=""/>
      <w:lvlJc w:val="left"/>
      <w:pPr>
        <w:ind w:left="4320" w:hanging="360"/>
      </w:pPr>
      <w:rPr>
        <w:rFonts w:ascii="Wingdings" w:hAnsi="Wingdings" w:hint="default"/>
      </w:rPr>
    </w:lvl>
    <w:lvl w:ilvl="6" w:tplc="AD24EAEA">
      <w:start w:val="1"/>
      <w:numFmt w:val="bullet"/>
      <w:lvlText w:val=""/>
      <w:lvlJc w:val="left"/>
      <w:pPr>
        <w:ind w:left="5040" w:hanging="360"/>
      </w:pPr>
      <w:rPr>
        <w:rFonts w:ascii="Symbol" w:hAnsi="Symbol" w:hint="default"/>
      </w:rPr>
    </w:lvl>
    <w:lvl w:ilvl="7" w:tplc="B0261A80">
      <w:start w:val="1"/>
      <w:numFmt w:val="bullet"/>
      <w:lvlText w:val="o"/>
      <w:lvlJc w:val="left"/>
      <w:pPr>
        <w:ind w:left="5760" w:hanging="360"/>
      </w:pPr>
      <w:rPr>
        <w:rFonts w:ascii="Courier New" w:hAnsi="Courier New" w:hint="default"/>
      </w:rPr>
    </w:lvl>
    <w:lvl w:ilvl="8" w:tplc="16DA1B66">
      <w:start w:val="1"/>
      <w:numFmt w:val="bullet"/>
      <w:lvlText w:val=""/>
      <w:lvlJc w:val="left"/>
      <w:pPr>
        <w:ind w:left="6480" w:hanging="360"/>
      </w:pPr>
      <w:rPr>
        <w:rFonts w:ascii="Wingdings" w:hAnsi="Wingdings" w:hint="default"/>
      </w:rPr>
    </w:lvl>
  </w:abstractNum>
  <w:abstractNum w:abstractNumId="11" w15:restartNumberingAfterBreak="0">
    <w:nsid w:val="68FE642F"/>
    <w:multiLevelType w:val="hybridMultilevel"/>
    <w:tmpl w:val="77DA7852"/>
    <w:lvl w:ilvl="0" w:tplc="59FA5868">
      <w:start w:val="1"/>
      <w:numFmt w:val="bullet"/>
      <w:lvlText w:val="-"/>
      <w:lvlJc w:val="left"/>
      <w:pPr>
        <w:ind w:left="720" w:hanging="360"/>
      </w:pPr>
      <w:rPr>
        <w:rFonts w:ascii="Calibri" w:hAnsi="Calibri" w:hint="default"/>
      </w:rPr>
    </w:lvl>
    <w:lvl w:ilvl="1" w:tplc="F1C0DA62">
      <w:start w:val="1"/>
      <w:numFmt w:val="bullet"/>
      <w:lvlText w:val="o"/>
      <w:lvlJc w:val="left"/>
      <w:pPr>
        <w:ind w:left="1440" w:hanging="360"/>
      </w:pPr>
      <w:rPr>
        <w:rFonts w:ascii="Courier New" w:hAnsi="Courier New" w:hint="default"/>
      </w:rPr>
    </w:lvl>
    <w:lvl w:ilvl="2" w:tplc="7E22537E">
      <w:start w:val="1"/>
      <w:numFmt w:val="bullet"/>
      <w:lvlText w:val=""/>
      <w:lvlJc w:val="left"/>
      <w:pPr>
        <w:ind w:left="2160" w:hanging="360"/>
      </w:pPr>
      <w:rPr>
        <w:rFonts w:ascii="Wingdings" w:hAnsi="Wingdings" w:hint="default"/>
      </w:rPr>
    </w:lvl>
    <w:lvl w:ilvl="3" w:tplc="98A8110A">
      <w:start w:val="1"/>
      <w:numFmt w:val="bullet"/>
      <w:lvlText w:val=""/>
      <w:lvlJc w:val="left"/>
      <w:pPr>
        <w:ind w:left="2880" w:hanging="360"/>
      </w:pPr>
      <w:rPr>
        <w:rFonts w:ascii="Symbol" w:hAnsi="Symbol" w:hint="default"/>
      </w:rPr>
    </w:lvl>
    <w:lvl w:ilvl="4" w:tplc="050C162C">
      <w:start w:val="1"/>
      <w:numFmt w:val="bullet"/>
      <w:lvlText w:val="o"/>
      <w:lvlJc w:val="left"/>
      <w:pPr>
        <w:ind w:left="3600" w:hanging="360"/>
      </w:pPr>
      <w:rPr>
        <w:rFonts w:ascii="Courier New" w:hAnsi="Courier New" w:hint="default"/>
      </w:rPr>
    </w:lvl>
    <w:lvl w:ilvl="5" w:tplc="1256B72C">
      <w:start w:val="1"/>
      <w:numFmt w:val="bullet"/>
      <w:lvlText w:val=""/>
      <w:lvlJc w:val="left"/>
      <w:pPr>
        <w:ind w:left="4320" w:hanging="360"/>
      </w:pPr>
      <w:rPr>
        <w:rFonts w:ascii="Wingdings" w:hAnsi="Wingdings" w:hint="default"/>
      </w:rPr>
    </w:lvl>
    <w:lvl w:ilvl="6" w:tplc="A7922F9A">
      <w:start w:val="1"/>
      <w:numFmt w:val="bullet"/>
      <w:lvlText w:val=""/>
      <w:lvlJc w:val="left"/>
      <w:pPr>
        <w:ind w:left="5040" w:hanging="360"/>
      </w:pPr>
      <w:rPr>
        <w:rFonts w:ascii="Symbol" w:hAnsi="Symbol" w:hint="default"/>
      </w:rPr>
    </w:lvl>
    <w:lvl w:ilvl="7" w:tplc="8690EC22">
      <w:start w:val="1"/>
      <w:numFmt w:val="bullet"/>
      <w:lvlText w:val="o"/>
      <w:lvlJc w:val="left"/>
      <w:pPr>
        <w:ind w:left="5760" w:hanging="360"/>
      </w:pPr>
      <w:rPr>
        <w:rFonts w:ascii="Courier New" w:hAnsi="Courier New" w:hint="default"/>
      </w:rPr>
    </w:lvl>
    <w:lvl w:ilvl="8" w:tplc="7958B542">
      <w:start w:val="1"/>
      <w:numFmt w:val="bullet"/>
      <w:lvlText w:val=""/>
      <w:lvlJc w:val="left"/>
      <w:pPr>
        <w:ind w:left="6480" w:hanging="360"/>
      </w:pPr>
      <w:rPr>
        <w:rFonts w:ascii="Wingdings" w:hAnsi="Wingdings" w:hint="default"/>
      </w:rPr>
    </w:lvl>
  </w:abstractNum>
  <w:abstractNum w:abstractNumId="12" w15:restartNumberingAfterBreak="0">
    <w:nsid w:val="71BEB9CE"/>
    <w:multiLevelType w:val="hybridMultilevel"/>
    <w:tmpl w:val="F9D873CE"/>
    <w:lvl w:ilvl="0" w:tplc="43C68AF0">
      <w:start w:val="1"/>
      <w:numFmt w:val="bullet"/>
      <w:lvlText w:val="-"/>
      <w:lvlJc w:val="left"/>
      <w:pPr>
        <w:ind w:left="720" w:hanging="360"/>
      </w:pPr>
      <w:rPr>
        <w:rFonts w:ascii="Calibri" w:hAnsi="Calibri" w:hint="default"/>
      </w:rPr>
    </w:lvl>
    <w:lvl w:ilvl="1" w:tplc="7AC094D4">
      <w:start w:val="1"/>
      <w:numFmt w:val="bullet"/>
      <w:lvlText w:val="o"/>
      <w:lvlJc w:val="left"/>
      <w:pPr>
        <w:ind w:left="1440" w:hanging="360"/>
      </w:pPr>
      <w:rPr>
        <w:rFonts w:ascii="Courier New" w:hAnsi="Courier New" w:hint="default"/>
      </w:rPr>
    </w:lvl>
    <w:lvl w:ilvl="2" w:tplc="0FFEDFCE">
      <w:start w:val="1"/>
      <w:numFmt w:val="bullet"/>
      <w:lvlText w:val=""/>
      <w:lvlJc w:val="left"/>
      <w:pPr>
        <w:ind w:left="2160" w:hanging="360"/>
      </w:pPr>
      <w:rPr>
        <w:rFonts w:ascii="Wingdings" w:hAnsi="Wingdings" w:hint="default"/>
      </w:rPr>
    </w:lvl>
    <w:lvl w:ilvl="3" w:tplc="9DC8AF1E">
      <w:start w:val="1"/>
      <w:numFmt w:val="bullet"/>
      <w:lvlText w:val=""/>
      <w:lvlJc w:val="left"/>
      <w:pPr>
        <w:ind w:left="2880" w:hanging="360"/>
      </w:pPr>
      <w:rPr>
        <w:rFonts w:ascii="Symbol" w:hAnsi="Symbol" w:hint="default"/>
      </w:rPr>
    </w:lvl>
    <w:lvl w:ilvl="4" w:tplc="B56A3174">
      <w:start w:val="1"/>
      <w:numFmt w:val="bullet"/>
      <w:lvlText w:val="o"/>
      <w:lvlJc w:val="left"/>
      <w:pPr>
        <w:ind w:left="3600" w:hanging="360"/>
      </w:pPr>
      <w:rPr>
        <w:rFonts w:ascii="Courier New" w:hAnsi="Courier New" w:hint="default"/>
      </w:rPr>
    </w:lvl>
    <w:lvl w:ilvl="5" w:tplc="878EE88C">
      <w:start w:val="1"/>
      <w:numFmt w:val="bullet"/>
      <w:lvlText w:val=""/>
      <w:lvlJc w:val="left"/>
      <w:pPr>
        <w:ind w:left="4320" w:hanging="360"/>
      </w:pPr>
      <w:rPr>
        <w:rFonts w:ascii="Wingdings" w:hAnsi="Wingdings" w:hint="default"/>
      </w:rPr>
    </w:lvl>
    <w:lvl w:ilvl="6" w:tplc="C6704594">
      <w:start w:val="1"/>
      <w:numFmt w:val="bullet"/>
      <w:lvlText w:val=""/>
      <w:lvlJc w:val="left"/>
      <w:pPr>
        <w:ind w:left="5040" w:hanging="360"/>
      </w:pPr>
      <w:rPr>
        <w:rFonts w:ascii="Symbol" w:hAnsi="Symbol" w:hint="default"/>
      </w:rPr>
    </w:lvl>
    <w:lvl w:ilvl="7" w:tplc="B1D845A2">
      <w:start w:val="1"/>
      <w:numFmt w:val="bullet"/>
      <w:lvlText w:val="o"/>
      <w:lvlJc w:val="left"/>
      <w:pPr>
        <w:ind w:left="5760" w:hanging="360"/>
      </w:pPr>
      <w:rPr>
        <w:rFonts w:ascii="Courier New" w:hAnsi="Courier New" w:hint="default"/>
      </w:rPr>
    </w:lvl>
    <w:lvl w:ilvl="8" w:tplc="BB7AAA14">
      <w:start w:val="1"/>
      <w:numFmt w:val="bullet"/>
      <w:lvlText w:val=""/>
      <w:lvlJc w:val="left"/>
      <w:pPr>
        <w:ind w:left="6480" w:hanging="360"/>
      </w:pPr>
      <w:rPr>
        <w:rFonts w:ascii="Wingdings" w:hAnsi="Wingdings" w:hint="default"/>
      </w:rPr>
    </w:lvl>
  </w:abstractNum>
  <w:abstractNum w:abstractNumId="13" w15:restartNumberingAfterBreak="0">
    <w:nsid w:val="727C4FB8"/>
    <w:multiLevelType w:val="hybridMultilevel"/>
    <w:tmpl w:val="21F63D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7A2B9882"/>
    <w:multiLevelType w:val="hybridMultilevel"/>
    <w:tmpl w:val="33A83B86"/>
    <w:lvl w:ilvl="0" w:tplc="D8DCF250">
      <w:start w:val="1"/>
      <w:numFmt w:val="bullet"/>
      <w:lvlText w:val="-"/>
      <w:lvlJc w:val="left"/>
      <w:pPr>
        <w:ind w:left="720" w:hanging="360"/>
      </w:pPr>
      <w:rPr>
        <w:rFonts w:ascii="Calibri" w:hAnsi="Calibri" w:hint="default"/>
      </w:rPr>
    </w:lvl>
    <w:lvl w:ilvl="1" w:tplc="6AD26B9C">
      <w:start w:val="1"/>
      <w:numFmt w:val="bullet"/>
      <w:lvlText w:val="o"/>
      <w:lvlJc w:val="left"/>
      <w:pPr>
        <w:ind w:left="1440" w:hanging="360"/>
      </w:pPr>
      <w:rPr>
        <w:rFonts w:ascii="Courier New" w:hAnsi="Courier New" w:hint="default"/>
      </w:rPr>
    </w:lvl>
    <w:lvl w:ilvl="2" w:tplc="A6AECE66">
      <w:start w:val="1"/>
      <w:numFmt w:val="bullet"/>
      <w:lvlText w:val=""/>
      <w:lvlJc w:val="left"/>
      <w:pPr>
        <w:ind w:left="2160" w:hanging="360"/>
      </w:pPr>
      <w:rPr>
        <w:rFonts w:ascii="Wingdings" w:hAnsi="Wingdings" w:hint="default"/>
      </w:rPr>
    </w:lvl>
    <w:lvl w:ilvl="3" w:tplc="C99A9BC8">
      <w:start w:val="1"/>
      <w:numFmt w:val="bullet"/>
      <w:lvlText w:val=""/>
      <w:lvlJc w:val="left"/>
      <w:pPr>
        <w:ind w:left="2880" w:hanging="360"/>
      </w:pPr>
      <w:rPr>
        <w:rFonts w:ascii="Symbol" w:hAnsi="Symbol" w:hint="default"/>
      </w:rPr>
    </w:lvl>
    <w:lvl w:ilvl="4" w:tplc="F4C6CFA2">
      <w:start w:val="1"/>
      <w:numFmt w:val="bullet"/>
      <w:lvlText w:val="o"/>
      <w:lvlJc w:val="left"/>
      <w:pPr>
        <w:ind w:left="3600" w:hanging="360"/>
      </w:pPr>
      <w:rPr>
        <w:rFonts w:ascii="Courier New" w:hAnsi="Courier New" w:hint="default"/>
      </w:rPr>
    </w:lvl>
    <w:lvl w:ilvl="5" w:tplc="24845642">
      <w:start w:val="1"/>
      <w:numFmt w:val="bullet"/>
      <w:lvlText w:val=""/>
      <w:lvlJc w:val="left"/>
      <w:pPr>
        <w:ind w:left="4320" w:hanging="360"/>
      </w:pPr>
      <w:rPr>
        <w:rFonts w:ascii="Wingdings" w:hAnsi="Wingdings" w:hint="default"/>
      </w:rPr>
    </w:lvl>
    <w:lvl w:ilvl="6" w:tplc="B650AB98">
      <w:start w:val="1"/>
      <w:numFmt w:val="bullet"/>
      <w:lvlText w:val=""/>
      <w:lvlJc w:val="left"/>
      <w:pPr>
        <w:ind w:left="5040" w:hanging="360"/>
      </w:pPr>
      <w:rPr>
        <w:rFonts w:ascii="Symbol" w:hAnsi="Symbol" w:hint="default"/>
      </w:rPr>
    </w:lvl>
    <w:lvl w:ilvl="7" w:tplc="85A6C532">
      <w:start w:val="1"/>
      <w:numFmt w:val="bullet"/>
      <w:lvlText w:val="o"/>
      <w:lvlJc w:val="left"/>
      <w:pPr>
        <w:ind w:left="5760" w:hanging="360"/>
      </w:pPr>
      <w:rPr>
        <w:rFonts w:ascii="Courier New" w:hAnsi="Courier New" w:hint="default"/>
      </w:rPr>
    </w:lvl>
    <w:lvl w:ilvl="8" w:tplc="9C446F64">
      <w:start w:val="1"/>
      <w:numFmt w:val="bullet"/>
      <w:lvlText w:val=""/>
      <w:lvlJc w:val="left"/>
      <w:pPr>
        <w:ind w:left="6480" w:hanging="360"/>
      </w:pPr>
      <w:rPr>
        <w:rFonts w:ascii="Wingdings" w:hAnsi="Wingdings" w:hint="default"/>
      </w:rPr>
    </w:lvl>
  </w:abstractNum>
  <w:num w:numId="1" w16cid:durableId="1198733839">
    <w:abstractNumId w:val="11"/>
  </w:num>
  <w:num w:numId="2" w16cid:durableId="1351830744">
    <w:abstractNumId w:val="14"/>
  </w:num>
  <w:num w:numId="3" w16cid:durableId="723988597">
    <w:abstractNumId w:val="3"/>
  </w:num>
  <w:num w:numId="4" w16cid:durableId="2061589652">
    <w:abstractNumId w:val="5"/>
  </w:num>
  <w:num w:numId="5" w16cid:durableId="1650818640">
    <w:abstractNumId w:val="12"/>
  </w:num>
  <w:num w:numId="6" w16cid:durableId="1223054787">
    <w:abstractNumId w:val="0"/>
  </w:num>
  <w:num w:numId="7" w16cid:durableId="1535574492">
    <w:abstractNumId w:val="1"/>
  </w:num>
  <w:num w:numId="8" w16cid:durableId="498733501">
    <w:abstractNumId w:val="2"/>
  </w:num>
  <w:num w:numId="9" w16cid:durableId="804587786">
    <w:abstractNumId w:val="10"/>
  </w:num>
  <w:num w:numId="10" w16cid:durableId="159349368">
    <w:abstractNumId w:val="9"/>
  </w:num>
  <w:num w:numId="11" w16cid:durableId="1104306102">
    <w:abstractNumId w:val="6"/>
  </w:num>
  <w:num w:numId="12" w16cid:durableId="1360737708">
    <w:abstractNumId w:val="7"/>
  </w:num>
  <w:num w:numId="13" w16cid:durableId="669139668">
    <w:abstractNumId w:val="13"/>
  </w:num>
  <w:num w:numId="14" w16cid:durableId="820733368">
    <w:abstractNumId w:val="8"/>
  </w:num>
  <w:num w:numId="15" w16cid:durableId="23866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奇 蒲">
    <w15:presenceInfo w15:providerId="Windows Live" w15:userId="8407ef831da3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DF"/>
    <w:rsid w:val="0001071C"/>
    <w:rsid w:val="00014F34"/>
    <w:rsid w:val="000279A9"/>
    <w:rsid w:val="00041B73"/>
    <w:rsid w:val="00045860"/>
    <w:rsid w:val="000568D1"/>
    <w:rsid w:val="000762AF"/>
    <w:rsid w:val="000765FF"/>
    <w:rsid w:val="000B016F"/>
    <w:rsid w:val="0014456D"/>
    <w:rsid w:val="00157E04"/>
    <w:rsid w:val="001669B4"/>
    <w:rsid w:val="00197072"/>
    <w:rsid w:val="001A7115"/>
    <w:rsid w:val="001D06AF"/>
    <w:rsid w:val="001D27DF"/>
    <w:rsid w:val="0020A426"/>
    <w:rsid w:val="0022115F"/>
    <w:rsid w:val="00236842"/>
    <w:rsid w:val="00262746"/>
    <w:rsid w:val="00262907"/>
    <w:rsid w:val="00285089"/>
    <w:rsid w:val="002B1746"/>
    <w:rsid w:val="002E6484"/>
    <w:rsid w:val="002F6949"/>
    <w:rsid w:val="00323ECA"/>
    <w:rsid w:val="0032467E"/>
    <w:rsid w:val="0036739F"/>
    <w:rsid w:val="00394077"/>
    <w:rsid w:val="003B3C6D"/>
    <w:rsid w:val="003E3D36"/>
    <w:rsid w:val="00401A27"/>
    <w:rsid w:val="00407F98"/>
    <w:rsid w:val="00411F28"/>
    <w:rsid w:val="004277D0"/>
    <w:rsid w:val="00434125"/>
    <w:rsid w:val="004355A5"/>
    <w:rsid w:val="00443904"/>
    <w:rsid w:val="00444AF9"/>
    <w:rsid w:val="00456CF8"/>
    <w:rsid w:val="00466412"/>
    <w:rsid w:val="00476D1B"/>
    <w:rsid w:val="00484BB3"/>
    <w:rsid w:val="004870D3"/>
    <w:rsid w:val="004954D8"/>
    <w:rsid w:val="00497DB1"/>
    <w:rsid w:val="004B08C8"/>
    <w:rsid w:val="004D79DE"/>
    <w:rsid w:val="005269CE"/>
    <w:rsid w:val="0054619D"/>
    <w:rsid w:val="00566F2C"/>
    <w:rsid w:val="00577F89"/>
    <w:rsid w:val="00597E45"/>
    <w:rsid w:val="005A1857"/>
    <w:rsid w:val="005B49D8"/>
    <w:rsid w:val="005F1CB3"/>
    <w:rsid w:val="005F67C6"/>
    <w:rsid w:val="005F7263"/>
    <w:rsid w:val="00605988"/>
    <w:rsid w:val="0061072B"/>
    <w:rsid w:val="00647A96"/>
    <w:rsid w:val="00651870"/>
    <w:rsid w:val="00684208"/>
    <w:rsid w:val="006964F0"/>
    <w:rsid w:val="006E4251"/>
    <w:rsid w:val="00762105"/>
    <w:rsid w:val="00774785"/>
    <w:rsid w:val="00777C1C"/>
    <w:rsid w:val="00783561"/>
    <w:rsid w:val="007B0493"/>
    <w:rsid w:val="007B3579"/>
    <w:rsid w:val="0085505A"/>
    <w:rsid w:val="008563A5"/>
    <w:rsid w:val="00864B21"/>
    <w:rsid w:val="00876708"/>
    <w:rsid w:val="00890E57"/>
    <w:rsid w:val="00895955"/>
    <w:rsid w:val="008A2C0C"/>
    <w:rsid w:val="008B4A3A"/>
    <w:rsid w:val="008B6AFB"/>
    <w:rsid w:val="008C54E9"/>
    <w:rsid w:val="008C76E3"/>
    <w:rsid w:val="008D343F"/>
    <w:rsid w:val="008F64D9"/>
    <w:rsid w:val="009662A9"/>
    <w:rsid w:val="0098593B"/>
    <w:rsid w:val="009B04D2"/>
    <w:rsid w:val="009B1115"/>
    <w:rsid w:val="009C15B1"/>
    <w:rsid w:val="009F0F30"/>
    <w:rsid w:val="009F4AEA"/>
    <w:rsid w:val="00A02832"/>
    <w:rsid w:val="00A042BD"/>
    <w:rsid w:val="00A17B8F"/>
    <w:rsid w:val="00A32774"/>
    <w:rsid w:val="00A66BD0"/>
    <w:rsid w:val="00A67C5A"/>
    <w:rsid w:val="00AC3539"/>
    <w:rsid w:val="00AC6EBA"/>
    <w:rsid w:val="00AD760C"/>
    <w:rsid w:val="00AE0461"/>
    <w:rsid w:val="00AE7E19"/>
    <w:rsid w:val="00B23E1A"/>
    <w:rsid w:val="00B25495"/>
    <w:rsid w:val="00B87B74"/>
    <w:rsid w:val="00BA09BC"/>
    <w:rsid w:val="00C2522B"/>
    <w:rsid w:val="00C26D70"/>
    <w:rsid w:val="00C5533E"/>
    <w:rsid w:val="00C62553"/>
    <w:rsid w:val="00C6674A"/>
    <w:rsid w:val="00C67FEE"/>
    <w:rsid w:val="00C72077"/>
    <w:rsid w:val="00CA5D3F"/>
    <w:rsid w:val="00CC3F8A"/>
    <w:rsid w:val="00CF292A"/>
    <w:rsid w:val="00D36A41"/>
    <w:rsid w:val="00D47206"/>
    <w:rsid w:val="00D67115"/>
    <w:rsid w:val="00D7109C"/>
    <w:rsid w:val="00D90898"/>
    <w:rsid w:val="00DA3EFB"/>
    <w:rsid w:val="00DD1989"/>
    <w:rsid w:val="00DD3A76"/>
    <w:rsid w:val="00DE4D05"/>
    <w:rsid w:val="00DE77F7"/>
    <w:rsid w:val="00E0783A"/>
    <w:rsid w:val="00E100F7"/>
    <w:rsid w:val="00E120D4"/>
    <w:rsid w:val="00E75C36"/>
    <w:rsid w:val="00E95A9A"/>
    <w:rsid w:val="00EA0AF5"/>
    <w:rsid w:val="00EB4E3D"/>
    <w:rsid w:val="00EE7DCF"/>
    <w:rsid w:val="00F314FE"/>
    <w:rsid w:val="00F33353"/>
    <w:rsid w:val="00F40A51"/>
    <w:rsid w:val="00F553D3"/>
    <w:rsid w:val="00FB4B9A"/>
    <w:rsid w:val="00FF6963"/>
    <w:rsid w:val="033B85F7"/>
    <w:rsid w:val="053CA01F"/>
    <w:rsid w:val="0925EB1A"/>
    <w:rsid w:val="092F58A5"/>
    <w:rsid w:val="0953B167"/>
    <w:rsid w:val="09617A95"/>
    <w:rsid w:val="09D4B71E"/>
    <w:rsid w:val="09E720E5"/>
    <w:rsid w:val="0A4A5F06"/>
    <w:rsid w:val="0B02838A"/>
    <w:rsid w:val="0B69C8E9"/>
    <w:rsid w:val="0BE7E593"/>
    <w:rsid w:val="0C1CDC7B"/>
    <w:rsid w:val="0C74B291"/>
    <w:rsid w:val="0DB8ACDC"/>
    <w:rsid w:val="0E834CB7"/>
    <w:rsid w:val="0F547D3D"/>
    <w:rsid w:val="102DF99C"/>
    <w:rsid w:val="112D54A5"/>
    <w:rsid w:val="12707D68"/>
    <w:rsid w:val="13C40495"/>
    <w:rsid w:val="1410E5E9"/>
    <w:rsid w:val="1465B0F9"/>
    <w:rsid w:val="1731E32E"/>
    <w:rsid w:val="17871626"/>
    <w:rsid w:val="178C03BC"/>
    <w:rsid w:val="18484BF1"/>
    <w:rsid w:val="1922E687"/>
    <w:rsid w:val="19D4DBE2"/>
    <w:rsid w:val="1ABEB6E8"/>
    <w:rsid w:val="1B84CBB9"/>
    <w:rsid w:val="1CDDD4B3"/>
    <w:rsid w:val="1D03C1ED"/>
    <w:rsid w:val="1D8DA916"/>
    <w:rsid w:val="1DBC7798"/>
    <w:rsid w:val="1E58359C"/>
    <w:rsid w:val="1E7CA824"/>
    <w:rsid w:val="1F297977"/>
    <w:rsid w:val="20157575"/>
    <w:rsid w:val="202B57DB"/>
    <w:rsid w:val="20441D66"/>
    <w:rsid w:val="20C549D8"/>
    <w:rsid w:val="21576EB4"/>
    <w:rsid w:val="2184DFCC"/>
    <w:rsid w:val="21B145D6"/>
    <w:rsid w:val="21DFEDC7"/>
    <w:rsid w:val="21E7DB4D"/>
    <w:rsid w:val="21FA70E3"/>
    <w:rsid w:val="221DDAB9"/>
    <w:rsid w:val="2238E214"/>
    <w:rsid w:val="224D2D2A"/>
    <w:rsid w:val="22C9C8CD"/>
    <w:rsid w:val="2383ABAE"/>
    <w:rsid w:val="24CFBE3B"/>
    <w:rsid w:val="25178E89"/>
    <w:rsid w:val="257F929E"/>
    <w:rsid w:val="260DBC1D"/>
    <w:rsid w:val="263ABE5F"/>
    <w:rsid w:val="269C18EE"/>
    <w:rsid w:val="27239CA8"/>
    <w:rsid w:val="279A2C6B"/>
    <w:rsid w:val="279D39F0"/>
    <w:rsid w:val="27A52776"/>
    <w:rsid w:val="289BC76B"/>
    <w:rsid w:val="28A82398"/>
    <w:rsid w:val="291349B5"/>
    <w:rsid w:val="29390A51"/>
    <w:rsid w:val="29F2ED32"/>
    <w:rsid w:val="2AD4DAB2"/>
    <w:rsid w:val="2B4E7695"/>
    <w:rsid w:val="2BE4DD15"/>
    <w:rsid w:val="2D98C3BF"/>
    <w:rsid w:val="2DD2A3D1"/>
    <w:rsid w:val="2E5D5F36"/>
    <w:rsid w:val="2F3EEACB"/>
    <w:rsid w:val="2FDCC3A6"/>
    <w:rsid w:val="30E4C45D"/>
    <w:rsid w:val="314C09BC"/>
    <w:rsid w:val="31B252FC"/>
    <w:rsid w:val="31B50CF9"/>
    <w:rsid w:val="31E70FBB"/>
    <w:rsid w:val="31FDFF17"/>
    <w:rsid w:val="32A614F4"/>
    <w:rsid w:val="32D301CB"/>
    <w:rsid w:val="32D532ED"/>
    <w:rsid w:val="32E7DA1D"/>
    <w:rsid w:val="331E0ACF"/>
    <w:rsid w:val="333C5C07"/>
    <w:rsid w:val="334E235D"/>
    <w:rsid w:val="33709F6A"/>
    <w:rsid w:val="342F7837"/>
    <w:rsid w:val="346B4296"/>
    <w:rsid w:val="349D4558"/>
    <w:rsid w:val="358E9426"/>
    <w:rsid w:val="35B2FCEC"/>
    <w:rsid w:val="35B83580"/>
    <w:rsid w:val="36178D59"/>
    <w:rsid w:val="361F7ADF"/>
    <w:rsid w:val="374D3262"/>
    <w:rsid w:val="3821F2C3"/>
    <w:rsid w:val="386D409B"/>
    <w:rsid w:val="38EA4F69"/>
    <w:rsid w:val="38F44190"/>
    <w:rsid w:val="3A040815"/>
    <w:rsid w:val="3AE0823B"/>
    <w:rsid w:val="3AF2EC02"/>
    <w:rsid w:val="3C7C529C"/>
    <w:rsid w:val="3C886B13"/>
    <w:rsid w:val="3D3BA8D7"/>
    <w:rsid w:val="3D4105AC"/>
    <w:rsid w:val="3DC7B2B3"/>
    <w:rsid w:val="3ED77938"/>
    <w:rsid w:val="3F542134"/>
    <w:rsid w:val="40734999"/>
    <w:rsid w:val="41196660"/>
    <w:rsid w:val="4137CC7B"/>
    <w:rsid w:val="4152ED16"/>
    <w:rsid w:val="43D8987D"/>
    <w:rsid w:val="44CC67F3"/>
    <w:rsid w:val="454969B7"/>
    <w:rsid w:val="456DF6C2"/>
    <w:rsid w:val="46265E39"/>
    <w:rsid w:val="46CFD49E"/>
    <w:rsid w:val="4712FAC1"/>
    <w:rsid w:val="48CFD557"/>
    <w:rsid w:val="492F570A"/>
    <w:rsid w:val="493367C8"/>
    <w:rsid w:val="495AD5A4"/>
    <w:rsid w:val="496D3F6B"/>
    <w:rsid w:val="499E8163"/>
    <w:rsid w:val="4A6F5D1E"/>
    <w:rsid w:val="4A803565"/>
    <w:rsid w:val="4B630261"/>
    <w:rsid w:val="4C66F7CC"/>
    <w:rsid w:val="4C832F9B"/>
    <w:rsid w:val="4CAEC81A"/>
    <w:rsid w:val="4D863959"/>
    <w:rsid w:val="4E4A987B"/>
    <w:rsid w:val="4F819464"/>
    <w:rsid w:val="513A68EF"/>
    <w:rsid w:val="51D114F5"/>
    <w:rsid w:val="523EB11F"/>
    <w:rsid w:val="526C1443"/>
    <w:rsid w:val="53C8F76A"/>
    <w:rsid w:val="53F57ADD"/>
    <w:rsid w:val="5508B5B7"/>
    <w:rsid w:val="554AD2BF"/>
    <w:rsid w:val="55F0D5E8"/>
    <w:rsid w:val="5713F342"/>
    <w:rsid w:val="58138D5E"/>
    <w:rsid w:val="58770164"/>
    <w:rsid w:val="59966516"/>
    <w:rsid w:val="59EBC1DA"/>
    <w:rsid w:val="5A242628"/>
    <w:rsid w:val="5A4B9404"/>
    <w:rsid w:val="5A5DFDCB"/>
    <w:rsid w:val="5A772628"/>
    <w:rsid w:val="5B6CAE88"/>
    <w:rsid w:val="5C0BD34C"/>
    <w:rsid w:val="5C765C71"/>
    <w:rsid w:val="5D8334C6"/>
    <w:rsid w:val="5DA7A3AD"/>
    <w:rsid w:val="5DAAC400"/>
    <w:rsid w:val="5EDD97C8"/>
    <w:rsid w:val="6026BD38"/>
    <w:rsid w:val="60CD3F4F"/>
    <w:rsid w:val="631EC010"/>
    <w:rsid w:val="63FECFC2"/>
    <w:rsid w:val="641746EA"/>
    <w:rsid w:val="68900457"/>
    <w:rsid w:val="692D5F9D"/>
    <w:rsid w:val="697D62BE"/>
    <w:rsid w:val="69BE1C64"/>
    <w:rsid w:val="6A09D32A"/>
    <w:rsid w:val="6A19350A"/>
    <w:rsid w:val="6A212195"/>
    <w:rsid w:val="6A2661BE"/>
    <w:rsid w:val="6ABDD572"/>
    <w:rsid w:val="6AE23E38"/>
    <w:rsid w:val="6B10FC0B"/>
    <w:rsid w:val="6B9771C0"/>
    <w:rsid w:val="6BA5A38B"/>
    <w:rsid w:val="6D334221"/>
    <w:rsid w:val="6D50D5CC"/>
    <w:rsid w:val="6DA46F6D"/>
    <w:rsid w:val="6E984D5E"/>
    <w:rsid w:val="6EE128CB"/>
    <w:rsid w:val="6F2407C3"/>
    <w:rsid w:val="707FC73D"/>
    <w:rsid w:val="712D16F6"/>
    <w:rsid w:val="71983D13"/>
    <w:rsid w:val="719EF41F"/>
    <w:rsid w:val="71C2F000"/>
    <w:rsid w:val="71E14138"/>
    <w:rsid w:val="72CD2D0A"/>
    <w:rsid w:val="739AA94F"/>
    <w:rsid w:val="7473C780"/>
    <w:rsid w:val="752A1642"/>
    <w:rsid w:val="756497CC"/>
    <w:rsid w:val="75F38061"/>
    <w:rsid w:val="774B51B3"/>
    <w:rsid w:val="776A205C"/>
    <w:rsid w:val="778459E7"/>
    <w:rsid w:val="778F349A"/>
    <w:rsid w:val="77DA36C4"/>
    <w:rsid w:val="7847D79C"/>
    <w:rsid w:val="79B6A5CD"/>
    <w:rsid w:val="7A6DB43B"/>
    <w:rsid w:val="7B627EC0"/>
    <w:rsid w:val="7B6CCD7B"/>
    <w:rsid w:val="7CA2ECD0"/>
    <w:rsid w:val="7CD4EF92"/>
    <w:rsid w:val="7D76D3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3E390"/>
  <w15:chartTrackingRefBased/>
  <w15:docId w15:val="{37E9CBC4-CDDE-4BA9-9122-BA579013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B74"/>
  </w:style>
  <w:style w:type="paragraph" w:styleId="1">
    <w:name w:val="heading 1"/>
    <w:basedOn w:val="a"/>
    <w:next w:val="a"/>
    <w:link w:val="10"/>
    <w:uiPriority w:val="9"/>
    <w:qFormat/>
    <w:rsid w:val="001D2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D2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D27D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D27D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D27D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D27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27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27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27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7D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D27D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D27D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D27DF"/>
    <w:rPr>
      <w:rFonts w:eastAsiaTheme="majorEastAsia" w:cstheme="majorBidi"/>
      <w:i/>
      <w:iCs/>
      <w:color w:val="2F5496" w:themeColor="accent1" w:themeShade="BF"/>
    </w:rPr>
  </w:style>
  <w:style w:type="character" w:customStyle="1" w:styleId="50">
    <w:name w:val="标题 5 字符"/>
    <w:basedOn w:val="a0"/>
    <w:link w:val="5"/>
    <w:uiPriority w:val="9"/>
    <w:semiHidden/>
    <w:rsid w:val="001D27DF"/>
    <w:rPr>
      <w:rFonts w:eastAsiaTheme="majorEastAsia" w:cstheme="majorBidi"/>
      <w:color w:val="2F5496" w:themeColor="accent1" w:themeShade="BF"/>
    </w:rPr>
  </w:style>
  <w:style w:type="character" w:customStyle="1" w:styleId="60">
    <w:name w:val="标题 6 字符"/>
    <w:basedOn w:val="a0"/>
    <w:link w:val="6"/>
    <w:uiPriority w:val="9"/>
    <w:semiHidden/>
    <w:rsid w:val="001D27DF"/>
    <w:rPr>
      <w:rFonts w:eastAsiaTheme="majorEastAsia" w:cstheme="majorBidi"/>
      <w:i/>
      <w:iCs/>
      <w:color w:val="595959" w:themeColor="text1" w:themeTint="A6"/>
    </w:rPr>
  </w:style>
  <w:style w:type="character" w:customStyle="1" w:styleId="70">
    <w:name w:val="标题 7 字符"/>
    <w:basedOn w:val="a0"/>
    <w:link w:val="7"/>
    <w:uiPriority w:val="9"/>
    <w:semiHidden/>
    <w:rsid w:val="001D27DF"/>
    <w:rPr>
      <w:rFonts w:eastAsiaTheme="majorEastAsia" w:cstheme="majorBidi"/>
      <w:color w:val="595959" w:themeColor="text1" w:themeTint="A6"/>
    </w:rPr>
  </w:style>
  <w:style w:type="character" w:customStyle="1" w:styleId="80">
    <w:name w:val="标题 8 字符"/>
    <w:basedOn w:val="a0"/>
    <w:link w:val="8"/>
    <w:uiPriority w:val="9"/>
    <w:semiHidden/>
    <w:rsid w:val="001D27DF"/>
    <w:rPr>
      <w:rFonts w:eastAsiaTheme="majorEastAsia" w:cstheme="majorBidi"/>
      <w:i/>
      <w:iCs/>
      <w:color w:val="272727" w:themeColor="text1" w:themeTint="D8"/>
    </w:rPr>
  </w:style>
  <w:style w:type="character" w:customStyle="1" w:styleId="90">
    <w:name w:val="标题 9 字符"/>
    <w:basedOn w:val="a0"/>
    <w:link w:val="9"/>
    <w:uiPriority w:val="9"/>
    <w:semiHidden/>
    <w:rsid w:val="001D27DF"/>
    <w:rPr>
      <w:rFonts w:eastAsiaTheme="majorEastAsia" w:cstheme="majorBidi"/>
      <w:color w:val="272727" w:themeColor="text1" w:themeTint="D8"/>
    </w:rPr>
  </w:style>
  <w:style w:type="paragraph" w:styleId="a3">
    <w:name w:val="Title"/>
    <w:basedOn w:val="a"/>
    <w:next w:val="a"/>
    <w:link w:val="a4"/>
    <w:uiPriority w:val="10"/>
    <w:qFormat/>
    <w:rsid w:val="001D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7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7D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D27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27DF"/>
    <w:pPr>
      <w:spacing w:before="160"/>
      <w:jc w:val="center"/>
    </w:pPr>
    <w:rPr>
      <w:i/>
      <w:iCs/>
      <w:color w:val="404040" w:themeColor="text1" w:themeTint="BF"/>
    </w:rPr>
  </w:style>
  <w:style w:type="character" w:customStyle="1" w:styleId="a8">
    <w:name w:val="引用 字符"/>
    <w:basedOn w:val="a0"/>
    <w:link w:val="a7"/>
    <w:uiPriority w:val="29"/>
    <w:rsid w:val="001D27DF"/>
    <w:rPr>
      <w:i/>
      <w:iCs/>
      <w:color w:val="404040" w:themeColor="text1" w:themeTint="BF"/>
    </w:rPr>
  </w:style>
  <w:style w:type="paragraph" w:styleId="a9">
    <w:name w:val="List Paragraph"/>
    <w:basedOn w:val="a"/>
    <w:uiPriority w:val="34"/>
    <w:qFormat/>
    <w:rsid w:val="001D27DF"/>
    <w:pPr>
      <w:ind w:left="720"/>
      <w:contextualSpacing/>
    </w:pPr>
  </w:style>
  <w:style w:type="character" w:styleId="aa">
    <w:name w:val="Intense Emphasis"/>
    <w:basedOn w:val="a0"/>
    <w:uiPriority w:val="21"/>
    <w:qFormat/>
    <w:rsid w:val="001D27DF"/>
    <w:rPr>
      <w:i/>
      <w:iCs/>
      <w:color w:val="2F5496" w:themeColor="accent1" w:themeShade="BF"/>
    </w:rPr>
  </w:style>
  <w:style w:type="paragraph" w:styleId="ab">
    <w:name w:val="Intense Quote"/>
    <w:basedOn w:val="a"/>
    <w:next w:val="a"/>
    <w:link w:val="ac"/>
    <w:uiPriority w:val="30"/>
    <w:qFormat/>
    <w:rsid w:val="001D2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D27DF"/>
    <w:rPr>
      <w:i/>
      <w:iCs/>
      <w:color w:val="2F5496" w:themeColor="accent1" w:themeShade="BF"/>
    </w:rPr>
  </w:style>
  <w:style w:type="character" w:styleId="ad">
    <w:name w:val="Intense Reference"/>
    <w:basedOn w:val="a0"/>
    <w:uiPriority w:val="32"/>
    <w:qFormat/>
    <w:rsid w:val="001D27DF"/>
    <w:rPr>
      <w:b/>
      <w:bCs/>
      <w:smallCaps/>
      <w:color w:val="2F5496" w:themeColor="accent1" w:themeShade="BF"/>
      <w:spacing w:val="5"/>
    </w:r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Pr>
      <w:color w:val="0563C1" w:themeColor="hyperlink"/>
      <w:u w:val="single"/>
    </w:rPr>
  </w:style>
  <w:style w:type="paragraph" w:styleId="af0">
    <w:name w:val="Revision"/>
    <w:hidden/>
    <w:uiPriority w:val="99"/>
    <w:semiHidden/>
    <w:rsid w:val="00401A27"/>
    <w:pPr>
      <w:spacing w:after="0" w:line="240" w:lineRule="auto"/>
    </w:pPr>
  </w:style>
  <w:style w:type="paragraph" w:styleId="af1">
    <w:name w:val="header"/>
    <w:basedOn w:val="a"/>
    <w:link w:val="af2"/>
    <w:uiPriority w:val="99"/>
    <w:unhideWhenUsed/>
    <w:rsid w:val="00777C1C"/>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777C1C"/>
    <w:rPr>
      <w:sz w:val="18"/>
      <w:szCs w:val="18"/>
    </w:rPr>
  </w:style>
  <w:style w:type="paragraph" w:styleId="af3">
    <w:name w:val="footer"/>
    <w:basedOn w:val="a"/>
    <w:link w:val="af4"/>
    <w:uiPriority w:val="99"/>
    <w:unhideWhenUsed/>
    <w:rsid w:val="00777C1C"/>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777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327">
      <w:bodyDiv w:val="1"/>
      <w:marLeft w:val="0"/>
      <w:marRight w:val="0"/>
      <w:marTop w:val="0"/>
      <w:marBottom w:val="0"/>
      <w:divBdr>
        <w:top w:val="none" w:sz="0" w:space="0" w:color="auto"/>
        <w:left w:val="none" w:sz="0" w:space="0" w:color="auto"/>
        <w:bottom w:val="none" w:sz="0" w:space="0" w:color="auto"/>
        <w:right w:val="none" w:sz="0" w:space="0" w:color="auto"/>
      </w:divBdr>
    </w:div>
    <w:div w:id="726535948">
      <w:bodyDiv w:val="1"/>
      <w:marLeft w:val="0"/>
      <w:marRight w:val="0"/>
      <w:marTop w:val="0"/>
      <w:marBottom w:val="0"/>
      <w:divBdr>
        <w:top w:val="none" w:sz="0" w:space="0" w:color="auto"/>
        <w:left w:val="none" w:sz="0" w:space="0" w:color="auto"/>
        <w:bottom w:val="none" w:sz="0" w:space="0" w:color="auto"/>
        <w:right w:val="none" w:sz="0" w:space="0" w:color="auto"/>
      </w:divBdr>
    </w:div>
    <w:div w:id="1004014245">
      <w:bodyDiv w:val="1"/>
      <w:marLeft w:val="0"/>
      <w:marRight w:val="0"/>
      <w:marTop w:val="0"/>
      <w:marBottom w:val="0"/>
      <w:divBdr>
        <w:top w:val="none" w:sz="0" w:space="0" w:color="auto"/>
        <w:left w:val="none" w:sz="0" w:space="0" w:color="auto"/>
        <w:bottom w:val="none" w:sz="0" w:space="0" w:color="auto"/>
        <w:right w:val="none" w:sz="0" w:space="0" w:color="auto"/>
      </w:divBdr>
    </w:div>
    <w:div w:id="16167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Neves</dc:creator>
  <cp:keywords/>
  <dc:description/>
  <cp:lastModifiedBy>志奇 蒲</cp:lastModifiedBy>
  <cp:revision>137</cp:revision>
  <cp:lastPrinted>2024-03-14T00:21:00Z</cp:lastPrinted>
  <dcterms:created xsi:type="dcterms:W3CDTF">2024-03-04T13:10:00Z</dcterms:created>
  <dcterms:modified xsi:type="dcterms:W3CDTF">2024-03-14T19:42:00Z</dcterms:modified>
</cp:coreProperties>
</file>