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41A" w:rsidRPr="002478DF" w:rsidRDefault="0035341A" w:rsidP="003534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</w:pPr>
      <w:proofErr w:type="spellStart"/>
      <w:r w:rsidRPr="002478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  <w:t>Caesar</w:t>
      </w:r>
      <w:proofErr w:type="spellEnd"/>
    </w:p>
    <w:p w:rsidR="0035341A" w:rsidRPr="002478DF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5" w:anchor="tl-dr" w:history="1">
        <w:proofErr w:type="spellStart"/>
        <w:proofErr w:type="gramStart"/>
        <w:r w:rsidR="0035341A" w:rsidRPr="002478D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tl;dr</w:t>
        </w:r>
        <w:proofErr w:type="spellEnd"/>
        <w:proofErr w:type="gramEnd"/>
      </w:hyperlink>
    </w:p>
    <w:p w:rsidR="0035341A" w:rsidRPr="0035341A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CC5690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C5690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CC5690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que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encr</w:t>
      </w:r>
      <w:r w:rsidR="00CC5690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CC5690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 mensaj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 us</w:t>
      </w:r>
      <w:r w:rsidR="00A05235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ando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Caesar’s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05235" w:rsidRPr="00A052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 abajo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13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plaintext:  HELLO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ciphertext: URYYB</w:t>
      </w:r>
    </w:p>
    <w:p w:rsidR="0035341A" w:rsidRPr="0035341A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6" w:anchor="background" w:history="1">
        <w:r w:rsidR="0035341A" w:rsidRPr="0035341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Background</w:t>
        </w:r>
      </w:hyperlink>
    </w:p>
    <w:p w:rsidR="00D82FEB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Sup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uestamente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sí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ese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) us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 para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"encr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ip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</w:t>
      </w:r>
      <w:r w:rsidR="00B037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 (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encubrir 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forma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reversible)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mensajes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confiden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ial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corriendo cada letra del mismo un número determinado de lugares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or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ejemplo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talvez escribía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 B, B como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C, C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D, …​, </w:t>
      </w:r>
      <w:r w:rsidR="00CE3BCA" w:rsidRP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dándol</w:t>
      </w:r>
      <w:r w:rsid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la vuelta alfabéticamente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Z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A.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así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decir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HELLO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alguien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podría</w:t>
      </w:r>
      <w:r w:rsidR="00A11DD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E3B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escribir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IFMMP. U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na vez </w:t>
      </w:r>
      <w:proofErr w:type="spellStart"/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habiéndo</w:t>
      </w:r>
      <w:proofErr w:type="spellEnd"/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reci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tal men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sa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 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del </w:t>
      </w:r>
      <w:proofErr w:type="spellStart"/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aesar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A72EC" w:rsidRP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el receptor tendría que "desencri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5A72E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arlo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corriendo las letras en la dirección opuesta el mismo número de lugares.</w:t>
      </w:r>
    </w:p>
    <w:p w:rsidR="0035341A" w:rsidRPr="0035341A" w:rsidRDefault="00D82FEB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La </w:t>
      </w:r>
      <w:proofErr w:type="spellStart"/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secretividad</w:t>
      </w:r>
      <w:proofErr w:type="spellEnd"/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este "</w:t>
      </w:r>
      <w:proofErr w:type="spellStart"/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cryptosi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stem</w:t>
      </w:r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descansaba en que </w:t>
      </w:r>
      <w:r w:rsidR="00B037E9"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solamente </w:t>
      </w:r>
      <w:proofErr w:type="spellStart"/>
      <w:r w:rsidR="00B037E9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los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recipientes conocían un secreto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 nú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mer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lugares que </w:t>
      </w:r>
      <w:proofErr w:type="spellStart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ha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bía corrido sus letras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proofErr w:type="spellStart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e.g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., 1). </w:t>
      </w:r>
      <w:r w:rsidR="00B037E9"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¡Algo no particularmente seguro para los estándares modernos, pero, </w:t>
      </w:r>
      <w:proofErr w:type="spellStart"/>
      <w:r w:rsidR="00B037E9"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hey</w:t>
      </w:r>
      <w:proofErr w:type="spellEnd"/>
      <w:r w:rsidR="00B037E9" w:rsidRPr="00D82F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si tú eres quizás el primero en el mundo en hacerlo, es muy seguro!</w:t>
      </w:r>
    </w:p>
    <w:p w:rsidR="0035341A" w:rsidRPr="0035341A" w:rsidRDefault="005D73CE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texto no encriptado es generalmente llamado </w:t>
      </w:r>
      <w:proofErr w:type="spellStart"/>
      <w:r w:rsidR="0035341A"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plaintext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 E</w:t>
      </w:r>
      <w:r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 texto encriptado es generalmente llamado </w:t>
      </w:r>
      <w:proofErr w:type="spellStart"/>
      <w:r w:rsidR="0035341A"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ciphertext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el secreto utilizado es llamado una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key</w:t>
      </w:r>
      <w:proofErr w:type="spellEnd"/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 xml:space="preserve"> o llave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560"/>
        <w:gridCol w:w="490"/>
        <w:gridCol w:w="664"/>
        <w:gridCol w:w="664"/>
        <w:gridCol w:w="575"/>
      </w:tblGrid>
      <w:tr w:rsidR="0035341A" w:rsidRPr="00B037E9" w:rsidTr="0035341A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341A" w:rsidRPr="0035341A" w:rsidRDefault="0035341A" w:rsidP="0035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Tabl</w:t>
            </w:r>
            <w:r w:rsidR="005D73CE" w:rsidRPr="005D73C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a</w:t>
            </w: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1. </w:t>
            </w:r>
            <w:proofErr w:type="spellStart"/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Encrypting</w:t>
            </w:r>
            <w:proofErr w:type="spellEnd"/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HELLO </w:t>
            </w:r>
            <w:r w:rsidR="005D73CE" w:rsidRPr="005D73C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con </w:t>
            </w:r>
            <w:proofErr w:type="gramStart"/>
            <w:r w:rsidR="005D73CE" w:rsidRPr="005D73C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una </w:t>
            </w: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="005D73CE" w:rsidRPr="005D73C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llave</w:t>
            </w:r>
            <w:proofErr w:type="gramEnd"/>
            <w:r w:rsidR="005D73CE" w:rsidRPr="005D73C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de</w:t>
            </w: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1 </w:t>
            </w:r>
            <w:r w:rsidR="005D73CE" w:rsidRPr="005D73C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nos da</w:t>
            </w: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IFMMP.</w:t>
            </w:r>
          </w:p>
        </w:tc>
      </w:tr>
      <w:tr w:rsidR="005D73CE" w:rsidRPr="0035341A" w:rsidTr="00353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proofErr w:type="spellStart"/>
            <w:r w:rsidRPr="00353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NI" w:eastAsia="es-NI"/>
              </w:rPr>
              <w:t>plaintext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O</w:t>
            </w:r>
          </w:p>
        </w:tc>
      </w:tr>
      <w:tr w:rsidR="005D73CE" w:rsidRPr="0035341A" w:rsidTr="00353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NI" w:eastAsia="es-NI"/>
              </w:rPr>
              <w:t xml:space="preserve">+ </w:t>
            </w:r>
            <w:proofErr w:type="spellStart"/>
            <w:r w:rsidRPr="00353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NI" w:eastAsia="es-NI"/>
              </w:rPr>
              <w:t>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1</w:t>
            </w:r>
          </w:p>
        </w:tc>
      </w:tr>
      <w:tr w:rsidR="005D73CE" w:rsidRPr="0035341A" w:rsidTr="00353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NI" w:eastAsia="es-NI"/>
              </w:rPr>
              <w:t xml:space="preserve">= </w:t>
            </w:r>
            <w:proofErr w:type="spellStart"/>
            <w:r w:rsidRPr="00353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NI" w:eastAsia="es-NI"/>
              </w:rPr>
              <w:t>ciphertext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35341A" w:rsidRPr="0035341A" w:rsidRDefault="0035341A" w:rsidP="00353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35341A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P</w:t>
            </w:r>
          </w:p>
        </w:tc>
      </w:tr>
    </w:tbl>
    <w:p w:rsidR="0035341A" w:rsidRPr="0035341A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ás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general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mente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algoritmo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Caesar’s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(i.e., </w:t>
      </w:r>
      <w:proofErr w:type="spellStart"/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</w:t>
      </w:r>
      <w:proofErr w:type="spellEnd"/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) encri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mensaj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 "rotan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cada letra por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posi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ion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Más formalmente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plaintext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(i.e.,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mensaje no encri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),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s-NI" w:eastAsia="es-NI"/>
        </w:rPr>
        <w:t>i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e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5D73CE" w:rsidRPr="005D73CE">
        <w:rPr>
          <w:rFonts w:ascii="Times New Roman" w:eastAsia="Times New Roman" w:hAnsi="Times New Roman" w:cs="Times New Roman"/>
          <w:i/>
          <w:sz w:val="24"/>
          <w:szCs w:val="24"/>
          <w:lang w:val="es-NI" w:eastAsia="es-NI"/>
        </w:rPr>
        <w:t>i</w:t>
      </w:r>
      <w:r w:rsidR="005D73CE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s-NI" w:eastAsia="es-NI"/>
        </w:rPr>
        <w:t>avo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D73CE" w:rsidRP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una llave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secret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(i.e., 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número entero no 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negativ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), </w:t>
      </w:r>
      <w:r w:rsidR="0096492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entonces cada letra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s-NI" w:eastAsia="es-NI"/>
        </w:rPr>
        <w:t>i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 e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ciphertext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5D73CE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e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comput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5D73C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 como</w:t>
      </w:r>
    </w:p>
    <w:p w:rsidR="0035341A" w:rsidRPr="002478DF" w:rsidRDefault="0035341A" w:rsidP="003534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478DF">
        <w:rPr>
          <w:rFonts w:ascii="MathJax_Math" w:eastAsia="Times New Roman" w:hAnsi="MathJax_Math" w:cs="Times New Roman"/>
          <w:i/>
          <w:iCs/>
          <w:sz w:val="29"/>
          <w:szCs w:val="29"/>
          <w:lang w:val="es-NI" w:eastAsia="es-NI"/>
        </w:rPr>
        <w:t>c</w:t>
      </w:r>
      <w:r w:rsidRPr="002478DF">
        <w:rPr>
          <w:rFonts w:ascii="MathJax_Math" w:eastAsia="Times New Roman" w:hAnsi="MathJax_Math" w:cs="Times New Roman"/>
          <w:i/>
          <w:iCs/>
          <w:sz w:val="20"/>
          <w:szCs w:val="20"/>
          <w:lang w:val="es-NI" w:eastAsia="es-NI"/>
        </w:rPr>
        <w:t>i</w:t>
      </w:r>
      <w:r w:rsidRPr="002478DF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=(</w:t>
      </w:r>
      <w:proofErr w:type="spellStart"/>
      <w:r w:rsidRPr="002478DF">
        <w:rPr>
          <w:rFonts w:ascii="MathJax_Math" w:eastAsia="Times New Roman" w:hAnsi="MathJax_Math" w:cs="Times New Roman"/>
          <w:i/>
          <w:iCs/>
          <w:sz w:val="29"/>
          <w:szCs w:val="29"/>
          <w:lang w:val="es-NI" w:eastAsia="es-NI"/>
        </w:rPr>
        <w:t>p</w:t>
      </w:r>
      <w:r w:rsidRPr="002478DF">
        <w:rPr>
          <w:rFonts w:ascii="MathJax_Math" w:eastAsia="Times New Roman" w:hAnsi="MathJax_Math" w:cs="Times New Roman"/>
          <w:i/>
          <w:iCs/>
          <w:sz w:val="20"/>
          <w:szCs w:val="20"/>
          <w:lang w:val="es-NI" w:eastAsia="es-NI"/>
        </w:rPr>
        <w:t>i</w:t>
      </w:r>
      <w:r w:rsidRPr="002478DF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+</w:t>
      </w:r>
      <w:proofErr w:type="gramStart"/>
      <w:r w:rsidRPr="002478DF">
        <w:rPr>
          <w:rFonts w:ascii="MathJax_Math" w:eastAsia="Times New Roman" w:hAnsi="MathJax_Math" w:cs="Times New Roman"/>
          <w:i/>
          <w:iCs/>
          <w:sz w:val="29"/>
          <w:szCs w:val="29"/>
          <w:lang w:val="es-NI" w:eastAsia="es-NI"/>
        </w:rPr>
        <w:t>k</w:t>
      </w:r>
      <w:proofErr w:type="spellEnd"/>
      <w:r w:rsidRPr="002478DF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)mod</w:t>
      </w:r>
      <w:proofErr w:type="gramEnd"/>
      <w:r w:rsidRPr="002478DF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26</w:t>
      </w:r>
    </w:p>
    <w:p w:rsidR="0035341A" w:rsidRPr="0035341A" w:rsidRDefault="00CD100F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r w:rsidR="002478DF"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donde </w:t>
      </w:r>
      <w:r w:rsidR="002478DF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mod</w:t>
      </w:r>
      <w:r w:rsidR="0035341A" w:rsidRPr="00CD100F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26</w:t>
      </w:r>
      <w:r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aquí </w:t>
      </w:r>
      <w:r w:rsidR="002478DF"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significa el</w:t>
      </w:r>
      <w:r w:rsidR="0096492B"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“</w:t>
      </w:r>
      <w:r w:rsidR="0096492B"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residuo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”</w:t>
      </w:r>
      <w:r w:rsidR="0096492B" w:rsidRPr="00CD100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dividir por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26." </w:t>
      </w:r>
      <w:r w:rsidR="00020008" w:rsidRPr="007B612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Esta </w:t>
      </w:r>
      <w:r w:rsidR="002478DF" w:rsidRPr="007B612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fórmula</w:t>
      </w:r>
      <w:r w:rsidR="00020008" w:rsidRPr="007B612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7B6126" w:rsidRPr="007B612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quizás haga que </w:t>
      </w:r>
      <w:proofErr w:type="spellStart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se</w:t>
      </w:r>
      <w:r w:rsidR="007B6126" w:rsidRPr="007B612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vea más complicado de lo que es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BE50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realmente es solo una forma concisa</w:t>
      </w:r>
      <w:r w:rsidR="006B191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expresar el algoritmo precisamente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B037E9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7" w:anchor="specification" w:history="1">
        <w:r w:rsidR="002478DF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Es</w:t>
        </w:r>
        <w:r w:rsidR="0035341A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pecifica</w:t>
        </w:r>
        <w:r w:rsidR="002478DF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ció</w:t>
        </w:r>
        <w:r w:rsidR="0035341A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n</w:t>
        </w:r>
      </w:hyperlink>
    </w:p>
    <w:p w:rsidR="0035341A" w:rsidRPr="00AF2FF7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2478DF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iseñe e 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2478DF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2478DF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AF2FF7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Pr="00AF2FF7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</w:t>
      </w:r>
      <w:proofErr w:type="spellEnd"/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F2FF7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e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ncr</w:t>
      </w:r>
      <w:r w:rsidR="00AF2FF7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AF2FF7"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mensajes ut</w:t>
      </w:r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lizando </w:t>
      </w:r>
      <w:proofErr w:type="spellStart"/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Caesar’s</w:t>
      </w:r>
      <w:proofErr w:type="spellEnd"/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</w:t>
      </w:r>
      <w:proofErr w:type="spellEnd"/>
      <w:r w:rsidRPr="00AF2FF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07772D" w:rsidRDefault="0035341A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07772D"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 s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="0007772D"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07772D"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07772D"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file ll</w:t>
      </w:r>
      <w:r w:rsid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07772D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caesar.c</w:t>
      </w:r>
      <w:proofErr w:type="spellEnd"/>
      <w:r w:rsidR="00AC435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AC435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director</w:t>
      </w:r>
      <w:r w:rsidR="00AC435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io 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</w:t>
      </w:r>
      <w:r w:rsidR="00AC435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AC435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07772D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</w:t>
      </w:r>
      <w:proofErr w:type="spellEnd"/>
      <w:r w:rsidRPr="0007772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620605" w:rsidRDefault="00620605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</w:t>
      </w:r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 </w:t>
      </w:r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acept</w:t>
      </w:r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ar un solo argumento de </w:t>
      </w:r>
      <w:proofErr w:type="spellStart"/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</w:t>
      </w:r>
      <w:proofErr w:type="spellStart"/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commando</w:t>
      </w:r>
      <w:proofErr w:type="spellEnd"/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un entero no negativo</w:t>
      </w:r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Vamos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llamarlo </w:t>
      </w:r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620605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proofErr w:type="gramEnd"/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sanidad de la discusi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ón</w:t>
      </w:r>
      <w:r w:rsidR="0035341A" w:rsidRPr="006206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FF46BA" w:rsidRDefault="00355283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su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e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ecut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sin</w:t>
      </w:r>
      <w:r w:rsidR="00FF46B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ningún argumento de </w:t>
      </w:r>
      <w:proofErr w:type="spellStart"/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comandos o con más </w:t>
      </w:r>
      <w:proofErr w:type="gramStart"/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F46B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proofErr w:type="gramEnd"/>
      <w:r w:rsidR="00FF46B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argument</w:t>
      </w:r>
      <w:r w:rsidR="00FF46B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de </w:t>
      </w:r>
      <w:proofErr w:type="spellStart"/>
      <w:r w:rsidR="00FF46B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="00FF46B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comandos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 imprimir un mensaje de error de su elección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FF46BA">
        <w:rPr>
          <w:rFonts w:ascii="Courier New" w:eastAsia="Times New Roman" w:hAnsi="Courier New" w:cs="Courier New"/>
          <w:sz w:val="20"/>
          <w:szCs w:val="20"/>
          <w:lang w:val="es-NI" w:eastAsia="es-NI"/>
        </w:rPr>
        <w:t>printf</w:t>
      </w:r>
      <w:proofErr w:type="spellEnd"/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retornar de </w:t>
      </w:r>
      <w:proofErr w:type="spellStart"/>
      <w:r w:rsidR="0035341A" w:rsidRPr="00FF46BA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valor de </w:t>
      </w:r>
      <w:r w:rsidR="0035341A" w:rsidRPr="00FF46BA">
        <w:rPr>
          <w:rFonts w:ascii="Courier New" w:eastAsia="Times New Roman" w:hAnsi="Courier New" w:cs="Courier New"/>
          <w:sz w:val="20"/>
          <w:szCs w:val="20"/>
          <w:lang w:val="es-NI" w:eastAsia="es-NI"/>
        </w:rPr>
        <w:t>1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lo que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end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signif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icar un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error) i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mediat</w:t>
      </w:r>
      <w:r w:rsid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amente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FF46BA" w:rsidRDefault="00FF46BA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Usted puede asumir que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un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</w:t>
      </w:r>
      <w:r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ua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rio prove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línea de argumentos de línea de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mand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os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este será un entero no negativo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(e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35341A" w:rsidRPr="00FF46BA">
        <w:rPr>
          <w:rFonts w:ascii="Courier New" w:eastAsia="Times New Roman" w:hAnsi="Courier New" w:cs="Courier New"/>
          <w:sz w:val="20"/>
          <w:szCs w:val="20"/>
          <w:lang w:val="es-NI" w:eastAsia="es-NI"/>
        </w:rPr>
        <w:t>1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). 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No </w:t>
      </w: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se </w:t>
      </w:r>
      <w:proofErr w:type="spellStart"/>
      <w:r w:rsidR="0035341A" w:rsidRPr="00FF46BA">
        <w:rPr>
          <w:rFonts w:ascii="Times New Roman" w:eastAsia="Times New Roman" w:hAnsi="Times New Roman" w:cs="Times New Roman"/>
          <w:sz w:val="24"/>
          <w:szCs w:val="24"/>
          <w:lang w:eastAsia="es-NI"/>
        </w:rPr>
        <w:t>ne</w:t>
      </w: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c</w:t>
      </w:r>
      <w:r w:rsidR="0035341A" w:rsidRPr="00FF46BA">
        <w:rPr>
          <w:rFonts w:ascii="Times New Roman" w:eastAsia="Times New Roman" w:hAnsi="Times New Roman" w:cs="Times New Roman"/>
          <w:sz w:val="24"/>
          <w:szCs w:val="24"/>
          <w:lang w:eastAsia="es-NI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comprobar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que </w:t>
      </w:r>
      <w:proofErr w:type="spellStart"/>
      <w:r w:rsidR="00CD48C0">
        <w:rPr>
          <w:rFonts w:ascii="Times New Roman" w:eastAsia="Times New Roman" w:hAnsi="Times New Roman" w:cs="Times New Roman"/>
          <w:sz w:val="24"/>
          <w:szCs w:val="24"/>
          <w:lang w:eastAsia="es-NI"/>
        </w:rPr>
        <w:t>en</w:t>
      </w:r>
      <w:proofErr w:type="spellEnd"/>
      <w:r w:rsidR="00CD48C0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="00CD48C0">
        <w:rPr>
          <w:rFonts w:ascii="Times New Roman" w:eastAsia="Times New Roman" w:hAnsi="Times New Roman" w:cs="Times New Roman"/>
          <w:sz w:val="24"/>
          <w:szCs w:val="24"/>
          <w:lang w:eastAsia="es-NI"/>
        </w:rPr>
        <w:t>efecto</w:t>
      </w:r>
      <w:proofErr w:type="spellEnd"/>
      <w:r w:rsidR="00CD48C0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sea </w:t>
      </w:r>
      <w:proofErr w:type="spellStart"/>
      <w:r w:rsidR="0035341A" w:rsidRPr="00FF46BA">
        <w:rPr>
          <w:rFonts w:ascii="Times New Roman" w:eastAsia="Times New Roman" w:hAnsi="Times New Roman" w:cs="Times New Roman"/>
          <w:sz w:val="24"/>
          <w:szCs w:val="24"/>
          <w:lang w:eastAsia="es-NI"/>
        </w:rPr>
        <w:t>numeric</w:t>
      </w:r>
      <w:r w:rsidR="00CD48C0">
        <w:rPr>
          <w:rFonts w:ascii="Times New Roman" w:eastAsia="Times New Roman" w:hAnsi="Times New Roman" w:cs="Times New Roman"/>
          <w:sz w:val="24"/>
          <w:szCs w:val="24"/>
          <w:lang w:eastAsia="es-NI"/>
        </w:rPr>
        <w:t>o</w:t>
      </w:r>
      <w:proofErr w:type="spellEnd"/>
      <w:r w:rsidR="0035341A" w:rsidRPr="00FF46BA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35341A" w:rsidRPr="00173911" w:rsidRDefault="00CD48C0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uma que </w:t>
      </w:r>
      <w:r w:rsidR="0035341A" w:rsidRPr="00CD48C0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será menor o igual que 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26. 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deberá trabajar con todos los valores integral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no negativos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CD48C0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menores que 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2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vertAlign w:val="superscript"/>
          <w:lang w:val="es-NI" w:eastAsia="es-NI"/>
        </w:rPr>
        <w:t>31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- 26. 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 ot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palabras, usted no necesita preocuparse por si su</w:t>
      </w:r>
      <w:r w:rsidR="00B037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programa eventualmente colapsa si el usuario </w:t>
      </w:r>
      <w:proofErr w:type="spellStart"/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escoje</w:t>
      </w:r>
      <w:proofErr w:type="spellEnd"/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un valor para </w:t>
      </w:r>
      <w:r w:rsidR="0035341A" w:rsidRPr="00CD48C0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</w:t>
      </w:r>
      <w:r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muy grande </w:t>
      </w:r>
      <w:r w:rsidR="00B037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al menos muy grande para caber en un </w:t>
      </w:r>
      <w:proofErr w:type="spellStart"/>
      <w:r w:rsidR="0035341A" w:rsidRPr="00CD48C0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="0035341A" w:rsidRPr="00CD48C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>(</w:t>
      </w:r>
      <w:proofErr w:type="spellStart"/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>Rec</w:t>
      </w:r>
      <w:r w:rsidR="00B037E9">
        <w:rPr>
          <w:rFonts w:ascii="Times New Roman" w:eastAsia="Times New Roman" w:hAnsi="Times New Roman" w:cs="Times New Roman"/>
          <w:sz w:val="24"/>
          <w:szCs w:val="24"/>
          <w:lang w:eastAsia="es-NI"/>
        </w:rPr>
        <w:t>uerde</w:t>
      </w:r>
      <w:proofErr w:type="spellEnd"/>
      <w:r w:rsidR="00B037E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que un </w:t>
      </w:r>
      <w:proofErr w:type="spellStart"/>
      <w:r w:rsidR="0035341A"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int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="00B037E9">
        <w:rPr>
          <w:rFonts w:ascii="Times New Roman" w:eastAsia="Times New Roman" w:hAnsi="Times New Roman" w:cs="Times New Roman"/>
          <w:sz w:val="24"/>
          <w:szCs w:val="24"/>
          <w:lang w:eastAsia="es-NI"/>
        </w:rPr>
        <w:t>puede</w:t>
      </w:r>
      <w:proofErr w:type="spellEnd"/>
      <w:r w:rsidR="00B037E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="00B037E9">
        <w:rPr>
          <w:rFonts w:ascii="Times New Roman" w:eastAsia="Times New Roman" w:hAnsi="Times New Roman" w:cs="Times New Roman"/>
          <w:sz w:val="24"/>
          <w:szCs w:val="24"/>
          <w:lang w:eastAsia="es-NI"/>
        </w:rPr>
        <w:t>desbordarse</w:t>
      </w:r>
      <w:proofErr w:type="spellEnd"/>
      <w:r w:rsidR="00B037E9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) </w:t>
      </w:r>
      <w:r w:rsidR="00B037E9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Pero, aún si </w:t>
      </w:r>
      <w:r w:rsidR="0035341A" w:rsidRPr="00BB737C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037E9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mayor que 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26, </w:t>
      </w:r>
      <w:r w:rsidR="00BB737C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los caracteres alfabé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tic</w:t>
      </w:r>
      <w:r w:rsidR="00BB737C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os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B737C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r w:rsid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la entrada de</w:t>
      </w:r>
      <w:r w:rsidR="00BB737C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="00BB737C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input </w:t>
      </w:r>
      <w:r w:rsid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deberán mantenerse como caracteres alfabéticos en la salida de su programa</w:t>
      </w:r>
      <w:r w:rsidR="0035341A" w:rsidRPr="00BB737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or 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ejemplo, si </w:t>
      </w:r>
      <w:r w:rsidR="0035341A" w:rsidRPr="00173911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27,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debería convertirse 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[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aún si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[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BB737C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tá a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27 </w:t>
      </w:r>
      <w:r w:rsidR="00173911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posiciones de 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 ASCII, p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 </w:t>
      </w:r>
      <w:hyperlink r:id="rId8" w:history="1">
        <w:r w:rsidR="0035341A" w:rsidRPr="001739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NI" w:eastAsia="es-NI"/>
          </w:rPr>
          <w:t>asciichart.com</w:t>
        </w:r>
      </w:hyperlink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;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debería convertirse en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B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ya que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B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tá a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27 posi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ion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 dar la vuelta de </w:t>
      </w:r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Z</w:t>
      </w:r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proofErr w:type="spellStart"/>
      <w:r w:rsidR="0035341A" w:rsidRPr="00173911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proofErr w:type="spellEnd"/>
      <w:r w:rsidR="0035341A" w:rsidRPr="0017391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DA2031" w:rsidRDefault="00DA2031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 </w:t>
      </w:r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mostrar de salida </w:t>
      </w:r>
      <w:r w:rsidRPr="00DA2031">
        <w:rPr>
          <w:rFonts w:ascii="Courier New" w:eastAsia="Times New Roman" w:hAnsi="Courier New" w:cs="Courier New"/>
          <w:sz w:val="20"/>
          <w:szCs w:val="20"/>
          <w:lang w:val="es-NI" w:eastAsia="es-NI"/>
        </w:rPr>
        <w:t>texto plano</w:t>
      </w:r>
      <w:r w:rsidR="0035341A" w:rsidRPr="00DA2031">
        <w:rPr>
          <w:rFonts w:ascii="Courier New" w:eastAsia="Times New Roman" w:hAnsi="Courier New" w:cs="Courier New"/>
          <w:sz w:val="20"/>
          <w:szCs w:val="20"/>
          <w:lang w:val="es-NI" w:eastAsia="es-NI"/>
        </w:rPr>
        <w:t>:</w:t>
      </w:r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sin una nueva </w:t>
      </w:r>
      <w:proofErr w:type="spellStart"/>
      <w:r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luego solicitar al usuario una </w:t>
      </w:r>
      <w:proofErr w:type="spellStart"/>
      <w:r w:rsidR="0035341A" w:rsidRPr="00DA2031">
        <w:rPr>
          <w:rFonts w:ascii="Courier New" w:eastAsia="Times New Roman" w:hAnsi="Courier New" w:cs="Courier New"/>
          <w:sz w:val="20"/>
          <w:szCs w:val="20"/>
          <w:lang w:val="es-NI" w:eastAsia="es-NI"/>
        </w:rPr>
        <w:t>string</w:t>
      </w:r>
      <w:proofErr w:type="spellEnd"/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texto plano </w:t>
      </w:r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(us</w:t>
      </w:r>
      <w:r w:rsid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ando </w:t>
      </w:r>
      <w:proofErr w:type="spellStart"/>
      <w:r w:rsidR="0035341A" w:rsidRPr="00DA2031">
        <w:rPr>
          <w:rFonts w:ascii="Courier New" w:eastAsia="Times New Roman" w:hAnsi="Courier New" w:cs="Courier New"/>
          <w:sz w:val="20"/>
          <w:szCs w:val="20"/>
          <w:lang w:val="es-NI" w:eastAsia="es-NI"/>
        </w:rPr>
        <w:t>get_string</w:t>
      </w:r>
      <w:proofErr w:type="spellEnd"/>
      <w:r w:rsidR="0035341A" w:rsidRPr="00DA203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).</w:t>
      </w:r>
    </w:p>
    <w:p w:rsidR="0035341A" w:rsidRPr="008F1516" w:rsidRDefault="008F1516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 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deberá </w:t>
      </w:r>
      <w:proofErr w:type="spellStart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mostar</w:t>
      </w:r>
      <w:proofErr w:type="spellEnd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como salida </w:t>
      </w:r>
      <w:proofErr w:type="spellStart"/>
      <w:r w:rsidR="0035341A" w:rsidRPr="008F1516">
        <w:rPr>
          <w:rFonts w:ascii="Courier New" w:eastAsia="Times New Roman" w:hAnsi="Courier New" w:cs="Courier New"/>
          <w:sz w:val="20"/>
          <w:szCs w:val="20"/>
          <w:lang w:val="es-NI" w:eastAsia="es-NI"/>
        </w:rPr>
        <w:t>ciphertext</w:t>
      </w:r>
      <w:proofErr w:type="spellEnd"/>
      <w:r w:rsidR="0035341A" w:rsidRPr="008F1516">
        <w:rPr>
          <w:rFonts w:ascii="Courier New" w:eastAsia="Times New Roman" w:hAnsi="Courier New" w:cs="Courier New"/>
          <w:sz w:val="20"/>
          <w:szCs w:val="20"/>
          <w:lang w:val="es-NI" w:eastAsia="es-NI"/>
        </w:rPr>
        <w:t>: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sin un salto de </w:t>
      </w:r>
      <w:proofErr w:type="spellStart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seguido </w:t>
      </w:r>
      <w:proofErr w:type="spellStart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el</w:t>
      </w:r>
      <w:proofErr w:type="spellEnd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texto plano que </w:t>
      </w:r>
      <w:proofErr w:type="spellStart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correspoonda</w:t>
      </w:r>
      <w:proofErr w:type="spellEnd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al </w:t>
      </w:r>
      <w:proofErr w:type="spellStart"/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ciphertext</w:t>
      </w:r>
      <w:proofErr w:type="spellEnd"/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con cada </w:t>
      </w:r>
      <w:proofErr w:type="spellStart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character</w:t>
      </w:r>
      <w:proofErr w:type="spellEnd"/>
      <w:r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alfab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ético en el texto plano 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"rotad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="0035341A" w:rsidRPr="008F151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posi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ion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s;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los caracteres no alfabéticos deberán mostrarse en la salida sin ningún cambio</w:t>
      </w:r>
      <w:r w:rsidR="0035341A" w:rsidRPr="008F15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2814C1" w:rsidRDefault="00CC36F4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deberá </w:t>
      </w:r>
      <w:proofErr w:type="spellStart"/>
      <w:r w:rsidR="00545543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preserver</w:t>
      </w:r>
      <w:proofErr w:type="spellEnd"/>
      <w:r w:rsidR="00545543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la</w:t>
      </w:r>
      <w:r w:rsidR="003B642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545543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letra</w:t>
      </w:r>
      <w:r w:rsidR="002814C1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 letr</w:t>
      </w:r>
      <w:r w:rsidR="00545543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545543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mayúsculas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2814C1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aunque </w:t>
      </w:r>
      <w:proofErr w:type="gramStart"/>
      <w:r w:rsidR="002814C1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rotadas ,</w:t>
      </w:r>
      <w:proofErr w:type="gramEnd"/>
      <w:r w:rsidR="002814C1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deberán permanecer como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le</w:t>
      </w:r>
      <w:r w:rsid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mayúsculas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; l</w:t>
      </w:r>
      <w:r w:rsid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as letras </w:t>
      </w:r>
      <w:proofErr w:type="spellStart"/>
      <w:r w:rsid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minúsculass</w:t>
      </w:r>
      <w:proofErr w:type="spellEnd"/>
      <w:r w:rsid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, aunque rotadas deberán permanecer como letras minúsculas</w:t>
      </w:r>
      <w:r w:rsidR="0035341A" w:rsidRPr="002814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A26A3B" w:rsidRDefault="000B18D1" w:rsidP="0035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Después de </w:t>
      </w:r>
      <w:r w:rsidR="00A26A3B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 poner como salida</w:t>
      </w:r>
      <w:r w:rsidR="0035341A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6A3B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</w:t>
      </w:r>
      <w:proofErr w:type="spellStart"/>
      <w:r w:rsidR="0035341A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ciphertext</w:t>
      </w:r>
      <w:proofErr w:type="spellEnd"/>
      <w:r w:rsidR="0035341A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 deberá incluir una nueva </w:t>
      </w:r>
      <w:proofErr w:type="gramStart"/>
      <w:r w:rsid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línea ,</w:t>
      </w:r>
      <w:proofErr w:type="gramEnd"/>
      <w:r w:rsid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su programa deberá </w:t>
      </w:r>
      <w:proofErr w:type="spellStart"/>
      <w:r w:rsid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finalzar</w:t>
      </w:r>
      <w:proofErr w:type="spellEnd"/>
      <w:r w:rsid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entonces retornando </w:t>
      </w:r>
      <w:r w:rsidR="0035341A" w:rsidRPr="00A26A3B">
        <w:rPr>
          <w:rFonts w:ascii="Courier New" w:eastAsia="Times New Roman" w:hAnsi="Courier New" w:cs="Courier New"/>
          <w:sz w:val="20"/>
          <w:szCs w:val="20"/>
          <w:lang w:val="es-NI" w:eastAsia="es-NI"/>
        </w:rPr>
        <w:t>0</w:t>
      </w:r>
      <w:r w:rsidR="0035341A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6A3B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35341A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A26A3B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 w:rsidR="0035341A" w:rsidRPr="00A26A3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35341A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9" w:anchor="walkthrough" w:history="1">
        <w:r w:rsidR="0035341A" w:rsidRPr="0035341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Walkthrough</w:t>
        </w:r>
      </w:hyperlink>
    </w:p>
    <w:p w:rsidR="0035341A" w:rsidRPr="00011BB0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10" w:anchor="usage" w:history="1">
        <w:r w:rsidR="0035341A" w:rsidRPr="00011BB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Us</w:t>
        </w:r>
      </w:hyperlink>
      <w:r w:rsidR="001535BD" w:rsidRPr="00011BB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o</w:t>
      </w:r>
    </w:p>
    <w:p w:rsidR="0035341A" w:rsidRPr="00011BB0" w:rsidRDefault="00011BB0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</w:t>
      </w:r>
      <w:r w:rsidR="0035341A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 comportarse como el ejemplo de abajo</w:t>
      </w:r>
      <w:r w:rsidR="0035341A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sum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35341A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ndo que el texto subrayado es lo que el usuario ha introducido</w:t>
      </w:r>
      <w:r w:rsidR="0035341A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1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plaintext:  HELLO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ciphertext: IFMMP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lastRenderedPageBreak/>
        <w:t>$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13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plaintext:  hello, world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ciphertext: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uryyb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,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jbeyq</w:t>
      </w:r>
      <w:proofErr w:type="spellEnd"/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13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plaintext:  be sure to drink your Ovaltine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ciphertext: or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fher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gb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qevax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lbhe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Binygvar</w:t>
      </w:r>
      <w:proofErr w:type="spellEnd"/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$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</w:t>
      </w:r>
      <w:proofErr w:type="spellEnd"/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Usage</w:t>
      </w:r>
      <w:proofErr w:type="spellEnd"/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: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 xml:space="preserve"> k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$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val="es-NI" w:eastAsia="es-NI"/>
        </w:rPr>
        <w:t xml:space="preserve"> 1 2 3 4 5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Usage</w:t>
      </w: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: .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caesar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k</w:t>
      </w:r>
    </w:p>
    <w:p w:rsidR="0035341A" w:rsidRPr="0035341A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1" w:anchor="testing" w:history="1">
        <w:r w:rsidR="0035341A" w:rsidRPr="0035341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Testing</w:t>
        </w:r>
      </w:hyperlink>
    </w:p>
    <w:p w:rsidR="0035341A" w:rsidRPr="0035341A" w:rsidRDefault="00BA7EE3" w:rsidP="0035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hyperlink r:id="rId12" w:anchor="code-check50-code" w:history="1">
        <w:r w:rsidR="0035341A" w:rsidRPr="0035341A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s-NI"/>
          </w:rPr>
          <w:t>check50</w:t>
        </w:r>
      </w:hyperlink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check50 cs50/2017/x/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caesar</w:t>
      </w:r>
      <w:proofErr w:type="spellEnd"/>
    </w:p>
    <w:p w:rsidR="0035341A" w:rsidRPr="00B037E9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13" w:anchor="staff-s-solution" w:history="1">
        <w:proofErr w:type="spellStart"/>
        <w:r w:rsidR="0035341A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Staff’s</w:t>
        </w:r>
        <w:proofErr w:type="spellEnd"/>
        <w:r w:rsidR="0035341A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 xml:space="preserve"> </w:t>
        </w:r>
        <w:proofErr w:type="spellStart"/>
        <w:r w:rsidR="0035341A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Solution</w:t>
        </w:r>
        <w:proofErr w:type="spellEnd"/>
      </w:hyperlink>
    </w:p>
    <w:p w:rsidR="0035341A" w:rsidRPr="00B037E9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B037E9">
        <w:rPr>
          <w:rFonts w:ascii="Courier New" w:eastAsia="Times New Roman" w:hAnsi="Courier New" w:cs="Courier New"/>
          <w:sz w:val="20"/>
          <w:szCs w:val="20"/>
          <w:lang w:val="es-NI" w:eastAsia="es-NI"/>
        </w:rPr>
        <w:t>~cs50/pset2/</w:t>
      </w:r>
      <w:proofErr w:type="spellStart"/>
      <w:r w:rsidRPr="00B037E9">
        <w:rPr>
          <w:rFonts w:ascii="Courier New" w:eastAsia="Times New Roman" w:hAnsi="Courier New" w:cs="Courier New"/>
          <w:sz w:val="20"/>
          <w:szCs w:val="20"/>
          <w:lang w:val="es-NI" w:eastAsia="es-NI"/>
        </w:rPr>
        <w:t>caesar</w:t>
      </w:r>
      <w:proofErr w:type="spellEnd"/>
    </w:p>
    <w:p w:rsidR="0035341A" w:rsidRPr="00B037E9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14" w:anchor="hints" w:history="1">
        <w:r w:rsidR="00D5772E" w:rsidRPr="00B037E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Consejos</w:t>
        </w:r>
      </w:hyperlink>
    </w:p>
    <w:p w:rsidR="0035341A" w:rsidRPr="00A80B79" w:rsidRDefault="00A80B79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Este 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ne</w:t>
      </w:r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</w:t>
      </w:r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ita a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cept</w:t>
      </w:r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argumento de </w:t>
      </w:r>
      <w:proofErr w:type="spellStart"/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comando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35341A" w:rsidRPr="00A80B79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E3272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E3272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í que usted querrá declarar </w:t>
      </w:r>
      <w:proofErr w:type="spellStart"/>
      <w:r w:rsidR="0035341A" w:rsidRPr="00A80B79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E3272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</w:t>
      </w:r>
      <w:r w:rsidR="0035341A" w:rsidRPr="00A80B7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int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main(</w:t>
      </w:r>
      <w:proofErr w:type="spellStart"/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int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argc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, string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argv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[])</w:t>
      </w:r>
    </w:p>
    <w:p w:rsidR="0035341A" w:rsidRPr="00A5207F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</w:t>
      </w:r>
      <w:r w:rsidR="009062AD"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uerde que </w:t>
      </w:r>
      <w:proofErr w:type="spellStart"/>
      <w:r w:rsidRPr="009062AD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062AD"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9062AD"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"array" </w:t>
      </w:r>
      <w:r w:rsidR="009062AD"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</w:t>
      </w:r>
      <w:proofErr w:type="spellStart"/>
      <w:r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strings</w:t>
      </w:r>
      <w:proofErr w:type="spellEnd"/>
      <w:r w:rsidRPr="009062A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9062AD" w:rsidRPr="0093573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puede pensar </w:t>
      </w:r>
      <w:r w:rsidR="0093573C" w:rsidRPr="0093573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un array como una fila de </w:t>
      </w:r>
      <w:proofErr w:type="spellStart"/>
      <w:r w:rsidR="0093573C" w:rsidRPr="0093573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lockers</w:t>
      </w:r>
      <w:proofErr w:type="spellEnd"/>
      <w:r w:rsidR="0093573C" w:rsidRPr="0093573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un gimnasio, dentro de los cuales hay ciertos valores </w:t>
      </w:r>
      <w:r w:rsidRPr="0093573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</w:t>
      </w:r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quizás algunos calcetines</w:t>
      </w:r>
      <w:r w:rsidRPr="0093573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). </w:t>
      </w:r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este 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cas</w:t>
      </w:r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dentro de cada uno de esos </w:t>
      </w:r>
      <w:proofErr w:type="spellStart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locker</w:t>
      </w:r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proofErr w:type="spellEnd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</w:t>
      </w:r>
      <w:proofErr w:type="gramStart"/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011BB0">
        <w:rPr>
          <w:rFonts w:ascii="Courier New" w:eastAsia="Times New Roman" w:hAnsi="Courier New" w:cs="Courier New"/>
          <w:sz w:val="20"/>
          <w:szCs w:val="20"/>
          <w:lang w:val="es-NI" w:eastAsia="es-NI"/>
        </w:rPr>
        <w:t>string</w:t>
      </w:r>
      <w:proofErr w:type="spellEnd"/>
      <w:proofErr w:type="gramEnd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Para abrir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(i.e., "</w:t>
      </w:r>
      <w:proofErr w:type="spellStart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index</w:t>
      </w:r>
      <w:proofErr w:type="spellEnd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into</w:t>
      </w:r>
      <w:proofErr w:type="spellEnd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") e</w:t>
      </w:r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 primer </w:t>
      </w:r>
      <w:proofErr w:type="spellStart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locker</w:t>
      </w:r>
      <w:proofErr w:type="spellEnd"/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utilice una </w:t>
      </w:r>
      <w:proofErr w:type="spellStart"/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sintáxis</w:t>
      </w:r>
      <w:proofErr w:type="spellEnd"/>
      <w:r w:rsidR="00011BB0"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</w:t>
      </w:r>
      <w:r w:rsid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mo </w:t>
      </w:r>
      <w:proofErr w:type="spellStart"/>
      <w:proofErr w:type="gramStart"/>
      <w:r w:rsidRPr="00011BB0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011BB0">
        <w:rPr>
          <w:rFonts w:ascii="Courier New" w:eastAsia="Times New Roman" w:hAnsi="Courier New" w:cs="Courier New"/>
          <w:sz w:val="20"/>
          <w:szCs w:val="20"/>
          <w:lang w:val="es-NI" w:eastAsia="es-NI"/>
        </w:rPr>
        <w:t>[</w:t>
      </w:r>
      <w:proofErr w:type="gramEnd"/>
      <w:r w:rsidRPr="00011BB0">
        <w:rPr>
          <w:rFonts w:ascii="Courier New" w:eastAsia="Times New Roman" w:hAnsi="Courier New" w:cs="Courier New"/>
          <w:sz w:val="20"/>
          <w:szCs w:val="20"/>
          <w:lang w:val="es-NI" w:eastAsia="es-NI"/>
        </w:rPr>
        <w:t>0]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ya que los </w:t>
      </w:r>
      <w:proofErr w:type="spellStart"/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arrays</w:t>
      </w:r>
      <w:proofErr w:type="spellEnd"/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son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"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indexados a c</w:t>
      </w:r>
      <w:r w:rsidRPr="00011BB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ero." 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Para abrir el próxim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</w:t>
      </w:r>
      <w:proofErr w:type="spellStart"/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ocker</w:t>
      </w:r>
      <w:proofErr w:type="spellEnd"/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utilice la </w:t>
      </w:r>
      <w:proofErr w:type="spellStart"/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sint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áxis</w:t>
      </w:r>
      <w:proofErr w:type="spellEnd"/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como </w:t>
      </w:r>
      <w:proofErr w:type="spellStart"/>
      <w:proofErr w:type="gramStart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[</w:t>
      </w:r>
      <w:proofErr w:type="gramEnd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1]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Y </w:t>
      </w:r>
      <w:proofErr w:type="spellStart"/>
      <w:r w:rsidR="00A5207F" w:rsidRPr="00A5207F">
        <w:rPr>
          <w:rFonts w:ascii="Times New Roman" w:eastAsia="Times New Roman" w:hAnsi="Times New Roman" w:cs="Times New Roman"/>
          <w:sz w:val="24"/>
          <w:szCs w:val="24"/>
          <w:lang w:eastAsia="es-NI"/>
        </w:rPr>
        <w:t>así</w:t>
      </w:r>
      <w:proofErr w:type="spellEnd"/>
      <w:r w:rsidR="00A5207F" w:rsidRPr="00A5207F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="00A5207F" w:rsidRPr="00A5207F">
        <w:rPr>
          <w:rFonts w:ascii="Times New Roman" w:eastAsia="Times New Roman" w:hAnsi="Times New Roman" w:cs="Times New Roman"/>
          <w:sz w:val="24"/>
          <w:szCs w:val="24"/>
          <w:lang w:eastAsia="es-NI"/>
        </w:rPr>
        <w:t>sucesivamente</w:t>
      </w:r>
      <w:proofErr w:type="spellEnd"/>
      <w:r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. </w:t>
      </w:r>
      <w:proofErr w:type="spellStart"/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Porsupuesto</w:t>
      </w:r>
      <w:proofErr w:type="spellEnd"/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si hay </w:t>
      </w:r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n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lockers</w:t>
      </w:r>
      <w:proofErr w:type="spellEnd"/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deberá dejar de abrir </w:t>
      </w:r>
      <w:proofErr w:type="spellStart"/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lockers</w:t>
      </w:r>
      <w:proofErr w:type="spellEnd"/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una vez que 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legue 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proofErr w:type="gramStart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[</w:t>
      </w:r>
      <w:proofErr w:type="gramEnd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n - 1]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ya que </w:t>
      </w:r>
      <w:proofErr w:type="spellStart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A5207F">
        <w:rPr>
          <w:rFonts w:ascii="Courier New" w:eastAsia="Times New Roman" w:hAnsi="Courier New" w:cs="Courier New"/>
          <w:sz w:val="20"/>
          <w:szCs w:val="20"/>
          <w:lang w:val="es-NI" w:eastAsia="es-NI"/>
        </w:rPr>
        <w:t>[n]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n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 exist</w:t>
      </w:r>
      <w:r w:rsid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 (</w:t>
      </w:r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Eso pertenece a otra cosa en cuyo caso </w:t>
      </w:r>
      <w:proofErr w:type="spellStart"/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usteed</w:t>
      </w:r>
      <w:proofErr w:type="spellEnd"/>
      <w:r w:rsidR="00A5207F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no debería abrirlo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.)</w:t>
      </w:r>
    </w:p>
    <w:p w:rsidR="0035341A" w:rsidRPr="00A5207F" w:rsidRDefault="00A5207F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así usted podría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acceder </w:t>
      </w:r>
      <w:r w:rsidR="0035341A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A5207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proofErr w:type="gramEnd"/>
      <w:r w:rsidR="0035341A"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con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A5207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ódigo como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string k = </w:t>
      </w:r>
      <w:proofErr w:type="spellStart"/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argv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[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1];</w:t>
      </w:r>
    </w:p>
    <w:p w:rsidR="0035341A" w:rsidRPr="00A62FBB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proofErr w:type="spellStart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asumi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é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do</w:t>
      </w:r>
      <w:proofErr w:type="spell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está realmente ahí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! </w:t>
      </w:r>
      <w:proofErr w:type="spellStart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ueder</w:t>
      </w:r>
      <w:proofErr w:type="spell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argc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 u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iguala el número de </w:t>
      </w:r>
      <w:proofErr w:type="spellStart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strings</w:t>
      </w:r>
      <w:proofErr w:type="spell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hay en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í que usted deberá revisar el valor de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argc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antes de abrir un </w:t>
      </w:r>
      <w:proofErr w:type="spellStart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locker</w:t>
      </w:r>
      <w:proofErr w:type="spellEnd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quizás no exista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 Ideal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mente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argc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será </w:t>
      </w:r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2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porqué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?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bien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rec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uerde que todo dentro de </w:t>
      </w:r>
      <w:proofErr w:type="spellStart"/>
      <w:proofErr w:type="gram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[</w:t>
      </w:r>
      <w:proofErr w:type="gramEnd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0]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defecto es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nombre del 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a, </w:t>
      </w:r>
      <w:proofErr w:type="spellStart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asi</w:t>
      </w:r>
      <w:proofErr w:type="spellEnd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argc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siempre ser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á al menos </w:t>
      </w:r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1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para este programa </w:t>
      </w:r>
      <w:proofErr w:type="spellStart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ustede</w:t>
      </w:r>
      <w:proofErr w:type="spellEnd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desea que el usuario </w:t>
      </w:r>
      <w:proofErr w:type="gramStart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provea  un</w:t>
      </w:r>
      <w:proofErr w:type="gramEnd"/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argumento de línea de comando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k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cuyo caso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argc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 ser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2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Por </w:t>
      </w:r>
      <w:proofErr w:type="gramStart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supuesto, 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proofErr w:type="gram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el usuario </w:t>
      </w:r>
      <w:proofErr w:type="spellStart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prove</w:t>
      </w:r>
      <w:proofErr w:type="spell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mas</w:t>
      </w:r>
      <w:proofErr w:type="spell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 de un argumento de </w:t>
      </w:r>
      <w:proofErr w:type="spellStart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lastRenderedPageBreak/>
        <w:t>comando</w:t>
      </w:r>
      <w:r w:rsidR="0049259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el </w:t>
      </w:r>
      <w:proofErr w:type="spellStart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prompt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argc</w:t>
      </w:r>
      <w:proofErr w:type="spellEnd"/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podría ser mayor que </w:t>
      </w:r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2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cuyo caso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nuevo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 imprimir un error y dev</w:t>
      </w:r>
      <w:r w:rsidR="0049259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lver 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A62FBB">
        <w:rPr>
          <w:rFonts w:ascii="Courier New" w:eastAsia="Times New Roman" w:hAnsi="Courier New" w:cs="Courier New"/>
          <w:sz w:val="20"/>
          <w:szCs w:val="20"/>
          <w:lang w:val="es-NI" w:eastAsia="es-NI"/>
        </w:rPr>
        <w:t>1</w:t>
      </w:r>
      <w:r w:rsidRPr="00A62FB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35341A" w:rsidRDefault="003B5EE1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Ahora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solo porque el usuario introduce un entero en el </w:t>
      </w:r>
      <w:proofErr w:type="spellStart"/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prompt</w:t>
      </w:r>
      <w:proofErr w:type="spellEnd"/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eso no significa que su entrada ser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á automáticamente almacenada en un </w:t>
      </w:r>
      <w:proofErr w:type="spellStart"/>
      <w:r w:rsidR="0035341A" w:rsidRPr="003B5EE1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Al contra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será almacenada como </w:t>
      </w:r>
      <w:proofErr w:type="gramStart"/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3B5EE1">
        <w:rPr>
          <w:rFonts w:ascii="Courier New" w:eastAsia="Times New Roman" w:hAnsi="Courier New" w:cs="Courier New"/>
          <w:sz w:val="20"/>
          <w:szCs w:val="20"/>
          <w:lang w:val="es-NI" w:eastAsia="es-NI"/>
        </w:rPr>
        <w:t>string</w:t>
      </w:r>
      <w:proofErr w:type="spellEnd"/>
      <w:proofErr w:type="gramEnd"/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 resultará verse como un </w:t>
      </w:r>
      <w:proofErr w:type="spellStart"/>
      <w:r w:rsidR="0035341A" w:rsidRPr="003B5EE1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por ello usted deberá convertir esa </w:t>
      </w:r>
      <w:proofErr w:type="spellStart"/>
      <w:r w:rsidR="0035341A" w:rsidRPr="003B5EE1">
        <w:rPr>
          <w:rFonts w:ascii="Courier New" w:eastAsia="Times New Roman" w:hAnsi="Courier New" w:cs="Courier New"/>
          <w:sz w:val="20"/>
          <w:szCs w:val="20"/>
          <w:lang w:val="es-NI" w:eastAsia="es-NI"/>
        </w:rPr>
        <w:t>string</w:t>
      </w:r>
      <w:proofErr w:type="spellEnd"/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 un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3B5EE1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 suerte tendrán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func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ió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n, </w:t>
      </w:r>
      <w:hyperlink r:id="rId15" w:history="1">
        <w:proofErr w:type="spellStart"/>
        <w:r w:rsidR="0035341A" w:rsidRPr="003B5E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s-NI" w:eastAsia="es-NI"/>
          </w:rPr>
          <w:t>atoi</w:t>
        </w:r>
        <w:proofErr w:type="spellEnd"/>
      </w:hyperlink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exist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para ese propósito exactamente</w:t>
      </w:r>
      <w:r w:rsidR="0035341A" w:rsidRPr="003B5EE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>He</w:t>
      </w: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aquí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deberá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usarla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int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k =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atoi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spellStart"/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argv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[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1]);</w:t>
      </w:r>
    </w:p>
    <w:p w:rsidR="0035341A" w:rsidRPr="00D24084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Note, </w:t>
      </w:r>
      <w:r w:rsid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esta ve</w:t>
      </w:r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z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hemos 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declar</w:t>
      </w:r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24084">
        <w:rPr>
          <w:rFonts w:ascii="Courier New" w:eastAsia="Times New Roman" w:hAnsi="Courier New" w:cs="Courier New"/>
          <w:sz w:val="20"/>
          <w:szCs w:val="20"/>
          <w:lang w:val="es-NI" w:eastAsia="es-NI"/>
        </w:rPr>
        <w:t>k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como un </w:t>
      </w:r>
      <w:proofErr w:type="spellStart"/>
      <w:r w:rsidRPr="00D24084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asi</w:t>
      </w:r>
      <w:proofErr w:type="spellEnd"/>
      <w:r w:rsidR="00D24084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usted podrá hacer alguna aritm</w:t>
      </w:r>
      <w:r w:rsid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ética con ello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910205" w:rsidRDefault="00D24084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Ya que </w:t>
      </w:r>
      <w:proofErr w:type="spellStart"/>
      <w:r w:rsidR="0035341A" w:rsidRPr="00D24084">
        <w:rPr>
          <w:rFonts w:ascii="Courier New" w:eastAsia="Times New Roman" w:hAnsi="Courier New" w:cs="Courier New"/>
          <w:sz w:val="20"/>
          <w:szCs w:val="20"/>
          <w:lang w:val="es-NI" w:eastAsia="es-NI"/>
        </w:rPr>
        <w:t>atoi</w:t>
      </w:r>
      <w:proofErr w:type="spellEnd"/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declar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 e</w:t>
      </w:r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proofErr w:type="spellStart"/>
      <w:r w:rsidR="0035341A" w:rsidRPr="00D24084">
        <w:rPr>
          <w:rFonts w:ascii="Courier New" w:eastAsia="Times New Roman" w:hAnsi="Courier New" w:cs="Courier New"/>
          <w:sz w:val="20"/>
          <w:szCs w:val="20"/>
          <w:lang w:val="es-NI" w:eastAsia="es-NI"/>
        </w:rPr>
        <w:t>stdlib.h</w:t>
      </w:r>
      <w:proofErr w:type="spellEnd"/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querrá </w:t>
      </w:r>
      <w:r w:rsidR="0035341A" w:rsidRPr="00D24084">
        <w:rPr>
          <w:rFonts w:ascii="Courier New" w:eastAsia="Times New Roman" w:hAnsi="Courier New" w:cs="Courier New"/>
          <w:sz w:val="20"/>
          <w:szCs w:val="20"/>
          <w:lang w:val="es-NI" w:eastAsia="es-NI"/>
        </w:rPr>
        <w:t>#</w:t>
      </w:r>
      <w:proofErr w:type="spellStart"/>
      <w:r w:rsidR="0035341A" w:rsidRPr="00D24084">
        <w:rPr>
          <w:rFonts w:ascii="Courier New" w:eastAsia="Times New Roman" w:hAnsi="Courier New" w:cs="Courier New"/>
          <w:sz w:val="20"/>
          <w:szCs w:val="20"/>
          <w:lang w:val="es-NI" w:eastAsia="es-NI"/>
        </w:rPr>
        <w:t>include</w:t>
      </w:r>
      <w:proofErr w:type="spellEnd"/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ese archive de cabecera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su propio 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código</w:t>
      </w:r>
      <w:r w:rsidR="0035341A" w:rsidRPr="00D2408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</w:t>
      </w:r>
      <w:proofErr w:type="spellStart"/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Tecnica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mente</w:t>
      </w:r>
      <w:proofErr w:type="spellEnd"/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s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có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igo 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compil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ará sin é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 ahí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ya que not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ros también ya la hemos </w:t>
      </w:r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#</w:t>
      </w:r>
      <w:proofErr w:type="spellStart"/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include</w:t>
      </w:r>
      <w:proofErr w:type="spellEnd"/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cs</w:t>
      </w:r>
      <w:proofErr w:type="gramStart"/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50.h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  <w:proofErr w:type="gramEnd"/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mejor no confiar en otra librería para </w:t>
      </w:r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#</w:t>
      </w:r>
      <w:proofErr w:type="spellStart"/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include</w:t>
      </w:r>
      <w:proofErr w:type="spellEnd"/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archivos de cabecera que necesitará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.)</w:t>
      </w:r>
    </w:p>
    <w:p w:rsidR="0035341A" w:rsidRPr="00910205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proofErr w:type="spellStart"/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Okay</w:t>
      </w:r>
      <w:proofErr w:type="spellEnd"/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í que una vez tenga almacenado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k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omo un </w:t>
      </w:r>
      <w:proofErr w:type="spellStart"/>
      <w:r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necesitará solicitar al usuario un texto plano. 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posible que </w:t>
      </w:r>
      <w:proofErr w:type="spellStart"/>
      <w:r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get_string</w:t>
      </w:r>
      <w:proofErr w:type="spellEnd"/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 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CS50’s</w:t>
      </w:r>
      <w:r w:rsidR="00910205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pueda ayudarle con eso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F155D2" w:rsidRDefault="00910205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Una vez que tenga ambos </w:t>
      </w:r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k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un texto plano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35341A" w:rsidRPr="00910205">
        <w:rPr>
          <w:rFonts w:ascii="Courier New" w:eastAsia="Times New Roman" w:hAnsi="Courier New" w:cs="Courier New"/>
          <w:sz w:val="20"/>
          <w:szCs w:val="20"/>
          <w:lang w:val="es-NI" w:eastAsia="es-NI"/>
        </w:rPr>
        <w:t>p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tiempo de encriptar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el último con el primero</w:t>
      </w:r>
      <w:r w:rsidR="0035341A" w:rsidRPr="0091020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35341A" w:rsidRP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</w:t>
      </w:r>
      <w:r w:rsidR="00194C98" w:rsidRP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uerde que puede </w:t>
      </w:r>
      <w:r w:rsidR="00F155D2" w:rsidRP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iterar sobre los caracteres de una </w:t>
      </w:r>
      <w:proofErr w:type="spellStart"/>
      <w:r w:rsidR="0035341A" w:rsidRPr="00F155D2">
        <w:rPr>
          <w:rFonts w:ascii="Courier New" w:eastAsia="Times New Roman" w:hAnsi="Courier New" w:cs="Courier New"/>
          <w:sz w:val="20"/>
          <w:szCs w:val="20"/>
          <w:lang w:val="es-NI" w:eastAsia="es-NI"/>
        </w:rPr>
        <w:t>string</w:t>
      </w:r>
      <w:proofErr w:type="spellEnd"/>
      <w:r w:rsidR="0035341A" w:rsidRP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imprimiendo cada una de ellas a la </w:t>
      </w:r>
      <w:proofErr w:type="gramStart"/>
      <w:r w:rsid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vez ,</w:t>
      </w:r>
      <w:proofErr w:type="gramEnd"/>
      <w:r w:rsid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con código como el siguiente</w:t>
      </w:r>
      <w:r w:rsidR="0035341A" w:rsidRPr="00F155D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for (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int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= 0, n =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strlen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(p);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&lt; n; 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++)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{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 </w:t>
      </w:r>
      <w:proofErr w:type="spellStart"/>
      <w:proofErr w:type="gram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printf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gram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"%c", p[</w:t>
      </w:r>
      <w:proofErr w:type="spellStart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i</w:t>
      </w:r>
      <w:proofErr w:type="spellEnd"/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]);</w:t>
      </w:r>
    </w:p>
    <w:p w:rsidR="0035341A" w:rsidRPr="0035341A" w:rsidRDefault="0035341A" w:rsidP="00353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35341A">
        <w:rPr>
          <w:rFonts w:ascii="Courier New" w:eastAsia="Times New Roman" w:hAnsi="Courier New" w:cs="Courier New"/>
          <w:sz w:val="20"/>
          <w:szCs w:val="20"/>
          <w:lang w:eastAsia="es-NI"/>
        </w:rPr>
        <w:t>}</w:t>
      </w:r>
    </w:p>
    <w:p w:rsidR="0035341A" w:rsidRPr="00983774" w:rsidRDefault="00EE4E10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 otr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palabras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 igual que </w:t>
      </w:r>
      <w:proofErr w:type="spellStart"/>
      <w:r w:rsidR="0035341A" w:rsidRPr="00EE4E10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array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strings</w:t>
      </w:r>
      <w:proofErr w:type="spellEnd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tambi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én una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EE4E10">
        <w:rPr>
          <w:rFonts w:ascii="Courier New" w:eastAsia="Times New Roman" w:hAnsi="Courier New" w:cs="Courier New"/>
          <w:sz w:val="20"/>
          <w:szCs w:val="20"/>
          <w:lang w:val="es-NI" w:eastAsia="es-NI"/>
        </w:rPr>
        <w:t>string</w:t>
      </w:r>
      <w:proofErr w:type="spellEnd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un arreglo de </w:t>
      </w:r>
      <w:proofErr w:type="spellStart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chars</w:t>
      </w:r>
      <w:proofErr w:type="spellEnd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eso se puede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us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ar corchetes para </w:t>
      </w:r>
      <w:proofErr w:type="spellStart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acces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</w:t>
      </w:r>
      <w:proofErr w:type="spellEnd"/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caracteres individuales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 una </w:t>
      </w:r>
      <w:proofErr w:type="spellStart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strings</w:t>
      </w:r>
      <w:proofErr w:type="spellEnd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just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individual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 en </w:t>
      </w:r>
      <w:proofErr w:type="spellStart"/>
      <w:r w:rsidR="0035341A" w:rsidRPr="00EE4E10">
        <w:rPr>
          <w:rFonts w:ascii="Courier New" w:eastAsia="Times New Roman" w:hAnsi="Courier New" w:cs="Courier New"/>
          <w:sz w:val="20"/>
          <w:szCs w:val="20"/>
          <w:lang w:val="es-NI" w:eastAsia="es-NI"/>
        </w:rPr>
        <w:t>argv</w:t>
      </w:r>
      <w:proofErr w:type="spellEnd"/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proofErr w:type="spellStart"/>
      <w:r w:rsidRPr="00EE4E10">
        <w:rPr>
          <w:rFonts w:ascii="Times New Roman" w:eastAsia="Times New Roman" w:hAnsi="Times New Roman" w:cs="Times New Roman"/>
          <w:sz w:val="24"/>
          <w:szCs w:val="24"/>
          <w:lang w:eastAsia="es-NI"/>
        </w:rPr>
        <w:t>Elegante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eh?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supuesto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pri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miéndo</w:t>
      </w:r>
      <w:proofErr w:type="spellEnd"/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cada uno de los 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 a la vez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no es e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xact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amente cri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ptogra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fía</w:t>
      </w:r>
      <w:r w:rsidR="0035341A" w:rsidRPr="00EE4E1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EE4E10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Bueno, </w:t>
      </w:r>
      <w:proofErr w:type="spellStart"/>
      <w:r w:rsidRPr="00EE4E10">
        <w:rPr>
          <w:rFonts w:ascii="Times New Roman" w:eastAsia="Times New Roman" w:hAnsi="Times New Roman" w:cs="Times New Roman"/>
          <w:sz w:val="24"/>
          <w:szCs w:val="24"/>
          <w:lang w:eastAsia="es-NI"/>
        </w:rPr>
        <w:t>quizás</w:t>
      </w:r>
      <w:proofErr w:type="spellEnd"/>
      <w:r w:rsidRPr="00EE4E10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Pr="00EE4E10">
        <w:rPr>
          <w:rFonts w:ascii="Times New Roman" w:eastAsia="Times New Roman" w:hAnsi="Times New Roman" w:cs="Times New Roman"/>
          <w:sz w:val="24"/>
          <w:szCs w:val="24"/>
          <w:lang w:eastAsia="es-NI"/>
        </w:rPr>
        <w:t>técnicamente</w:t>
      </w:r>
      <w:proofErr w:type="spellEnd"/>
      <w:r w:rsidRPr="00EE4E10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si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="0035341A" w:rsidRPr="0035341A">
        <w:rPr>
          <w:rFonts w:ascii="Times New Roman" w:eastAsia="Times New Roman" w:hAnsi="Times New Roman" w:cs="Times New Roman"/>
          <w:i/>
          <w:iCs/>
          <w:sz w:val="24"/>
          <w:szCs w:val="24"/>
          <w:lang w:eastAsia="es-NI"/>
        </w:rPr>
        <w:t>k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e</w:t>
      </w:r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>s</w:t>
      </w:r>
      <w:proofErr w:type="spellEnd"/>
      <w:r w:rsidR="0035341A" w:rsidRPr="0035341A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0. </w:t>
      </w:r>
      <w:proofErr w:type="gramStart"/>
      <w:r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</w:t>
      </w:r>
      <w:r w:rsidR="00983774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lo siguiente debería ayudarle a ayudar a </w:t>
      </w:r>
      <w:proofErr w:type="spellStart"/>
      <w:r w:rsidR="0035341A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Caesar</w:t>
      </w:r>
      <w:proofErr w:type="spellEnd"/>
      <w:r w:rsidR="0035341A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83774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ar su </w:t>
      </w:r>
      <w:proofErr w:type="spellStart"/>
      <w:r w:rsidR="0035341A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</w:t>
      </w:r>
      <w:proofErr w:type="spellEnd"/>
      <w:r w:rsidR="0035341A" w:rsidRPr="0098377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</w:t>
      </w:r>
      <w:proofErr w:type="gramEnd"/>
    </w:p>
    <w:p w:rsidR="0035341A" w:rsidRPr="007054CA" w:rsidRDefault="0035341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Incidental</w:t>
      </w:r>
      <w:r w:rsidR="007054C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mente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7054C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necesitará </w:t>
      </w:r>
      <w:r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#</w:t>
      </w:r>
      <w:proofErr w:type="spellStart"/>
      <w:r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include</w:t>
      </w:r>
      <w:proofErr w:type="spellEnd"/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7054C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otro </w:t>
      </w:r>
      <w:r w:rsid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archivo</w:t>
      </w:r>
      <w:r w:rsidR="007054C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cabecera para poder </w:t>
      </w:r>
      <w:proofErr w:type="spellStart"/>
      <w:r w:rsidR="007054C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utilizer</w:t>
      </w:r>
      <w:proofErr w:type="spellEnd"/>
      <w:r w:rsidR="007054C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hyperlink r:id="rId16" w:history="1">
        <w:proofErr w:type="spellStart"/>
        <w:r w:rsidRPr="007054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s-NI" w:eastAsia="es-NI"/>
          </w:rPr>
          <w:t>strlen</w:t>
        </w:r>
        <w:proofErr w:type="spellEnd"/>
      </w:hyperlink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7054CA" w:rsidRDefault="007054C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atoi</w:t>
      </w:r>
      <w:proofErr w:type="spellEnd"/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quizás encuentre algunas   funciones muy útiles 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document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 (en inglés)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hyperlink r:id="rId17" w:history="1">
        <w:r w:rsidR="0035341A" w:rsidRPr="007054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NI" w:eastAsia="es-NI"/>
          </w:rPr>
          <w:t>reference.cs50.net</w:t>
        </w:r>
      </w:hyperlink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bajo </w:t>
      </w:r>
      <w:proofErr w:type="spellStart"/>
      <w:r w:rsidR="0035341A" w:rsidRPr="007054CA">
        <w:rPr>
          <w:rFonts w:ascii="Times New Roman" w:eastAsia="Times New Roman" w:hAnsi="Times New Roman" w:cs="Times New Roman"/>
          <w:b/>
          <w:bCs/>
          <w:sz w:val="24"/>
          <w:szCs w:val="24"/>
          <w:lang w:val="es-NI" w:eastAsia="es-NI"/>
        </w:rPr>
        <w:t>ctype.h</w:t>
      </w:r>
      <w:proofErr w:type="spellEnd"/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</w:t>
      </w:r>
      <w:proofErr w:type="spellStart"/>
      <w:r w:rsidR="0035341A" w:rsidRPr="007054CA">
        <w:rPr>
          <w:rFonts w:ascii="Times New Roman" w:eastAsia="Times New Roman" w:hAnsi="Times New Roman" w:cs="Times New Roman"/>
          <w:b/>
          <w:bCs/>
          <w:sz w:val="24"/>
          <w:szCs w:val="24"/>
          <w:lang w:val="es-NI" w:eastAsia="es-NI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 P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ejemplo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isalpha</w:t>
      </w:r>
      <w:proofErr w:type="spellEnd"/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resulte ser muy útil cuando se itera sobre caracteres de texto plano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7054CA" w:rsidRDefault="007054CA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con respect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dar la Vuelta de </w:t>
      </w:r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Z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to</w:t>
      </w:r>
      <w:proofErr w:type="spellEnd"/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(o </w:t>
      </w:r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z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),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se olvide de </w:t>
      </w:r>
      <w:r w:rsidR="0035341A" w:rsidRPr="007054CA">
        <w:rPr>
          <w:rFonts w:ascii="Courier New" w:eastAsia="Times New Roman" w:hAnsi="Courier New" w:cs="Courier New"/>
          <w:sz w:val="20"/>
          <w:szCs w:val="20"/>
          <w:lang w:val="es-NI" w:eastAsia="es-NI"/>
        </w:rPr>
        <w:t>%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el operador </w:t>
      </w:r>
      <w:proofErr w:type="spellStart"/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modulo</w:t>
      </w:r>
      <w:proofErr w:type="spellEnd"/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C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Quizás también quiera revisar 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hyperlink r:id="rId18" w:history="1">
        <w:r w:rsidR="0035341A" w:rsidRPr="007054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NI" w:eastAsia="es-NI"/>
          </w:rPr>
          <w:t>http://asciitable.com/</w:t>
        </w:r>
      </w:hyperlink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revela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los códigos 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ASCII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</w:t>
      </w:r>
      <w:r w:rsidR="00BA7E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más que solo los caracteres alfabéticos , solo en caso de que resulte</w:t>
      </w:r>
      <w:bookmarkStart w:id="0" w:name="_GoBack"/>
      <w:bookmarkEnd w:id="0"/>
      <w:r w:rsidR="00BA7E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imprimiendo algunos caracteres accidentalmente</w:t>
      </w:r>
      <w:r w:rsidR="0035341A" w:rsidRPr="007054C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35341A" w:rsidRPr="0035341A" w:rsidRDefault="00BA7EE3" w:rsidP="00353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9" w:anchor="faqs" w:history="1">
        <w:r w:rsidR="0035341A" w:rsidRPr="0035341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FAQs</w:t>
        </w:r>
      </w:hyperlink>
    </w:p>
    <w:p w:rsidR="0035341A" w:rsidRPr="00F155D2" w:rsidRDefault="00F155D2" w:rsidP="0035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proofErr w:type="gramStart"/>
      <w:r w:rsidRPr="00F155D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Ninguna hasta ahora</w:t>
      </w:r>
      <w:r w:rsidR="0035341A" w:rsidRPr="00F155D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!</w:t>
      </w:r>
      <w:proofErr w:type="gramEnd"/>
      <w:r w:rsidR="0035341A" w:rsidRPr="00F155D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 xml:space="preserve"> </w:t>
      </w:r>
      <w:proofErr w:type="gramStart"/>
      <w:r w:rsidR="0035341A" w:rsidRPr="00F155D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Re</w:t>
      </w:r>
      <w:r w:rsidRPr="00F155D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cargue esta página periódicamen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te para revisar si alguna surge</w:t>
      </w:r>
      <w:r w:rsidR="0035341A" w:rsidRPr="00F155D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!</w:t>
      </w:r>
      <w:proofErr w:type="gramEnd"/>
    </w:p>
    <w:p w:rsidR="002C2CB8" w:rsidRDefault="002C2CB8"/>
    <w:sectPr w:rsidR="002C2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891"/>
    <w:multiLevelType w:val="multilevel"/>
    <w:tmpl w:val="AB5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92BAA"/>
    <w:multiLevelType w:val="multilevel"/>
    <w:tmpl w:val="916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1A"/>
    <w:rsid w:val="00011BB0"/>
    <w:rsid w:val="00020008"/>
    <w:rsid w:val="0007772D"/>
    <w:rsid w:val="000A62C4"/>
    <w:rsid w:val="000B18D1"/>
    <w:rsid w:val="001535BD"/>
    <w:rsid w:val="00173911"/>
    <w:rsid w:val="00194C98"/>
    <w:rsid w:val="002478DF"/>
    <w:rsid w:val="002814C1"/>
    <w:rsid w:val="002C2CB8"/>
    <w:rsid w:val="0035341A"/>
    <w:rsid w:val="00355283"/>
    <w:rsid w:val="003B5EE1"/>
    <w:rsid w:val="003B642A"/>
    <w:rsid w:val="003E3C83"/>
    <w:rsid w:val="00492590"/>
    <w:rsid w:val="00545543"/>
    <w:rsid w:val="005A72EC"/>
    <w:rsid w:val="005D73CE"/>
    <w:rsid w:val="00620605"/>
    <w:rsid w:val="006B1917"/>
    <w:rsid w:val="007054CA"/>
    <w:rsid w:val="007B6126"/>
    <w:rsid w:val="008F1516"/>
    <w:rsid w:val="009009D4"/>
    <w:rsid w:val="009062AD"/>
    <w:rsid w:val="00910205"/>
    <w:rsid w:val="00932373"/>
    <w:rsid w:val="0093573C"/>
    <w:rsid w:val="0096492B"/>
    <w:rsid w:val="00972005"/>
    <w:rsid w:val="00983774"/>
    <w:rsid w:val="00A05235"/>
    <w:rsid w:val="00A11DD6"/>
    <w:rsid w:val="00A26A3B"/>
    <w:rsid w:val="00A5207F"/>
    <w:rsid w:val="00A62FBB"/>
    <w:rsid w:val="00A80B79"/>
    <w:rsid w:val="00AC4354"/>
    <w:rsid w:val="00AF2FF7"/>
    <w:rsid w:val="00B037E9"/>
    <w:rsid w:val="00BA7EE3"/>
    <w:rsid w:val="00BB737C"/>
    <w:rsid w:val="00BE50A6"/>
    <w:rsid w:val="00CC36F4"/>
    <w:rsid w:val="00CC5690"/>
    <w:rsid w:val="00CD100F"/>
    <w:rsid w:val="00CD48C0"/>
    <w:rsid w:val="00CE3BCA"/>
    <w:rsid w:val="00D24084"/>
    <w:rsid w:val="00D5772E"/>
    <w:rsid w:val="00D82FEB"/>
    <w:rsid w:val="00DA2031"/>
    <w:rsid w:val="00E32721"/>
    <w:rsid w:val="00ED56C6"/>
    <w:rsid w:val="00EE4E10"/>
    <w:rsid w:val="00F155D2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9A09D"/>
  <w15:chartTrackingRefBased/>
  <w15:docId w15:val="{2D66C04A-9821-408F-9470-130F1537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3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Ttulo2">
    <w:name w:val="heading 2"/>
    <w:basedOn w:val="Normal"/>
    <w:link w:val="Ttulo2Car"/>
    <w:uiPriority w:val="9"/>
    <w:qFormat/>
    <w:rsid w:val="00353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paragraph" w:styleId="Ttulo3">
    <w:name w:val="heading 3"/>
    <w:basedOn w:val="Normal"/>
    <w:link w:val="Ttulo3Car"/>
    <w:uiPriority w:val="9"/>
    <w:qFormat/>
    <w:rsid w:val="00353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41A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rsid w:val="0035341A"/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35341A"/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styleId="Hipervnculo">
    <w:name w:val="Hyperlink"/>
    <w:basedOn w:val="Fuentedeprrafopredeter"/>
    <w:uiPriority w:val="99"/>
    <w:semiHidden/>
    <w:unhideWhenUsed/>
    <w:rsid w:val="00353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3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341A"/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styleId="CdigoHTML">
    <w:name w:val="HTML Code"/>
    <w:basedOn w:val="Fuentedeprrafopredeter"/>
    <w:uiPriority w:val="99"/>
    <w:semiHidden/>
    <w:unhideWhenUsed/>
    <w:rsid w:val="0035341A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Fuentedeprrafopredeter"/>
    <w:rsid w:val="0035341A"/>
  </w:style>
  <w:style w:type="character" w:styleId="nfasis">
    <w:name w:val="Emphasis"/>
    <w:basedOn w:val="Fuentedeprrafopredeter"/>
    <w:uiPriority w:val="20"/>
    <w:qFormat/>
    <w:rsid w:val="0035341A"/>
    <w:rPr>
      <w:i/>
      <w:iCs/>
    </w:rPr>
  </w:style>
  <w:style w:type="paragraph" w:customStyle="1" w:styleId="tableblock">
    <w:name w:val="tableblock"/>
    <w:basedOn w:val="Normal"/>
    <w:rsid w:val="0035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character" w:styleId="Textoennegrita">
    <w:name w:val="Strong"/>
    <w:basedOn w:val="Fuentedeprrafopredeter"/>
    <w:uiPriority w:val="22"/>
    <w:qFormat/>
    <w:rsid w:val="0035341A"/>
    <w:rPr>
      <w:b/>
      <w:bCs/>
    </w:rPr>
  </w:style>
  <w:style w:type="character" w:customStyle="1" w:styleId="mi">
    <w:name w:val="mi"/>
    <w:basedOn w:val="Fuentedeprrafopredeter"/>
    <w:rsid w:val="0035341A"/>
  </w:style>
  <w:style w:type="character" w:customStyle="1" w:styleId="mo">
    <w:name w:val="mo"/>
    <w:basedOn w:val="Fuentedeprrafopredeter"/>
    <w:rsid w:val="0035341A"/>
  </w:style>
  <w:style w:type="character" w:customStyle="1" w:styleId="mn">
    <w:name w:val="mn"/>
    <w:basedOn w:val="Fuentedeprrafopredeter"/>
    <w:rsid w:val="0035341A"/>
  </w:style>
  <w:style w:type="character" w:customStyle="1" w:styleId="tok-kt">
    <w:name w:val="tok-kt"/>
    <w:basedOn w:val="Fuentedeprrafopredeter"/>
    <w:rsid w:val="0035341A"/>
  </w:style>
  <w:style w:type="character" w:customStyle="1" w:styleId="tok-n">
    <w:name w:val="tok-n"/>
    <w:basedOn w:val="Fuentedeprrafopredeter"/>
    <w:rsid w:val="0035341A"/>
  </w:style>
  <w:style w:type="character" w:customStyle="1" w:styleId="tok-p">
    <w:name w:val="tok-p"/>
    <w:basedOn w:val="Fuentedeprrafopredeter"/>
    <w:rsid w:val="0035341A"/>
  </w:style>
  <w:style w:type="character" w:customStyle="1" w:styleId="tok-o">
    <w:name w:val="tok-o"/>
    <w:basedOn w:val="Fuentedeprrafopredeter"/>
    <w:rsid w:val="0035341A"/>
  </w:style>
  <w:style w:type="character" w:customStyle="1" w:styleId="tok-mi">
    <w:name w:val="tok-mi"/>
    <w:basedOn w:val="Fuentedeprrafopredeter"/>
    <w:rsid w:val="0035341A"/>
  </w:style>
  <w:style w:type="character" w:customStyle="1" w:styleId="tok-k">
    <w:name w:val="tok-k"/>
    <w:basedOn w:val="Fuentedeprrafopredeter"/>
    <w:rsid w:val="0035341A"/>
  </w:style>
  <w:style w:type="character" w:customStyle="1" w:styleId="tok-s">
    <w:name w:val="tok-s"/>
    <w:basedOn w:val="Fuentedeprrafopredeter"/>
    <w:rsid w:val="0035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chart.com/" TargetMode="External"/><Relationship Id="rId13" Type="http://schemas.openxmlformats.org/officeDocument/2006/relationships/hyperlink" Target="http://docs.cs50.net/problems/caesar/caesar.html" TargetMode="External"/><Relationship Id="rId18" Type="http://schemas.openxmlformats.org/officeDocument/2006/relationships/hyperlink" Target="http://asciitabl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cs.cs50.net/problems/caesar/caesar.html" TargetMode="External"/><Relationship Id="rId12" Type="http://schemas.openxmlformats.org/officeDocument/2006/relationships/hyperlink" Target="http://docs.cs50.net/problems/caesar/caesar.html" TargetMode="External"/><Relationship Id="rId17" Type="http://schemas.openxmlformats.org/officeDocument/2006/relationships/hyperlink" Target="https://reference.cs50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erence.cs50.net/string/strle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cs50.net/problems/caesar/caesar.html" TargetMode="External"/><Relationship Id="rId11" Type="http://schemas.openxmlformats.org/officeDocument/2006/relationships/hyperlink" Target="http://docs.cs50.net/problems/caesar/caesar.html" TargetMode="External"/><Relationship Id="rId5" Type="http://schemas.openxmlformats.org/officeDocument/2006/relationships/hyperlink" Target="http://docs.cs50.net/problems/caesar/caesar.html" TargetMode="External"/><Relationship Id="rId15" Type="http://schemas.openxmlformats.org/officeDocument/2006/relationships/hyperlink" Target="https://reference.cs50.net/stdlib/atoi" TargetMode="External"/><Relationship Id="rId10" Type="http://schemas.openxmlformats.org/officeDocument/2006/relationships/hyperlink" Target="http://docs.cs50.net/problems/caesar/caesar.html" TargetMode="External"/><Relationship Id="rId19" Type="http://schemas.openxmlformats.org/officeDocument/2006/relationships/hyperlink" Target="http://docs.cs50.net/problems/caesar/caes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s50.net/problems/caesar/caesar.html" TargetMode="External"/><Relationship Id="rId14" Type="http://schemas.openxmlformats.org/officeDocument/2006/relationships/hyperlink" Target="http://docs.cs50.net/problems/caesar/caes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5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Porras Espinoza</dc:creator>
  <cp:keywords/>
  <dc:description/>
  <cp:lastModifiedBy>Carlos José Porras Espinoza</cp:lastModifiedBy>
  <cp:revision>14</cp:revision>
  <dcterms:created xsi:type="dcterms:W3CDTF">2017-10-11T17:55:00Z</dcterms:created>
  <dcterms:modified xsi:type="dcterms:W3CDTF">2017-10-16T22:57:00Z</dcterms:modified>
</cp:coreProperties>
</file>