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A558C" w14:textId="295221C6" w:rsidR="00750892" w:rsidRPr="00750892" w:rsidRDefault="00750892" w:rsidP="00750892">
      <w:pPr>
        <w:pStyle w:val="Heading1"/>
      </w:pPr>
      <w:r w:rsidRPr="00750892">
        <w:t>Home Page</w:t>
      </w:r>
    </w:p>
    <w:p w14:paraId="37208F43" w14:textId="343D04FE" w:rsidR="00750892" w:rsidRPr="00750892" w:rsidRDefault="00750892" w:rsidP="00750892">
      <w:pPr>
        <w:pStyle w:val="ListParagraph"/>
        <w:numPr>
          <w:ilvl w:val="0"/>
          <w:numId w:val="2"/>
        </w:numPr>
      </w:pPr>
      <w:r w:rsidRPr="00750892">
        <w:t>Simple, clear explanation of what handwriter does in forensic terms</w:t>
      </w:r>
    </w:p>
    <w:p w14:paraId="7724C80A" w14:textId="18ECCD8D" w:rsidR="00750892" w:rsidRPr="00750892" w:rsidRDefault="00750892" w:rsidP="00750892">
      <w:pPr>
        <w:pStyle w:val="ListParagraph"/>
        <w:numPr>
          <w:ilvl w:val="0"/>
          <w:numId w:val="2"/>
        </w:numPr>
      </w:pPr>
      <w:r w:rsidRPr="00750892">
        <w:t>Two clearly labeled paths:</w:t>
      </w:r>
    </w:p>
    <w:p w14:paraId="591B2B81" w14:textId="27E5F2A9" w:rsidR="00750892" w:rsidRPr="00750892" w:rsidRDefault="00750892" w:rsidP="00750892">
      <w:pPr>
        <w:pStyle w:val="ListParagraph"/>
        <w:numPr>
          <w:ilvl w:val="1"/>
          <w:numId w:val="2"/>
        </w:numPr>
      </w:pPr>
      <w:r w:rsidRPr="00750892">
        <w:t>"I want to compare two handwriting samples" (Scenario 1)</w:t>
      </w:r>
    </w:p>
    <w:p w14:paraId="0260E815" w14:textId="0A3BE650" w:rsidR="00750892" w:rsidRPr="00750892" w:rsidRDefault="00750892" w:rsidP="00750892">
      <w:pPr>
        <w:pStyle w:val="ListParagraph"/>
        <w:numPr>
          <w:ilvl w:val="1"/>
          <w:numId w:val="2"/>
        </w:numPr>
      </w:pPr>
      <w:r w:rsidRPr="00750892">
        <w:t>"I want to determine which person from a group wrote this document" (Scenario 2)</w:t>
      </w:r>
    </w:p>
    <w:p w14:paraId="5AB4168A" w14:textId="7E42A5EF" w:rsidR="00750892" w:rsidRPr="00750892" w:rsidRDefault="00750892" w:rsidP="00750892">
      <w:pPr>
        <w:pStyle w:val="ListParagraph"/>
        <w:numPr>
          <w:ilvl w:val="0"/>
          <w:numId w:val="2"/>
        </w:numPr>
      </w:pPr>
      <w:r w:rsidRPr="00750892">
        <w:t>Success stories or testimonials from forensic document examiners</w:t>
      </w:r>
      <w:r>
        <w:t xml:space="preserve"> (future?)</w:t>
      </w:r>
    </w:p>
    <w:p w14:paraId="07103E7F" w14:textId="77777777" w:rsidR="00750892" w:rsidRPr="00750892" w:rsidRDefault="00750892" w:rsidP="00750892"/>
    <w:p w14:paraId="153A44D6" w14:textId="20567CC7" w:rsidR="00750892" w:rsidRPr="00750892" w:rsidRDefault="00750892" w:rsidP="00750892">
      <w:pPr>
        <w:pStyle w:val="Heading1"/>
        <w:rPr>
          <w:lang w:val="en-US"/>
        </w:rPr>
      </w:pPr>
      <w:r w:rsidRPr="00750892">
        <w:rPr>
          <w:lang w:val="en-US"/>
        </w:rPr>
        <w:t>Getting Started (</w:t>
      </w:r>
      <w:r w:rsidR="006B2EF5">
        <w:rPr>
          <w:lang w:val="en-US"/>
        </w:rPr>
        <w:t>How to</w:t>
      </w:r>
      <w:r w:rsidRPr="00750892">
        <w:rPr>
          <w:lang w:val="en-US"/>
        </w:rPr>
        <w:t>)</w:t>
      </w:r>
    </w:p>
    <w:p w14:paraId="776F9025" w14:textId="5FA84D32" w:rsidR="00750892" w:rsidRPr="00750892" w:rsidRDefault="00750892" w:rsidP="00750892">
      <w:pPr>
        <w:pStyle w:val="ListParagraph"/>
        <w:numPr>
          <w:ilvl w:val="0"/>
          <w:numId w:val="2"/>
        </w:numPr>
      </w:pPr>
      <w:r w:rsidRPr="00750892">
        <w:t>Simple installation steps with screenshots</w:t>
      </w:r>
    </w:p>
    <w:p w14:paraId="0DF9C372" w14:textId="711B555D" w:rsidR="00750892" w:rsidRPr="00750892" w:rsidRDefault="00750892" w:rsidP="00750892">
      <w:pPr>
        <w:pStyle w:val="ListParagraph"/>
        <w:numPr>
          <w:ilvl w:val="1"/>
          <w:numId w:val="2"/>
        </w:numPr>
      </w:pPr>
      <w:r w:rsidRPr="00750892">
        <w:t>Download and install R and RStudio</w:t>
      </w:r>
    </w:p>
    <w:p w14:paraId="41CBA463" w14:textId="59FA13AD" w:rsidR="00750892" w:rsidRPr="00750892" w:rsidRDefault="00750892" w:rsidP="00750892">
      <w:pPr>
        <w:pStyle w:val="ListParagraph"/>
        <w:numPr>
          <w:ilvl w:val="1"/>
          <w:numId w:val="2"/>
        </w:numPr>
      </w:pPr>
      <w:r w:rsidRPr="00750892">
        <w:t>Install handwriter packages</w:t>
      </w:r>
    </w:p>
    <w:p w14:paraId="3C6E37BE" w14:textId="52D3257D" w:rsidR="00750892" w:rsidRDefault="00750892" w:rsidP="00750892">
      <w:pPr>
        <w:pStyle w:val="ListParagraph"/>
        <w:numPr>
          <w:ilvl w:val="1"/>
          <w:numId w:val="2"/>
        </w:numPr>
      </w:pPr>
      <w:r w:rsidRPr="00750892">
        <w:t>Launch the application</w:t>
      </w:r>
    </w:p>
    <w:p w14:paraId="37AE59B8" w14:textId="4DA9D2C8" w:rsidR="006B2EF5" w:rsidRDefault="006B2EF5" w:rsidP="006B2EF5">
      <w:pPr>
        <w:pStyle w:val="ListParagraph"/>
        <w:numPr>
          <w:ilvl w:val="0"/>
          <w:numId w:val="2"/>
        </w:numPr>
      </w:pPr>
      <w:r>
        <w:t>Preparing Samples</w:t>
      </w:r>
    </w:p>
    <w:p w14:paraId="612E7680" w14:textId="5D93997C" w:rsidR="00CB7D42" w:rsidRDefault="00CB7D42" w:rsidP="00CB7D42">
      <w:pPr>
        <w:pStyle w:val="ListParagraph"/>
        <w:numPr>
          <w:ilvl w:val="1"/>
          <w:numId w:val="2"/>
        </w:numPr>
      </w:pPr>
      <w:r>
        <w:t>Download example samples from the CSAFE Handwriting Database</w:t>
      </w:r>
    </w:p>
    <w:p w14:paraId="5E7BF753" w14:textId="59A7347B" w:rsidR="006B2EF5" w:rsidRDefault="006B2EF5" w:rsidP="006B2EF5">
      <w:pPr>
        <w:pStyle w:val="ListParagraph"/>
        <w:numPr>
          <w:ilvl w:val="1"/>
          <w:numId w:val="2"/>
        </w:numPr>
      </w:pPr>
      <w:r>
        <w:t>Scan at 300 DPI</w:t>
      </w:r>
    </w:p>
    <w:p w14:paraId="3DD6AB76" w14:textId="56DD079B" w:rsidR="006B2EF5" w:rsidRDefault="006B2EF5" w:rsidP="006B2EF5">
      <w:pPr>
        <w:pStyle w:val="ListParagraph"/>
        <w:numPr>
          <w:ilvl w:val="1"/>
          <w:numId w:val="2"/>
        </w:numPr>
      </w:pPr>
      <w:r>
        <w:t>Convert to PNG</w:t>
      </w:r>
    </w:p>
    <w:p w14:paraId="703C7F8C" w14:textId="136A8141" w:rsidR="006B2EF5" w:rsidRDefault="006B2EF5" w:rsidP="006B2EF5">
      <w:pPr>
        <w:pStyle w:val="ListParagraph"/>
        <w:numPr>
          <w:ilvl w:val="1"/>
          <w:numId w:val="2"/>
        </w:numPr>
      </w:pPr>
      <w:r>
        <w:t>If comparing a QD to known samples, use a naming convention</w:t>
      </w:r>
      <w:r w:rsidR="0076208D">
        <w:t>. Place all known samples in the same folder.</w:t>
      </w:r>
    </w:p>
    <w:p w14:paraId="6ECFD621" w14:textId="54A04E18" w:rsidR="006B35D7" w:rsidRDefault="006B35D7" w:rsidP="006B2EF5">
      <w:pPr>
        <w:pStyle w:val="ListParagraph"/>
        <w:numPr>
          <w:ilvl w:val="0"/>
          <w:numId w:val="2"/>
        </w:numPr>
      </w:pPr>
      <w:r>
        <w:t>Path 1: Compare Two Documents</w:t>
      </w:r>
    </w:p>
    <w:p w14:paraId="2B06F5DD" w14:textId="26FDB9DB" w:rsidR="006B2EF5" w:rsidRDefault="006B2EF5" w:rsidP="006B35D7">
      <w:pPr>
        <w:pStyle w:val="ListParagraph"/>
        <w:numPr>
          <w:ilvl w:val="1"/>
          <w:numId w:val="2"/>
        </w:numPr>
      </w:pPr>
      <w:r>
        <w:t>Get started comparing two documents</w:t>
      </w:r>
    </w:p>
    <w:p w14:paraId="572B41C4" w14:textId="30609C25" w:rsidR="006B2EF5" w:rsidRDefault="006B2EF5" w:rsidP="006B35D7">
      <w:pPr>
        <w:pStyle w:val="ListParagraph"/>
        <w:numPr>
          <w:ilvl w:val="2"/>
          <w:numId w:val="2"/>
        </w:numPr>
      </w:pPr>
      <w:r>
        <w:t>When to use this scenario</w:t>
      </w:r>
    </w:p>
    <w:p w14:paraId="5E88ABCD" w14:textId="1D4C05C5" w:rsidR="006B2EF5" w:rsidRDefault="006B2EF5" w:rsidP="006B35D7">
      <w:pPr>
        <w:pStyle w:val="ListParagraph"/>
        <w:numPr>
          <w:ilvl w:val="3"/>
          <w:numId w:val="2"/>
        </w:numPr>
      </w:pPr>
      <w:r>
        <w:t>Examples</w:t>
      </w:r>
    </w:p>
    <w:p w14:paraId="1D246CAA" w14:textId="08587B0C" w:rsidR="006B2EF5" w:rsidRDefault="006B2EF5" w:rsidP="006B35D7">
      <w:pPr>
        <w:pStyle w:val="ListParagraph"/>
        <w:numPr>
          <w:ilvl w:val="2"/>
          <w:numId w:val="2"/>
        </w:numPr>
      </w:pPr>
      <w:r>
        <w:t>Requirements</w:t>
      </w:r>
    </w:p>
    <w:p w14:paraId="3D7583B0" w14:textId="0B3D4326" w:rsidR="006B2EF5" w:rsidRDefault="006B2EF5" w:rsidP="006B35D7">
      <w:pPr>
        <w:pStyle w:val="ListParagraph"/>
        <w:numPr>
          <w:ilvl w:val="2"/>
          <w:numId w:val="2"/>
        </w:numPr>
      </w:pPr>
      <w:r>
        <w:t>Limitations</w:t>
      </w:r>
    </w:p>
    <w:p w14:paraId="359CF01B" w14:textId="21CF4410" w:rsidR="006B2EF5" w:rsidRDefault="006B2EF5" w:rsidP="006B35D7">
      <w:pPr>
        <w:pStyle w:val="ListParagraph"/>
        <w:numPr>
          <w:ilvl w:val="1"/>
          <w:numId w:val="2"/>
        </w:numPr>
      </w:pPr>
      <w:r>
        <w:t>Compare two documents using the app</w:t>
      </w:r>
      <w:r w:rsidR="004B526C">
        <w:t xml:space="preserve"> (Vignette)</w:t>
      </w:r>
    </w:p>
    <w:p w14:paraId="1967559A" w14:textId="698B6E03" w:rsidR="006B2EF5" w:rsidRDefault="006B2EF5" w:rsidP="006B35D7">
      <w:pPr>
        <w:pStyle w:val="ListParagraph"/>
        <w:numPr>
          <w:ilvl w:val="1"/>
          <w:numId w:val="2"/>
        </w:numPr>
      </w:pPr>
      <w:r>
        <w:t>Compare two documents in R</w:t>
      </w:r>
      <w:r w:rsidR="004B526C">
        <w:t xml:space="preserve"> (Vignette)</w:t>
      </w:r>
    </w:p>
    <w:p w14:paraId="0F2C8EAB" w14:textId="0AEDBBB2" w:rsidR="006B2EF5" w:rsidRDefault="006B2EF5" w:rsidP="006B35D7">
      <w:pPr>
        <w:pStyle w:val="ListParagraph"/>
        <w:numPr>
          <w:ilvl w:val="1"/>
          <w:numId w:val="2"/>
        </w:numPr>
      </w:pPr>
      <w:r>
        <w:t>Interpreting the results after comparing two documents</w:t>
      </w:r>
    </w:p>
    <w:p w14:paraId="54D9215C" w14:textId="3D9E3D62" w:rsidR="006B35D7" w:rsidRDefault="006B35D7" w:rsidP="006B2EF5">
      <w:pPr>
        <w:pStyle w:val="ListParagraph"/>
        <w:numPr>
          <w:ilvl w:val="0"/>
          <w:numId w:val="2"/>
        </w:numPr>
      </w:pPr>
      <w:r>
        <w:t>Path 2: Compare a QD to Known Samples</w:t>
      </w:r>
    </w:p>
    <w:p w14:paraId="449F004F" w14:textId="1C466D3B" w:rsidR="006B2EF5" w:rsidRDefault="006B2EF5" w:rsidP="006B35D7">
      <w:pPr>
        <w:pStyle w:val="ListParagraph"/>
        <w:numPr>
          <w:ilvl w:val="1"/>
          <w:numId w:val="2"/>
        </w:numPr>
      </w:pPr>
      <w:r>
        <w:t>Get Started Comparing a QD to Known Samples</w:t>
      </w:r>
    </w:p>
    <w:p w14:paraId="485ABFC5" w14:textId="0D873CC7" w:rsidR="006B2EF5" w:rsidRDefault="006B2EF5" w:rsidP="006B35D7">
      <w:pPr>
        <w:pStyle w:val="ListParagraph"/>
        <w:numPr>
          <w:ilvl w:val="2"/>
          <w:numId w:val="2"/>
        </w:numPr>
      </w:pPr>
      <w:r>
        <w:t>When to use this scenario</w:t>
      </w:r>
    </w:p>
    <w:p w14:paraId="02B8310C" w14:textId="20936315" w:rsidR="006B2EF5" w:rsidRDefault="006B2EF5" w:rsidP="006B35D7">
      <w:pPr>
        <w:pStyle w:val="ListParagraph"/>
        <w:numPr>
          <w:ilvl w:val="3"/>
          <w:numId w:val="2"/>
        </w:numPr>
      </w:pPr>
      <w:r>
        <w:t>Examples</w:t>
      </w:r>
    </w:p>
    <w:p w14:paraId="0BF220CF" w14:textId="38FF8807" w:rsidR="006B2EF5" w:rsidRDefault="006B2EF5" w:rsidP="006B35D7">
      <w:pPr>
        <w:pStyle w:val="ListParagraph"/>
        <w:numPr>
          <w:ilvl w:val="2"/>
          <w:numId w:val="2"/>
        </w:numPr>
      </w:pPr>
      <w:r>
        <w:t>Requirements</w:t>
      </w:r>
    </w:p>
    <w:p w14:paraId="5FEE306B" w14:textId="4405796A" w:rsidR="006B2EF5" w:rsidRDefault="006B2EF5" w:rsidP="006B35D7">
      <w:pPr>
        <w:pStyle w:val="ListParagraph"/>
        <w:numPr>
          <w:ilvl w:val="2"/>
          <w:numId w:val="2"/>
        </w:numPr>
      </w:pPr>
      <w:r>
        <w:t>Limitations</w:t>
      </w:r>
    </w:p>
    <w:p w14:paraId="6F8F91F8" w14:textId="7CD8236B" w:rsidR="006B2EF5" w:rsidRDefault="006B2EF5" w:rsidP="006B35D7">
      <w:pPr>
        <w:pStyle w:val="ListParagraph"/>
        <w:numPr>
          <w:ilvl w:val="1"/>
          <w:numId w:val="2"/>
        </w:numPr>
      </w:pPr>
      <w:r>
        <w:t>Compare a QD to Known Samples using the app</w:t>
      </w:r>
      <w:r w:rsidR="004B526C">
        <w:t xml:space="preserve"> (Vignette)</w:t>
      </w:r>
    </w:p>
    <w:p w14:paraId="473A42C8" w14:textId="78400D49" w:rsidR="006B2EF5" w:rsidRDefault="006B2EF5" w:rsidP="006B35D7">
      <w:pPr>
        <w:pStyle w:val="ListParagraph"/>
        <w:numPr>
          <w:ilvl w:val="1"/>
          <w:numId w:val="2"/>
        </w:numPr>
      </w:pPr>
      <w:r>
        <w:t>Compare a QD to Known Samples in R</w:t>
      </w:r>
      <w:r w:rsidR="004B526C">
        <w:t xml:space="preserve"> (Vignette)</w:t>
      </w:r>
    </w:p>
    <w:p w14:paraId="608B2C52" w14:textId="75A6D75A" w:rsidR="00A36B63" w:rsidRDefault="00A36B63" w:rsidP="006B35D7">
      <w:pPr>
        <w:pStyle w:val="ListParagraph"/>
        <w:numPr>
          <w:ilvl w:val="1"/>
          <w:numId w:val="2"/>
        </w:numPr>
      </w:pPr>
      <w:r>
        <w:t xml:space="preserve">Interpreting the results after </w:t>
      </w:r>
      <w:r w:rsidR="00620D9F">
        <w:t>comparing a QD to Known Samples</w:t>
      </w:r>
    </w:p>
    <w:p w14:paraId="4BB03419" w14:textId="77777777" w:rsidR="004B526C" w:rsidRDefault="004B526C" w:rsidP="004B526C">
      <w:pPr>
        <w:rPr>
          <w:b/>
          <w:bCs/>
        </w:rPr>
      </w:pPr>
    </w:p>
    <w:p w14:paraId="170C58EB" w14:textId="6491E2A1" w:rsidR="004B526C" w:rsidRPr="006B2EF5" w:rsidRDefault="004B526C" w:rsidP="004B526C">
      <w:pPr>
        <w:rPr>
          <w:b/>
          <w:bCs/>
        </w:rPr>
      </w:pPr>
      <w:r w:rsidRPr="006B2EF5">
        <w:rPr>
          <w:b/>
          <w:bCs/>
        </w:rPr>
        <w:lastRenderedPageBreak/>
        <w:t>FUTURE WORK</w:t>
      </w:r>
    </w:p>
    <w:p w14:paraId="4FBBFDD2" w14:textId="77777777" w:rsidR="004B526C" w:rsidRPr="00750892" w:rsidRDefault="004B526C" w:rsidP="004B526C">
      <w:pPr>
        <w:pStyle w:val="ListParagraph"/>
        <w:numPr>
          <w:ilvl w:val="0"/>
          <w:numId w:val="2"/>
        </w:numPr>
      </w:pPr>
      <w:r w:rsidRPr="00750892">
        <w:t>Video tutorials</w:t>
      </w:r>
    </w:p>
    <w:p w14:paraId="7A054D72" w14:textId="77777777" w:rsidR="004B526C" w:rsidRPr="00750892" w:rsidRDefault="004B526C" w:rsidP="004B526C">
      <w:pPr>
        <w:pStyle w:val="ListParagraph"/>
        <w:numPr>
          <w:ilvl w:val="0"/>
          <w:numId w:val="2"/>
        </w:numPr>
      </w:pPr>
      <w:r w:rsidRPr="00750892">
        <w:t>Troubleshooting guide in non-technical language</w:t>
      </w:r>
    </w:p>
    <w:p w14:paraId="11353261" w14:textId="77777777" w:rsidR="004B526C" w:rsidRDefault="004B526C" w:rsidP="004B526C"/>
    <w:p w14:paraId="57EB351C" w14:textId="77777777" w:rsidR="006B2EF5" w:rsidRDefault="006B2EF5" w:rsidP="006B2EF5"/>
    <w:p w14:paraId="6AA62BB0" w14:textId="53D1020F" w:rsidR="00171F9A" w:rsidRDefault="00171F9A" w:rsidP="00171F9A">
      <w:pPr>
        <w:pStyle w:val="Heading1"/>
      </w:pPr>
      <w:r w:rsidRPr="00171F9A">
        <w:t>The Methods Explained</w:t>
      </w:r>
    </w:p>
    <w:p w14:paraId="276ABCC0" w14:textId="67DA8260" w:rsidR="00171F9A" w:rsidRPr="00750892" w:rsidRDefault="00171F9A" w:rsidP="00171F9A">
      <w:pPr>
        <w:pStyle w:val="ListParagraph"/>
        <w:numPr>
          <w:ilvl w:val="0"/>
          <w:numId w:val="2"/>
        </w:numPr>
      </w:pPr>
      <w:r>
        <w:t>Constructing writer profiles</w:t>
      </w:r>
    </w:p>
    <w:p w14:paraId="2E5AAEBA" w14:textId="0E98423B" w:rsidR="00052D17" w:rsidRDefault="00171F9A" w:rsidP="00052D17">
      <w:pPr>
        <w:pStyle w:val="ListParagraph"/>
        <w:numPr>
          <w:ilvl w:val="0"/>
          <w:numId w:val="2"/>
        </w:numPr>
      </w:pPr>
      <w:r>
        <w:t>Path 1: Compare Two Documents</w:t>
      </w:r>
    </w:p>
    <w:p w14:paraId="27C51898" w14:textId="0BC2C5B0" w:rsidR="00171F9A" w:rsidRDefault="00171F9A" w:rsidP="00171F9A">
      <w:pPr>
        <w:pStyle w:val="ListParagraph"/>
        <w:numPr>
          <w:ilvl w:val="1"/>
          <w:numId w:val="2"/>
        </w:numPr>
      </w:pPr>
      <w:r>
        <w:t>Big idea: use a similarity scores to measure the similarity between the writer profiles. Compare the similarity score to reference scores to measure the extent to which the score looks more like scores between samples written by the same person or more like scores between samples written by different people.</w:t>
      </w:r>
    </w:p>
    <w:p w14:paraId="367AF130" w14:textId="0ACD91FF" w:rsidR="00171F9A" w:rsidRDefault="00171F9A" w:rsidP="00171F9A">
      <w:pPr>
        <w:pStyle w:val="ListParagraph"/>
        <w:numPr>
          <w:ilvl w:val="1"/>
          <w:numId w:val="2"/>
        </w:numPr>
      </w:pPr>
      <w:r>
        <w:t>Constructing similarity scores</w:t>
      </w:r>
      <w:r w:rsidR="00052D17">
        <w:t xml:space="preserve"> (Make this its own page?)</w:t>
      </w:r>
      <w:r>
        <w:t>:</w:t>
      </w:r>
    </w:p>
    <w:p w14:paraId="5A8B439E" w14:textId="77777777" w:rsidR="00171F9A" w:rsidRDefault="00171F9A" w:rsidP="00171F9A">
      <w:pPr>
        <w:pStyle w:val="ListParagraph"/>
        <w:numPr>
          <w:ilvl w:val="2"/>
          <w:numId w:val="2"/>
        </w:numPr>
      </w:pPr>
      <w:r>
        <w:t>Reference samples where the true writer is known</w:t>
      </w:r>
    </w:p>
    <w:p w14:paraId="60833D80" w14:textId="77777777" w:rsidR="00171F9A" w:rsidRDefault="00171F9A" w:rsidP="00171F9A">
      <w:pPr>
        <w:pStyle w:val="ListParagraph"/>
        <w:numPr>
          <w:ilvl w:val="2"/>
          <w:numId w:val="2"/>
        </w:numPr>
      </w:pPr>
      <w:r>
        <w:t>Lots of examples of “same writer” pairs, where two samples were written by the same person. And lots of examples of “different writer” pairs, where the two samples were written by different people.</w:t>
      </w:r>
    </w:p>
    <w:p w14:paraId="6BDB66F1" w14:textId="77777777" w:rsidR="00171F9A" w:rsidRDefault="00171F9A" w:rsidP="00171F9A">
      <w:pPr>
        <w:pStyle w:val="ListParagraph"/>
        <w:numPr>
          <w:ilvl w:val="2"/>
          <w:numId w:val="2"/>
        </w:numPr>
      </w:pPr>
      <w:r>
        <w:t xml:space="preserve">Calculate the absolute and Euclidean distances between each pair of writer profiles. </w:t>
      </w:r>
    </w:p>
    <w:p w14:paraId="4EDFE78C" w14:textId="799E1A95" w:rsidR="00171F9A" w:rsidRDefault="00171F9A" w:rsidP="00171F9A">
      <w:pPr>
        <w:pStyle w:val="ListParagraph"/>
        <w:numPr>
          <w:ilvl w:val="2"/>
          <w:numId w:val="2"/>
        </w:numPr>
      </w:pPr>
      <w:r>
        <w:t>Train a random forest on the distances using the “same writer” and “different writer” classes.</w:t>
      </w:r>
      <w:r w:rsidR="00052D17">
        <w:t xml:space="preserve"> (More details on training the random forest in vignette or model card?)</w:t>
      </w:r>
    </w:p>
    <w:p w14:paraId="3F30585A" w14:textId="6D5A3857" w:rsidR="00171F9A" w:rsidRDefault="00171F9A" w:rsidP="00171F9A">
      <w:pPr>
        <w:pStyle w:val="ListParagraph"/>
        <w:numPr>
          <w:ilvl w:val="2"/>
          <w:numId w:val="2"/>
        </w:numPr>
      </w:pPr>
      <w:r>
        <w:t>The similarity score for a distance between two samples is the proportion of decision trees in the random forest that predicted “same writer”</w:t>
      </w:r>
    </w:p>
    <w:p w14:paraId="1058D19F" w14:textId="104D4684" w:rsidR="00052D17" w:rsidRDefault="00052D17" w:rsidP="00052D17">
      <w:pPr>
        <w:pStyle w:val="ListParagraph"/>
        <w:numPr>
          <w:ilvl w:val="1"/>
          <w:numId w:val="2"/>
        </w:numPr>
      </w:pPr>
      <w:r>
        <w:t xml:space="preserve">Calculate the similarity score between the two documents using the random forest. </w:t>
      </w:r>
    </w:p>
    <w:p w14:paraId="5D82BBBE" w14:textId="43A3104F" w:rsidR="00052D17" w:rsidRDefault="00052D17" w:rsidP="00052D17">
      <w:pPr>
        <w:pStyle w:val="ListParagraph"/>
        <w:numPr>
          <w:ilvl w:val="1"/>
          <w:numId w:val="2"/>
        </w:numPr>
      </w:pPr>
      <w:r>
        <w:t>Plot the observed similarity score with the reference similarity scores</w:t>
      </w:r>
    </w:p>
    <w:p w14:paraId="0A9853A0" w14:textId="6F88F9D7" w:rsidR="00052D17" w:rsidRDefault="00052D17" w:rsidP="00052D17">
      <w:pPr>
        <w:pStyle w:val="ListParagraph"/>
        <w:numPr>
          <w:ilvl w:val="1"/>
          <w:numId w:val="2"/>
        </w:numPr>
      </w:pPr>
      <w:r>
        <w:t>Calculate the score-based likelihood ratio to measure the extent to which the observed similarity score is more like the different writer scores or the same writer scores</w:t>
      </w:r>
      <w:r w:rsidR="00B3657D">
        <w:t xml:space="preserve"> (Refer to article, model card, or vignette for more info on SLRs?)</w:t>
      </w:r>
      <w:r>
        <w:t>.</w:t>
      </w:r>
    </w:p>
    <w:p w14:paraId="6F64400E" w14:textId="4A5E1580" w:rsidR="00052D17" w:rsidRDefault="00052D17" w:rsidP="00052D17">
      <w:pPr>
        <w:pStyle w:val="ListParagraph"/>
        <w:numPr>
          <w:ilvl w:val="1"/>
          <w:numId w:val="2"/>
        </w:numPr>
      </w:pPr>
      <w:r>
        <w:t>Cross-ref interpreting the results</w:t>
      </w:r>
    </w:p>
    <w:p w14:paraId="6F694CC8" w14:textId="3ED92DD1" w:rsidR="003E5A32" w:rsidRDefault="003E5A32" w:rsidP="003E5A32">
      <w:pPr>
        <w:pStyle w:val="ListParagraph"/>
        <w:numPr>
          <w:ilvl w:val="0"/>
          <w:numId w:val="2"/>
        </w:numPr>
      </w:pPr>
      <w:r>
        <w:t>Path 1: Results on benchmark datasets</w:t>
      </w:r>
    </w:p>
    <w:p w14:paraId="17BF7862" w14:textId="73938F13" w:rsidR="00171F9A" w:rsidRDefault="00171F9A" w:rsidP="00171F9A">
      <w:pPr>
        <w:pStyle w:val="ListParagraph"/>
        <w:numPr>
          <w:ilvl w:val="0"/>
          <w:numId w:val="2"/>
        </w:numPr>
      </w:pPr>
      <w:r>
        <w:t>Path 2: Compare a QD to Known Samples</w:t>
      </w:r>
    </w:p>
    <w:p w14:paraId="09E629CB" w14:textId="62F04D56" w:rsidR="00B3657D" w:rsidRDefault="00B3657D" w:rsidP="00B3657D">
      <w:pPr>
        <w:pStyle w:val="ListParagraph"/>
        <w:numPr>
          <w:ilvl w:val="1"/>
          <w:numId w:val="2"/>
        </w:numPr>
      </w:pPr>
      <w:r>
        <w:t>Use rotation angles for additional features</w:t>
      </w:r>
    </w:p>
    <w:p w14:paraId="3E825B4A" w14:textId="7B1FB16A" w:rsidR="00B3657D" w:rsidRDefault="00B3657D" w:rsidP="00B3657D">
      <w:pPr>
        <w:pStyle w:val="ListParagraph"/>
        <w:numPr>
          <w:ilvl w:val="1"/>
          <w:numId w:val="2"/>
        </w:numPr>
      </w:pPr>
      <w:r>
        <w:t>Fit a Bayesian hierarchical model to the known writing samples (More details on model in model card refer to article?)</w:t>
      </w:r>
    </w:p>
    <w:p w14:paraId="0522F216" w14:textId="328717DB" w:rsidR="00B3657D" w:rsidRDefault="00B3657D" w:rsidP="00B3657D">
      <w:pPr>
        <w:pStyle w:val="ListParagraph"/>
        <w:numPr>
          <w:ilvl w:val="1"/>
          <w:numId w:val="2"/>
        </w:numPr>
      </w:pPr>
      <w:r>
        <w:lastRenderedPageBreak/>
        <w:t>Calculate the posterior probability that each potential writer is the true writer of the QD</w:t>
      </w:r>
    </w:p>
    <w:p w14:paraId="50AEA4EB" w14:textId="6A1D4AF7" w:rsidR="00B3657D" w:rsidRDefault="00B3657D" w:rsidP="00B3657D">
      <w:pPr>
        <w:pStyle w:val="ListParagraph"/>
        <w:numPr>
          <w:ilvl w:val="1"/>
          <w:numId w:val="2"/>
        </w:numPr>
      </w:pPr>
      <w:r>
        <w:t>Cross-ref interpreting the results</w:t>
      </w:r>
    </w:p>
    <w:p w14:paraId="4FA48821" w14:textId="1ABD18B3" w:rsidR="003E5A32" w:rsidRDefault="003E5A32" w:rsidP="003E5A32">
      <w:pPr>
        <w:pStyle w:val="ListParagraph"/>
        <w:numPr>
          <w:ilvl w:val="0"/>
          <w:numId w:val="2"/>
        </w:numPr>
      </w:pPr>
      <w:r>
        <w:t>Path 2: Results on benchmark datasets</w:t>
      </w:r>
    </w:p>
    <w:p w14:paraId="20543EF2" w14:textId="77777777" w:rsidR="00171F9A" w:rsidRPr="00171F9A" w:rsidRDefault="00171F9A" w:rsidP="00171F9A"/>
    <w:p w14:paraId="253EFABF" w14:textId="77777777" w:rsidR="00DB4659" w:rsidRDefault="00DB4659" w:rsidP="00DB4659"/>
    <w:p w14:paraId="58EA3690" w14:textId="66D9E633" w:rsidR="00DB4659" w:rsidRPr="004B526C" w:rsidRDefault="00DB4659" w:rsidP="00DB4659">
      <w:pPr>
        <w:pStyle w:val="Heading1"/>
        <w:rPr>
          <w:lang w:val="en-US"/>
        </w:rPr>
      </w:pPr>
      <w:r w:rsidRPr="004B526C">
        <w:rPr>
          <w:lang w:val="en-US"/>
        </w:rPr>
        <w:t>Contact</w:t>
      </w:r>
    </w:p>
    <w:p w14:paraId="69553C43" w14:textId="563B52CC" w:rsidR="00DB4659" w:rsidRPr="004B526C" w:rsidRDefault="00DB4659" w:rsidP="00DB4659">
      <w:pPr>
        <w:pStyle w:val="Heading1"/>
        <w:rPr>
          <w:lang w:val="en-US"/>
        </w:rPr>
      </w:pPr>
      <w:r w:rsidRPr="004B526C">
        <w:rPr>
          <w:lang w:val="en-US"/>
        </w:rPr>
        <w:t>License</w:t>
      </w:r>
    </w:p>
    <w:p w14:paraId="1D705A9E" w14:textId="41176684" w:rsidR="00750892" w:rsidRPr="004B526C" w:rsidRDefault="00DB4659" w:rsidP="009C0454">
      <w:pPr>
        <w:pStyle w:val="Heading1"/>
        <w:rPr>
          <w:lang w:val="en-US"/>
        </w:rPr>
      </w:pPr>
      <w:r w:rsidRPr="004B526C">
        <w:rPr>
          <w:lang w:val="en-US"/>
        </w:rPr>
        <w:t>Permitted Use Statement</w:t>
      </w:r>
    </w:p>
    <w:p w14:paraId="73BBCB93" w14:textId="2D9826DB" w:rsidR="00750892" w:rsidRPr="00750892" w:rsidRDefault="00750892" w:rsidP="009C0454"/>
    <w:p w14:paraId="20DD1E13" w14:textId="77777777" w:rsidR="00750892" w:rsidRPr="00750892" w:rsidRDefault="00750892" w:rsidP="00750892"/>
    <w:p w14:paraId="5184F3C8" w14:textId="48A191A9" w:rsidR="00BB2379" w:rsidRPr="008E14C2" w:rsidRDefault="00BB2379" w:rsidP="00750892"/>
    <w:sectPr w:rsidR="00BB2379" w:rsidRPr="008E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panose1 w:val="00000500000000000000"/>
    <w:charset w:val="4D"/>
    <w:family w:val="auto"/>
    <w:pitch w:val="variable"/>
    <w:sig w:usb0="A00002FF" w:usb1="4000247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86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CD261B4"/>
    <w:multiLevelType w:val="hybridMultilevel"/>
    <w:tmpl w:val="07BE5D84"/>
    <w:lvl w:ilvl="0" w:tplc="B3CAF3EE">
      <w:numFmt w:val="bullet"/>
      <w:lvlText w:val="-"/>
      <w:lvlJc w:val="left"/>
      <w:pPr>
        <w:ind w:left="360" w:hanging="360"/>
      </w:pPr>
      <w:rPr>
        <w:rFonts w:ascii="Montserrat" w:eastAsiaTheme="minorEastAsia"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54AE0"/>
    <w:multiLevelType w:val="hybridMultilevel"/>
    <w:tmpl w:val="6270E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6236D"/>
    <w:multiLevelType w:val="hybridMultilevel"/>
    <w:tmpl w:val="9CD29280"/>
    <w:lvl w:ilvl="0" w:tplc="B3CAF3EE">
      <w:numFmt w:val="bullet"/>
      <w:lvlText w:val="-"/>
      <w:lvlJc w:val="left"/>
      <w:pPr>
        <w:ind w:left="360" w:hanging="360"/>
      </w:pPr>
      <w:rPr>
        <w:rFonts w:ascii="Montserrat" w:eastAsiaTheme="minorEastAsia" w:hAnsi="Montserrat"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A3687D"/>
    <w:multiLevelType w:val="multilevel"/>
    <w:tmpl w:val="0AF4913A"/>
    <w:lvl w:ilvl="0">
      <w:start w:val="1"/>
      <w:numFmt w:val="decimal"/>
      <w:lvlText w:val="%1)"/>
      <w:lvlJc w:val="left"/>
      <w:pPr>
        <w:ind w:left="360" w:hanging="360"/>
      </w:pPr>
    </w:lvl>
    <w:lvl w:ilvl="1">
      <w:numFmt w:val="bullet"/>
      <w:lvlText w:val="-"/>
      <w:lvlJc w:val="left"/>
      <w:pPr>
        <w:ind w:left="360" w:hanging="360"/>
      </w:pPr>
      <w:rPr>
        <w:rFonts w:ascii="Montserrat" w:eastAsiaTheme="minorEastAsia" w:hAnsi="Montserrat" w:cstheme="minorBidi"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BEC5390"/>
    <w:multiLevelType w:val="hybridMultilevel"/>
    <w:tmpl w:val="ED12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984194">
    <w:abstractNumId w:val="5"/>
  </w:num>
  <w:num w:numId="2" w16cid:durableId="1150752043">
    <w:abstractNumId w:val="3"/>
  </w:num>
  <w:num w:numId="3" w16cid:durableId="526256993">
    <w:abstractNumId w:val="1"/>
  </w:num>
  <w:num w:numId="4" w16cid:durableId="1877084001">
    <w:abstractNumId w:val="0"/>
  </w:num>
  <w:num w:numId="5" w16cid:durableId="1387141207">
    <w:abstractNumId w:val="4"/>
  </w:num>
  <w:num w:numId="6" w16cid:durableId="890969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92"/>
    <w:rsid w:val="00004C26"/>
    <w:rsid w:val="00017E6A"/>
    <w:rsid w:val="0003616B"/>
    <w:rsid w:val="00052D17"/>
    <w:rsid w:val="00171F9A"/>
    <w:rsid w:val="001D1264"/>
    <w:rsid w:val="002030A7"/>
    <w:rsid w:val="003E5A32"/>
    <w:rsid w:val="00472186"/>
    <w:rsid w:val="004B526C"/>
    <w:rsid w:val="00620D9F"/>
    <w:rsid w:val="00690C03"/>
    <w:rsid w:val="006B2EF5"/>
    <w:rsid w:val="006B35D7"/>
    <w:rsid w:val="006B7875"/>
    <w:rsid w:val="006C0BA1"/>
    <w:rsid w:val="00750892"/>
    <w:rsid w:val="0076208D"/>
    <w:rsid w:val="008E14C2"/>
    <w:rsid w:val="008F59C7"/>
    <w:rsid w:val="009C0454"/>
    <w:rsid w:val="00A200E1"/>
    <w:rsid w:val="00A36B63"/>
    <w:rsid w:val="00B135E0"/>
    <w:rsid w:val="00B210F3"/>
    <w:rsid w:val="00B3657D"/>
    <w:rsid w:val="00BB2379"/>
    <w:rsid w:val="00C005CB"/>
    <w:rsid w:val="00CB7D42"/>
    <w:rsid w:val="00DB4659"/>
    <w:rsid w:val="00DC4A20"/>
    <w:rsid w:val="00E445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B72B"/>
  <w15:chartTrackingRefBased/>
  <w15:docId w15:val="{4917BA6C-7774-CB44-B635-FD2FB7F8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E0"/>
    <w:pPr>
      <w:spacing w:line="240" w:lineRule="auto"/>
    </w:pPr>
    <w:rPr>
      <w:rFonts w:ascii="Montserrat" w:hAnsi="Montserrat"/>
      <w:color w:val="555759"/>
    </w:rPr>
  </w:style>
  <w:style w:type="paragraph" w:styleId="Heading1">
    <w:name w:val="heading 1"/>
    <w:basedOn w:val="Normal"/>
    <w:next w:val="Normal"/>
    <w:link w:val="Heading1Char"/>
    <w:uiPriority w:val="9"/>
    <w:qFormat/>
    <w:rsid w:val="00DB4659"/>
    <w:pPr>
      <w:outlineLvl w:val="0"/>
    </w:pPr>
    <w:rPr>
      <w:b/>
      <w:bCs/>
      <w:caps/>
      <w:color w:val="003A70"/>
      <w:sz w:val="36"/>
      <w:szCs w:val="80"/>
      <w:lang w:val="pt-BR"/>
    </w:rPr>
  </w:style>
  <w:style w:type="paragraph" w:styleId="Heading2">
    <w:name w:val="heading 2"/>
    <w:basedOn w:val="Heading1"/>
    <w:next w:val="Normal"/>
    <w:link w:val="Heading2Char"/>
    <w:uiPriority w:val="9"/>
    <w:unhideWhenUsed/>
    <w:qFormat/>
    <w:rsid w:val="008E14C2"/>
    <w:pPr>
      <w:outlineLvl w:val="1"/>
    </w:pPr>
    <w:rPr>
      <w:sz w:val="52"/>
      <w:szCs w:val="52"/>
    </w:rPr>
  </w:style>
  <w:style w:type="paragraph" w:styleId="Heading3">
    <w:name w:val="heading 3"/>
    <w:basedOn w:val="Heading2"/>
    <w:next w:val="Normal"/>
    <w:link w:val="Heading3Char"/>
    <w:uiPriority w:val="9"/>
    <w:unhideWhenUsed/>
    <w:qFormat/>
    <w:rsid w:val="008E14C2"/>
    <w:pPr>
      <w:outlineLvl w:val="2"/>
    </w:pPr>
    <w:rPr>
      <w:b w:val="0"/>
      <w:caps w:val="0"/>
      <w:color w:val="9F1B96"/>
      <w:sz w:val="48"/>
    </w:rPr>
  </w:style>
  <w:style w:type="paragraph" w:styleId="Heading4">
    <w:name w:val="heading 4"/>
    <w:basedOn w:val="Normal"/>
    <w:next w:val="Normal"/>
    <w:link w:val="Heading4Char"/>
    <w:uiPriority w:val="9"/>
    <w:unhideWhenUsed/>
    <w:qFormat/>
    <w:rsid w:val="00BB2379"/>
    <w:pPr>
      <w:outlineLvl w:val="3"/>
    </w:pPr>
    <w:rPr>
      <w:b/>
      <w:sz w:val="36"/>
    </w:rPr>
  </w:style>
  <w:style w:type="paragraph" w:styleId="Heading5">
    <w:name w:val="heading 5"/>
    <w:basedOn w:val="Normal"/>
    <w:next w:val="Normal"/>
    <w:link w:val="Heading5Char"/>
    <w:uiPriority w:val="9"/>
    <w:semiHidden/>
    <w:unhideWhenUsed/>
    <w:rsid w:val="00BB2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59"/>
    <w:rPr>
      <w:rFonts w:ascii="Montserrat" w:hAnsi="Montserrat"/>
      <w:b/>
      <w:bCs/>
      <w:caps/>
      <w:color w:val="003A70"/>
      <w:sz w:val="36"/>
      <w:szCs w:val="80"/>
      <w:lang w:val="pt-BR"/>
    </w:rPr>
  </w:style>
  <w:style w:type="character" w:customStyle="1" w:styleId="Heading2Char">
    <w:name w:val="Heading 2 Char"/>
    <w:basedOn w:val="DefaultParagraphFont"/>
    <w:link w:val="Heading2"/>
    <w:uiPriority w:val="9"/>
    <w:rsid w:val="008E14C2"/>
    <w:rPr>
      <w:rFonts w:ascii="Montserrat" w:hAnsi="Montserrat"/>
      <w:b/>
      <w:bCs/>
      <w:caps/>
      <w:color w:val="003A70"/>
      <w:sz w:val="52"/>
      <w:szCs w:val="52"/>
      <w:lang w:val="pt-BR"/>
    </w:rPr>
  </w:style>
  <w:style w:type="character" w:customStyle="1" w:styleId="Heading3Char">
    <w:name w:val="Heading 3 Char"/>
    <w:basedOn w:val="DefaultParagraphFont"/>
    <w:link w:val="Heading3"/>
    <w:uiPriority w:val="9"/>
    <w:rsid w:val="008E14C2"/>
    <w:rPr>
      <w:rFonts w:ascii="Montserrat" w:hAnsi="Montserrat"/>
      <w:bCs/>
      <w:color w:val="9F1B96"/>
      <w:sz w:val="48"/>
      <w:szCs w:val="52"/>
      <w:lang w:val="pt-BR"/>
    </w:rPr>
  </w:style>
  <w:style w:type="character" w:customStyle="1" w:styleId="Heading4Char">
    <w:name w:val="Heading 4 Char"/>
    <w:basedOn w:val="DefaultParagraphFont"/>
    <w:link w:val="Heading4"/>
    <w:uiPriority w:val="9"/>
    <w:rsid w:val="00BB2379"/>
    <w:rPr>
      <w:rFonts w:ascii="Montserrat" w:hAnsi="Montserrat"/>
      <w:b/>
      <w:color w:val="555759"/>
      <w:sz w:val="36"/>
    </w:rPr>
  </w:style>
  <w:style w:type="character" w:customStyle="1" w:styleId="Heading5Char">
    <w:name w:val="Heading 5 Char"/>
    <w:basedOn w:val="DefaultParagraphFont"/>
    <w:link w:val="Heading5"/>
    <w:uiPriority w:val="9"/>
    <w:semiHidden/>
    <w:rsid w:val="00BB2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379"/>
    <w:rPr>
      <w:rFonts w:eastAsiaTheme="majorEastAsia" w:cstheme="majorBidi"/>
      <w:color w:val="272727" w:themeColor="text1" w:themeTint="D8"/>
    </w:rPr>
  </w:style>
  <w:style w:type="paragraph" w:styleId="Title">
    <w:name w:val="Title"/>
    <w:basedOn w:val="Normal"/>
    <w:next w:val="Normal"/>
    <w:link w:val="TitleChar"/>
    <w:uiPriority w:val="10"/>
    <w:rsid w:val="00BB23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B2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BB2379"/>
    <w:pPr>
      <w:spacing w:before="160"/>
      <w:jc w:val="center"/>
    </w:pPr>
    <w:rPr>
      <w:i/>
      <w:iCs/>
      <w:color w:val="404040" w:themeColor="text1" w:themeTint="BF"/>
    </w:rPr>
  </w:style>
  <w:style w:type="character" w:customStyle="1" w:styleId="QuoteChar">
    <w:name w:val="Quote Char"/>
    <w:basedOn w:val="DefaultParagraphFont"/>
    <w:link w:val="Quote"/>
    <w:uiPriority w:val="29"/>
    <w:rsid w:val="00BB2379"/>
    <w:rPr>
      <w:i/>
      <w:iCs/>
      <w:color w:val="404040" w:themeColor="text1" w:themeTint="BF"/>
    </w:rPr>
  </w:style>
  <w:style w:type="paragraph" w:styleId="ListParagraph">
    <w:name w:val="List Paragraph"/>
    <w:basedOn w:val="Normal"/>
    <w:uiPriority w:val="34"/>
    <w:qFormat/>
    <w:rsid w:val="00BB2379"/>
    <w:pPr>
      <w:ind w:left="720"/>
      <w:contextualSpacing/>
    </w:pPr>
  </w:style>
  <w:style w:type="character" w:styleId="IntenseEmphasis">
    <w:name w:val="Intense Emphasis"/>
    <w:basedOn w:val="DefaultParagraphFont"/>
    <w:uiPriority w:val="21"/>
    <w:rsid w:val="00BB2379"/>
    <w:rPr>
      <w:i/>
      <w:iCs/>
      <w:color w:val="0F4761" w:themeColor="accent1" w:themeShade="BF"/>
    </w:rPr>
  </w:style>
  <w:style w:type="paragraph" w:styleId="IntenseQuote">
    <w:name w:val="Intense Quote"/>
    <w:basedOn w:val="Normal"/>
    <w:next w:val="Normal"/>
    <w:link w:val="IntenseQuoteChar"/>
    <w:uiPriority w:val="30"/>
    <w:rsid w:val="00BB2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379"/>
    <w:rPr>
      <w:i/>
      <w:iCs/>
      <w:color w:val="0F4761" w:themeColor="accent1" w:themeShade="BF"/>
    </w:rPr>
  </w:style>
  <w:style w:type="character" w:styleId="IntenseReference">
    <w:name w:val="Intense Reference"/>
    <w:basedOn w:val="DefaultParagraphFont"/>
    <w:uiPriority w:val="32"/>
    <w:rsid w:val="00BB2379"/>
    <w:rPr>
      <w:b/>
      <w:bCs/>
      <w:smallCaps/>
      <w:color w:val="0F4761" w:themeColor="accent1" w:themeShade="BF"/>
      <w:spacing w:val="5"/>
    </w:rPr>
  </w:style>
  <w:style w:type="character" w:styleId="Emphasis">
    <w:name w:val="Emphasis"/>
    <w:uiPriority w:val="20"/>
    <w:qFormat/>
    <w:rsid w:val="008E14C2"/>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anie/Library/Group%20Containers/UBF8T346G9.Office/User%20Content.localized/Templates.localized/csafe_too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csafe_tools.dotx</Template>
  <TotalTime>53</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Reinders, Stephanie [CSAFE]</cp:lastModifiedBy>
  <cp:revision>15</cp:revision>
  <dcterms:created xsi:type="dcterms:W3CDTF">2025-02-14T16:13:00Z</dcterms:created>
  <dcterms:modified xsi:type="dcterms:W3CDTF">2025-02-17T20:06:00Z</dcterms:modified>
</cp:coreProperties>
</file>