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1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" w:lineRule="auto"/>
        <w:ind w:right="2511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11</w:t>
      </w: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 EXCEPTION HANDLING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11.1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3" w:lineRule="auto"/>
        <w:ind w:left="0" w:right="-47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244" name="Shape 244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0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right="74"/>
        <w:rPr/>
      </w:pPr>
      <w:r w:rsidDel="00000000" w:rsidR="00000000" w:rsidRPr="00000000">
        <w:rPr>
          <w:rtl w:val="0"/>
        </w:rPr>
        <w:t xml:space="preserve">EXCEPTION HANDLING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35" w:line="24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whether a digit lies in the specified range(1-100). Handling exceptions for invalid inputs and out-of-range numbers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User inputs a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Confirm the input or print an error message if it's invalid or out of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1"/>
        <w:tblW w:w="5053.0" w:type="dxa"/>
        <w:jc w:val="left"/>
        <w:tblInd w:w="9.0" w:type="dxa"/>
        <w:tblLayout w:type="fixed"/>
        <w:tblLook w:val="0400"/>
      </w:tblPr>
      <w:tblGrid>
        <w:gridCol w:w="889"/>
        <w:gridCol w:w="4164"/>
        <w:tblGridChange w:id="0">
          <w:tblGrid>
            <w:gridCol w:w="889"/>
            <w:gridCol w:w="4164"/>
          </w:tblGrid>
        </w:tblGridChange>
      </w:tblGrid>
      <w:tr>
        <w:trPr>
          <w:cantSplit w:val="0"/>
          <w:trHeight w:val="692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2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Valid input.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Number out of allowed range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rec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invalid literal for int()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8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3" w:lineRule="auto"/>
        <w:ind w:left="-5" w:right="786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55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" w:line="479" w:lineRule="auto"/>
        <w:ind w:left="-5" w:right="6567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     </w:t>
      </w:r>
    </w:p>
    <w:p w:rsidR="00000000" w:rsidDel="00000000" w:rsidP="00000000" w:rsidRDefault="00000000" w:rsidRPr="00000000" w14:paraId="00000037">
      <w:pPr>
        <w:spacing w:after="3" w:line="479" w:lineRule="auto"/>
        <w:ind w:left="-5" w:right="6567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if(int(a)&gt;0 and int(a)&lt;101):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" w:line="481.0000000000001" w:lineRule="auto"/>
        <w:ind w:left="-5" w:right="4690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print("Valid input.")     </w:t>
      </w:r>
    </w:p>
    <w:p w:rsidR="00000000" w:rsidDel="00000000" w:rsidP="00000000" w:rsidRDefault="00000000" w:rsidRPr="00000000" w14:paraId="00000039">
      <w:pPr>
        <w:spacing w:after="3" w:line="481.0000000000001" w:lineRule="auto"/>
        <w:ind w:left="-5" w:right="4690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        </w:t>
      </w:r>
    </w:p>
    <w:p w:rsidR="00000000" w:rsidDel="00000000" w:rsidP="00000000" w:rsidRDefault="00000000" w:rsidRPr="00000000" w14:paraId="0000003A">
      <w:pPr>
        <w:spacing w:after="3" w:line="481.0000000000001" w:lineRule="auto"/>
        <w:ind w:left="-5" w:right="469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Number out of allowed range") except: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invalid literal for int()")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6" w:lineRule="auto"/>
        <w:ind w:left="0" w:right="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146558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47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46" w:lineRule="auto"/>
        <w:ind w:right="9369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11.2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50" w:line="493" w:lineRule="auto"/>
        <w:ind w:left="0" w:right="-4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486" name="Shape 486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right="74"/>
        <w:rPr/>
      </w:pPr>
      <w:r w:rsidDel="00000000" w:rsidR="00000000" w:rsidRPr="00000000">
        <w:rPr>
          <w:rtl w:val="0"/>
        </w:rPr>
        <w:t xml:space="preserve">EXCEPTION HANDLING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35" w:line="24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that performs division and modulo operations on two numbers provided by the user. Handle division by zero and non-numeric inputs.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Two lines of input, each containing a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Print the result of division and modulo operation, or an error message if an exception occurs.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2"/>
        <w:tblW w:w="5481.0" w:type="dxa"/>
        <w:jc w:val="left"/>
        <w:tblInd w:w="9.0" w:type="dxa"/>
        <w:tblLayout w:type="fixed"/>
        <w:tblLook w:val="0400"/>
      </w:tblPr>
      <w:tblGrid>
        <w:gridCol w:w="889"/>
        <w:gridCol w:w="4592"/>
        <w:tblGridChange w:id="0">
          <w:tblGrid>
            <w:gridCol w:w="889"/>
            <w:gridCol w:w="4592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C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Division result: 5.0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Modulo result: 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Division result: 2.3333333333333335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Modulo result: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6D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divide or modulo by zero.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1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3" w:lineRule="auto"/>
        <w:ind w:left="-5" w:right="786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55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" w:line="480" w:lineRule="auto"/>
        <w:ind w:left="-5" w:right="6898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     </w:t>
      </w:r>
    </w:p>
    <w:p w:rsidR="00000000" w:rsidDel="00000000" w:rsidP="00000000" w:rsidRDefault="00000000" w:rsidRPr="00000000" w14:paraId="0000007D">
      <w:pPr>
        <w:spacing w:after="3" w:line="480" w:lineRule="auto"/>
        <w:ind w:left="-5" w:right="6898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b=input()     c=int(a)/int(b)     d=int(a)%int(b) </w:t>
      </w:r>
    </w:p>
    <w:p w:rsidR="00000000" w:rsidDel="00000000" w:rsidP="00000000" w:rsidRDefault="00000000" w:rsidRPr="00000000" w14:paraId="0000007E">
      <w:pPr>
        <w:spacing w:after="3" w:line="480" w:lineRule="auto"/>
        <w:ind w:left="-5" w:right="6898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ZeroDivisionError: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3" w:line="479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Cannot divide or modulo by zero.") except: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3" w:line="483" w:lineRule="auto"/>
        <w:ind w:left="-5" w:right="444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Non-numeric input provided.") </w:t>
      </w:r>
    </w:p>
    <w:p w:rsidR="00000000" w:rsidDel="00000000" w:rsidP="00000000" w:rsidRDefault="00000000" w:rsidRPr="00000000" w14:paraId="00000081">
      <w:pPr>
        <w:spacing w:after="3" w:line="483" w:lineRule="auto"/>
        <w:ind w:left="-5" w:right="444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3" w:line="479" w:lineRule="auto"/>
        <w:ind w:left="-5" w:right="5282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print("Division result:",c)     print("Modulo result:",d)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" w:lineRule="auto"/>
        <w:ind w:lef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220853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11.3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50" w:line="493" w:lineRule="auto"/>
        <w:ind w:left="0" w:right="-47" w:firstLine="1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739" name="Shape 739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ind w:right="74"/>
        <w:rPr/>
      </w:pPr>
      <w:r w:rsidDel="00000000" w:rsidR="00000000" w:rsidRPr="00000000">
        <w:rPr>
          <w:rtl w:val="0"/>
        </w:rPr>
        <w:t xml:space="preserve">EXCEPTION HANDLING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35" w:line="24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Input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A single line input representing the user's 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Output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Print a message based on the age or an error if the input is invalid.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3"/>
        <w:tblW w:w="4268.0" w:type="dxa"/>
        <w:jc w:val="left"/>
        <w:tblInd w:w="9.0" w:type="dxa"/>
        <w:tblLayout w:type="fixed"/>
        <w:tblLook w:val="0400"/>
      </w:tblPr>
      <w:tblGrid>
        <w:gridCol w:w="959"/>
        <w:gridCol w:w="3309"/>
        <w:tblGridChange w:id="0">
          <w:tblGrid>
            <w:gridCol w:w="959"/>
            <w:gridCol w:w="3309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91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9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93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twenty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1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Please enter a valid age.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f5f5f5" w:space="0" w:sz="38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f5f5f5" w:space="0" w:sz="38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You are 25 years old.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" w:hRule="atLeast"/>
          <w:tblHeader w:val="0"/>
        </w:trPr>
        <w:tc>
          <w:tcPr>
            <w:tcBorders>
              <w:top w:color="f5f5f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9B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-1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5f5f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9D">
            <w:pPr>
              <w:spacing w:after="1" w:line="241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Please enter a valid age.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10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41" w:lineRule="auto"/>
        <w:ind w:left="-5" w:right="786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3" w:line="342" w:lineRule="auto"/>
        <w:ind w:left="-5" w:right="801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     if int(a)&gt;=0: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3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print("You are",a,"years old.")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3" w:line="342" w:lineRule="auto"/>
        <w:ind w:left="-5" w:right="520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         </w:t>
      </w:r>
    </w:p>
    <w:p w:rsidR="00000000" w:rsidDel="00000000" w:rsidP="00000000" w:rsidRDefault="00000000" w:rsidRPr="00000000" w14:paraId="000000A4">
      <w:pPr>
        <w:spacing w:after="3" w:line="342" w:lineRule="auto"/>
        <w:ind w:left="-5" w:right="520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Please enter a valid age.") except:     </w:t>
      </w:r>
    </w:p>
    <w:p w:rsidR="00000000" w:rsidDel="00000000" w:rsidP="00000000" w:rsidRDefault="00000000" w:rsidRPr="00000000" w14:paraId="000000A5">
      <w:pPr>
        <w:spacing w:after="3" w:line="342" w:lineRule="auto"/>
        <w:ind w:left="-5" w:right="520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Please enter a valid age.")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0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3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46" w:lineRule="auto"/>
        <w:ind w:left="0" w:right="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202374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7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11.4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50" w:line="493.9999999999999" w:lineRule="auto"/>
        <w:ind w:left="0" w:right="-4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970" name="Shape 970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ind w:right="74"/>
        <w:rPr/>
      </w:pPr>
      <w:r w:rsidDel="00000000" w:rsidR="00000000" w:rsidRPr="00000000">
        <w:rPr>
          <w:rtl w:val="0"/>
        </w:rPr>
        <w:t xml:space="preserve">EXCEPTION HANDLING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Develop a Python program that safely calculates the square root of a number provided by the user. Handle exceptions for negative inputs and non-numeric inputs.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User inputs a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Print the square root of the number or an error message if an exception occurs.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4"/>
        <w:tblW w:w="7930.0" w:type="dxa"/>
        <w:jc w:val="left"/>
        <w:tblInd w:w="9.0" w:type="dxa"/>
        <w:tblLayout w:type="fixed"/>
        <w:tblLook w:val="0400"/>
      </w:tblPr>
      <w:tblGrid>
        <w:gridCol w:w="889"/>
        <w:gridCol w:w="7041"/>
        <w:tblGridChange w:id="0">
          <w:tblGrid>
            <w:gridCol w:w="889"/>
            <w:gridCol w:w="7041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C8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C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The square root of 16.0 is 4.00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-4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calculate the square root of a negative number.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rec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could not convert string to float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10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3" w:line="342" w:lineRule="auto"/>
        <w:ind w:left="-5" w:right="786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 </w:t>
      </w:r>
    </w:p>
    <w:p w:rsidR="00000000" w:rsidDel="00000000" w:rsidP="00000000" w:rsidRDefault="00000000" w:rsidRPr="00000000" w14:paraId="000000D2">
      <w:pPr>
        <w:spacing w:after="3" w:line="342" w:lineRule="auto"/>
        <w:ind w:left="-5" w:right="786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3" w:line="342" w:lineRule="auto"/>
        <w:ind w:left="-5" w:right="725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n=input()     n=float(n)     </w:t>
      </w:r>
    </w:p>
    <w:p w:rsidR="00000000" w:rsidDel="00000000" w:rsidP="00000000" w:rsidRDefault="00000000" w:rsidRPr="00000000" w14:paraId="000000D4">
      <w:pPr>
        <w:spacing w:after="3" w:line="342" w:lineRule="auto"/>
        <w:ind w:left="-5" w:right="725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 &lt; 0:         </w:t>
      </w:r>
    </w:p>
    <w:p w:rsidR="00000000" w:rsidDel="00000000" w:rsidP="00000000" w:rsidRDefault="00000000" w:rsidRPr="00000000" w14:paraId="000000D5">
      <w:pPr>
        <w:spacing w:after="3" w:line="342" w:lineRule="auto"/>
        <w:ind w:right="725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Cannot calculate the square root of a negative number.")     </w:t>
      </w:r>
    </w:p>
    <w:p w:rsidR="00000000" w:rsidDel="00000000" w:rsidP="00000000" w:rsidRDefault="00000000" w:rsidRPr="00000000" w14:paraId="000000D6">
      <w:pPr>
        <w:spacing w:after="3" w:line="342" w:lineRule="auto"/>
        <w:ind w:right="725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3" w:line="342" w:lineRule="auto"/>
        <w:ind w:right="725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D8">
      <w:pPr>
        <w:spacing w:after="3" w:line="342" w:lineRule="auto"/>
        <w:ind w:left="-5" w:right="405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r= math.sqrt(n)         </w:t>
      </w:r>
    </w:p>
    <w:p w:rsidR="00000000" w:rsidDel="00000000" w:rsidP="00000000" w:rsidRDefault="00000000" w:rsidRPr="00000000" w14:paraId="000000D9">
      <w:pPr>
        <w:spacing w:after="3" w:line="342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square root of {} is {:.2f}".format(n, r))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9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3" w:line="342" w:lineRule="auto"/>
        <w:ind w:left="-5" w:right="472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     </w:t>
      </w:r>
    </w:p>
    <w:p w:rsidR="00000000" w:rsidDel="00000000" w:rsidP="00000000" w:rsidRDefault="00000000" w:rsidRPr="00000000" w14:paraId="000000DC">
      <w:pPr>
        <w:spacing w:after="3" w:line="342" w:lineRule="auto"/>
        <w:ind w:left="-5" w:right="472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could not convert string to float")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41" w:lineRule="auto"/>
        <w:ind w:left="0" w:right="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90424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7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11.5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50" w:line="493" w:lineRule="auto"/>
        <w:ind w:left="0" w:right="-4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227" name="Shape 1227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ind w:right="74"/>
        <w:rPr/>
      </w:pPr>
      <w:r w:rsidDel="00000000" w:rsidR="00000000" w:rsidRPr="00000000">
        <w:rPr>
          <w:rtl w:val="0"/>
        </w:rPr>
        <w:t xml:space="preserve">EXCEPTION HANDLING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Develop a Python program that safely performs division between two numbers provided by the user. Handle exceptions like division by zero and non-numeric inputs.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Input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Two lines of input, each containing a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08" w:line="249" w:lineRule="auto"/>
        <w:ind w:left="-5" w:right="2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Output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Print the result of the division or an error message if an exception occurs.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5481.0" w:type="dxa"/>
        <w:jc w:val="left"/>
        <w:tblInd w:w="9.0" w:type="dxa"/>
        <w:tblLayout w:type="fixed"/>
        <w:tblLook w:val="0400"/>
      </w:tblPr>
      <w:tblGrid>
        <w:gridCol w:w="889"/>
        <w:gridCol w:w="4592"/>
        <w:tblGridChange w:id="0">
          <w:tblGrid>
            <w:gridCol w:w="889"/>
            <w:gridCol w:w="4592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f5f5f5" w:space="0" w:sz="38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FB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f5f5f5" w:space="0" w:sz="38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FC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Borders>
              <w:top w:color="f5f5f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F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5f5f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F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5.0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divide or modulo by zero.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104">
            <w:pPr>
              <w:spacing w:after="5" w:line="237" w:lineRule="auto"/>
              <w:ind w:right="209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ten 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10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Non-numeric input provided.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41" w:lineRule="auto"/>
        <w:ind w:left="-5" w:right="7862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94" w:line="342" w:lineRule="auto"/>
        <w:ind w:left="-5" w:right="733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     b=input()     c=float(a)/float(b) </w:t>
      </w:r>
    </w:p>
    <w:p w:rsidR="00000000" w:rsidDel="00000000" w:rsidP="00000000" w:rsidRDefault="00000000" w:rsidRPr="00000000" w14:paraId="0000010A">
      <w:pPr>
        <w:spacing w:after="94" w:line="342" w:lineRule="auto"/>
        <w:ind w:left="-5" w:right="733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ZeroDivisionError: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3" w:line="342" w:lineRule="auto"/>
        <w:ind w:left="-5" w:right="405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Cannot divide or modulo by zero.") except: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3" w:line="342" w:lineRule="auto"/>
        <w:ind w:left="-5" w:right="4948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Non-numeric input provided.") else:     </w:t>
      </w:r>
    </w:p>
    <w:p w:rsidR="00000000" w:rsidDel="00000000" w:rsidP="00000000" w:rsidRDefault="00000000" w:rsidRPr="00000000" w14:paraId="0000010D">
      <w:pPr>
        <w:spacing w:after="3" w:line="342" w:lineRule="auto"/>
        <w:ind w:left="-5" w:right="4948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46" w:lineRule="auto"/>
        <w:ind w:left="0" w:right="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943600" cy="1701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46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347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47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347" w:lineRule="auto"/>
        <w:ind w:right="9369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5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6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footerReference r:id="rId14" w:type="even"/>
      <w:pgSz w:h="15840" w:w="12240" w:orient="portrait"/>
      <w:pgMar w:bottom="1549" w:top="1440" w:left="1441" w:right="1367" w:header="720" w:footer="7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Schoolbook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spacing w:after="0" w:lineRule="auto"/>
      <w:ind w:right="17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1003" name="Shape 11003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411" name="Shape 11411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005" name="Shape 11005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F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36400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8248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640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spacing w:after="0" w:lineRule="auto"/>
      <w:ind w:right="17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957" name="Shape 10957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407" name="Shape 11407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959" name="Shape 10959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4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1" w:before="0" w:line="259" w:lineRule="auto"/>
      <w:ind w:left="10" w:right="2511" w:hanging="10"/>
      <w:jc w:val="center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3.0" w:type="dxa"/>
        <w:right w:w="2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3.0" w:type="dxa"/>
        <w:right w:w="24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3.0" w:type="dxa"/>
        <w:right w:w="26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3.0" w:type="dxa"/>
        <w:right w:w="24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3.0" w:type="dxa"/>
        <w:right w:w="2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