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7D7"/>
  <w:body>
    <w:p w:rsidR="0018424C" w:rsidRPr="00E27E34" w:rsidRDefault="0018424C" w:rsidP="00E27E34">
      <w:pPr>
        <w:pStyle w:val="Heading1"/>
      </w:pPr>
      <w:r w:rsidRPr="00E27E34">
        <w:t>CSCI 239—Discrete Structures of Computer Science</w:t>
      </w:r>
      <w:r w:rsidRPr="00E27E34">
        <w:br/>
        <w:t>Lab 8—Haskell Functions 2</w:t>
      </w:r>
    </w:p>
    <w:p w:rsidR="0018424C" w:rsidRPr="00E27E34" w:rsidRDefault="0018424C" w:rsidP="00E27E34">
      <w:r w:rsidRPr="00E27E34">
        <w:t xml:space="preserve">In this lab, you will write and test Haskell functions that implement recurrence relations; in the next lab you’ll use these Haskell functions and other tools to solve </w:t>
      </w:r>
      <w:r w:rsidR="00FF57BA" w:rsidRPr="00E27E34">
        <w:t xml:space="preserve">these </w:t>
      </w:r>
      <w:r w:rsidRPr="00E27E34">
        <w:t>recurrence relations.</w:t>
      </w:r>
    </w:p>
    <w:p w:rsidR="0018424C" w:rsidRPr="00E27E34" w:rsidRDefault="0018424C" w:rsidP="00E27E34">
      <w:pPr>
        <w:pStyle w:val="Heading2"/>
        <w:rPr>
          <w:color w:val="2E74B5" w:themeColor="accent1" w:themeShade="BF"/>
        </w:rPr>
      </w:pPr>
      <w:r w:rsidRPr="00E27E34">
        <w:rPr>
          <w:color w:val="2E74B5" w:themeColor="accent1" w:themeShade="BF"/>
        </w:rPr>
        <w:t>Objectives:</w:t>
      </w:r>
    </w:p>
    <w:p w:rsidR="0018424C" w:rsidRPr="0018424C" w:rsidRDefault="0018424C" w:rsidP="00E27E3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18424C">
        <w:rPr>
          <w:rFonts w:eastAsia="Times New Roman"/>
        </w:rPr>
        <w:t>to gain experience writing recursive Haskell functions</w:t>
      </w:r>
    </w:p>
    <w:p w:rsidR="0018424C" w:rsidRPr="0018424C" w:rsidRDefault="0018424C" w:rsidP="00E27E34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gramStart"/>
      <w:r w:rsidRPr="0018424C">
        <w:rPr>
          <w:rFonts w:eastAsia="Times New Roman"/>
        </w:rPr>
        <w:t>to</w:t>
      </w:r>
      <w:proofErr w:type="gramEnd"/>
      <w:r w:rsidRPr="0018424C">
        <w:rPr>
          <w:rFonts w:eastAsia="Times New Roman"/>
        </w:rPr>
        <w:t xml:space="preserve"> use Haskell functions as an aid to solving recurrence relations.</w:t>
      </w:r>
    </w:p>
    <w:p w:rsidR="0018424C" w:rsidRDefault="0018424C" w:rsidP="00E27E34">
      <w:r>
        <w:t xml:space="preserve">Create a </w:t>
      </w:r>
      <w:r w:rsidRPr="0018424C">
        <w:rPr>
          <w:i/>
        </w:rPr>
        <w:t>Lab08</w:t>
      </w:r>
      <w:r>
        <w:t xml:space="preserve"> folder in your </w:t>
      </w:r>
      <w:r w:rsidRPr="0018424C">
        <w:rPr>
          <w:i/>
        </w:rPr>
        <w:t>CS239</w:t>
      </w:r>
      <w:r>
        <w:t xml:space="preserve"> folder and put all code you write in this lab into this folder.</w:t>
      </w:r>
    </w:p>
    <w:p w:rsidR="0018424C" w:rsidRDefault="0018424C" w:rsidP="00E27E34">
      <w:r w:rsidRPr="0018424C">
        <w:t xml:space="preserve">For each of the following recurrence relations, </w:t>
      </w:r>
      <w:r>
        <w:t>w</w:t>
      </w:r>
      <w:r w:rsidRPr="0018424C">
        <w:t>rite a Haskell function implementing the recurrence relation.</w:t>
      </w:r>
      <w:r>
        <w:t xml:space="preserve"> </w:t>
      </w:r>
      <w:r w:rsidRPr="0018424C">
        <w:t xml:space="preserve">Then use the </w:t>
      </w:r>
      <w:r w:rsidRPr="00FF57BA">
        <w:rPr>
          <w:i/>
        </w:rPr>
        <w:t>map</w:t>
      </w:r>
      <w:r w:rsidRPr="0018424C">
        <w:t xml:space="preserve"> function to compute the first ten values for the function.</w:t>
      </w:r>
      <w:r w:rsidR="00DC7804">
        <w:t xml:space="preserve"> Record these values in a comment after the code for each function.</w:t>
      </w:r>
      <w:r w:rsidR="00E27E34">
        <w:t xml:space="preserve"> Your function does not need to handle values the recurrence relation is not defined for.</w:t>
      </w:r>
    </w:p>
    <w:p w:rsidR="0018424C" w:rsidRPr="0018424C" w:rsidRDefault="0018424C" w:rsidP="00E27E34">
      <w:r w:rsidRPr="0018424C">
        <w:t xml:space="preserve">For example, if your function is </w:t>
      </w:r>
      <w:bookmarkStart w:id="0" w:name="_GoBack"/>
      <w:proofErr w:type="spellStart"/>
      <w:r w:rsidR="00692633" w:rsidRPr="00D04158">
        <w:rPr>
          <w:i/>
        </w:rPr>
        <w:t>rel</w:t>
      </w:r>
      <w:r w:rsidR="00E27E34" w:rsidRPr="00D04158">
        <w:rPr>
          <w:i/>
        </w:rPr>
        <w:t>A</w:t>
      </w:r>
      <w:bookmarkEnd w:id="0"/>
      <w:proofErr w:type="spellEnd"/>
      <w:r w:rsidRPr="0018424C">
        <w:t xml:space="preserve"> and the base value is zero, you can use:</w:t>
      </w:r>
    </w:p>
    <w:p w:rsidR="0018424C" w:rsidRPr="0018424C" w:rsidRDefault="00E27E34" w:rsidP="00E27E34">
      <w:r>
        <w:tab/>
      </w:r>
      <w:r w:rsidR="0018424C" w:rsidRPr="0018424C">
        <w:t xml:space="preserve">&gt;&gt; map </w:t>
      </w:r>
      <w:proofErr w:type="spellStart"/>
      <w:r w:rsidR="00692633">
        <w:t>relA</w:t>
      </w:r>
      <w:proofErr w:type="spellEnd"/>
      <w:r w:rsidR="0018424C" w:rsidRPr="0018424C">
        <w:t xml:space="preserve"> [</w:t>
      </w:r>
      <w:proofErr w:type="gramStart"/>
      <w:r w:rsidR="0018424C" w:rsidRPr="0018424C">
        <w:t>0 ..</w:t>
      </w:r>
      <w:proofErr w:type="gramEnd"/>
      <w:r w:rsidR="0018424C" w:rsidRPr="0018424C">
        <w:t xml:space="preserve"> 9]</w:t>
      </w:r>
    </w:p>
    <w:p w:rsidR="0018424C" w:rsidRPr="0018424C" w:rsidRDefault="00FF57BA" w:rsidP="00E27E34">
      <w:proofErr w:type="gramStart"/>
      <w:r>
        <w:t>to</w:t>
      </w:r>
      <w:proofErr w:type="gramEnd"/>
      <w:r w:rsidR="0018424C" w:rsidRPr="0018424C">
        <w:t xml:space="preserve"> compute </w:t>
      </w:r>
      <w:proofErr w:type="spellStart"/>
      <w:r w:rsidR="00692633">
        <w:rPr>
          <w:rFonts w:ascii="Courier New" w:hAnsi="Courier New" w:cs="Courier New"/>
        </w:rPr>
        <w:t>relA</w:t>
      </w:r>
      <w:proofErr w:type="spellEnd"/>
      <w:r w:rsidR="0018424C" w:rsidRPr="0018424C">
        <w:rPr>
          <w:rFonts w:ascii="Courier New" w:hAnsi="Courier New" w:cs="Courier New"/>
        </w:rPr>
        <w:t xml:space="preserve"> n</w:t>
      </w:r>
      <w:r w:rsidR="0018424C" w:rsidRPr="0018424C">
        <w:t xml:space="preserve"> for the values zero to nine.</w:t>
      </w:r>
    </w:p>
    <w:p w:rsidR="0018424C" w:rsidRDefault="0018424C" w:rsidP="00E27E34">
      <w:pPr>
        <w:rPr>
          <w:rFonts w:eastAsia="Times New Roman"/>
        </w:rPr>
      </w:pPr>
      <w:r>
        <w:rPr>
          <w:rFonts w:eastAsia="Times New Roman"/>
        </w:rPr>
        <w:t xml:space="preserve">Here are the recurrence relations to </w:t>
      </w:r>
      <w:r w:rsidR="001A4A7E">
        <w:rPr>
          <w:rFonts w:eastAsia="Times New Roman"/>
        </w:rPr>
        <w:t>code in Haskell</w:t>
      </w:r>
      <w:r>
        <w:rPr>
          <w:rFonts w:eastAsia="Times New Roman"/>
        </w:rPr>
        <w:t>:</w:t>
      </w:r>
    </w:p>
    <w:p w:rsidR="0018424C" w:rsidRPr="00411BFF" w:rsidRDefault="00411BFF" w:rsidP="00E27E34">
      <w:pPr>
        <w:rPr>
          <w:rFonts w:ascii="Courier New" w:eastAsia="Times New Roman" w:hAnsi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F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+3</m:t>
                    </m:r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18424C" w:rsidRPr="00411BFF" w:rsidRDefault="00411BFF" w:rsidP="00E27E34">
      <w:pPr>
        <w:rPr>
          <w:rFonts w:ascii="Courier New" w:eastAsia="Times New Roman" w:hAnsi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G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+2</m:t>
                    </m:r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+4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&gt;0</m:t>
                    </m:r>
                  </m:e>
                </m:mr>
              </m:m>
            </m:e>
          </m:d>
        </m:oMath>
      </m:oMathPara>
    </w:p>
    <w:p w:rsidR="00411BFF" w:rsidRPr="00411BFF" w:rsidRDefault="00411BFF" w:rsidP="00E27E34">
      <w:pPr>
        <w:rPr>
          <w:rFonts w:ascii="Courier New" w:eastAsia="Times New Roman" w:hAnsi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H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-4</m:t>
                    </m:r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&gt;0</m:t>
                    </m:r>
                  </m:e>
                </m:mr>
              </m:m>
            </m:e>
          </m:d>
        </m:oMath>
      </m:oMathPara>
    </w:p>
    <w:p w:rsidR="00411BFF" w:rsidRPr="005705B9" w:rsidRDefault="00411BFF" w:rsidP="00E27E34">
      <w:pPr>
        <w:rPr>
          <w:rFonts w:ascii="Courier New" w:eastAsia="Times New Roman" w:hAnsi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J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-2</m:t>
                    </m:r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5705B9" w:rsidRPr="00411BFF" w:rsidRDefault="005705B9" w:rsidP="00E27E34">
      <w:pPr>
        <w:rPr>
          <w:rFonts w:ascii="Courier New" w:eastAsia="Times New Roman" w:hAnsi="Courier New" w:cs="Courier New"/>
          <w:sz w:val="22"/>
          <w:szCs w:val="22"/>
        </w:rPr>
      </w:pPr>
      <m:oMath>
        <m:r>
          <w:rPr>
            <w:rFonts w:ascii="Cambria Math" w:eastAsia="Times New Roman" w:hAnsi="Cambria Math" w:cs="Courier New"/>
            <w:sz w:val="22"/>
            <w:szCs w:val="22"/>
          </w:rPr>
          <m:t>L</m:t>
        </m:r>
        <m:d>
          <m:dPr>
            <m:ctrlPr>
              <w:rPr>
                <w:rFonts w:ascii="Cambria Math" w:eastAsia="Times New Roman" w:hAnsi="Cambria Math" w:cs="Courier New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Courier New"/>
                <w:sz w:val="22"/>
                <w:szCs w:val="22"/>
              </w:rPr>
              <m:t>n</m:t>
            </m:r>
          </m:e>
        </m:d>
        <m:r>
          <w:rPr>
            <w:rFonts w:ascii="Cambria Math" w:eastAsia="Times New Roman" w:hAnsi="Cambria Math" w:cs="Courier New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ourier New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Courier New"/>
                <w:sz w:val="22"/>
                <w:szCs w:val="22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ourier New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2"/>
                      <w:szCs w:val="22"/>
                    </w:rPr>
                    <m:t>n=1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ourier New"/>
                      <w:sz w:val="22"/>
                      <w:szCs w:val="22"/>
                    </w:rPr>
                    <m:t>2L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ourier New"/>
                              <w:sz w:val="22"/>
                              <w:szCs w:val="2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ourier New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Courier New"/>
                      <w:sz w:val="22"/>
                      <w:szCs w:val="22"/>
                    </w:rPr>
                    <m:t>+n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2"/>
                      <w:szCs w:val="22"/>
                    </w:rPr>
                    <m:t>n&gt;1</m:t>
                  </m:r>
                </m:e>
              </m:mr>
            </m:m>
          </m:e>
        </m:d>
      </m:oMath>
      <w:r w:rsidR="00FF57BA">
        <w:tab/>
      </w:r>
      <w:r w:rsidR="00FF57BA" w:rsidRPr="00FF57BA">
        <w:t>(Use integer division</w:t>
      </w:r>
      <w:r w:rsidR="009554DE">
        <w:t>;</w:t>
      </w:r>
      <w:r w:rsidR="00FF57BA" w:rsidRPr="00FF57BA">
        <w:t xml:space="preserve"> compute the values of </w:t>
      </w:r>
      <w:r w:rsidR="00FF57BA" w:rsidRPr="00FF57BA">
        <w:rPr>
          <w:i/>
        </w:rPr>
        <w:t>L</w:t>
      </w:r>
      <w:r w:rsidR="00FF57BA" w:rsidRPr="00FF57BA">
        <w:t xml:space="preserve"> for </w:t>
      </w:r>
      <w:r w:rsidR="00FF57BA" w:rsidRPr="00FF57BA">
        <w:rPr>
          <w:i/>
        </w:rPr>
        <w:t>n</w:t>
      </w:r>
      <w:r w:rsidR="00FF57BA" w:rsidRPr="00FF57BA">
        <w:t xml:space="preserve"> up to 32.)</w:t>
      </w:r>
    </w:p>
    <w:p w:rsidR="00411BFF" w:rsidRPr="004A2EFC" w:rsidRDefault="00411BFF" w:rsidP="00E27E34">
      <w:pPr>
        <w:rPr>
          <w:rFonts w:ascii="Courier New" w:eastAsia="Times New Roman" w:hAnsi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Q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&gt;0</m:t>
                    </m:r>
                  </m:e>
                </m:mr>
              </m:m>
            </m:e>
          </m:d>
        </m:oMath>
      </m:oMathPara>
    </w:p>
    <w:p w:rsidR="0018424C" w:rsidRPr="00647BE2" w:rsidRDefault="004A2EFC" w:rsidP="00E27E34">
      <w:pPr>
        <w:rPr>
          <w:rFonts w:ascii="Courier New" w:eastAsia="Times New Roman" w:hAnsi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>T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647BE2" w:rsidRPr="00E91C13" w:rsidRDefault="00647BE2" w:rsidP="00647BE2">
      <w:pPr>
        <w:rPr>
          <w:rFonts w:eastAsia="Times New Roman"/>
        </w:rPr>
      </w:pPr>
      <w:r>
        <w:rPr>
          <w:rFonts w:eastAsia="Times New Roman"/>
        </w:rPr>
        <w:t>As you complete these Haskell functions, show them to your TA or lab instructor.</w:t>
      </w:r>
    </w:p>
    <w:sectPr w:rsidR="00647BE2" w:rsidRPr="00E9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7636C"/>
    <w:multiLevelType w:val="multilevel"/>
    <w:tmpl w:val="050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A2"/>
    <w:rsid w:val="0018424C"/>
    <w:rsid w:val="001A4A7E"/>
    <w:rsid w:val="00411BFF"/>
    <w:rsid w:val="004A2EFC"/>
    <w:rsid w:val="005705B9"/>
    <w:rsid w:val="00647BE2"/>
    <w:rsid w:val="00692633"/>
    <w:rsid w:val="008D18A2"/>
    <w:rsid w:val="009554DE"/>
    <w:rsid w:val="00D04158"/>
    <w:rsid w:val="00DC7804"/>
    <w:rsid w:val="00E27E34"/>
    <w:rsid w:val="00E91C13"/>
    <w:rsid w:val="00EE7F80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8D396"/>
  <w15:chartTrackingRefBased/>
  <w15:docId w15:val="{114507D8-E8F6-46D1-B82E-24CB0574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E34"/>
    <w:pPr>
      <w:spacing w:after="120"/>
    </w:pPr>
    <w:rPr>
      <w:rFonts w:asciiTheme="minorHAnsi" w:eastAsiaTheme="minorEastAsia" w:hAnsiTheme="minorHAnsi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E34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E27E34"/>
    <w:pPr>
      <w:spacing w:before="120"/>
      <w:outlineLvl w:val="1"/>
    </w:pPr>
    <w:rPr>
      <w:rFonts w:asciiTheme="majorHAnsi" w:eastAsia="Times New Roman" w:hAnsiTheme="majorHAnsi" w:cstheme="majorHAnsi"/>
      <w:bCs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E27E34"/>
    <w:rPr>
      <w:rFonts w:asciiTheme="majorHAnsi" w:hAnsiTheme="majorHAnsi" w:cstheme="majorHAnsi"/>
      <w:bCs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2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BF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7E34"/>
    <w:rPr>
      <w:rFonts w:asciiTheme="majorHAnsi" w:hAnsiTheme="majorHAnsi" w:cstheme="majorBidi"/>
      <w:color w:val="2E74B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2A90A2E5</Template>
  <TotalTime>94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239 Lab 9</vt:lpstr>
    </vt:vector>
  </TitlesOfParts>
  <Company>CSB/SJU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239 Lab 9</dc:title>
  <dc:subject/>
  <dc:creator>James Holey</dc:creator>
  <cp:keywords/>
  <dc:description/>
  <cp:lastModifiedBy>Holey, J Andrew</cp:lastModifiedBy>
  <cp:revision>13</cp:revision>
  <cp:lastPrinted>2017-10-30T13:57:00Z</cp:lastPrinted>
  <dcterms:created xsi:type="dcterms:W3CDTF">2016-11-03T17:32:00Z</dcterms:created>
  <dcterms:modified xsi:type="dcterms:W3CDTF">2017-10-30T13:57:00Z</dcterms:modified>
</cp:coreProperties>
</file>