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5CB67" w14:textId="77777777" w:rsidR="00014B5A" w:rsidRDefault="00014B5A" w:rsidP="00014B5A">
      <w:r>
        <w:t>Tom Richmond</w:t>
      </w:r>
    </w:p>
    <w:p w14:paraId="49A92781" w14:textId="77777777" w:rsidR="00014B5A" w:rsidRDefault="00014B5A" w:rsidP="00014B5A">
      <w:r>
        <w:t xml:space="preserve">Dr. Mike </w:t>
      </w:r>
      <w:proofErr w:type="spellStart"/>
      <w:r>
        <w:t>Heroux</w:t>
      </w:r>
      <w:proofErr w:type="spellEnd"/>
    </w:p>
    <w:p w14:paraId="795D561A" w14:textId="77777777" w:rsidR="00014B5A" w:rsidRDefault="00014B5A" w:rsidP="00014B5A">
      <w:r>
        <w:t>10/11/17</w:t>
      </w:r>
    </w:p>
    <w:p w14:paraId="0CBD2646" w14:textId="77777777" w:rsidR="00014B5A" w:rsidRDefault="00014B5A" w:rsidP="00014B5A">
      <w:r>
        <w:t>CSCI 373</w:t>
      </w:r>
    </w:p>
    <w:p w14:paraId="4F720499" w14:textId="77777777" w:rsidR="0067528C" w:rsidRDefault="00014B5A" w:rsidP="00014B5A">
      <w:pPr>
        <w:jc w:val="center"/>
      </w:pPr>
      <w:r>
        <w:t>Title and Abstract Exercise</w:t>
      </w:r>
    </w:p>
    <w:p w14:paraId="79EE3BB1" w14:textId="77777777" w:rsidR="00792A41" w:rsidRDefault="00792A41" w:rsidP="00014B5A">
      <w:pPr>
        <w:jc w:val="center"/>
      </w:pPr>
    </w:p>
    <w:p w14:paraId="7D0138C2" w14:textId="0D821A4A" w:rsidR="00E124D0" w:rsidRPr="008A1551" w:rsidRDefault="00E124D0" w:rsidP="00792A41">
      <w:pPr>
        <w:pStyle w:val="ListParagraph"/>
        <w:numPr>
          <w:ilvl w:val="0"/>
          <w:numId w:val="1"/>
        </w:numPr>
      </w:pPr>
      <w:r w:rsidRPr="00792A41">
        <w:rPr>
          <w:rFonts w:cs="Arial"/>
          <w:color w:val="000000"/>
        </w:rPr>
        <w:t>The title of this article is catchy but long. Develop one or two titles that retain your interest but are shorter.</w:t>
      </w:r>
    </w:p>
    <w:p w14:paraId="03C01B31" w14:textId="77777777" w:rsidR="008A1551" w:rsidRPr="00E124D0" w:rsidRDefault="008A1551" w:rsidP="008A1551"/>
    <w:p w14:paraId="05BC631F" w14:textId="5D139C4A" w:rsidR="00014B5A" w:rsidRDefault="00E124D0" w:rsidP="008A1551">
      <w:r>
        <w:t xml:space="preserve">What’s </w:t>
      </w:r>
      <w:proofErr w:type="gramStart"/>
      <w:r>
        <w:t>new?:</w:t>
      </w:r>
      <w:proofErr w:type="gramEnd"/>
      <w:r>
        <w:t xml:space="preserve"> Web evolution from a search engine perspective</w:t>
      </w:r>
    </w:p>
    <w:p w14:paraId="2316D667" w14:textId="0D2EB763" w:rsidR="00E124D0" w:rsidRDefault="00E124D0" w:rsidP="008A1551">
      <w:pPr>
        <w:ind w:left="1080"/>
      </w:pPr>
    </w:p>
    <w:p w14:paraId="3E2BFC2B" w14:textId="6CC979F2" w:rsidR="00E124D0" w:rsidRDefault="00E124D0" w:rsidP="00E124D0">
      <w:pPr>
        <w:pStyle w:val="ListParagraph"/>
        <w:numPr>
          <w:ilvl w:val="0"/>
          <w:numId w:val="1"/>
        </w:numPr>
      </w:pPr>
      <w:r w:rsidRPr="00E124D0">
        <w:t>The above abstract has 249 words (can you guess the imposed limit?). Using the </w:t>
      </w:r>
      <w:proofErr w:type="spellStart"/>
      <w:r w:rsidRPr="00E124D0">
        <w:t>Koopman</w:t>
      </w:r>
      <w:proofErr w:type="spellEnd"/>
      <w:r w:rsidRPr="00E124D0">
        <w:t> and van </w:t>
      </w:r>
      <w:proofErr w:type="spellStart"/>
      <w:r w:rsidRPr="00E124D0">
        <w:t>Leunen</w:t>
      </w:r>
      <w:proofErr w:type="spellEnd"/>
      <w:r w:rsidRPr="00E124D0">
        <w:t>/Lipton articles as guides, do the following:</w:t>
      </w:r>
    </w:p>
    <w:p w14:paraId="388628D3" w14:textId="66C00D59" w:rsidR="00E124D0" w:rsidRDefault="00E124D0" w:rsidP="00E124D0">
      <w:pPr>
        <w:pStyle w:val="ListParagraph"/>
        <w:numPr>
          <w:ilvl w:val="1"/>
          <w:numId w:val="1"/>
        </w:numPr>
      </w:pPr>
      <w:r w:rsidRPr="00E124D0">
        <w:t>Identify the missing elements (according to </w:t>
      </w:r>
      <w:proofErr w:type="spellStart"/>
      <w:r w:rsidRPr="00E124D0">
        <w:t>Koopman</w:t>
      </w:r>
      <w:proofErr w:type="spellEnd"/>
      <w:r w:rsidRPr="00E124D0">
        <w:t>).</w:t>
      </w:r>
    </w:p>
    <w:p w14:paraId="4F4907E3" w14:textId="77777777" w:rsidR="008A1551" w:rsidRDefault="008A1551" w:rsidP="008A1551"/>
    <w:p w14:paraId="5C3058DF" w14:textId="0D53834C" w:rsidR="008A1551" w:rsidRDefault="008A1551" w:rsidP="008A1551">
      <w:r>
        <w:t>Missing Elements: Problem Statement</w:t>
      </w:r>
    </w:p>
    <w:p w14:paraId="372FD13C" w14:textId="77777777" w:rsidR="008A1551" w:rsidRDefault="008A1551" w:rsidP="008A1551"/>
    <w:p w14:paraId="05F0CB69" w14:textId="1A12EED8" w:rsidR="00E124D0" w:rsidRDefault="00E124D0" w:rsidP="00E124D0">
      <w:pPr>
        <w:pStyle w:val="ListParagraph"/>
        <w:numPr>
          <w:ilvl w:val="1"/>
          <w:numId w:val="1"/>
        </w:numPr>
      </w:pPr>
      <w:r w:rsidRPr="00E124D0">
        <w:t>Add these elements.</w:t>
      </w:r>
    </w:p>
    <w:p w14:paraId="407ABFB1" w14:textId="77777777" w:rsidR="008A1551" w:rsidRDefault="008A1551" w:rsidP="008A1551"/>
    <w:p w14:paraId="08EA21F9" w14:textId="67F3E399" w:rsidR="008A1551" w:rsidRDefault="00376666" w:rsidP="00376666">
      <w:r>
        <w:t>“</w:t>
      </w:r>
      <w:r w:rsidR="008A1551">
        <w:t>With an ever-evolving web, it is becoming increasingly difficult for search engines to provide the most up-to-date result for its users</w:t>
      </w:r>
      <w:r>
        <w:t>”</w:t>
      </w:r>
    </w:p>
    <w:p w14:paraId="192606DB" w14:textId="77777777" w:rsidR="008A1551" w:rsidRDefault="008A1551" w:rsidP="008A1551"/>
    <w:p w14:paraId="4F230A09" w14:textId="0FD5B3EF" w:rsidR="00E124D0" w:rsidRDefault="00E124D0" w:rsidP="00E124D0">
      <w:pPr>
        <w:pStyle w:val="ListParagraph"/>
        <w:numPr>
          <w:ilvl w:val="1"/>
          <w:numId w:val="1"/>
        </w:numPr>
      </w:pPr>
      <w:r w:rsidRPr="00E124D0">
        <w:t>Find the word count and reduce it by 50 words, without losing significant meaning.</w:t>
      </w:r>
    </w:p>
    <w:p w14:paraId="5275EA21" w14:textId="77777777" w:rsidR="00DA5F45" w:rsidRDefault="00DA5F45" w:rsidP="00DA5F45"/>
    <w:p w14:paraId="10C5BCDD" w14:textId="648708EE" w:rsidR="008A1551" w:rsidRDefault="008A1551" w:rsidP="008A1551">
      <w:r>
        <w:t>Current count: 271</w:t>
      </w:r>
      <w:r w:rsidR="00D7633E">
        <w:t xml:space="preserve"> Words</w:t>
      </w:r>
    </w:p>
    <w:p w14:paraId="5668A83D" w14:textId="77777777" w:rsidR="008A1551" w:rsidRDefault="008A1551" w:rsidP="008A1551"/>
    <w:p w14:paraId="29A804A2" w14:textId="77777777" w:rsidR="00376666" w:rsidRDefault="00491119" w:rsidP="008A1551">
      <w:r>
        <w:t>50 word-reduced-a</w:t>
      </w:r>
      <w:r w:rsidR="008A1551">
        <w:t>bstract</w:t>
      </w:r>
      <w:r w:rsidR="00D7633E">
        <w:t xml:space="preserve"> (221 Words)</w:t>
      </w:r>
      <w:r w:rsidR="008A1551">
        <w:t>:</w:t>
      </w:r>
    </w:p>
    <w:p w14:paraId="740ABFD4" w14:textId="6E44B654" w:rsidR="008A1551" w:rsidRPr="008A1551" w:rsidRDefault="00376666" w:rsidP="008A1551">
      <w:r>
        <w:t>A</w:t>
      </w:r>
      <w:r w:rsidR="008A1551">
        <w:t>n ever-evolving web</w:t>
      </w:r>
      <w:r>
        <w:t xml:space="preserve"> makes it</w:t>
      </w:r>
      <w:r w:rsidR="008A1551">
        <w:t xml:space="preserve"> increasingly difficult for search engines to provide the most up-to-date result for its users. </w:t>
      </w:r>
      <w:r>
        <w:t>With our</w:t>
      </w:r>
      <w:r w:rsidR="00491119">
        <w:t xml:space="preserve"> societal dependency on search engines, it is in our interest to find the solution to this problem to improve search engine results. W</w:t>
      </w:r>
      <w:r w:rsidR="008A1551" w:rsidRPr="008A1551">
        <w:t xml:space="preserve">e collected weekly snapshots of 150 Web sites </w:t>
      </w:r>
      <w:r w:rsidR="00491119">
        <w:t>over</w:t>
      </w:r>
      <w:r w:rsidR="008A1551" w:rsidRPr="008A1551">
        <w:t xml:space="preserve"> one year, </w:t>
      </w:r>
      <w:r w:rsidR="00B52851">
        <w:t>measuring</w:t>
      </w:r>
      <w:r w:rsidR="008A1551" w:rsidRPr="008A1551">
        <w:t xml:space="preserve"> the evolution of content and link structure. Our measurements focus on</w:t>
      </w:r>
      <w:r w:rsidR="00A66CBD">
        <w:t xml:space="preserve"> aspects which are</w:t>
      </w:r>
      <w:r w:rsidR="008A1551" w:rsidRPr="008A1551">
        <w:t xml:space="preserve"> </w:t>
      </w:r>
      <w:r w:rsidR="00A66CBD">
        <w:t xml:space="preserve">potentially interesting </w:t>
      </w:r>
      <w:r w:rsidR="008A1551" w:rsidRPr="008A1551">
        <w:t>to search engine designers: link structure</w:t>
      </w:r>
      <w:r w:rsidR="00804FF6">
        <w:t xml:space="preserve"> evolution</w:t>
      </w:r>
      <w:r w:rsidR="008A1551" w:rsidRPr="008A1551">
        <w:t xml:space="preserve"> over time, the </w:t>
      </w:r>
      <w:r>
        <w:t xml:space="preserve">creation </w:t>
      </w:r>
      <w:r w:rsidR="008A1551" w:rsidRPr="008A1551">
        <w:t xml:space="preserve">rate </w:t>
      </w:r>
      <w:r w:rsidR="00804FF6">
        <w:t>of new page</w:t>
      </w:r>
      <w:r>
        <w:t xml:space="preserve">s </w:t>
      </w:r>
      <w:r w:rsidR="008A1551" w:rsidRPr="008A1551">
        <w:t xml:space="preserve">and distinct content on the Web, and the rate of content </w:t>
      </w:r>
      <w:r w:rsidR="00A66CBD">
        <w:t>change on</w:t>
      </w:r>
      <w:r w:rsidR="008A1551" w:rsidRPr="008A1551">
        <w:t xml:space="preserve"> existing pages under search-centric measures of degree of change. Our findings indicate a rapid turnover rate of Web pages, </w:t>
      </w:r>
      <w:r w:rsidR="00ED1156">
        <w:t>including birth and death rates</w:t>
      </w:r>
      <w:r w:rsidR="00B52851">
        <w:t>,</w:t>
      </w:r>
      <w:r w:rsidR="00ED1156">
        <w:t xml:space="preserve"> and hyperlink turnover</w:t>
      </w:r>
      <w:r w:rsidR="008A1551" w:rsidRPr="008A1551">
        <w:t>. For pages that persist over time</w:t>
      </w:r>
      <w:r w:rsidR="00B52851">
        <w:t>,</w:t>
      </w:r>
      <w:r w:rsidR="008A1551" w:rsidRPr="008A1551">
        <w:t xml:space="preserve"> we </w:t>
      </w:r>
      <w:r w:rsidR="00A857F9">
        <w:t>surprising</w:t>
      </w:r>
      <w:r w:rsidR="00B52851">
        <w:t>ly</w:t>
      </w:r>
      <w:r w:rsidR="00B52851" w:rsidRPr="00B52851">
        <w:t xml:space="preserve"> </w:t>
      </w:r>
      <w:r w:rsidR="00B52851" w:rsidRPr="008A1551">
        <w:t>found</w:t>
      </w:r>
      <w:r w:rsidR="008A1551" w:rsidRPr="008A1551">
        <w:t xml:space="preserve"> that the degree of content shift as measured using TF.IDF cosine distance does not appear to be c</w:t>
      </w:r>
      <w:r w:rsidR="00B52851">
        <w:t>onsistently correlated with content update frequency. Despite this</w:t>
      </w:r>
      <w:r w:rsidR="008A1551" w:rsidRPr="008A1551">
        <w:t xml:space="preserve">, the content shift </w:t>
      </w:r>
      <w:r w:rsidR="009600FC">
        <w:t xml:space="preserve">rate </w:t>
      </w:r>
      <w:r w:rsidR="008A1551" w:rsidRPr="008A1551">
        <w:t>of a given page is likely to remain consistent over time. That is, pages that change a great deal in one week will likely change by a similarly lar</w:t>
      </w:r>
      <w:r w:rsidR="00D7633E">
        <w:t>ge degree in the following week, and vice versa</w:t>
      </w:r>
      <w:r w:rsidR="008A1551" w:rsidRPr="008A1551">
        <w:t>. We conclude with a discussion of the potential implications of our results for the design of effective Web search engines.</w:t>
      </w:r>
    </w:p>
    <w:p w14:paraId="491E9072" w14:textId="77777777" w:rsidR="008A1551" w:rsidRDefault="008A1551" w:rsidP="008A1551"/>
    <w:p w14:paraId="73C1B24B" w14:textId="030F4BAB" w:rsidR="00E124D0" w:rsidRDefault="00E124D0" w:rsidP="00E124D0">
      <w:pPr>
        <w:pStyle w:val="ListParagraph"/>
        <w:numPr>
          <w:ilvl w:val="1"/>
          <w:numId w:val="1"/>
        </w:numPr>
      </w:pPr>
      <w:r w:rsidRPr="00E124D0">
        <w:lastRenderedPageBreak/>
        <w:t>Reduce it by 50 more words, or even more if possible.</w:t>
      </w:r>
    </w:p>
    <w:p w14:paraId="6EF5BC7A" w14:textId="77777777" w:rsidR="00DA5F45" w:rsidRDefault="00DA5F45" w:rsidP="00DA5F45"/>
    <w:p w14:paraId="77D9B40A" w14:textId="7BDA1DFE" w:rsidR="00E124D0" w:rsidRDefault="00DA5F45" w:rsidP="00E124D0">
      <w:r>
        <w:t>100 word-reduced-abstract (171 Words):</w:t>
      </w:r>
    </w:p>
    <w:p w14:paraId="519DF652" w14:textId="1BBABF63" w:rsidR="00B52851" w:rsidRPr="008A1551" w:rsidRDefault="00B52851" w:rsidP="00B52851">
      <w:r>
        <w:t>An ever-evolving web makes it increasingly difficult for search engines to provide the most up-to-date result. With growing dependency on search engines,</w:t>
      </w:r>
      <w:r w:rsidR="00DA5F45">
        <w:t xml:space="preserve"> </w:t>
      </w:r>
      <w:r>
        <w:t>find</w:t>
      </w:r>
      <w:r w:rsidR="00DA5F45">
        <w:t>ing</w:t>
      </w:r>
      <w:r>
        <w:t xml:space="preserve"> the solution to this problem</w:t>
      </w:r>
      <w:r w:rsidR="00DA5F45">
        <w:t xml:space="preserve"> and improve search engine results is in our interest</w:t>
      </w:r>
      <w:r>
        <w:t>. W</w:t>
      </w:r>
      <w:r w:rsidRPr="008A1551">
        <w:t>e</w:t>
      </w:r>
      <w:r>
        <w:t xml:space="preserve">ekly snapshots were collected </w:t>
      </w:r>
      <w:r w:rsidR="00DA5F45">
        <w:t>from</w:t>
      </w:r>
      <w:r w:rsidRPr="008A1551">
        <w:t xml:space="preserve"> 150 sites</w:t>
      </w:r>
      <w:r w:rsidR="00DA5F45" w:rsidRPr="00DA5F45">
        <w:t xml:space="preserve"> </w:t>
      </w:r>
      <w:r w:rsidR="00DA5F45">
        <w:t>over a year</w:t>
      </w:r>
      <w:r w:rsidRPr="008A1551">
        <w:t xml:space="preserve">, </w:t>
      </w:r>
      <w:r>
        <w:t>measuring</w:t>
      </w:r>
      <w:r w:rsidRPr="008A1551">
        <w:t xml:space="preserve"> content and link structure</w:t>
      </w:r>
      <w:r w:rsidR="00DA5F45">
        <w:t xml:space="preserve"> evolution</w:t>
      </w:r>
      <w:r w:rsidRPr="008A1551">
        <w:t xml:space="preserve">. Our measurements focus </w:t>
      </w:r>
      <w:r w:rsidR="00DA5F45">
        <w:t xml:space="preserve">on </w:t>
      </w:r>
      <w:r>
        <w:t>potentially interesting</w:t>
      </w:r>
      <w:r w:rsidR="002355A5">
        <w:t xml:space="preserve"> aspects</w:t>
      </w:r>
      <w:r>
        <w:t xml:space="preserve"> </w:t>
      </w:r>
      <w:r w:rsidRPr="008A1551">
        <w:t>to search engine designers: link structure</w:t>
      </w:r>
      <w:r>
        <w:t xml:space="preserve"> evolution</w:t>
      </w:r>
      <w:r w:rsidRPr="008A1551">
        <w:t xml:space="preserve">, the </w:t>
      </w:r>
      <w:r>
        <w:t xml:space="preserve">creation </w:t>
      </w:r>
      <w:r w:rsidRPr="008A1551">
        <w:t xml:space="preserve">rate </w:t>
      </w:r>
      <w:r>
        <w:t xml:space="preserve">of new pages </w:t>
      </w:r>
      <w:r w:rsidRPr="008A1551">
        <w:t xml:space="preserve">and distinct content on the Web, and the rate of content </w:t>
      </w:r>
      <w:r>
        <w:t>change on</w:t>
      </w:r>
      <w:r w:rsidRPr="008A1551">
        <w:t xml:space="preserve"> existing pages. Our findings indicate a rapid turnover rate of Web pages, </w:t>
      </w:r>
      <w:r>
        <w:t>including birth and death rates, and hyperlink turnover</w:t>
      </w:r>
      <w:r w:rsidRPr="008A1551">
        <w:t>. For pages that persist</w:t>
      </w:r>
      <w:r w:rsidR="00DA5F45">
        <w:t>ed</w:t>
      </w:r>
      <w:r>
        <w:t>,</w:t>
      </w:r>
      <w:r w:rsidRPr="008A1551">
        <w:t xml:space="preserve"> we </w:t>
      </w:r>
      <w:r>
        <w:t>surprisingly</w:t>
      </w:r>
      <w:r w:rsidRPr="00B52851">
        <w:t xml:space="preserve"> </w:t>
      </w:r>
      <w:r w:rsidRPr="008A1551">
        <w:t>found that</w:t>
      </w:r>
      <w:r w:rsidR="00DA5F45">
        <w:t xml:space="preserve"> the degree of content shift, </w:t>
      </w:r>
      <w:r w:rsidRPr="008A1551">
        <w:t>measured using TF.IDF cosine distance</w:t>
      </w:r>
      <w:r w:rsidR="00DA5F45">
        <w:t>,</w:t>
      </w:r>
      <w:r w:rsidRPr="008A1551">
        <w:t xml:space="preserve"> does not appear to be </w:t>
      </w:r>
      <w:r>
        <w:t>correlated with content update frequency. Despite this</w:t>
      </w:r>
      <w:r w:rsidRPr="008A1551">
        <w:t xml:space="preserve">, </w:t>
      </w:r>
      <w:r w:rsidR="00DA5F45">
        <w:t xml:space="preserve">a given page’s </w:t>
      </w:r>
      <w:r w:rsidRPr="008A1551">
        <w:t xml:space="preserve">content shift </w:t>
      </w:r>
      <w:r>
        <w:t xml:space="preserve">rate </w:t>
      </w:r>
      <w:r w:rsidRPr="008A1551">
        <w:t>is likely to remain consistent</w:t>
      </w:r>
      <w:r w:rsidR="00DA5F45">
        <w:t xml:space="preserve"> on a weekly basis</w:t>
      </w:r>
      <w:r w:rsidRPr="008A1551">
        <w:t>. We conclude with a discussion of the potential implications of our results for the design of effective Web search engines.</w:t>
      </w:r>
    </w:p>
    <w:p w14:paraId="3FE1B9B4" w14:textId="77777777" w:rsidR="00B52851" w:rsidRDefault="00B52851" w:rsidP="00E124D0"/>
    <w:p w14:paraId="6B0FF756" w14:textId="77777777" w:rsidR="00DA5F45" w:rsidRDefault="00DA5F45" w:rsidP="00DA5F45">
      <w:pPr>
        <w:pStyle w:val="ListParagraph"/>
        <w:numPr>
          <w:ilvl w:val="0"/>
          <w:numId w:val="1"/>
        </w:numPr>
      </w:pPr>
      <w:r w:rsidRPr="00DA5F45">
        <w:t>You have developed a new sorting algorithm for a general list of integers. Your algorithm is </w:t>
      </w:r>
      <w:r w:rsidRPr="00DA5F45">
        <w:rPr>
          <w:i/>
          <w:iCs/>
        </w:rPr>
        <w:t>O(n)</w:t>
      </w:r>
      <w:r w:rsidRPr="00DA5F45">
        <w:t>. Wow, you are good! The previous best algorithm is a bubble sort, </w:t>
      </w:r>
      <w:r w:rsidRPr="00DA5F45">
        <w:rPr>
          <w:i/>
          <w:iCs/>
        </w:rPr>
        <w:t>O(?).</w:t>
      </w:r>
      <w:r w:rsidRPr="00DA5F45">
        <w:t> Write a 100-word abstract for a technical article you will submit for publication.</w:t>
      </w:r>
    </w:p>
    <w:p w14:paraId="6852C440" w14:textId="77777777" w:rsidR="00DA5F45" w:rsidRDefault="00DA5F45" w:rsidP="00DA5F45"/>
    <w:p w14:paraId="21499E03" w14:textId="2437E5D8" w:rsidR="00DA5F45" w:rsidRDefault="00DA5F45" w:rsidP="00DA5F45">
      <w:r>
        <w:t>Increasing the efficiency of sorting al</w:t>
      </w:r>
      <w:r w:rsidR="008A27A9">
        <w:t xml:space="preserve">gorithms </w:t>
      </w:r>
      <w:r>
        <w:t xml:space="preserve">has been a topic of discussion for a long time, with the bubble sort previously providing the best solution. </w:t>
      </w:r>
      <w:r w:rsidR="00847DE1">
        <w:t xml:space="preserve">The improvement of such sorting algorithms could greatly improve overall performance in many programs that rely upon such algorithms. </w:t>
      </w:r>
      <w:r w:rsidR="00594F70">
        <w:t>After analyzing many different sorting algorithms, t</w:t>
      </w:r>
      <w:r w:rsidR="00847DE1">
        <w:t xml:space="preserve">he Richmond Algorithm has been designed as a way to improve the efficiency of such algorithms to O(n) on a general list of integers. This algorithm’s implications upon the computer science field can drastically change the way programs implement their sorting needs. </w:t>
      </w:r>
    </w:p>
    <w:p w14:paraId="203F8A52" w14:textId="77777777" w:rsidR="00DA5F45" w:rsidRPr="00DA5F45" w:rsidRDefault="00DA5F45" w:rsidP="00DA5F45"/>
    <w:p w14:paraId="3EA8D81D" w14:textId="2A3083CE" w:rsidR="00DA5F45" w:rsidRDefault="00DA5F45" w:rsidP="00DA5F45">
      <w:pPr>
        <w:pStyle w:val="ListParagraph"/>
        <w:numPr>
          <w:ilvl w:val="0"/>
          <w:numId w:val="1"/>
        </w:numPr>
      </w:pPr>
      <w:r w:rsidRPr="00DA5F45">
        <w:t>Write a 200-word-or-fewer abstract for your project. Keep for your final State-of-the-field paper.</w:t>
      </w:r>
    </w:p>
    <w:p w14:paraId="0C30A33F" w14:textId="77777777" w:rsidR="00CD3E95" w:rsidRDefault="00CD3E95" w:rsidP="00CD3E95"/>
    <w:p w14:paraId="7E0DDB08" w14:textId="1B8EB75E" w:rsidR="00CD3E95" w:rsidRDefault="00594F70" w:rsidP="00CD3E95">
      <w:bookmarkStart w:id="0" w:name="_GoBack"/>
      <w:r>
        <w:t xml:space="preserve">The desire to teach a computer how to algorithmically compose music has been a topic in the world of computer science since the 1950’s. </w:t>
      </w:r>
      <w:r w:rsidR="00596096">
        <w:t xml:space="preserve">One of the biggest limitations </w:t>
      </w:r>
      <w:r w:rsidR="00D32AE3">
        <w:t xml:space="preserve">of algorithmically composing music </w:t>
      </w:r>
      <w:r w:rsidR="00596096">
        <w:t xml:space="preserve">to date has been the </w:t>
      </w:r>
      <w:r w:rsidR="00FA153D">
        <w:t>difficulty</w:t>
      </w:r>
      <w:r w:rsidR="00596096">
        <w:t xml:space="preserve"> </w:t>
      </w:r>
      <w:r w:rsidR="00FA153D">
        <w:t>of fully automating the process, and removing</w:t>
      </w:r>
      <w:r w:rsidR="00596096">
        <w:t xml:space="preserve"> human intervention at any level</w:t>
      </w:r>
      <w:r w:rsidR="00CD3E95">
        <w:t xml:space="preserve">. </w:t>
      </w:r>
      <w:r w:rsidR="00596096">
        <w:t xml:space="preserve">We attempt to remedy this issue by teaching a computer how to learn the rules of composition </w:t>
      </w:r>
      <w:r w:rsidR="00D32AE3">
        <w:t>itself by examining musical scores</w:t>
      </w:r>
      <w:r>
        <w:t>, rather than explicitly telling the computer the rules</w:t>
      </w:r>
      <w:r w:rsidR="00596096">
        <w:t>. T</w:t>
      </w:r>
      <w:r w:rsidR="00CD3E95">
        <w:t xml:space="preserve">o </w:t>
      </w:r>
      <w:r w:rsidR="00FA153D">
        <w:t>pursue this automation of</w:t>
      </w:r>
      <w:r w:rsidR="00CD3E95">
        <w:t xml:space="preserve"> the algorithmic composition process, we examined the intersectionality of algorithmic composition with the machine learning </w:t>
      </w:r>
      <w:r w:rsidR="00FA153D">
        <w:t>concept</w:t>
      </w:r>
      <w:r w:rsidR="00CD3E95">
        <w:t xml:space="preserve"> of classification. Using a </w:t>
      </w:r>
      <w:r w:rsidR="00FA153D">
        <w:t>N</w:t>
      </w:r>
      <w:r w:rsidR="00CD3E95">
        <w:t xml:space="preserve">aïve </w:t>
      </w:r>
      <w:r w:rsidR="00FA153D">
        <w:t>B</w:t>
      </w:r>
      <w:r w:rsidR="00CD3E95">
        <w:t xml:space="preserve">ayes system, the computer </w:t>
      </w:r>
      <w:r w:rsidR="00FA153D">
        <w:t>learns</w:t>
      </w:r>
      <w:r w:rsidR="00CD3E95">
        <w:t xml:space="preserve"> to </w:t>
      </w:r>
      <w:r w:rsidR="00FA153D">
        <w:t>classify</w:t>
      </w:r>
      <w:r w:rsidR="00CD3E95">
        <w:t xml:space="preserve"> pieces of classical music based upon the</w:t>
      </w:r>
      <w:r w:rsidR="00FA153D">
        <w:t>ir distinct era</w:t>
      </w:r>
      <w:r>
        <w:t>, and</w:t>
      </w:r>
      <w:r w:rsidR="00CD3E95">
        <w:t xml:space="preserve"> it then attempts to primitively recreate the musical styles</w:t>
      </w:r>
      <w:r w:rsidR="00FA153D">
        <w:t xml:space="preserve"> using a technique inspired by cellular-automata</w:t>
      </w:r>
      <w:r w:rsidR="00CD3E95">
        <w:t xml:space="preserve">. </w:t>
      </w:r>
      <w:r w:rsidR="00FA153D">
        <w:t>The success</w:t>
      </w:r>
      <w:r w:rsidR="00596096">
        <w:t xml:space="preserve"> of this process </w:t>
      </w:r>
      <w:r w:rsidR="00FA153D">
        <w:t>is</w:t>
      </w:r>
      <w:r w:rsidR="00596096">
        <w:t xml:space="preserve"> determined by feeding its composi</w:t>
      </w:r>
      <w:r w:rsidR="00FA153D">
        <w:t>tions back into the classifier. It is concluded that the process shows the potential of further hybridizing classification techniques with composition techniques,</w:t>
      </w:r>
      <w:r>
        <w:t xml:space="preserve"> potentially further removing human intervention from the process,</w:t>
      </w:r>
      <w:r w:rsidR="00FA153D">
        <w:t xml:space="preserve"> and the results successfully replicate the features that our classifiers looked for within each distinct era. </w:t>
      </w:r>
    </w:p>
    <w:bookmarkEnd w:id="0"/>
    <w:sectPr w:rsidR="00CD3E95" w:rsidSect="000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25B7B" w14:textId="77777777" w:rsidR="00B75DCC" w:rsidRDefault="00B75DCC" w:rsidP="00DA5F45">
      <w:r>
        <w:separator/>
      </w:r>
    </w:p>
  </w:endnote>
  <w:endnote w:type="continuationSeparator" w:id="0">
    <w:p w14:paraId="12D30A26" w14:textId="77777777" w:rsidR="00B75DCC" w:rsidRDefault="00B75DCC" w:rsidP="00DA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EFC56" w14:textId="77777777" w:rsidR="00B75DCC" w:rsidRDefault="00B75DCC" w:rsidP="00DA5F45">
      <w:r>
        <w:separator/>
      </w:r>
    </w:p>
  </w:footnote>
  <w:footnote w:type="continuationSeparator" w:id="0">
    <w:p w14:paraId="24109E72" w14:textId="77777777" w:rsidR="00B75DCC" w:rsidRDefault="00B75DCC" w:rsidP="00DA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D0BEE"/>
    <w:multiLevelType w:val="hybridMultilevel"/>
    <w:tmpl w:val="276A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A"/>
    <w:rsid w:val="00014B5A"/>
    <w:rsid w:val="0002181A"/>
    <w:rsid w:val="00056C3D"/>
    <w:rsid w:val="000E0A15"/>
    <w:rsid w:val="00101E5C"/>
    <w:rsid w:val="002355A5"/>
    <w:rsid w:val="00376666"/>
    <w:rsid w:val="00491119"/>
    <w:rsid w:val="00594F70"/>
    <w:rsid w:val="00596096"/>
    <w:rsid w:val="006E2676"/>
    <w:rsid w:val="006F4081"/>
    <w:rsid w:val="00792A41"/>
    <w:rsid w:val="00804FF6"/>
    <w:rsid w:val="00847DE1"/>
    <w:rsid w:val="008A1551"/>
    <w:rsid w:val="008A27A9"/>
    <w:rsid w:val="009600FC"/>
    <w:rsid w:val="00A07CBD"/>
    <w:rsid w:val="00A66CBD"/>
    <w:rsid w:val="00A857F9"/>
    <w:rsid w:val="00B52851"/>
    <w:rsid w:val="00B75DCC"/>
    <w:rsid w:val="00CD3E95"/>
    <w:rsid w:val="00D32AE3"/>
    <w:rsid w:val="00D7633E"/>
    <w:rsid w:val="00DA5F45"/>
    <w:rsid w:val="00E124D0"/>
    <w:rsid w:val="00ED1156"/>
    <w:rsid w:val="00FA153D"/>
    <w:rsid w:val="00FB463A"/>
    <w:rsid w:val="00FE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DC0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67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B5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pelle">
    <w:name w:val="spelle"/>
    <w:basedOn w:val="DefaultParagraphFont"/>
    <w:rsid w:val="00014B5A"/>
  </w:style>
  <w:style w:type="character" w:customStyle="1" w:styleId="heading">
    <w:name w:val="heading"/>
    <w:basedOn w:val="DefaultParagraphFont"/>
    <w:rsid w:val="00014B5A"/>
  </w:style>
  <w:style w:type="paragraph" w:customStyle="1" w:styleId="abstract">
    <w:name w:val="abstract"/>
    <w:basedOn w:val="Normal"/>
    <w:rsid w:val="00014B5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grame">
    <w:name w:val="grame"/>
    <w:basedOn w:val="DefaultParagraphFont"/>
    <w:rsid w:val="00014B5A"/>
  </w:style>
  <w:style w:type="character" w:customStyle="1" w:styleId="Heading1Char">
    <w:name w:val="Heading 1 Char"/>
    <w:basedOn w:val="DefaultParagraphFont"/>
    <w:link w:val="Heading1"/>
    <w:uiPriority w:val="9"/>
    <w:rsid w:val="006E2676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E2676"/>
    <w:rPr>
      <w:b/>
      <w:bCs/>
    </w:rPr>
  </w:style>
  <w:style w:type="paragraph" w:styleId="ListParagraph">
    <w:name w:val="List Paragraph"/>
    <w:basedOn w:val="Normal"/>
    <w:uiPriority w:val="34"/>
    <w:qFormat/>
    <w:rsid w:val="00E12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F45"/>
  </w:style>
  <w:style w:type="paragraph" w:styleId="Footer">
    <w:name w:val="footer"/>
    <w:basedOn w:val="Normal"/>
    <w:link w:val="FooterChar"/>
    <w:uiPriority w:val="99"/>
    <w:unhideWhenUsed/>
    <w:rsid w:val="00DA5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840</Words>
  <Characters>4789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What's new on the web?: the evolution of the web from a search engine perspecti</vt:lpstr>
    </vt:vector>
  </TitlesOfParts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Thomas D</dc:creator>
  <cp:keywords/>
  <dc:description/>
  <cp:lastModifiedBy>Richmond, Thomas D</cp:lastModifiedBy>
  <cp:revision>6</cp:revision>
  <dcterms:created xsi:type="dcterms:W3CDTF">2017-10-10T20:56:00Z</dcterms:created>
  <dcterms:modified xsi:type="dcterms:W3CDTF">2017-10-18T17:25:00Z</dcterms:modified>
</cp:coreProperties>
</file>