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751B3" w:rsidP="125AECF9" w:rsidRDefault="009245FC" w14:paraId="605ACD75" w14:textId="2CAB9C92">
      <w:pPr>
        <w:jc w:val="center"/>
        <w:rPr>
          <w:rFonts w:ascii="Arial" w:hAnsi="Arial" w:eastAsia="Arial" w:cs="Arial"/>
          <w:sz w:val="40"/>
          <w:szCs w:val="40"/>
          <w:u w:val="single"/>
        </w:rPr>
      </w:pPr>
      <w:r w:rsidRPr="125AECF9" w:rsidR="009245FC">
        <w:rPr>
          <w:rFonts w:ascii="Arial" w:hAnsi="Arial" w:eastAsia="Arial" w:cs="Arial"/>
          <w:sz w:val="40"/>
          <w:szCs w:val="40"/>
          <w:u w:val="single"/>
        </w:rPr>
        <w:t>Individual Initial Design Specification</w:t>
      </w:r>
    </w:p>
    <w:p w:rsidRPr="009B0701" w:rsidR="009B0701" w:rsidP="125AECF9" w:rsidRDefault="009B0701" w14:paraId="077C3E99" w14:textId="1252CB27">
      <w:pPr>
        <w:rPr>
          <w:rFonts w:ascii="Arial" w:hAnsi="Arial" w:eastAsia="Arial" w:cs="Arial"/>
          <w:sz w:val="32"/>
          <w:szCs w:val="32"/>
          <w:u w:val="single"/>
        </w:rPr>
      </w:pPr>
      <w:r w:rsidRPr="125AECF9" w:rsidR="009B0701">
        <w:rPr>
          <w:rFonts w:ascii="Arial" w:hAnsi="Arial" w:eastAsia="Arial" w:cs="Arial"/>
          <w:sz w:val="32"/>
          <w:szCs w:val="32"/>
          <w:u w:val="single"/>
        </w:rPr>
        <w:t>Overview</w:t>
      </w:r>
    </w:p>
    <w:p w:rsidR="00F070B0" w:rsidP="15DFC744" w:rsidRDefault="00F070B0" w14:paraId="1AF42CB4" w14:textId="753895BC">
      <w:pPr>
        <w:rPr>
          <w:rFonts w:ascii="Arial" w:hAnsi="Arial" w:eastAsia="Arial" w:cs="Arial"/>
          <w:sz w:val="22"/>
          <w:szCs w:val="22"/>
        </w:rPr>
      </w:pPr>
      <w:r w:rsidRPr="15DFC744" w:rsidR="644AA9F3">
        <w:rPr>
          <w:rFonts w:ascii="Arial" w:hAnsi="Arial" w:eastAsia="Arial" w:cs="Arial"/>
          <w:sz w:val="22"/>
          <w:szCs w:val="22"/>
        </w:rPr>
        <w:t xml:space="preserve">The SDG I plan </w:t>
      </w:r>
      <w:r w:rsidRPr="15DFC744" w:rsidR="644AA9F3">
        <w:rPr>
          <w:rFonts w:ascii="Arial" w:hAnsi="Arial" w:eastAsia="Arial" w:cs="Arial"/>
          <w:sz w:val="22"/>
          <w:szCs w:val="22"/>
        </w:rPr>
        <w:t>on doing</w:t>
      </w:r>
      <w:r w:rsidRPr="15DFC744" w:rsidR="644AA9F3">
        <w:rPr>
          <w:rFonts w:ascii="Arial" w:hAnsi="Arial" w:eastAsia="Arial" w:cs="Arial"/>
          <w:sz w:val="22"/>
          <w:szCs w:val="22"/>
        </w:rPr>
        <w:t xml:space="preserve"> is SDG 5 “Achieve gender equality and empower all women and girls”. The organisation </w:t>
      </w:r>
      <w:r w:rsidRPr="15DFC744" w:rsidR="644AA9F3">
        <w:rPr>
          <w:rFonts w:ascii="Arial" w:hAnsi="Arial" w:eastAsia="Arial" w:cs="Arial"/>
          <w:sz w:val="22"/>
          <w:szCs w:val="22"/>
        </w:rPr>
        <w:t>I’m</w:t>
      </w:r>
      <w:r w:rsidRPr="15DFC744" w:rsidR="644AA9F3">
        <w:rPr>
          <w:rFonts w:ascii="Arial" w:hAnsi="Arial" w:eastAsia="Arial" w:cs="Arial"/>
          <w:sz w:val="22"/>
          <w:szCs w:val="22"/>
        </w:rPr>
        <w:t xml:space="preserve"> focusing on for this </w:t>
      </w:r>
      <w:r w:rsidRPr="15DFC744" w:rsidR="644AA9F3">
        <w:rPr>
          <w:rFonts w:ascii="Arial" w:hAnsi="Arial" w:eastAsia="Arial" w:cs="Arial"/>
          <w:sz w:val="22"/>
          <w:szCs w:val="22"/>
        </w:rPr>
        <w:t>initial</w:t>
      </w:r>
      <w:r w:rsidRPr="15DFC744" w:rsidR="644AA9F3">
        <w:rPr>
          <w:rFonts w:ascii="Arial" w:hAnsi="Arial" w:eastAsia="Arial" w:cs="Arial"/>
          <w:sz w:val="22"/>
          <w:szCs w:val="22"/>
        </w:rPr>
        <w:t xml:space="preserve"> design is UN WOMEN, however other organisations such as UNICEF, Oxfam and Equality Now collect data </w:t>
      </w:r>
      <w:r w:rsidRPr="15DFC744" w:rsidR="06CA29BE">
        <w:rPr>
          <w:rFonts w:ascii="Arial" w:hAnsi="Arial" w:eastAsia="Arial" w:cs="Arial"/>
          <w:sz w:val="22"/>
          <w:szCs w:val="22"/>
        </w:rPr>
        <w:t xml:space="preserve">/ report </w:t>
      </w:r>
      <w:r w:rsidRPr="15DFC744" w:rsidR="644AA9F3">
        <w:rPr>
          <w:rFonts w:ascii="Arial" w:hAnsi="Arial" w:eastAsia="Arial" w:cs="Arial"/>
          <w:sz w:val="22"/>
          <w:szCs w:val="22"/>
        </w:rPr>
        <w:t xml:space="preserve">based </w:t>
      </w:r>
      <w:r w:rsidRPr="15DFC744" w:rsidR="06CA29BE">
        <w:rPr>
          <w:rFonts w:ascii="Arial" w:hAnsi="Arial" w:eastAsia="Arial" w:cs="Arial"/>
          <w:sz w:val="22"/>
          <w:szCs w:val="22"/>
        </w:rPr>
        <w:t>off</w:t>
      </w:r>
      <w:r w:rsidRPr="15DFC744" w:rsidR="644AA9F3">
        <w:rPr>
          <w:rFonts w:ascii="Arial" w:hAnsi="Arial" w:eastAsia="Arial" w:cs="Arial"/>
          <w:sz w:val="22"/>
          <w:szCs w:val="22"/>
        </w:rPr>
        <w:t xml:space="preserve"> SDG 5 and may be used later if needed.</w:t>
      </w:r>
      <w:r w:rsidRPr="15DFC744" w:rsidR="06CA29BE">
        <w:rPr>
          <w:rFonts w:ascii="Arial" w:hAnsi="Arial" w:eastAsia="Arial" w:cs="Arial"/>
          <w:sz w:val="22"/>
          <w:szCs w:val="22"/>
        </w:rPr>
        <w:t xml:space="preserve"> UN WOMEN both collect and report data but also </w:t>
      </w:r>
      <w:r w:rsidRPr="15DFC744" w:rsidR="06CA29BE">
        <w:rPr>
          <w:rFonts w:ascii="Arial" w:hAnsi="Arial" w:eastAsia="Arial" w:cs="Arial"/>
          <w:sz w:val="22"/>
          <w:szCs w:val="22"/>
        </w:rPr>
        <w:t>monitor</w:t>
      </w:r>
      <w:r w:rsidRPr="15DFC744" w:rsidR="06CA29BE">
        <w:rPr>
          <w:rFonts w:ascii="Arial" w:hAnsi="Arial" w:eastAsia="Arial" w:cs="Arial"/>
          <w:sz w:val="22"/>
          <w:szCs w:val="22"/>
        </w:rPr>
        <w:t xml:space="preserve"> countries, advocate for legal reforms, try to promote women to get them </w:t>
      </w:r>
      <w:bookmarkStart w:name="_Int_1UdOhHTQ" w:id="1961507951"/>
      <w:r w:rsidRPr="15DFC744" w:rsidR="06CA29BE">
        <w:rPr>
          <w:rFonts w:ascii="Arial" w:hAnsi="Arial" w:eastAsia="Arial" w:cs="Arial"/>
          <w:sz w:val="22"/>
          <w:szCs w:val="22"/>
        </w:rPr>
        <w:t>in to</w:t>
      </w:r>
      <w:bookmarkEnd w:id="1961507951"/>
      <w:r w:rsidRPr="15DFC744" w:rsidR="06CA29BE">
        <w:rPr>
          <w:rFonts w:ascii="Arial" w:hAnsi="Arial" w:eastAsia="Arial" w:cs="Arial"/>
          <w:sz w:val="22"/>
          <w:szCs w:val="22"/>
        </w:rPr>
        <w:t xml:space="preserve"> political and economic positions and overall try to end violence against women.</w:t>
      </w:r>
    </w:p>
    <w:p w:rsidRPr="009B0701" w:rsidR="009B0701" w:rsidP="125AECF9" w:rsidRDefault="009B0701" w14:paraId="1F202CE8" w14:textId="10BF58B0">
      <w:pPr>
        <w:rPr>
          <w:rFonts w:ascii="Arial" w:hAnsi="Arial" w:eastAsia="Arial" w:cs="Arial"/>
          <w:sz w:val="32"/>
          <w:szCs w:val="32"/>
          <w:u w:val="single"/>
        </w:rPr>
      </w:pPr>
      <w:r w:rsidRPr="125AECF9" w:rsidR="009B0701">
        <w:rPr>
          <w:rFonts w:ascii="Arial" w:hAnsi="Arial" w:eastAsia="Arial" w:cs="Arial"/>
          <w:sz w:val="32"/>
          <w:szCs w:val="32"/>
          <w:u w:val="single"/>
        </w:rPr>
        <w:t>Real World Challenge</w:t>
      </w:r>
    </w:p>
    <w:p w:rsidR="000A6D77" w:rsidP="15DFC744" w:rsidRDefault="000A6D77" w14:paraId="21157386" w14:textId="4B3A972A">
      <w:pPr>
        <w:rPr>
          <w:rFonts w:ascii="Arial" w:hAnsi="Arial" w:eastAsia="Arial" w:cs="Arial"/>
          <w:sz w:val="22"/>
          <w:szCs w:val="22"/>
        </w:rPr>
      </w:pPr>
      <w:r w:rsidRPr="15DFC744" w:rsidR="79977F50">
        <w:rPr>
          <w:rFonts w:ascii="Arial" w:hAnsi="Arial" w:eastAsia="Arial" w:cs="Arial"/>
          <w:sz w:val="22"/>
          <w:szCs w:val="22"/>
        </w:rPr>
        <w:t>The primary problem is how women are treated in the modern day, more specifically in developing countries, for example countries in Africa such as Chad or Central African Republic.</w:t>
      </w:r>
      <w:r w:rsidRPr="15DFC744" w:rsidR="364C8746">
        <w:rPr>
          <w:rFonts w:ascii="Arial" w:hAnsi="Arial" w:eastAsia="Arial" w:cs="Arial"/>
          <w:sz w:val="22"/>
          <w:szCs w:val="22"/>
        </w:rPr>
        <w:t xml:space="preserve"> The problem that women face when living in these countries are child marriage and female genital mutilation (FGM). We need data collection and reporting here as </w:t>
      </w:r>
      <w:r w:rsidRPr="15DFC744" w:rsidR="364C8746">
        <w:rPr>
          <w:rFonts w:ascii="Arial" w:hAnsi="Arial" w:eastAsia="Arial" w:cs="Arial"/>
          <w:sz w:val="22"/>
          <w:szCs w:val="22"/>
        </w:rPr>
        <w:t>it’s</w:t>
      </w:r>
      <w:r w:rsidRPr="15DFC744" w:rsidR="364C8746">
        <w:rPr>
          <w:rFonts w:ascii="Arial" w:hAnsi="Arial" w:eastAsia="Arial" w:cs="Arial"/>
          <w:sz w:val="22"/>
          <w:szCs w:val="22"/>
        </w:rPr>
        <w:t xml:space="preserve"> used to see how well a country is developing over time since child marriage and FGM drop as a country develops. As well as this, </w:t>
      </w:r>
      <w:bookmarkStart w:name="_Int_YiapOxk6" w:id="1822953306"/>
      <w:r w:rsidRPr="15DFC744" w:rsidR="364C8746">
        <w:rPr>
          <w:rFonts w:ascii="Arial" w:hAnsi="Arial" w:eastAsia="Arial" w:cs="Arial"/>
          <w:sz w:val="22"/>
          <w:szCs w:val="22"/>
        </w:rPr>
        <w:t>it’s</w:t>
      </w:r>
      <w:bookmarkEnd w:id="1822953306"/>
      <w:r w:rsidRPr="15DFC744" w:rsidR="364C8746">
        <w:rPr>
          <w:rFonts w:ascii="Arial" w:hAnsi="Arial" w:eastAsia="Arial" w:cs="Arial"/>
          <w:sz w:val="22"/>
          <w:szCs w:val="22"/>
        </w:rPr>
        <w:t xml:space="preserve"> used to see how females and girls progressing in the country to see if equality / SDG 5 is being achieved.</w:t>
      </w:r>
    </w:p>
    <w:p w:rsidRPr="009B0701" w:rsidR="009B0701" w:rsidP="125AECF9" w:rsidRDefault="009B0701" w14:paraId="59CD16BA" w14:textId="523F8EA8">
      <w:pPr>
        <w:rPr>
          <w:rFonts w:ascii="Arial" w:hAnsi="Arial" w:eastAsia="Arial" w:cs="Arial"/>
          <w:sz w:val="32"/>
          <w:szCs w:val="32"/>
          <w:u w:val="single"/>
        </w:rPr>
      </w:pPr>
      <w:r w:rsidRPr="125AECF9" w:rsidR="009B0701">
        <w:rPr>
          <w:rFonts w:ascii="Arial" w:hAnsi="Arial" w:eastAsia="Arial" w:cs="Arial"/>
          <w:sz w:val="32"/>
          <w:szCs w:val="32"/>
          <w:u w:val="single"/>
        </w:rPr>
        <w:t>SDG</w:t>
      </w:r>
    </w:p>
    <w:p w:rsidR="005B3AD4" w:rsidP="15DFC744" w:rsidRDefault="005B3AD4" w14:paraId="0577F522" w14:textId="37F9CCF2">
      <w:pPr>
        <w:rPr>
          <w:rFonts w:ascii="Arial" w:hAnsi="Arial" w:eastAsia="Arial" w:cs="Arial"/>
          <w:sz w:val="22"/>
          <w:szCs w:val="22"/>
        </w:rPr>
      </w:pPr>
      <w:r w:rsidRPr="15DFC744" w:rsidR="005B3AD4">
        <w:rPr>
          <w:rFonts w:ascii="Arial" w:hAnsi="Arial" w:eastAsia="Arial" w:cs="Arial"/>
          <w:sz w:val="22"/>
          <w:szCs w:val="22"/>
        </w:rPr>
        <w:t>SDG 5 should be supported by the system created in this project. It may link how countries are doing to end women’s inequality problems, what they are doing (law reform, education/promotion) and if any organisations are helping them. Along with this it may show statistics from said organisations and if anything has been improved from last / previous years.</w:t>
      </w:r>
    </w:p>
    <w:p w:rsidRPr="009B0701" w:rsidR="009B0701" w:rsidP="125AECF9" w:rsidRDefault="009B0701" w14:paraId="10903250" w14:textId="7135E593">
      <w:pPr>
        <w:rPr>
          <w:rFonts w:ascii="Arial" w:hAnsi="Arial" w:eastAsia="Arial" w:cs="Arial"/>
          <w:sz w:val="32"/>
          <w:szCs w:val="32"/>
          <w:u w:val="single"/>
        </w:rPr>
      </w:pPr>
      <w:r w:rsidRPr="125AECF9" w:rsidR="009B0701">
        <w:rPr>
          <w:rFonts w:ascii="Arial" w:hAnsi="Arial" w:eastAsia="Arial" w:cs="Arial"/>
          <w:sz w:val="32"/>
          <w:szCs w:val="32"/>
          <w:u w:val="single"/>
        </w:rPr>
        <w:t>Key User Types</w:t>
      </w:r>
    </w:p>
    <w:p w:rsidR="005B3AD4" w:rsidP="15DFC744" w:rsidRDefault="005B3AD4" w14:paraId="55F5F659" w14:textId="0BBAA558">
      <w:pPr>
        <w:rPr>
          <w:rFonts w:ascii="Arial" w:hAnsi="Arial" w:eastAsia="Arial" w:cs="Arial"/>
          <w:sz w:val="22"/>
          <w:szCs w:val="22"/>
        </w:rPr>
      </w:pPr>
      <w:r w:rsidRPr="15DFC744" w:rsidR="005B3AD4">
        <w:rPr>
          <w:rFonts w:ascii="Arial" w:hAnsi="Arial" w:eastAsia="Arial" w:cs="Arial"/>
          <w:sz w:val="22"/>
          <w:szCs w:val="22"/>
        </w:rPr>
        <w:t xml:space="preserve">The system should be able to support stakeholder types within it. The two primary ones will be Editors and Reviewers, Editors may update, </w:t>
      </w:r>
      <w:r w:rsidRPr="15DFC744" w:rsidR="005B3AD4">
        <w:rPr>
          <w:rFonts w:ascii="Arial" w:hAnsi="Arial" w:eastAsia="Arial" w:cs="Arial"/>
          <w:sz w:val="22"/>
          <w:szCs w:val="22"/>
        </w:rPr>
        <w:t>create</w:t>
      </w:r>
      <w:r w:rsidRPr="15DFC744" w:rsidR="005B3AD4">
        <w:rPr>
          <w:rFonts w:ascii="Arial" w:hAnsi="Arial" w:eastAsia="Arial" w:cs="Arial"/>
          <w:sz w:val="22"/>
          <w:szCs w:val="22"/>
        </w:rPr>
        <w:t xml:space="preserve"> or </w:t>
      </w:r>
      <w:r w:rsidRPr="15DFC744" w:rsidR="005B3AD4">
        <w:rPr>
          <w:rFonts w:ascii="Arial" w:hAnsi="Arial" w:eastAsia="Arial" w:cs="Arial"/>
          <w:sz w:val="22"/>
          <w:szCs w:val="22"/>
        </w:rPr>
        <w:t>delete</w:t>
      </w:r>
      <w:r w:rsidRPr="15DFC744" w:rsidR="005B3AD4">
        <w:rPr>
          <w:rFonts w:ascii="Arial" w:hAnsi="Arial" w:eastAsia="Arial" w:cs="Arial"/>
          <w:sz w:val="22"/>
          <w:szCs w:val="22"/>
        </w:rPr>
        <w:t xml:space="preserve"> data but reviewers can only </w:t>
      </w:r>
      <w:r w:rsidRPr="15DFC744" w:rsidR="00DE569A">
        <w:rPr>
          <w:rFonts w:ascii="Arial" w:hAnsi="Arial" w:eastAsia="Arial" w:cs="Arial"/>
          <w:sz w:val="22"/>
          <w:szCs w:val="22"/>
        </w:rPr>
        <w:t>read</w:t>
      </w:r>
      <w:r w:rsidRPr="15DFC744" w:rsidR="005B3AD4">
        <w:rPr>
          <w:rFonts w:ascii="Arial" w:hAnsi="Arial" w:eastAsia="Arial" w:cs="Arial"/>
          <w:sz w:val="22"/>
          <w:szCs w:val="22"/>
        </w:rPr>
        <w:t xml:space="preserve"> data and not be able to edit it. Above Editors there may be Admins that can as well as </w:t>
      </w:r>
      <w:r w:rsidRPr="15DFC744" w:rsidR="00DE569A">
        <w:rPr>
          <w:rFonts w:ascii="Arial" w:hAnsi="Arial" w:eastAsia="Arial" w:cs="Arial"/>
          <w:sz w:val="22"/>
          <w:szCs w:val="22"/>
        </w:rPr>
        <w:t>u</w:t>
      </w:r>
      <w:r w:rsidRPr="15DFC744" w:rsidR="005B3AD4">
        <w:rPr>
          <w:rFonts w:ascii="Arial" w:hAnsi="Arial" w:eastAsia="Arial" w:cs="Arial"/>
          <w:sz w:val="22"/>
          <w:szCs w:val="22"/>
        </w:rPr>
        <w:t xml:space="preserve">pdate, create, </w:t>
      </w:r>
      <w:r w:rsidRPr="15DFC744" w:rsidR="005B3AD4">
        <w:rPr>
          <w:rFonts w:ascii="Arial" w:hAnsi="Arial" w:eastAsia="Arial" w:cs="Arial"/>
          <w:sz w:val="22"/>
          <w:szCs w:val="22"/>
        </w:rPr>
        <w:t>delete</w:t>
      </w:r>
      <w:r w:rsidRPr="15DFC744" w:rsidR="005B3AD4">
        <w:rPr>
          <w:rFonts w:ascii="Arial" w:hAnsi="Arial" w:eastAsia="Arial" w:cs="Arial"/>
          <w:sz w:val="22"/>
          <w:szCs w:val="22"/>
        </w:rPr>
        <w:t xml:space="preserve"> but also </w:t>
      </w:r>
      <w:r w:rsidRPr="15DFC744" w:rsidR="00DE569A">
        <w:rPr>
          <w:rFonts w:ascii="Arial" w:hAnsi="Arial" w:eastAsia="Arial" w:cs="Arial"/>
          <w:sz w:val="22"/>
          <w:szCs w:val="22"/>
        </w:rPr>
        <w:t xml:space="preserve">alter, drop, </w:t>
      </w:r>
      <w:r w:rsidRPr="15DFC744" w:rsidR="005B3AD4">
        <w:rPr>
          <w:rFonts w:ascii="Arial" w:hAnsi="Arial" w:eastAsia="Arial" w:cs="Arial"/>
          <w:sz w:val="22"/>
          <w:szCs w:val="22"/>
        </w:rPr>
        <w:t xml:space="preserve">create new tables, </w:t>
      </w:r>
      <w:r w:rsidRPr="15DFC744" w:rsidR="005B3AD4">
        <w:rPr>
          <w:rFonts w:ascii="Arial" w:hAnsi="Arial" w:eastAsia="Arial" w:cs="Arial"/>
          <w:sz w:val="22"/>
          <w:szCs w:val="22"/>
        </w:rPr>
        <w:t>relationships</w:t>
      </w:r>
      <w:r w:rsidRPr="15DFC744" w:rsidR="005B3AD4">
        <w:rPr>
          <w:rFonts w:ascii="Arial" w:hAnsi="Arial" w:eastAsia="Arial" w:cs="Arial"/>
          <w:sz w:val="22"/>
          <w:szCs w:val="22"/>
        </w:rPr>
        <w:t xml:space="preserve"> and attributes.</w:t>
      </w:r>
    </w:p>
    <w:p w:rsidR="009B0701" w:rsidP="125AECF9" w:rsidRDefault="009B0701" w14:paraId="30EA57D3" w14:textId="38CC318D">
      <w:pPr>
        <w:rPr>
          <w:rFonts w:ascii="Arial" w:hAnsi="Arial" w:eastAsia="Arial" w:cs="Arial"/>
          <w:sz w:val="32"/>
          <w:szCs w:val="32"/>
          <w:u w:val="single"/>
        </w:rPr>
      </w:pPr>
      <w:r w:rsidRPr="125AECF9" w:rsidR="009B0701">
        <w:rPr>
          <w:rFonts w:ascii="Arial" w:hAnsi="Arial" w:eastAsia="Arial" w:cs="Arial"/>
          <w:sz w:val="32"/>
          <w:szCs w:val="32"/>
          <w:u w:val="single"/>
        </w:rPr>
        <w:t>Data sources and evidence</w:t>
      </w:r>
    </w:p>
    <w:p w:rsidR="00157D0A" w:rsidP="15DFC744" w:rsidRDefault="00157D0A" w14:paraId="0C3713FA" w14:textId="1C70134C">
      <w:pPr>
        <w:rPr>
          <w:rFonts w:ascii="Arial" w:hAnsi="Arial" w:eastAsia="Arial" w:cs="Arial"/>
          <w:sz w:val="22"/>
          <w:szCs w:val="22"/>
        </w:rPr>
      </w:pPr>
      <w:r w:rsidRPr="15DFC744" w:rsidR="00157D0A">
        <w:rPr>
          <w:rFonts w:ascii="Arial" w:hAnsi="Arial" w:eastAsia="Arial" w:cs="Arial"/>
          <w:sz w:val="22"/>
          <w:szCs w:val="22"/>
        </w:rPr>
        <w:t xml:space="preserve">Data sources </w:t>
      </w:r>
      <w:r w:rsidRPr="15DFC744" w:rsidR="00830AFF">
        <w:rPr>
          <w:rFonts w:ascii="Arial" w:hAnsi="Arial" w:eastAsia="Arial" w:cs="Arial"/>
          <w:sz w:val="22"/>
          <w:szCs w:val="22"/>
        </w:rPr>
        <w:t xml:space="preserve">that have been used during the design of the database </w:t>
      </w:r>
      <w:r w:rsidRPr="15DFC744" w:rsidR="00157D0A">
        <w:rPr>
          <w:rFonts w:ascii="Arial" w:hAnsi="Arial" w:eastAsia="Arial" w:cs="Arial"/>
          <w:sz w:val="22"/>
          <w:szCs w:val="22"/>
        </w:rPr>
        <w:t xml:space="preserve">include respectively: </w:t>
      </w:r>
    </w:p>
    <w:p w:rsidRPr="00830AFF" w:rsidR="00157D0A" w:rsidP="15DFC744" w:rsidRDefault="00157D0A" w14:paraId="40DFDDF3" w14:textId="3837EAC3">
      <w:pPr>
        <w:pStyle w:val="ListParagraph"/>
        <w:numPr>
          <w:ilvl w:val="0"/>
          <w:numId w:val="1"/>
        </w:numPr>
        <w:rPr>
          <w:rFonts w:ascii="Arial" w:hAnsi="Arial" w:eastAsia="Arial" w:cs="Arial"/>
          <w:sz w:val="22"/>
          <w:szCs w:val="22"/>
        </w:rPr>
      </w:pPr>
      <w:hyperlink r:id="R6968b884239b47eb">
        <w:r w:rsidRPr="15DFC744" w:rsidR="00157D0A">
          <w:rPr>
            <w:rStyle w:val="Hyperlink"/>
            <w:rFonts w:ascii="Arial" w:hAnsi="Arial" w:eastAsia="Arial" w:cs="Arial"/>
            <w:sz w:val="22"/>
            <w:szCs w:val="22"/>
          </w:rPr>
          <w:t>Child Marriage - UNICEF</w:t>
        </w:r>
      </w:hyperlink>
      <w:r w:rsidRPr="15DFC744" w:rsidR="00830AFF">
        <w:rPr>
          <w:rFonts w:ascii="Arial" w:hAnsi="Arial" w:eastAsia="Arial" w:cs="Arial"/>
          <w:sz w:val="22"/>
          <w:szCs w:val="22"/>
        </w:rPr>
        <w:t xml:space="preserve"> - </w:t>
      </w:r>
      <w:hyperlink r:id="Rf6825bdbf13a4974">
        <w:r w:rsidRPr="15DFC744" w:rsidR="00157D0A">
          <w:rPr>
            <w:rStyle w:val="Hyperlink"/>
            <w:rFonts w:ascii="Arial" w:hAnsi="Arial" w:eastAsia="Arial" w:cs="Arial"/>
            <w:sz w:val="22"/>
            <w:szCs w:val="22"/>
          </w:rPr>
          <w:t>FGM - UNICEF</w:t>
        </w:r>
      </w:hyperlink>
    </w:p>
    <w:p w:rsidRPr="009245FC" w:rsidR="009245FC" w:rsidP="15DFC744" w:rsidRDefault="009245FC" w14:paraId="079DA81C" w14:textId="020223C9">
      <w:pPr>
        <w:pStyle w:val="ListParagraph"/>
        <w:numPr>
          <w:ilvl w:val="0"/>
          <w:numId w:val="1"/>
        </w:numPr>
        <w:rPr>
          <w:rFonts w:ascii="Arial" w:hAnsi="Arial" w:eastAsia="Arial" w:cs="Arial"/>
          <w:sz w:val="22"/>
          <w:szCs w:val="22"/>
        </w:rPr>
      </w:pPr>
      <w:hyperlink r:id="R233c70dd65e94db6">
        <w:r w:rsidRPr="15DFC744" w:rsidR="340C0A70">
          <w:rPr>
            <w:rStyle w:val="Hyperlink"/>
            <w:rFonts w:ascii="Arial" w:hAnsi="Arial" w:eastAsia="Arial" w:cs="Arial"/>
            <w:sz w:val="22"/>
            <w:szCs w:val="22"/>
          </w:rPr>
          <w:t>https://data.unwomen.org</w:t>
        </w:r>
      </w:hyperlink>
      <w:r w:rsidRPr="15DFC744" w:rsidR="340C0A70">
        <w:rPr>
          <w:rFonts w:ascii="Arial" w:hAnsi="Arial" w:eastAsia="Arial" w:cs="Arial"/>
          <w:sz w:val="22"/>
          <w:szCs w:val="22"/>
        </w:rPr>
        <w:t xml:space="preserve"> (‘Explore the Data’ 1-5)</w:t>
      </w:r>
    </w:p>
    <w:p w:rsidR="749F6699" w:rsidP="15DFC744" w:rsidRDefault="749F6699" w14:paraId="619A0AE4" w14:textId="0D5E5B05">
      <w:pPr>
        <w:pStyle w:val="Normal"/>
        <w:ind w:left="0"/>
        <w:rPr>
          <w:rFonts w:ascii="Arial" w:hAnsi="Arial" w:eastAsia="Arial" w:cs="Arial"/>
          <w:sz w:val="22"/>
          <w:szCs w:val="22"/>
        </w:rPr>
      </w:pPr>
      <w:r w:rsidRPr="15DFC744" w:rsidR="749F6699">
        <w:rPr>
          <w:rFonts w:ascii="Arial" w:hAnsi="Arial" w:eastAsia="Arial" w:cs="Arial"/>
          <w:sz w:val="22"/>
          <w:szCs w:val="22"/>
        </w:rPr>
        <w:t xml:space="preserve">The UNICEF data puts Geographic Data against their respective indicators which is countries / regions against child marriage and FGM. </w:t>
      </w:r>
      <w:r w:rsidRPr="15DFC744" w:rsidR="2B4FB6B4">
        <w:rPr>
          <w:rFonts w:ascii="Arial" w:hAnsi="Arial" w:eastAsia="Arial" w:cs="Arial"/>
          <w:sz w:val="22"/>
          <w:szCs w:val="22"/>
        </w:rPr>
        <w:t xml:space="preserve">The UNWOMEN data shows </w:t>
      </w:r>
      <w:r w:rsidRPr="15DFC744" w:rsidR="4F964252">
        <w:rPr>
          <w:rFonts w:ascii="Arial" w:hAnsi="Arial" w:eastAsia="Arial" w:cs="Arial"/>
          <w:sz w:val="22"/>
          <w:szCs w:val="22"/>
        </w:rPr>
        <w:t>world map data for SDG 5 and statistics for resource allocation.</w:t>
      </w:r>
      <w:r w:rsidRPr="15DFC744" w:rsidR="06D99313">
        <w:rPr>
          <w:rFonts w:ascii="Arial" w:hAnsi="Arial" w:eastAsia="Arial" w:cs="Arial"/>
          <w:sz w:val="22"/>
          <w:szCs w:val="22"/>
        </w:rPr>
        <w:t xml:space="preserve"> This evidence and data have altered the choice of structure for the database as </w:t>
      </w:r>
      <w:r w:rsidRPr="15DFC744" w:rsidR="06D99313">
        <w:rPr>
          <w:rFonts w:ascii="Arial" w:hAnsi="Arial" w:eastAsia="Arial" w:cs="Arial"/>
          <w:sz w:val="22"/>
          <w:szCs w:val="22"/>
        </w:rPr>
        <w:t>I’ll</w:t>
      </w:r>
      <w:r w:rsidRPr="15DFC744" w:rsidR="06D99313">
        <w:rPr>
          <w:rFonts w:ascii="Arial" w:hAnsi="Arial" w:eastAsia="Arial" w:cs="Arial"/>
          <w:sz w:val="22"/>
          <w:szCs w:val="22"/>
        </w:rPr>
        <w:t xml:space="preserve"> </w:t>
      </w:r>
      <w:r w:rsidRPr="15DFC744" w:rsidR="336A88D5">
        <w:rPr>
          <w:rFonts w:ascii="Arial" w:hAnsi="Arial" w:eastAsia="Arial" w:cs="Arial"/>
          <w:sz w:val="22"/>
          <w:szCs w:val="22"/>
        </w:rPr>
        <w:t xml:space="preserve">have to consider relationships between countries / regions </w:t>
      </w:r>
      <w:r w:rsidRPr="15DFC744" w:rsidR="491D7BAD">
        <w:rPr>
          <w:rFonts w:ascii="Arial" w:hAnsi="Arial" w:eastAsia="Arial" w:cs="Arial"/>
          <w:sz w:val="22"/>
          <w:szCs w:val="22"/>
        </w:rPr>
        <w:t>their</w:t>
      </w:r>
      <w:r w:rsidRPr="15DFC744" w:rsidR="336A88D5">
        <w:rPr>
          <w:rFonts w:ascii="Arial" w:hAnsi="Arial" w:eastAsia="Arial" w:cs="Arial"/>
          <w:sz w:val="22"/>
          <w:szCs w:val="22"/>
        </w:rPr>
        <w:t xml:space="preserve"> data</w:t>
      </w:r>
      <w:r w:rsidRPr="15DFC744" w:rsidR="1C1365FE">
        <w:rPr>
          <w:rFonts w:ascii="Arial" w:hAnsi="Arial" w:eastAsia="Arial" w:cs="Arial"/>
          <w:sz w:val="22"/>
          <w:szCs w:val="22"/>
        </w:rPr>
        <w:t xml:space="preserve"> and if I want them to be primary keys. H</w:t>
      </w:r>
      <w:r w:rsidRPr="15DFC744" w:rsidR="336A88D5">
        <w:rPr>
          <w:rFonts w:ascii="Arial" w:hAnsi="Arial" w:eastAsia="Arial" w:cs="Arial"/>
          <w:sz w:val="22"/>
          <w:szCs w:val="22"/>
        </w:rPr>
        <w:t xml:space="preserve">ow </w:t>
      </w:r>
      <w:r w:rsidRPr="15DFC744" w:rsidR="336A88D5">
        <w:rPr>
          <w:rFonts w:ascii="Arial" w:hAnsi="Arial" w:eastAsia="Arial" w:cs="Arial"/>
          <w:sz w:val="22"/>
          <w:szCs w:val="22"/>
        </w:rPr>
        <w:t>I’ll</w:t>
      </w:r>
      <w:r w:rsidRPr="15DFC744" w:rsidR="336A88D5">
        <w:rPr>
          <w:rFonts w:ascii="Arial" w:hAnsi="Arial" w:eastAsia="Arial" w:cs="Arial"/>
          <w:sz w:val="22"/>
          <w:szCs w:val="22"/>
        </w:rPr>
        <w:t xml:space="preserve"> structure the table </w:t>
      </w:r>
      <w:r w:rsidRPr="15DFC744" w:rsidR="5756259B">
        <w:rPr>
          <w:rFonts w:ascii="Arial" w:hAnsi="Arial" w:eastAsia="Arial" w:cs="Arial"/>
          <w:sz w:val="22"/>
          <w:szCs w:val="22"/>
        </w:rPr>
        <w:t>if</w:t>
      </w:r>
      <w:r w:rsidRPr="15DFC744" w:rsidR="2E22B95A">
        <w:rPr>
          <w:rFonts w:ascii="Arial" w:hAnsi="Arial" w:eastAsia="Arial" w:cs="Arial"/>
          <w:sz w:val="22"/>
          <w:szCs w:val="22"/>
        </w:rPr>
        <w:t xml:space="preserve"> I want </w:t>
      </w:r>
      <w:r w:rsidRPr="15DFC744" w:rsidR="5202934B">
        <w:rPr>
          <w:rFonts w:ascii="Arial" w:hAnsi="Arial" w:eastAsia="Arial" w:cs="Arial"/>
          <w:sz w:val="22"/>
          <w:szCs w:val="22"/>
        </w:rPr>
        <w:t>a one-to-many relationship between countries and data</w:t>
      </w:r>
      <w:r w:rsidRPr="15DFC744" w:rsidR="0825E760">
        <w:rPr>
          <w:rFonts w:ascii="Arial" w:hAnsi="Arial" w:eastAsia="Arial" w:cs="Arial"/>
          <w:sz w:val="22"/>
          <w:szCs w:val="22"/>
        </w:rPr>
        <w:t>, the same for regions to countries if I decide to organise it that way.</w:t>
      </w:r>
    </w:p>
    <w:p w:rsidR="3883F5D7" w:rsidP="125AECF9" w:rsidRDefault="3883F5D7" w14:paraId="5D835E0F" w14:textId="0F635B3D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Arial" w:hAnsi="Arial" w:eastAsia="Arial" w:cs="Arial"/>
          <w:sz w:val="32"/>
          <w:szCs w:val="32"/>
          <w:u w:val="single"/>
        </w:rPr>
      </w:pPr>
      <w:r w:rsidRPr="15DFC744" w:rsidR="3883F5D7">
        <w:rPr>
          <w:rFonts w:ascii="Arial" w:hAnsi="Arial" w:eastAsia="Arial" w:cs="Arial"/>
          <w:sz w:val="32"/>
          <w:szCs w:val="32"/>
          <w:u w:val="single"/>
        </w:rPr>
        <w:t>Initial</w:t>
      </w:r>
      <w:r w:rsidRPr="15DFC744" w:rsidR="0825E760">
        <w:rPr>
          <w:rFonts w:ascii="Arial" w:hAnsi="Arial" w:eastAsia="Arial" w:cs="Arial"/>
          <w:sz w:val="32"/>
          <w:szCs w:val="32"/>
          <w:u w:val="single"/>
        </w:rPr>
        <w:t xml:space="preserve"> Data Model</w:t>
      </w:r>
    </w:p>
    <w:p w:rsidR="4A967CD0" w:rsidP="125AECF9" w:rsidRDefault="4A967CD0" w14:paraId="6048EB90" w14:textId="56C7C0C9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204DD572">
        <w:drawing>
          <wp:inline wp14:editId="29E95DFC" wp14:anchorId="528ECA8D">
            <wp:extent cx="4214641" cy="3695700"/>
            <wp:effectExtent l="0" t="0" r="0" b="0"/>
            <wp:docPr id="9144822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4482207" name=""/>
                    <pic:cNvPicPr/>
                  </pic:nvPicPr>
                  <pic:blipFill>
                    <a:blip xmlns:r="http://schemas.openxmlformats.org/officeDocument/2006/relationships" r:embed="rId4864562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14641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967CD0" w:rsidP="15DFC744" w:rsidRDefault="4A967CD0" w14:paraId="57C655CE" w14:textId="40628065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Arial" w:hAnsi="Arial" w:eastAsia="Arial" w:cs="Arial"/>
          <w:sz w:val="22"/>
          <w:szCs w:val="22"/>
          <w:u w:val="none"/>
        </w:rPr>
      </w:pPr>
      <w:r w:rsidRPr="4368812D" w:rsidR="5581C7F4">
        <w:rPr>
          <w:rFonts w:ascii="Arial" w:hAnsi="Arial" w:eastAsia="Arial" w:cs="Arial"/>
          <w:b w:val="1"/>
          <w:bCs w:val="1"/>
          <w:sz w:val="22"/>
          <w:szCs w:val="22"/>
          <w:u w:val="none"/>
        </w:rPr>
        <w:t>Child Marriage, FGM and FMR may change to percentage.</w:t>
      </w:r>
    </w:p>
    <w:p w:rsidR="1A65F791" w:rsidP="15DFC744" w:rsidRDefault="1A65F791" w14:paraId="062D2D4C" w14:textId="0798B287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Arial" w:hAnsi="Arial" w:eastAsia="Arial" w:cs="Arial"/>
          <w:sz w:val="22"/>
          <w:szCs w:val="22"/>
          <w:u w:val="none"/>
        </w:rPr>
      </w:pPr>
      <w:r w:rsidRPr="4368812D" w:rsidR="1A65F791">
        <w:rPr>
          <w:rFonts w:ascii="Arial" w:hAnsi="Arial" w:eastAsia="Arial" w:cs="Arial"/>
          <w:sz w:val="22"/>
          <w:szCs w:val="22"/>
          <w:u w:val="none"/>
        </w:rPr>
        <w:t>Table may change as the project continues, e.g. a new table</w:t>
      </w:r>
      <w:r w:rsidRPr="4368812D" w:rsidR="267C9FA1">
        <w:rPr>
          <w:rFonts w:ascii="Arial" w:hAnsi="Arial" w:eastAsia="Arial" w:cs="Arial"/>
          <w:sz w:val="22"/>
          <w:szCs w:val="22"/>
          <w:u w:val="none"/>
        </w:rPr>
        <w:t>(s)</w:t>
      </w:r>
      <w:r w:rsidRPr="4368812D" w:rsidR="1A65F791">
        <w:rPr>
          <w:rFonts w:ascii="Arial" w:hAnsi="Arial" w:eastAsia="Arial" w:cs="Arial"/>
          <w:sz w:val="22"/>
          <w:szCs w:val="22"/>
          <w:u w:val="none"/>
        </w:rPr>
        <w:t xml:space="preserve"> for the </w:t>
      </w:r>
      <w:r w:rsidRPr="4368812D" w:rsidR="3F8C941F">
        <w:rPr>
          <w:rFonts w:ascii="Arial" w:hAnsi="Arial" w:eastAsia="Arial" w:cs="Arial"/>
          <w:sz w:val="22"/>
          <w:szCs w:val="22"/>
          <w:u w:val="none"/>
        </w:rPr>
        <w:t>Target</w:t>
      </w:r>
      <w:r w:rsidRPr="4368812D" w:rsidR="1A65F791">
        <w:rPr>
          <w:rFonts w:ascii="Arial" w:hAnsi="Arial" w:eastAsia="Arial" w:cs="Arial"/>
          <w:sz w:val="22"/>
          <w:szCs w:val="22"/>
          <w:u w:val="none"/>
        </w:rPr>
        <w:t>s</w:t>
      </w:r>
      <w:r w:rsidRPr="4368812D" w:rsidR="7DF6D853">
        <w:rPr>
          <w:rFonts w:ascii="Arial" w:hAnsi="Arial" w:eastAsia="Arial" w:cs="Arial"/>
          <w:sz w:val="22"/>
          <w:szCs w:val="22"/>
          <w:u w:val="none"/>
        </w:rPr>
        <w:t xml:space="preserve"> or Programmes</w:t>
      </w:r>
    </w:p>
    <w:p w:rsidR="21CF1331" w:rsidP="125AECF9" w:rsidRDefault="21CF1331" w14:paraId="228C85EB" w14:textId="2ADDF6CF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Arial" w:hAnsi="Arial" w:eastAsia="Arial" w:cs="Arial"/>
          <w:sz w:val="32"/>
          <w:szCs w:val="32"/>
          <w:u w:val="single"/>
        </w:rPr>
      </w:pPr>
      <w:r w:rsidRPr="125AECF9" w:rsidR="21CF1331">
        <w:rPr>
          <w:rFonts w:ascii="Arial" w:hAnsi="Arial" w:eastAsia="Arial" w:cs="Arial"/>
          <w:sz w:val="32"/>
          <w:szCs w:val="32"/>
          <w:u w:val="single"/>
        </w:rPr>
        <w:t>CRUD Functionality</w:t>
      </w:r>
    </w:p>
    <w:p w:rsidR="2FEDE708" w:rsidP="4368812D" w:rsidRDefault="2FEDE708" w14:paraId="59F40150" w14:textId="4A424E4D">
      <w:pPr>
        <w:pStyle w:val="Normal"/>
        <w:suppressLineNumbers w:val="0"/>
        <w:spacing w:before="0" w:beforeAutospacing="off" w:after="160" w:afterAutospacing="off" w:line="278" w:lineRule="auto"/>
        <w:ind w:left="0" w:right="0"/>
        <w:jc w:val="left"/>
      </w:pPr>
      <w:r w:rsidRPr="4368812D" w:rsidR="2FEDE708">
        <w:rPr>
          <w:rFonts w:ascii="Arial" w:hAnsi="Arial" w:eastAsia="Arial" w:cs="Arial"/>
          <w:sz w:val="22"/>
          <w:szCs w:val="22"/>
          <w:u w:val="none"/>
        </w:rPr>
        <w:t xml:space="preserve">CREATE TABLE </w:t>
      </w:r>
      <w:r w:rsidRPr="4368812D" w:rsidR="2FEDE708">
        <w:rPr>
          <w:rFonts w:ascii="Arial" w:hAnsi="Arial" w:eastAsia="Arial" w:cs="Arial"/>
          <w:sz w:val="22"/>
          <w:szCs w:val="22"/>
          <w:u w:val="none"/>
        </w:rPr>
        <w:t>tblRegion</w:t>
      </w:r>
      <w:r w:rsidRPr="4368812D" w:rsidR="1E74B29A">
        <w:rPr>
          <w:rFonts w:ascii="Arial" w:hAnsi="Arial" w:eastAsia="Arial" w:cs="Arial"/>
          <w:sz w:val="22"/>
          <w:szCs w:val="22"/>
          <w:u w:val="none"/>
        </w:rPr>
        <w:t xml:space="preserve">, </w:t>
      </w:r>
      <w:r w:rsidRPr="4368812D" w:rsidR="2FEDE708">
        <w:rPr>
          <w:rFonts w:ascii="Arial" w:hAnsi="Arial" w:eastAsia="Arial" w:cs="Arial"/>
          <w:sz w:val="22"/>
          <w:szCs w:val="22"/>
          <w:u w:val="none"/>
        </w:rPr>
        <w:t xml:space="preserve">CREATE TABLE </w:t>
      </w:r>
      <w:r w:rsidRPr="4368812D" w:rsidR="2FEDE708">
        <w:rPr>
          <w:rFonts w:ascii="Arial" w:hAnsi="Arial" w:eastAsia="Arial" w:cs="Arial"/>
          <w:sz w:val="22"/>
          <w:szCs w:val="22"/>
          <w:u w:val="none"/>
        </w:rPr>
        <w:t>tbl</w:t>
      </w:r>
      <w:r w:rsidRPr="4368812D" w:rsidR="10CAE6C0">
        <w:rPr>
          <w:rFonts w:ascii="Arial" w:hAnsi="Arial" w:eastAsia="Arial" w:cs="Arial"/>
          <w:sz w:val="22"/>
          <w:szCs w:val="22"/>
          <w:u w:val="none"/>
        </w:rPr>
        <w:t>Country</w:t>
      </w:r>
      <w:r w:rsidRPr="4368812D" w:rsidR="7AC6E1EE">
        <w:rPr>
          <w:rFonts w:ascii="Arial" w:hAnsi="Arial" w:eastAsia="Arial" w:cs="Arial"/>
          <w:sz w:val="22"/>
          <w:szCs w:val="22"/>
          <w:u w:val="none"/>
        </w:rPr>
        <w:t xml:space="preserve">, </w:t>
      </w:r>
      <w:r w:rsidRPr="4368812D" w:rsidR="10CAE6C0">
        <w:rPr>
          <w:rFonts w:ascii="Arial" w:hAnsi="Arial" w:eastAsia="Arial" w:cs="Arial"/>
          <w:sz w:val="22"/>
          <w:szCs w:val="22"/>
          <w:u w:val="none"/>
        </w:rPr>
        <w:t xml:space="preserve">CREATE TABLE </w:t>
      </w:r>
      <w:bookmarkStart w:name="_Int_3vrkRgof" w:id="1928893031"/>
      <w:r w:rsidRPr="4368812D" w:rsidR="10CAE6C0">
        <w:rPr>
          <w:rFonts w:ascii="Arial" w:hAnsi="Arial" w:eastAsia="Arial" w:cs="Arial"/>
          <w:sz w:val="22"/>
          <w:szCs w:val="22"/>
          <w:u w:val="none"/>
        </w:rPr>
        <w:t>tblData</w:t>
      </w:r>
      <w:bookmarkEnd w:id="1928893031"/>
    </w:p>
    <w:p w:rsidR="4D2744DE" w:rsidP="4368812D" w:rsidRDefault="4D2744DE" w14:paraId="6CE90451" w14:textId="46E24F4A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Arial" w:hAnsi="Arial" w:eastAsia="Arial" w:cs="Arial"/>
          <w:sz w:val="22"/>
          <w:szCs w:val="22"/>
          <w:u w:val="none"/>
        </w:rPr>
      </w:pPr>
      <w:r w:rsidRPr="4368812D" w:rsidR="4D2744DE">
        <w:rPr>
          <w:rFonts w:ascii="Arial" w:hAnsi="Arial" w:eastAsia="Arial" w:cs="Arial"/>
          <w:sz w:val="22"/>
          <w:szCs w:val="22"/>
          <w:u w:val="none"/>
        </w:rPr>
        <w:t xml:space="preserve">SELECT * </w:t>
      </w:r>
      <w:r w:rsidRPr="4368812D" w:rsidR="4D2744DE">
        <w:rPr>
          <w:rFonts w:ascii="Arial" w:hAnsi="Arial" w:eastAsia="Arial" w:cs="Arial"/>
          <w:sz w:val="22"/>
          <w:szCs w:val="22"/>
          <w:u w:val="none"/>
        </w:rPr>
        <w:t>tblDataset</w:t>
      </w:r>
      <w:r w:rsidRPr="4368812D" w:rsidR="4D2744DE">
        <w:rPr>
          <w:rFonts w:ascii="Arial" w:hAnsi="Arial" w:eastAsia="Arial" w:cs="Arial"/>
          <w:sz w:val="22"/>
          <w:szCs w:val="22"/>
          <w:u w:val="none"/>
        </w:rPr>
        <w:t xml:space="preserve"> </w:t>
      </w:r>
      <w:r w:rsidRPr="4368812D" w:rsidR="4D2744DE">
        <w:rPr>
          <w:rFonts w:ascii="Arial" w:hAnsi="Arial" w:eastAsia="Arial" w:cs="Arial"/>
          <w:sz w:val="22"/>
          <w:szCs w:val="22"/>
          <w:u w:val="none"/>
        </w:rPr>
        <w:t>FROM tblDataset</w:t>
      </w:r>
    </w:p>
    <w:p w:rsidR="462273AA" w:rsidP="15DFC744" w:rsidRDefault="462273AA" w14:paraId="579C41AB" w14:textId="373F5135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Arial" w:hAnsi="Arial" w:eastAsia="Arial" w:cs="Arial"/>
          <w:sz w:val="22"/>
          <w:szCs w:val="22"/>
          <w:u w:val="none"/>
        </w:rPr>
      </w:pPr>
      <w:r w:rsidRPr="15DFC744" w:rsidR="462273AA">
        <w:rPr>
          <w:rFonts w:ascii="Arial" w:hAnsi="Arial" w:eastAsia="Arial" w:cs="Arial"/>
          <w:sz w:val="22"/>
          <w:szCs w:val="22"/>
          <w:u w:val="none"/>
        </w:rPr>
        <w:t xml:space="preserve">Update </w:t>
      </w:r>
      <w:r w:rsidRPr="15DFC744" w:rsidR="68FCAF26">
        <w:rPr>
          <w:rFonts w:ascii="Arial" w:hAnsi="Arial" w:eastAsia="Arial" w:cs="Arial"/>
          <w:sz w:val="22"/>
          <w:szCs w:val="22"/>
          <w:u w:val="none"/>
        </w:rPr>
        <w:t>tblRegion</w:t>
      </w:r>
      <w:r w:rsidRPr="15DFC744" w:rsidR="68FCAF26">
        <w:rPr>
          <w:rFonts w:ascii="Arial" w:hAnsi="Arial" w:eastAsia="Arial" w:cs="Arial"/>
          <w:sz w:val="22"/>
          <w:szCs w:val="22"/>
          <w:u w:val="none"/>
        </w:rPr>
        <w:t xml:space="preserve"> </w:t>
      </w:r>
      <w:r w:rsidRPr="15DFC744" w:rsidR="3BED8985">
        <w:rPr>
          <w:rFonts w:ascii="Arial" w:hAnsi="Arial" w:eastAsia="Arial" w:cs="Arial"/>
          <w:sz w:val="22"/>
          <w:szCs w:val="22"/>
          <w:u w:val="none"/>
        </w:rPr>
        <w:t xml:space="preserve">                                                                                                                </w:t>
      </w:r>
      <w:r w:rsidRPr="15DFC744" w:rsidR="7BD658D4">
        <w:rPr>
          <w:rFonts w:ascii="Arial" w:hAnsi="Arial" w:eastAsia="Arial" w:cs="Arial"/>
          <w:sz w:val="22"/>
          <w:szCs w:val="22"/>
          <w:u w:val="none"/>
        </w:rPr>
        <w:t xml:space="preserve">  </w:t>
      </w:r>
      <w:r w:rsidRPr="15DFC744" w:rsidR="68FCAF26">
        <w:rPr>
          <w:rFonts w:ascii="Arial" w:hAnsi="Arial" w:eastAsia="Arial" w:cs="Arial"/>
          <w:sz w:val="22"/>
          <w:szCs w:val="22"/>
          <w:u w:val="none"/>
        </w:rPr>
        <w:t>Set</w:t>
      </w:r>
      <w:r w:rsidRPr="15DFC744" w:rsidR="79DD3E44">
        <w:rPr>
          <w:rFonts w:ascii="Arial" w:hAnsi="Arial" w:eastAsia="Arial" w:cs="Arial"/>
          <w:sz w:val="22"/>
          <w:szCs w:val="22"/>
          <w:u w:val="none"/>
        </w:rPr>
        <w:t xml:space="preserve"> </w:t>
      </w:r>
      <w:r w:rsidRPr="15DFC744" w:rsidR="79DD3E44">
        <w:rPr>
          <w:rFonts w:ascii="Arial" w:hAnsi="Arial" w:eastAsia="Arial" w:cs="Arial"/>
          <w:sz w:val="22"/>
          <w:szCs w:val="22"/>
          <w:u w:val="none"/>
        </w:rPr>
        <w:t>Region_Details</w:t>
      </w:r>
      <w:r w:rsidRPr="15DFC744" w:rsidR="79DD3E44">
        <w:rPr>
          <w:rFonts w:ascii="Arial" w:hAnsi="Arial" w:eastAsia="Arial" w:cs="Arial"/>
          <w:sz w:val="22"/>
          <w:szCs w:val="22"/>
          <w:u w:val="none"/>
        </w:rPr>
        <w:t xml:space="preserve"> = ‘Developing Count</w:t>
      </w:r>
      <w:r w:rsidRPr="15DFC744" w:rsidR="52857269">
        <w:rPr>
          <w:rFonts w:ascii="Arial" w:hAnsi="Arial" w:eastAsia="Arial" w:cs="Arial"/>
          <w:sz w:val="22"/>
          <w:szCs w:val="22"/>
          <w:u w:val="none"/>
        </w:rPr>
        <w:t>r</w:t>
      </w:r>
      <w:r w:rsidRPr="15DFC744" w:rsidR="79DD3E44">
        <w:rPr>
          <w:rFonts w:ascii="Arial" w:hAnsi="Arial" w:eastAsia="Arial" w:cs="Arial"/>
          <w:sz w:val="22"/>
          <w:szCs w:val="22"/>
          <w:u w:val="none"/>
        </w:rPr>
        <w:t>ies</w:t>
      </w:r>
      <w:bookmarkStart w:name="_Int_60y1ZtkC" w:id="834983478"/>
      <w:r w:rsidRPr="15DFC744" w:rsidR="069E431C">
        <w:rPr>
          <w:rFonts w:ascii="Arial" w:hAnsi="Arial" w:eastAsia="Arial" w:cs="Arial"/>
          <w:sz w:val="22"/>
          <w:szCs w:val="22"/>
          <w:u w:val="none"/>
        </w:rPr>
        <w:t>’</w:t>
      </w:r>
      <w:r w:rsidRPr="15DFC744" w:rsidR="211BB028">
        <w:rPr>
          <w:rFonts w:ascii="Arial" w:hAnsi="Arial" w:eastAsia="Arial" w:cs="Arial"/>
          <w:sz w:val="22"/>
          <w:szCs w:val="22"/>
          <w:u w:val="none"/>
        </w:rPr>
        <w:t xml:space="preserve"> </w:t>
      </w:r>
      <w:bookmarkEnd w:id="834983478"/>
      <w:r w:rsidRPr="15DFC744" w:rsidR="79DD3E44">
        <w:rPr>
          <w:rFonts w:ascii="Arial" w:hAnsi="Arial" w:eastAsia="Arial" w:cs="Arial"/>
          <w:sz w:val="22"/>
          <w:szCs w:val="22"/>
          <w:u w:val="none"/>
        </w:rPr>
        <w:t xml:space="preserve">WHERE </w:t>
      </w:r>
      <w:bookmarkStart w:name="_Int_lp1PZYow" w:id="2128541569"/>
      <w:r w:rsidRPr="15DFC744" w:rsidR="2C0E762F">
        <w:rPr>
          <w:rFonts w:ascii="Arial" w:hAnsi="Arial" w:eastAsia="Arial" w:cs="Arial"/>
          <w:sz w:val="22"/>
          <w:szCs w:val="22"/>
          <w:u w:val="none"/>
        </w:rPr>
        <w:t>Region_Name</w:t>
      </w:r>
      <w:bookmarkEnd w:id="2128541569"/>
      <w:r w:rsidRPr="15DFC744" w:rsidR="2C0E762F">
        <w:rPr>
          <w:rFonts w:ascii="Arial" w:hAnsi="Arial" w:eastAsia="Arial" w:cs="Arial"/>
          <w:sz w:val="22"/>
          <w:szCs w:val="22"/>
          <w:u w:val="none"/>
        </w:rPr>
        <w:t xml:space="preserve"> = </w:t>
      </w:r>
      <w:r w:rsidRPr="15DFC744" w:rsidR="3C6C6A12">
        <w:rPr>
          <w:rFonts w:ascii="Arial" w:hAnsi="Arial" w:eastAsia="Arial" w:cs="Arial"/>
          <w:sz w:val="22"/>
          <w:szCs w:val="22"/>
          <w:u w:val="none"/>
        </w:rPr>
        <w:t>‘</w:t>
      </w:r>
      <w:r w:rsidRPr="15DFC744" w:rsidR="0227C7FA">
        <w:rPr>
          <w:rFonts w:ascii="Arial" w:hAnsi="Arial" w:eastAsia="Arial" w:cs="Arial"/>
          <w:sz w:val="22"/>
          <w:szCs w:val="22"/>
          <w:u w:val="none"/>
        </w:rPr>
        <w:t>Africa</w:t>
      </w:r>
      <w:r w:rsidRPr="15DFC744" w:rsidR="3C6C6A12">
        <w:rPr>
          <w:rFonts w:ascii="Arial" w:hAnsi="Arial" w:eastAsia="Arial" w:cs="Arial"/>
          <w:sz w:val="22"/>
          <w:szCs w:val="22"/>
          <w:u w:val="none"/>
        </w:rPr>
        <w:t>’</w:t>
      </w:r>
    </w:p>
    <w:p w:rsidR="223656A0" w:rsidP="15DFC744" w:rsidRDefault="223656A0" w14:paraId="5CE95ECE" w14:textId="000EBD40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4368812D" w:rsidR="647D7FF1">
        <w:rPr>
          <w:rFonts w:ascii="Arial" w:hAnsi="Arial" w:eastAsia="Arial" w:cs="Arial"/>
          <w:sz w:val="22"/>
          <w:szCs w:val="22"/>
          <w:u w:val="none"/>
        </w:rPr>
        <w:t xml:space="preserve">Update </w:t>
      </w:r>
      <w:r w:rsidRPr="4368812D" w:rsidR="647D7FF1">
        <w:rPr>
          <w:rFonts w:ascii="Arial" w:hAnsi="Arial" w:eastAsia="Arial" w:cs="Arial"/>
          <w:sz w:val="22"/>
          <w:szCs w:val="22"/>
          <w:u w:val="none"/>
        </w:rPr>
        <w:t>tblRegion</w:t>
      </w:r>
      <w:r w:rsidRPr="4368812D" w:rsidR="647D7FF1">
        <w:rPr>
          <w:rFonts w:ascii="Arial" w:hAnsi="Arial" w:eastAsia="Arial" w:cs="Arial"/>
          <w:sz w:val="22"/>
          <w:szCs w:val="22"/>
          <w:u w:val="none"/>
        </w:rPr>
        <w:t xml:space="preserve">                                                                                                                </w:t>
      </w:r>
      <w:r w:rsidRPr="4368812D" w:rsidR="124BE5DA">
        <w:rPr>
          <w:rFonts w:ascii="Arial" w:hAnsi="Arial" w:eastAsia="Arial" w:cs="Arial"/>
          <w:sz w:val="22"/>
          <w:szCs w:val="22"/>
          <w:u w:val="none"/>
        </w:rPr>
        <w:t xml:space="preserve">  </w:t>
      </w:r>
      <w:r w:rsidRPr="4368812D" w:rsidR="647D7FF1">
        <w:rPr>
          <w:rFonts w:ascii="Arial" w:hAnsi="Arial" w:eastAsia="Arial" w:cs="Arial"/>
          <w:sz w:val="22"/>
          <w:szCs w:val="22"/>
          <w:u w:val="none"/>
        </w:rPr>
        <w:t xml:space="preserve"> Set </w:t>
      </w:r>
      <w:r w:rsidRPr="4368812D" w:rsidR="647D7FF1">
        <w:rPr>
          <w:rFonts w:ascii="Arial" w:hAnsi="Arial" w:eastAsia="Arial" w:cs="Arial"/>
          <w:sz w:val="22"/>
          <w:szCs w:val="22"/>
          <w:u w:val="none"/>
        </w:rPr>
        <w:t>Region_Details</w:t>
      </w:r>
      <w:r w:rsidRPr="4368812D" w:rsidR="647D7FF1">
        <w:rPr>
          <w:rFonts w:ascii="Arial" w:hAnsi="Arial" w:eastAsia="Arial" w:cs="Arial"/>
          <w:sz w:val="22"/>
          <w:szCs w:val="22"/>
          <w:u w:val="none"/>
        </w:rPr>
        <w:t xml:space="preserve"> = ‘Develop</w:t>
      </w:r>
      <w:r w:rsidRPr="4368812D" w:rsidR="4FD5965F">
        <w:rPr>
          <w:rFonts w:ascii="Arial" w:hAnsi="Arial" w:eastAsia="Arial" w:cs="Arial"/>
          <w:sz w:val="22"/>
          <w:szCs w:val="22"/>
          <w:u w:val="none"/>
        </w:rPr>
        <w:t>ed</w:t>
      </w:r>
      <w:r w:rsidRPr="4368812D" w:rsidR="647D7FF1">
        <w:rPr>
          <w:rFonts w:ascii="Arial" w:hAnsi="Arial" w:eastAsia="Arial" w:cs="Arial"/>
          <w:sz w:val="22"/>
          <w:szCs w:val="22"/>
          <w:u w:val="none"/>
        </w:rPr>
        <w:t xml:space="preserve"> </w:t>
      </w:r>
      <w:r w:rsidRPr="4368812D" w:rsidR="647D7FF1">
        <w:rPr>
          <w:rFonts w:ascii="Arial" w:hAnsi="Arial" w:eastAsia="Arial" w:cs="Arial"/>
          <w:sz w:val="22"/>
          <w:szCs w:val="22"/>
          <w:u w:val="none"/>
        </w:rPr>
        <w:t>Count</w:t>
      </w:r>
      <w:r w:rsidRPr="4368812D" w:rsidR="4FD5965F">
        <w:rPr>
          <w:rFonts w:ascii="Arial" w:hAnsi="Arial" w:eastAsia="Arial" w:cs="Arial"/>
          <w:sz w:val="22"/>
          <w:szCs w:val="22"/>
          <w:u w:val="none"/>
        </w:rPr>
        <w:t>r</w:t>
      </w:r>
      <w:r w:rsidRPr="4368812D" w:rsidR="647D7FF1">
        <w:rPr>
          <w:rFonts w:ascii="Arial" w:hAnsi="Arial" w:eastAsia="Arial" w:cs="Arial"/>
          <w:sz w:val="22"/>
          <w:szCs w:val="22"/>
          <w:u w:val="none"/>
        </w:rPr>
        <w:t>ies</w:t>
      </w:r>
      <w:r w:rsidRPr="4368812D" w:rsidR="6B62552C">
        <w:rPr>
          <w:rFonts w:ascii="Arial" w:hAnsi="Arial" w:eastAsia="Arial" w:cs="Arial"/>
          <w:sz w:val="22"/>
          <w:szCs w:val="22"/>
          <w:u w:val="none"/>
        </w:rPr>
        <w:t>’</w:t>
      </w:r>
      <w:r w:rsidRPr="4368812D" w:rsidR="2C0F1EE4">
        <w:rPr>
          <w:rFonts w:ascii="Arial" w:hAnsi="Arial" w:eastAsia="Arial" w:cs="Arial"/>
          <w:sz w:val="22"/>
          <w:szCs w:val="22"/>
          <w:u w:val="none"/>
        </w:rPr>
        <w:t xml:space="preserve"> </w:t>
      </w:r>
      <w:r w:rsidRPr="4368812D" w:rsidR="647D7FF1">
        <w:rPr>
          <w:rFonts w:ascii="Arial" w:hAnsi="Arial" w:eastAsia="Arial" w:cs="Arial"/>
          <w:sz w:val="22"/>
          <w:szCs w:val="22"/>
          <w:u w:val="none"/>
        </w:rPr>
        <w:t>WHERE</w:t>
      </w:r>
      <w:r w:rsidRPr="4368812D" w:rsidR="647D7FF1">
        <w:rPr>
          <w:rFonts w:ascii="Arial" w:hAnsi="Arial" w:eastAsia="Arial" w:cs="Arial"/>
          <w:sz w:val="22"/>
          <w:szCs w:val="22"/>
          <w:u w:val="none"/>
        </w:rPr>
        <w:t xml:space="preserve"> </w:t>
      </w:r>
      <w:bookmarkStart w:name="_Int_Ewo22Taq" w:id="422457843"/>
      <w:r w:rsidRPr="4368812D" w:rsidR="647D7FF1">
        <w:rPr>
          <w:rFonts w:ascii="Arial" w:hAnsi="Arial" w:eastAsia="Arial" w:cs="Arial"/>
          <w:sz w:val="22"/>
          <w:szCs w:val="22"/>
          <w:u w:val="none"/>
        </w:rPr>
        <w:t>Region_Name</w:t>
      </w:r>
      <w:bookmarkEnd w:id="422457843"/>
      <w:r w:rsidRPr="4368812D" w:rsidR="647D7FF1">
        <w:rPr>
          <w:rFonts w:ascii="Arial" w:hAnsi="Arial" w:eastAsia="Arial" w:cs="Arial"/>
          <w:sz w:val="22"/>
          <w:szCs w:val="22"/>
          <w:u w:val="none"/>
        </w:rPr>
        <w:t xml:space="preserve"> = ‘</w:t>
      </w:r>
      <w:r w:rsidRPr="4368812D" w:rsidR="24121BE3">
        <w:rPr>
          <w:rFonts w:ascii="Arial" w:hAnsi="Arial" w:eastAsia="Arial" w:cs="Arial"/>
          <w:sz w:val="22"/>
          <w:szCs w:val="22"/>
          <w:u w:val="none"/>
        </w:rPr>
        <w:t>Europe</w:t>
      </w:r>
      <w:r w:rsidRPr="4368812D" w:rsidR="647D7FF1">
        <w:rPr>
          <w:rFonts w:ascii="Arial" w:hAnsi="Arial" w:eastAsia="Arial" w:cs="Arial"/>
          <w:sz w:val="22"/>
          <w:szCs w:val="22"/>
          <w:u w:val="none"/>
        </w:rPr>
        <w:t>’</w:t>
      </w:r>
    </w:p>
    <w:p w:rsidR="223656A0" w:rsidP="15DFC744" w:rsidRDefault="223656A0" w14:paraId="7299A60B" w14:textId="2370F16A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Arial" w:hAnsi="Arial" w:eastAsia="Arial" w:cs="Arial"/>
          <w:sz w:val="22"/>
          <w:szCs w:val="22"/>
          <w:u w:val="none"/>
        </w:rPr>
      </w:pPr>
      <w:r w:rsidRPr="4368812D" w:rsidR="223656A0">
        <w:rPr>
          <w:rFonts w:ascii="Arial" w:hAnsi="Arial" w:eastAsia="Arial" w:cs="Arial"/>
          <w:sz w:val="22"/>
          <w:szCs w:val="22"/>
          <w:u w:val="none"/>
        </w:rPr>
        <w:t xml:space="preserve">DELETE FROM </w:t>
      </w:r>
      <w:r w:rsidRPr="4368812D" w:rsidR="223656A0">
        <w:rPr>
          <w:rFonts w:ascii="Arial" w:hAnsi="Arial" w:eastAsia="Arial" w:cs="Arial"/>
          <w:sz w:val="22"/>
          <w:szCs w:val="22"/>
          <w:u w:val="none"/>
        </w:rPr>
        <w:t>tblCountry</w:t>
      </w:r>
      <w:r w:rsidRPr="4368812D" w:rsidR="223656A0">
        <w:rPr>
          <w:rFonts w:ascii="Arial" w:hAnsi="Arial" w:eastAsia="Arial" w:cs="Arial"/>
          <w:sz w:val="22"/>
          <w:szCs w:val="22"/>
          <w:u w:val="none"/>
        </w:rPr>
        <w:t xml:space="preserve"> WHERE </w:t>
      </w:r>
      <w:r w:rsidRPr="4368812D" w:rsidR="223656A0">
        <w:rPr>
          <w:rFonts w:ascii="Arial" w:hAnsi="Arial" w:eastAsia="Arial" w:cs="Arial"/>
          <w:sz w:val="22"/>
          <w:szCs w:val="22"/>
          <w:u w:val="none"/>
        </w:rPr>
        <w:t>Co</w:t>
      </w:r>
      <w:r w:rsidRPr="4368812D" w:rsidR="223656A0">
        <w:rPr>
          <w:rFonts w:ascii="Arial" w:hAnsi="Arial" w:eastAsia="Arial" w:cs="Arial"/>
          <w:sz w:val="22"/>
          <w:szCs w:val="22"/>
          <w:u w:val="none"/>
        </w:rPr>
        <w:t>untry_ID</w:t>
      </w:r>
      <w:r w:rsidRPr="4368812D" w:rsidR="223656A0">
        <w:rPr>
          <w:rFonts w:ascii="Arial" w:hAnsi="Arial" w:eastAsia="Arial" w:cs="Arial"/>
          <w:sz w:val="22"/>
          <w:szCs w:val="22"/>
          <w:u w:val="none"/>
        </w:rPr>
        <w:t xml:space="preserve"> =</w:t>
      </w:r>
      <w:r w:rsidRPr="4368812D" w:rsidR="223656A0">
        <w:rPr>
          <w:rFonts w:ascii="Arial" w:hAnsi="Arial" w:eastAsia="Arial" w:cs="Arial"/>
          <w:sz w:val="22"/>
          <w:szCs w:val="22"/>
          <w:u w:val="none"/>
        </w:rPr>
        <w:t xml:space="preserve"> 2</w:t>
      </w:r>
    </w:p>
    <w:p w:rsidR="21CF1331" w:rsidP="125AECF9" w:rsidRDefault="21CF1331" w14:paraId="6F2CF88E" w14:textId="69C5DD37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Arial" w:hAnsi="Arial" w:eastAsia="Arial" w:cs="Arial"/>
          <w:sz w:val="32"/>
          <w:szCs w:val="32"/>
          <w:u w:val="single"/>
        </w:rPr>
      </w:pPr>
      <w:r w:rsidRPr="125AECF9" w:rsidR="21CF1331">
        <w:rPr>
          <w:rFonts w:ascii="Arial" w:hAnsi="Arial" w:eastAsia="Arial" w:cs="Arial"/>
          <w:sz w:val="32"/>
          <w:szCs w:val="32"/>
          <w:u w:val="single"/>
        </w:rPr>
        <w:t xml:space="preserve">Data </w:t>
      </w:r>
      <w:r w:rsidRPr="125AECF9" w:rsidR="21CF1331">
        <w:rPr>
          <w:rFonts w:ascii="Arial" w:hAnsi="Arial" w:eastAsia="Arial" w:cs="Arial"/>
          <w:sz w:val="32"/>
          <w:szCs w:val="32"/>
          <w:u w:val="single"/>
        </w:rPr>
        <w:t>integrity</w:t>
      </w:r>
      <w:r w:rsidRPr="125AECF9" w:rsidR="21CF1331">
        <w:rPr>
          <w:rFonts w:ascii="Arial" w:hAnsi="Arial" w:eastAsia="Arial" w:cs="Arial"/>
          <w:sz w:val="32"/>
          <w:szCs w:val="32"/>
          <w:u w:val="single"/>
        </w:rPr>
        <w:t xml:space="preserve"> and security</w:t>
      </w:r>
    </w:p>
    <w:p w:rsidR="63865B11" w:rsidP="15DFC744" w:rsidRDefault="63865B11" w14:paraId="7406D599" w14:textId="593187DB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Arial" w:hAnsi="Arial" w:eastAsia="Arial" w:cs="Arial"/>
          <w:sz w:val="22"/>
          <w:szCs w:val="22"/>
          <w:u w:val="none"/>
        </w:rPr>
      </w:pPr>
      <w:r w:rsidRPr="15DFC744" w:rsidR="63865B11">
        <w:rPr>
          <w:rFonts w:ascii="Arial" w:hAnsi="Arial" w:eastAsia="Arial" w:cs="Arial"/>
          <w:sz w:val="22"/>
          <w:szCs w:val="22"/>
          <w:u w:val="none"/>
        </w:rPr>
        <w:t>All data</w:t>
      </w:r>
      <w:r w:rsidRPr="15DFC744" w:rsidR="61965ADE">
        <w:rPr>
          <w:rFonts w:ascii="Arial" w:hAnsi="Arial" w:eastAsia="Arial" w:cs="Arial"/>
          <w:sz w:val="22"/>
          <w:szCs w:val="22"/>
          <w:u w:val="none"/>
        </w:rPr>
        <w:t xml:space="preserve"> (Child Marriage, FGM and FMR)</w:t>
      </w:r>
      <w:r w:rsidRPr="15DFC744" w:rsidR="63865B11">
        <w:rPr>
          <w:rFonts w:ascii="Arial" w:hAnsi="Arial" w:eastAsia="Arial" w:cs="Arial"/>
          <w:sz w:val="22"/>
          <w:szCs w:val="22"/>
          <w:u w:val="none"/>
        </w:rPr>
        <w:t xml:space="preserve"> should be defaulted to</w:t>
      </w:r>
      <w:r w:rsidRPr="15DFC744" w:rsidR="0CC6324B">
        <w:rPr>
          <w:rFonts w:ascii="Arial" w:hAnsi="Arial" w:eastAsia="Arial" w:cs="Arial"/>
          <w:sz w:val="22"/>
          <w:szCs w:val="22"/>
          <w:u w:val="none"/>
        </w:rPr>
        <w:t xml:space="preserve"> 0 as their range is 0-1</w:t>
      </w:r>
      <w:r w:rsidRPr="15DFC744" w:rsidR="629502B9">
        <w:rPr>
          <w:rFonts w:ascii="Arial" w:hAnsi="Arial" w:eastAsia="Arial" w:cs="Arial"/>
          <w:sz w:val="22"/>
          <w:szCs w:val="22"/>
          <w:u w:val="none"/>
        </w:rPr>
        <w:t xml:space="preserve">. Primary and Foreign keys must have a NOT NULL on them. Region Name, Country Name must be unique </w:t>
      </w:r>
      <w:r w:rsidRPr="15DFC744" w:rsidR="6FC22873">
        <w:rPr>
          <w:rFonts w:ascii="Arial" w:hAnsi="Arial" w:eastAsia="Arial" w:cs="Arial"/>
          <w:sz w:val="22"/>
          <w:szCs w:val="22"/>
          <w:u w:val="none"/>
        </w:rPr>
        <w:t>and NOT NULL.</w:t>
      </w:r>
      <w:r w:rsidRPr="15DFC744" w:rsidR="629502B9">
        <w:rPr>
          <w:rFonts w:ascii="Arial" w:hAnsi="Arial" w:eastAsia="Arial" w:cs="Arial"/>
          <w:sz w:val="22"/>
          <w:szCs w:val="22"/>
          <w:u w:val="none"/>
        </w:rPr>
        <w:t xml:space="preserve"> </w:t>
      </w:r>
    </w:p>
    <w:sectPr w:rsidRPr="009245FC" w:rsidR="009245FC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v243wjHE9OpW3N" int2:id="RX0IWs3q">
      <int2:state int2:type="spell" int2:value="Rejected"/>
    </int2:textHash>
    <int2:textHash int2:hashCode="XflywjgckCBHdj" int2:id="KBIzvgcR">
      <int2:state int2:type="spell" int2:value="Rejected"/>
    </int2:textHash>
    <int2:textHash int2:hashCode="P1FoqmDaDt5Vsl" int2:id="s5cuuyD8">
      <int2:state int2:type="spell" int2:value="Rejected"/>
    </int2:textHash>
    <int2:textHash int2:hashCode="wWvNjSAO3pbLNR" int2:id="xwvXlVCc">
      <int2:state int2:type="spell" int2:value="Rejected"/>
    </int2:textHash>
    <int2:bookmark int2:bookmarkName="_Int_VNoaNZrx" int2:invalidationBookmarkName="" int2:hashCode="plx7jRQKm8+tJi" int2:id="AJ3V7iCu">
      <int2:state int2:type="spell" int2:value="Rejected"/>
    </int2:bookmark>
    <int2:bookmark int2:bookmarkName="_Int_gtVfl6ut" int2:invalidationBookmarkName="" int2:hashCode="H6DJbqwfM1OYrT" int2:id="s2b641Tc">
      <int2:state int2:type="spell" int2:value="Rejected"/>
    </int2:bookmark>
    <int2:bookmark int2:bookmarkName="_Int_Ewo22Taq" int2:invalidationBookmarkName="" int2:hashCode="90CU3FUDBslqkw" int2:id="zJsUlcuo">
      <int2:state int2:type="spell" int2:value="Rejected"/>
    </int2:bookmark>
    <int2:bookmark int2:bookmarkName="_Int_60y1ZtkC" int2:invalidationBookmarkName="" int2:hashCode="fj7YhFYtbChtA0" int2:id="NXgWePNq">
      <int2:state int2:type="gram" int2:value="Rejected"/>
    </int2:bookmark>
    <int2:bookmark int2:bookmarkName="_Int_lp1PZYow" int2:invalidationBookmarkName="" int2:hashCode="90CU3FUDBslqkw" int2:id="rh84LjRA">
      <int2:state int2:type="spell" int2:value="Rejected"/>
    </int2:bookmark>
    <int2:bookmark int2:bookmarkName="_Int_3vrkRgof" int2:invalidationBookmarkName="" int2:hashCode="lWjxoTb2W0fuRu" int2:id="lBaw3gGb">
      <int2:state int2:type="spell" int2:value="Rejected"/>
    </int2:bookmark>
    <int2:bookmark int2:bookmarkName="_Int_1UdOhHTQ" int2:invalidationBookmarkName="" int2:hashCode="H4b/D/0DCLS2PC" int2:id="tw1TWpTV">
      <int2:state int2:type="gram" int2:value="Rejected"/>
    </int2:bookmark>
    <int2:bookmark int2:bookmarkName="_Int_YiapOxk6" int2:invalidationBookmarkName="" int2:hashCode="biDSsgPPvG2yGX" int2:id="VoTE6Sny">
      <int2:state int2:type="styl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577F1C"/>
    <w:multiLevelType w:val="hybridMultilevel"/>
    <w:tmpl w:val="49FEE454"/>
    <w:lvl w:ilvl="0" w:tplc="B56EE97E"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04650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5FC"/>
    <w:rsid w:val="000A6D77"/>
    <w:rsid w:val="00157D0A"/>
    <w:rsid w:val="002643F8"/>
    <w:rsid w:val="002B7070"/>
    <w:rsid w:val="00344C60"/>
    <w:rsid w:val="00525B94"/>
    <w:rsid w:val="005B3AD4"/>
    <w:rsid w:val="007055C2"/>
    <w:rsid w:val="007EAEDA"/>
    <w:rsid w:val="00822E02"/>
    <w:rsid w:val="00830AFF"/>
    <w:rsid w:val="009245FC"/>
    <w:rsid w:val="00931443"/>
    <w:rsid w:val="009B0701"/>
    <w:rsid w:val="00CC21D5"/>
    <w:rsid w:val="00D075F4"/>
    <w:rsid w:val="00DE569A"/>
    <w:rsid w:val="00F070B0"/>
    <w:rsid w:val="00F325F4"/>
    <w:rsid w:val="00F751B3"/>
    <w:rsid w:val="00F81D0E"/>
    <w:rsid w:val="01063990"/>
    <w:rsid w:val="01C9CDFA"/>
    <w:rsid w:val="0227C7FA"/>
    <w:rsid w:val="023CB299"/>
    <w:rsid w:val="02D7588D"/>
    <w:rsid w:val="0525F032"/>
    <w:rsid w:val="06519AF4"/>
    <w:rsid w:val="069E431C"/>
    <w:rsid w:val="06CA29BE"/>
    <w:rsid w:val="06D99313"/>
    <w:rsid w:val="06F0CF93"/>
    <w:rsid w:val="08019AD6"/>
    <w:rsid w:val="0825E760"/>
    <w:rsid w:val="092A16C6"/>
    <w:rsid w:val="09ABE990"/>
    <w:rsid w:val="0CC6324B"/>
    <w:rsid w:val="0CD13AC9"/>
    <w:rsid w:val="0FE2EE47"/>
    <w:rsid w:val="10CAE6C0"/>
    <w:rsid w:val="124BE5DA"/>
    <w:rsid w:val="125AECF9"/>
    <w:rsid w:val="12CB4FF8"/>
    <w:rsid w:val="15DFC744"/>
    <w:rsid w:val="1A65F791"/>
    <w:rsid w:val="1C1365FE"/>
    <w:rsid w:val="1CD6E00F"/>
    <w:rsid w:val="1D11C747"/>
    <w:rsid w:val="1D4EB77B"/>
    <w:rsid w:val="1E74B29A"/>
    <w:rsid w:val="1F39DD08"/>
    <w:rsid w:val="204DD572"/>
    <w:rsid w:val="20C0BD19"/>
    <w:rsid w:val="211BB028"/>
    <w:rsid w:val="21CF1331"/>
    <w:rsid w:val="223656A0"/>
    <w:rsid w:val="237DA3CF"/>
    <w:rsid w:val="24121BE3"/>
    <w:rsid w:val="253752B4"/>
    <w:rsid w:val="257AD00B"/>
    <w:rsid w:val="267C9FA1"/>
    <w:rsid w:val="2B4FB6B4"/>
    <w:rsid w:val="2C0E762F"/>
    <w:rsid w:val="2C0F1EE4"/>
    <w:rsid w:val="2D96609C"/>
    <w:rsid w:val="2E22B95A"/>
    <w:rsid w:val="2E8A0AD4"/>
    <w:rsid w:val="2FEDE708"/>
    <w:rsid w:val="336A88D5"/>
    <w:rsid w:val="33E80846"/>
    <w:rsid w:val="340C0A70"/>
    <w:rsid w:val="364C8746"/>
    <w:rsid w:val="3883F5D7"/>
    <w:rsid w:val="389024EA"/>
    <w:rsid w:val="39700B31"/>
    <w:rsid w:val="3BED8985"/>
    <w:rsid w:val="3C6C6A12"/>
    <w:rsid w:val="3E32E698"/>
    <w:rsid w:val="3ED459C8"/>
    <w:rsid w:val="3F8C941F"/>
    <w:rsid w:val="4243D62A"/>
    <w:rsid w:val="434851A4"/>
    <w:rsid w:val="4368812D"/>
    <w:rsid w:val="462273AA"/>
    <w:rsid w:val="46F5ED8C"/>
    <w:rsid w:val="491D7BAD"/>
    <w:rsid w:val="4A540F0B"/>
    <w:rsid w:val="4A967CD0"/>
    <w:rsid w:val="4CEDBAE6"/>
    <w:rsid w:val="4D2744DE"/>
    <w:rsid w:val="4F964252"/>
    <w:rsid w:val="4FC104E3"/>
    <w:rsid w:val="4FD5965F"/>
    <w:rsid w:val="506D06E3"/>
    <w:rsid w:val="5202934B"/>
    <w:rsid w:val="52857269"/>
    <w:rsid w:val="54518821"/>
    <w:rsid w:val="556F3D76"/>
    <w:rsid w:val="5581C7F4"/>
    <w:rsid w:val="567AD28E"/>
    <w:rsid w:val="5756259B"/>
    <w:rsid w:val="5760C6C5"/>
    <w:rsid w:val="57C56975"/>
    <w:rsid w:val="598C2EAE"/>
    <w:rsid w:val="5BF57413"/>
    <w:rsid w:val="5D3D3606"/>
    <w:rsid w:val="5DD195EF"/>
    <w:rsid w:val="5EEC474E"/>
    <w:rsid w:val="5F2A293E"/>
    <w:rsid w:val="606D45AE"/>
    <w:rsid w:val="61965ADE"/>
    <w:rsid w:val="629502B9"/>
    <w:rsid w:val="63865B11"/>
    <w:rsid w:val="6408B4D3"/>
    <w:rsid w:val="644AA9F3"/>
    <w:rsid w:val="647D7FF1"/>
    <w:rsid w:val="648FBC50"/>
    <w:rsid w:val="64D5FD8A"/>
    <w:rsid w:val="669CC891"/>
    <w:rsid w:val="68B0AC34"/>
    <w:rsid w:val="68FCAF26"/>
    <w:rsid w:val="6B62552C"/>
    <w:rsid w:val="6BBA657C"/>
    <w:rsid w:val="6FC22873"/>
    <w:rsid w:val="6FF95153"/>
    <w:rsid w:val="71168FDB"/>
    <w:rsid w:val="749F6699"/>
    <w:rsid w:val="77E6FB6F"/>
    <w:rsid w:val="785FD07D"/>
    <w:rsid w:val="7979C8E7"/>
    <w:rsid w:val="79977F50"/>
    <w:rsid w:val="79DD3E44"/>
    <w:rsid w:val="7AC6E1EE"/>
    <w:rsid w:val="7B641269"/>
    <w:rsid w:val="7BD658D4"/>
    <w:rsid w:val="7C24A769"/>
    <w:rsid w:val="7DF6D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CA255"/>
  <w15:chartTrackingRefBased/>
  <w15:docId w15:val="{580119CF-BD17-496E-B8E9-8061E0754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5F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5F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245F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245F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245F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245F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245F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245F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245F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245F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24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5F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245F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24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5F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24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5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5F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245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5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7D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7D0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57D0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microsoft.com/office/2020/10/relationships/intelligence" Target="intelligence2.xml" Id="R47f2ea92b6a041c3" /><Relationship Type="http://schemas.openxmlformats.org/officeDocument/2006/relationships/hyperlink" Target="https://data.unicef.org/resources/data_explorer/unicef_f/?ag=UNICEF&amp;df=GLOBAL_DATAFLOW&amp;ver=1.0&amp;dq=.PT_F_20-24_MRD_U15+PT_M_20-24_MRD_U18+PT_F_20-24_MRD_U18+PT_M_15-19_MRD+PT_F_15-19_MRD..&amp;startPeriod=2016&amp;endPeriod=2023" TargetMode="External" Id="R6968b884239b47eb" /><Relationship Type="http://schemas.openxmlformats.org/officeDocument/2006/relationships/hyperlink" Target="https://data.unicef.org/resources/data_explorer/unicef_f/?ag=UNICEF&amp;df=GLOBAL_DATAFLOW&amp;ver=1.0&amp;dq=.PT_F_15-49_FGM+PT_M_15-49_FGM_ELIM+PT_F_0-14_FGM+PT_F_15-49_FGM_ELIM..&amp;startPeriod=2016&amp;endPeriod=2023" TargetMode="External" Id="Rf6825bdbf13a4974" /><Relationship Type="http://schemas.openxmlformats.org/officeDocument/2006/relationships/hyperlink" Target="https://data.unwomen.org" TargetMode="External" Id="R233c70dd65e94db6" /><Relationship Type="http://schemas.openxmlformats.org/officeDocument/2006/relationships/image" Target="/media/image3.png" Id="rId48645621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EC494EA765D542B75752B942678322" ma:contentTypeVersion="4" ma:contentTypeDescription="Create a new document." ma:contentTypeScope="" ma:versionID="5b69acd5605ccf3ebd22bfdecc0ba47b">
  <xsd:schema xmlns:xsd="http://www.w3.org/2001/XMLSchema" xmlns:xs="http://www.w3.org/2001/XMLSchema" xmlns:p="http://schemas.microsoft.com/office/2006/metadata/properties" xmlns:ns3="61d652fb-5b98-47b5-a1e9-df71f168dbf3" targetNamespace="http://schemas.microsoft.com/office/2006/metadata/properties" ma:root="true" ma:fieldsID="8f0d5b4f1ffd7d0714dc9f264b9698b1" ns3:_="">
    <xsd:import namespace="61d652fb-5b98-47b5-a1e9-df71f168dbf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d652fb-5b98-47b5-a1e9-df71f168dbf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57CC396-B3D4-4522-83E4-F5852A9339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d652fb-5b98-47b5-a1e9-df71f168db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FBED6DB-1C79-4D5E-9711-0788CB7D42B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C21B51-0726-4398-AEBB-BA7AD49F341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Stephen Brown</dc:creator>
  <keywords/>
  <dc:description/>
  <lastModifiedBy>Stephen Brown</lastModifiedBy>
  <revision>7</revision>
  <dcterms:created xsi:type="dcterms:W3CDTF">2026-02-28T17:05:00.0000000Z</dcterms:created>
  <dcterms:modified xsi:type="dcterms:W3CDTF">2026-04-24T00:20:11.0107697Z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0x01010086EC494EA765D542B75752B942678322</vt:lpwstr>
  </property>
</Properties>
</file>