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B59A3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FB59A3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01/21/2012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Setting up NUF Git repository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 2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 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 None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 Research Google Cloud Api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3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Ongoing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 Setting up android environment on localhost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1 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FB59A3">
              <w:rPr>
                <w:rFonts w:ascii="Trebuchet MS" w:hAnsi="Trebuchet MS"/>
                <w:b/>
                <w:color w:val="1F497D" w:themeColor="text2"/>
              </w:rPr>
              <w:t xml:space="preserve">  AVD did not work because I had the wrong android downloaded  FIXED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>
    <w:useFELayout/>
  </w:compat>
  <w:rsids>
    <w:rsidRoot w:val="00A6450D"/>
    <w:rsid w:val="00044892"/>
    <w:rsid w:val="002F6960"/>
    <w:rsid w:val="006D4EC7"/>
    <w:rsid w:val="00A6450D"/>
    <w:rsid w:val="00CA2F3F"/>
    <w:rsid w:val="00F352AE"/>
    <w:rsid w:val="00FB59A3"/>
  </w:rsids>
  <m:mathPr>
    <m:mathFont m:val="SimSu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3</cp:revision>
  <dcterms:created xsi:type="dcterms:W3CDTF">2012-01-28T19:42:00Z</dcterms:created>
  <dcterms:modified xsi:type="dcterms:W3CDTF">2012-01-28T19:46:00Z</dcterms:modified>
</cp:coreProperties>
</file>