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C7B8" w14:textId="4D98B70A" w:rsidR="00790A21" w:rsidRDefault="00790A21" w:rsidP="00D960E0">
      <w:pPr>
        <w:rPr>
          <w:b/>
          <w:bCs/>
        </w:rPr>
      </w:pPr>
      <w:r w:rsidRPr="00790A21">
        <w:rPr>
          <w:b/>
          <w:bCs/>
        </w:rPr>
        <w:t>Company</w:t>
      </w:r>
    </w:p>
    <w:p w14:paraId="34831C5B" w14:textId="75570A26" w:rsidR="00790A21" w:rsidRDefault="00790A21" w:rsidP="00D960E0">
      <w:r>
        <w:rPr>
          <w:b/>
          <w:bCs/>
        </w:rPr>
        <w:tab/>
      </w:r>
      <w:r>
        <w:t xml:space="preserve">This table will contain data on companies that produce cars. The company entity will have an attribute for the company’s name – </w:t>
      </w:r>
      <w:proofErr w:type="spellStart"/>
      <w:r>
        <w:t>companyName</w:t>
      </w:r>
      <w:proofErr w:type="spellEnd"/>
      <w:r>
        <w:t xml:space="preserve">, the country of origin for the company’s headquarters – country, and the company’s stock ticker – ticker. The primary key is </w:t>
      </w:r>
      <w:proofErr w:type="spellStart"/>
      <w:r>
        <w:t>companyName</w:t>
      </w:r>
      <w:proofErr w:type="spellEnd"/>
      <w:r>
        <w:t xml:space="preserve">. There are no foreign keys in this table. This table will be related to the Make table through a foreign key </w:t>
      </w:r>
      <w:proofErr w:type="spellStart"/>
      <w:r>
        <w:t>companyName</w:t>
      </w:r>
      <w:proofErr w:type="spellEnd"/>
      <w:r>
        <w:t xml:space="preserve"> in the Make table.</w:t>
      </w:r>
    </w:p>
    <w:p w14:paraId="272D5582" w14:textId="77777777" w:rsidR="00790A21" w:rsidRPr="00790A21" w:rsidRDefault="00790A21" w:rsidP="00D960E0"/>
    <w:p w14:paraId="7E388218" w14:textId="11361FE4" w:rsidR="00790A21" w:rsidRDefault="00790A21" w:rsidP="00D960E0">
      <w:pPr>
        <w:rPr>
          <w:b/>
          <w:bCs/>
        </w:rPr>
      </w:pPr>
      <w:r w:rsidRPr="00790A21">
        <w:rPr>
          <w:b/>
          <w:bCs/>
        </w:rPr>
        <w:t>Make</w:t>
      </w:r>
    </w:p>
    <w:p w14:paraId="15689E5F" w14:textId="7EDA32F2" w:rsidR="00790A21" w:rsidRDefault="00790A21" w:rsidP="00D960E0">
      <w:r>
        <w:rPr>
          <w:b/>
          <w:bCs/>
        </w:rPr>
        <w:tab/>
      </w:r>
      <w:r>
        <w:t xml:space="preserve">This table will contain data on makes of automobiles offered by companies that produce cars. The make entity will have an attribute for the name of the make – </w:t>
      </w:r>
      <w:proofErr w:type="spellStart"/>
      <w:r>
        <w:t>makeName</w:t>
      </w:r>
      <w:proofErr w:type="spellEnd"/>
      <w:r>
        <w:t xml:space="preserve">. The </w:t>
      </w:r>
      <w:proofErr w:type="spellStart"/>
      <w:r>
        <w:t>makeName</w:t>
      </w:r>
      <w:proofErr w:type="spellEnd"/>
      <w:r>
        <w:t xml:space="preserve"> will be the primary key for this table. The only other attribute in this table will be the </w:t>
      </w:r>
      <w:proofErr w:type="spellStart"/>
      <w:r>
        <w:t>companyName</w:t>
      </w:r>
      <w:proofErr w:type="spellEnd"/>
      <w:r>
        <w:t xml:space="preserve"> which will be a foreign key linking to the Company table</w:t>
      </w:r>
      <w:r w:rsidR="00E37CC2">
        <w:t xml:space="preserve"> because a make corresponds to an automotive company.</w:t>
      </w:r>
    </w:p>
    <w:p w14:paraId="6D3B0E3F" w14:textId="77777777" w:rsidR="00790A21" w:rsidRDefault="00790A21" w:rsidP="00D960E0"/>
    <w:p w14:paraId="0BF2DBE6" w14:textId="0D9E6932" w:rsidR="00790A21" w:rsidRDefault="00790A21" w:rsidP="00D960E0">
      <w:pPr>
        <w:rPr>
          <w:b/>
          <w:bCs/>
        </w:rPr>
      </w:pPr>
      <w:r w:rsidRPr="00790A21">
        <w:rPr>
          <w:b/>
          <w:bCs/>
        </w:rPr>
        <w:t>Model</w:t>
      </w:r>
    </w:p>
    <w:p w14:paraId="3BD3D625" w14:textId="71FEDF8D" w:rsidR="00790A21" w:rsidRPr="00790A21" w:rsidRDefault="00790A21" w:rsidP="00D960E0">
      <w:r>
        <w:rPr>
          <w:b/>
          <w:bCs/>
        </w:rPr>
        <w:tab/>
      </w:r>
      <w:r>
        <w:t>This table will contain data on models of automobiles.</w:t>
      </w:r>
      <w:r w:rsidR="00630732">
        <w:t xml:space="preserve"> The attributes in this table will be the name of the model – </w:t>
      </w:r>
      <w:proofErr w:type="spellStart"/>
      <w:r w:rsidR="00630732">
        <w:t>modelName</w:t>
      </w:r>
      <w:proofErr w:type="spellEnd"/>
      <w:r w:rsidR="00630732">
        <w:t xml:space="preserve"> and the make corresponding to that model – </w:t>
      </w:r>
      <w:proofErr w:type="spellStart"/>
      <w:r w:rsidR="00630732">
        <w:t>makeName</w:t>
      </w:r>
      <w:proofErr w:type="spellEnd"/>
      <w:r w:rsidR="00630732">
        <w:t xml:space="preserve">. The </w:t>
      </w:r>
      <w:proofErr w:type="spellStart"/>
      <w:r w:rsidR="00630732">
        <w:t>modelName</w:t>
      </w:r>
      <w:proofErr w:type="spellEnd"/>
      <w:r w:rsidR="00630732">
        <w:t xml:space="preserve"> attribute will be the primary key for this table and the </w:t>
      </w:r>
      <w:proofErr w:type="spellStart"/>
      <w:r w:rsidR="00630732">
        <w:t>makeName</w:t>
      </w:r>
      <w:proofErr w:type="spellEnd"/>
      <w:r w:rsidR="00630732">
        <w:t xml:space="preserve"> attribute will be a foreign key linking this table to the Make table</w:t>
      </w:r>
      <w:r w:rsidR="00E37CC2">
        <w:t xml:space="preserve"> because a model corresponds to a make.</w:t>
      </w:r>
    </w:p>
    <w:p w14:paraId="2048639F" w14:textId="178A3F39" w:rsidR="00790A21" w:rsidRDefault="00790A21" w:rsidP="00D960E0">
      <w:pPr>
        <w:rPr>
          <w:b/>
          <w:bCs/>
        </w:rPr>
      </w:pPr>
      <w:r w:rsidRPr="00790A21">
        <w:rPr>
          <w:b/>
          <w:bCs/>
        </w:rPr>
        <w:t>Car</w:t>
      </w:r>
    </w:p>
    <w:p w14:paraId="2DA82947" w14:textId="1F80C393" w:rsidR="00630732" w:rsidRDefault="00630732" w:rsidP="00D960E0">
      <w:r>
        <w:rPr>
          <w:b/>
          <w:bCs/>
        </w:rPr>
        <w:tab/>
      </w:r>
      <w:r>
        <w:t xml:space="preserve">The car table will store data on cars. These cars will correspond to a make and model offered by a company. The attributes in this table will be the id of the car – </w:t>
      </w:r>
      <w:proofErr w:type="spellStart"/>
      <w:r>
        <w:t>carID</w:t>
      </w:r>
      <w:proofErr w:type="spellEnd"/>
      <w:r>
        <w:t xml:space="preserve">, the name of the model of the car – </w:t>
      </w:r>
      <w:proofErr w:type="spellStart"/>
      <w:r>
        <w:t>modelName</w:t>
      </w:r>
      <w:proofErr w:type="spellEnd"/>
      <w:r>
        <w:t xml:space="preserve">, the engine in the car – </w:t>
      </w:r>
      <w:proofErr w:type="spellStart"/>
      <w:r>
        <w:t>engineID</w:t>
      </w:r>
      <w:proofErr w:type="spellEnd"/>
      <w:r>
        <w:t xml:space="preserve">, the transmission of the car – </w:t>
      </w:r>
      <w:proofErr w:type="spellStart"/>
      <w:r>
        <w:t>transmissionID</w:t>
      </w:r>
      <w:proofErr w:type="spellEnd"/>
      <w:r>
        <w:t>, the trim – trim, the</w:t>
      </w:r>
      <w:r w:rsidR="00E37CC2">
        <w:t xml:space="preserve"> number of seats – seats, and the drivetrain type – drivetrain. The primary key will be </w:t>
      </w:r>
      <w:proofErr w:type="spellStart"/>
      <w:r w:rsidR="00E37CC2">
        <w:t>carID</w:t>
      </w:r>
      <w:proofErr w:type="spellEnd"/>
      <w:r w:rsidR="00E37CC2">
        <w:t xml:space="preserve">. There will be a foreign key </w:t>
      </w:r>
      <w:proofErr w:type="spellStart"/>
      <w:r w:rsidR="00E37CC2">
        <w:t>modelName</w:t>
      </w:r>
      <w:proofErr w:type="spellEnd"/>
      <w:r w:rsidR="00E37CC2">
        <w:t xml:space="preserve"> linking this table to the Model table because cars will have a model and transitively a make and company. There will be a foreign key </w:t>
      </w:r>
      <w:proofErr w:type="spellStart"/>
      <w:r w:rsidR="00E37CC2">
        <w:t>engineID</w:t>
      </w:r>
      <w:proofErr w:type="spellEnd"/>
      <w:r w:rsidR="00E37CC2">
        <w:t xml:space="preserve"> linking this table to the Engine table because a car must have an engine*. There will be a foreign key </w:t>
      </w:r>
      <w:proofErr w:type="spellStart"/>
      <w:r w:rsidR="00E37CC2">
        <w:t>transmissionID</w:t>
      </w:r>
      <w:proofErr w:type="spellEnd"/>
      <w:r w:rsidR="00E37CC2">
        <w:t xml:space="preserve"> linking this table to the Transmission table because a car must have a transmission*.</w:t>
      </w:r>
    </w:p>
    <w:p w14:paraId="29DBA92F" w14:textId="6AF62E30" w:rsidR="00E37CC2" w:rsidRDefault="00E37CC2" w:rsidP="00D960E0"/>
    <w:p w14:paraId="0156D789" w14:textId="3BEDA88C" w:rsidR="00E37CC2" w:rsidRPr="00630732" w:rsidRDefault="00E37CC2" w:rsidP="00E37CC2">
      <w:pPr>
        <w:pStyle w:val="ListParagraph"/>
        <w:numPr>
          <w:ilvl w:val="0"/>
          <w:numId w:val="3"/>
        </w:numPr>
      </w:pPr>
      <w:r>
        <w:t>As it stands, this data model doesn’t support electric cars as well, it could be revised in the future</w:t>
      </w:r>
    </w:p>
    <w:p w14:paraId="43403744" w14:textId="2767E654" w:rsidR="00790A21" w:rsidRDefault="00790A21" w:rsidP="00D960E0">
      <w:pPr>
        <w:rPr>
          <w:b/>
          <w:bCs/>
        </w:rPr>
      </w:pPr>
      <w:r w:rsidRPr="00790A21">
        <w:rPr>
          <w:b/>
          <w:bCs/>
        </w:rPr>
        <w:t>Engine</w:t>
      </w:r>
    </w:p>
    <w:p w14:paraId="57FBF00B" w14:textId="05A4A198" w:rsidR="00E37CC2" w:rsidRDefault="00E37CC2" w:rsidP="00D960E0">
      <w:r>
        <w:rPr>
          <w:b/>
          <w:bCs/>
        </w:rPr>
        <w:tab/>
      </w:r>
      <w:r>
        <w:t xml:space="preserve">This table will contain data on car engines. The attributes included in this table are </w:t>
      </w:r>
      <w:proofErr w:type="spellStart"/>
      <w:r>
        <w:t>engineID</w:t>
      </w:r>
      <w:proofErr w:type="spellEnd"/>
      <w:r>
        <w:t xml:space="preserve">, displacement, cylinders*, arrangement, aspiration, and fuel. The primary key will be </w:t>
      </w:r>
      <w:proofErr w:type="spellStart"/>
      <w:r>
        <w:t>engineID</w:t>
      </w:r>
      <w:proofErr w:type="spellEnd"/>
      <w:r>
        <w:t>. There will be no foreign keys in this table.</w:t>
      </w:r>
      <w:r w:rsidR="00E57094">
        <w:t xml:space="preserve"> The </w:t>
      </w:r>
      <w:proofErr w:type="spellStart"/>
      <w:r w:rsidR="00E57094">
        <w:t>engineID</w:t>
      </w:r>
      <w:proofErr w:type="spellEnd"/>
      <w:r w:rsidR="00E57094">
        <w:t xml:space="preserve"> will be used as a foreign key in the Car table.</w:t>
      </w:r>
    </w:p>
    <w:p w14:paraId="10BFE757" w14:textId="2D1AA922" w:rsidR="00E37CC2" w:rsidRDefault="00E37CC2" w:rsidP="00D960E0"/>
    <w:p w14:paraId="72D73D7D" w14:textId="5F20C1D9" w:rsidR="00E37CC2" w:rsidRPr="00E37CC2" w:rsidRDefault="00E37CC2" w:rsidP="00E37CC2">
      <w:pPr>
        <w:pStyle w:val="ListParagraph"/>
        <w:numPr>
          <w:ilvl w:val="0"/>
          <w:numId w:val="3"/>
        </w:numPr>
      </w:pPr>
      <w:r>
        <w:lastRenderedPageBreak/>
        <w:t>As it stands the data model doesn’t deal with engines other than piston internal combustion engines</w:t>
      </w:r>
    </w:p>
    <w:p w14:paraId="35E14E5E" w14:textId="1F882D6A" w:rsidR="00E57094" w:rsidRDefault="00790A21" w:rsidP="00D960E0">
      <w:pPr>
        <w:rPr>
          <w:b/>
          <w:bCs/>
        </w:rPr>
      </w:pPr>
      <w:r w:rsidRPr="00790A21">
        <w:rPr>
          <w:b/>
          <w:bCs/>
        </w:rPr>
        <w:t>Tran</w:t>
      </w:r>
      <w:r w:rsidR="00E57094">
        <w:rPr>
          <w:b/>
          <w:bCs/>
        </w:rPr>
        <w:t>smission</w:t>
      </w:r>
    </w:p>
    <w:p w14:paraId="4642F700" w14:textId="23B9A6FD" w:rsidR="00E57094" w:rsidRPr="00E57094" w:rsidRDefault="00E57094" w:rsidP="00D960E0">
      <w:r>
        <w:rPr>
          <w:b/>
          <w:bCs/>
        </w:rPr>
        <w:tab/>
      </w:r>
      <w:r>
        <w:t xml:space="preserve">The transmission table will contain data on car transmissions. The attributes in this table will be </w:t>
      </w:r>
      <w:proofErr w:type="spellStart"/>
      <w:r>
        <w:t>transmissionID</w:t>
      </w:r>
      <w:proofErr w:type="spellEnd"/>
      <w:r>
        <w:t xml:space="preserve">, type, and gears. The primary key in the table will be </w:t>
      </w:r>
      <w:proofErr w:type="spellStart"/>
      <w:r>
        <w:t>transmissionID</w:t>
      </w:r>
      <w:proofErr w:type="spellEnd"/>
      <w:r>
        <w:t xml:space="preserve"> which will be used by the Car table as a foreign key. There are no foreign keys in this table.</w:t>
      </w:r>
    </w:p>
    <w:p w14:paraId="2F3AC945" w14:textId="30B1F3C3" w:rsidR="00790A21" w:rsidRPr="00790A21" w:rsidRDefault="00630732" w:rsidP="00D960E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39B639" wp14:editId="4054FD67">
            <wp:extent cx="5943600" cy="4592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A21" w:rsidRPr="00790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2E69"/>
    <w:multiLevelType w:val="hybridMultilevel"/>
    <w:tmpl w:val="BF48D08C"/>
    <w:lvl w:ilvl="0" w:tplc="763E85F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0002A"/>
    <w:multiLevelType w:val="hybridMultilevel"/>
    <w:tmpl w:val="4988330E"/>
    <w:lvl w:ilvl="0" w:tplc="24227D2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F0AE1"/>
    <w:multiLevelType w:val="hybridMultilevel"/>
    <w:tmpl w:val="C5D6254A"/>
    <w:lvl w:ilvl="0" w:tplc="3690AE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89"/>
    <w:rsid w:val="000D3B35"/>
    <w:rsid w:val="00262289"/>
    <w:rsid w:val="00630732"/>
    <w:rsid w:val="007464F8"/>
    <w:rsid w:val="00773776"/>
    <w:rsid w:val="00790A21"/>
    <w:rsid w:val="00AE2ED6"/>
    <w:rsid w:val="00D960E0"/>
    <w:rsid w:val="00DB118C"/>
    <w:rsid w:val="00E37CC2"/>
    <w:rsid w:val="00E57094"/>
    <w:rsid w:val="00F4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C32A"/>
  <w15:chartTrackingRefBased/>
  <w15:docId w15:val="{DA58A186-300A-4E5E-8595-F69A5D02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2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Brian Hinterlong01</cp:lastModifiedBy>
  <cp:revision>3</cp:revision>
  <dcterms:created xsi:type="dcterms:W3CDTF">2021-10-11T04:28:00Z</dcterms:created>
  <dcterms:modified xsi:type="dcterms:W3CDTF">2021-10-11T04:28:00Z</dcterms:modified>
</cp:coreProperties>
</file>