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0"/>
        <w:ind w:right="2"/>
      </w:pPr>
      <w:r>
        <w:rPr/>
        <w:t>Pedro Carmona Professor Walters CSC 4500 FA2021 08/31/2021</w:t>
      </w:r>
    </w:p>
    <w:p>
      <w:pPr>
        <w:pStyle w:val="BodyText"/>
        <w:ind w:left="0"/>
        <w:rPr>
          <w:sz w:val="26"/>
        </w:rPr>
      </w:pPr>
      <w:r>
        <w:rPr/>
        <w:br w:type="column"/>
      </w:r>
      <w:r>
        <w:rPr>
          <w:sz w:val="26"/>
        </w:rPr>
      </w:r>
    </w:p>
    <w:p>
      <w:pPr>
        <w:pStyle w:val="BodyText"/>
        <w:ind w:left="0"/>
        <w:rPr>
          <w:sz w:val="26"/>
        </w:rPr>
      </w:pPr>
    </w:p>
    <w:p>
      <w:pPr>
        <w:pStyle w:val="BodyText"/>
        <w:ind w:left="0"/>
        <w:rPr>
          <w:sz w:val="26"/>
        </w:rPr>
      </w:pPr>
    </w:p>
    <w:p>
      <w:pPr>
        <w:pStyle w:val="BodyText"/>
        <w:spacing w:before="2"/>
        <w:ind w:left="0"/>
        <w:rPr>
          <w:sz w:val="23"/>
        </w:rPr>
      </w:pPr>
    </w:p>
    <w:p>
      <w:pPr>
        <w:pStyle w:val="BodyText"/>
        <w:ind w:left="626" w:right="1433" w:hanging="527"/>
      </w:pPr>
      <w:r>
        <w:rPr/>
        <w:t>Database Project Assignment 01: Pro Wrestling Prestigious Wrestling Nation (PWN)</w:t>
      </w:r>
    </w:p>
    <w:p>
      <w:pPr>
        <w:spacing w:after="0"/>
        <w:sectPr>
          <w:type w:val="continuous"/>
          <w:pgSz w:w="12240" w:h="15840"/>
          <w:pgMar w:top="1380" w:bottom="280" w:left="1340" w:right="1340"/>
          <w:cols w:num="2" w:equalWidth="0">
            <w:col w:w="1963" w:space="425"/>
            <w:col w:w="7172"/>
          </w:cols>
        </w:sectPr>
      </w:pPr>
    </w:p>
    <w:p>
      <w:pPr>
        <w:pStyle w:val="BodyText"/>
        <w:ind w:right="173" w:firstLine="720"/>
      </w:pPr>
      <w:r>
        <w:rPr>
          <w:spacing w:val="-3"/>
        </w:rPr>
        <w:t>Welcome </w:t>
      </w:r>
      <w:r>
        <w:rPr/>
        <w:t>to the exciting and action packed world of the Prestigious Wrestling Nation, an organization dedicated to creating the next big wrestling stars while televising to the world </w:t>
      </w:r>
      <w:r>
        <w:rPr>
          <w:spacing w:val="-5"/>
        </w:rPr>
        <w:t>some </w:t>
      </w:r>
      <w:r>
        <w:rPr/>
        <w:t>of the best action entertainment done by professionals. The company itself is a wrestling business where fully trained wrestlers are center stage in the middle of a ring doing live shows</w:t>
      </w:r>
    </w:p>
    <w:p>
      <w:pPr>
        <w:pStyle w:val="BodyText"/>
        <w:ind w:right="213"/>
      </w:pPr>
      <w:r>
        <w:rPr/>
        <w:t>along with the televised brands like X-Traction and Fight Force. The marketing selling point </w:t>
      </w:r>
      <w:r>
        <w:rPr>
          <w:spacing w:val="-6"/>
        </w:rPr>
        <w:t>the </w:t>
      </w:r>
      <w:r>
        <w:rPr/>
        <w:t>company sells is merchandise that vary from action figures, t-shirts, posters, replica belts, and wrestler themed style apparel which include sunglasses, caps, and wristbands. At live shows</w:t>
      </w:r>
      <w:r>
        <w:rPr>
          <w:spacing w:val="-14"/>
        </w:rPr>
        <w:t> </w:t>
      </w:r>
      <w:r>
        <w:rPr/>
        <w:t>or</w:t>
      </w:r>
    </w:p>
    <w:p>
      <w:pPr>
        <w:pStyle w:val="BodyText"/>
        <w:ind w:right="68"/>
      </w:pPr>
      <w:r>
        <w:rPr/>
        <w:t>tv events there will be concession stands selling to those who would like to enjoy a match with a cold beverage or some popcorn. Customers are provided with the exhilarating experience of seeing their favorite wrestlers duke it out in a stadium or in the comfort of their own homes on tv. The main headquarters of the promotion is located in Austin, Texas while we also have the state of the art training facility complete with a massive gym, trainers who have mastered wrestling in every style along with skills on the microphone and self promotional work which is located in Tusla, Oklahoma. All of the promotions employees are vast in different departments within the business from the wrestlers themselves to the trainers, production staff, camera crew, movers,</w:t>
      </w:r>
    </w:p>
    <w:p>
      <w:pPr>
        <w:pStyle w:val="BodyText"/>
        <w:ind w:right="256"/>
        <w:jc w:val="both"/>
      </w:pPr>
      <w:r>
        <w:rPr/>
        <w:t>assemblers of the ring and stage, pyro and lighting effects, and the matchmakers. The number </w:t>
      </w:r>
      <w:r>
        <w:rPr>
          <w:spacing w:val="-9"/>
        </w:rPr>
        <w:t>is </w:t>
      </w:r>
      <w:r>
        <w:rPr/>
        <w:t>large considering how much is needed for a show to be made but in an accurate estimate for the wrestlers there are over 60 of them in the promotion including their weight classes being</w:t>
      </w:r>
    </w:p>
    <w:p>
      <w:pPr>
        <w:pStyle w:val="BodyText"/>
        <w:ind w:right="173"/>
      </w:pPr>
      <w:r>
        <w:rPr/>
        <w:t>cruiserweight, heavyweight, and superweight as there are also three divisions, the womans, singles, and tag team. Each wrestler is unique by their look, how they talk on the microphone, their ring gear, along with their size as many of them are either as small as 5 feet while others scale up to 7 feet tall. One of the big goals for a wrestler in this business is to work their way </w:t>
      </w:r>
      <w:r>
        <w:rPr>
          <w:spacing w:val="-9"/>
        </w:rPr>
        <w:t>up </w:t>
      </w:r>
      <w:r>
        <w:rPr/>
        <w:t>to the top to soon earn a chance at winning championship gold as it is another way in investing customers into watching more of the product along with buying more merchandise. The usual working schedule for everyone is on the road 24/7 touring the country along with lengthy time off for those who need it during times of personal importance or just for a needed break.</w:t>
      </w:r>
      <w:r>
        <w:rPr>
          <w:spacing w:val="-9"/>
        </w:rPr>
        <w:t> </w:t>
      </w:r>
      <w:r>
        <w:rPr/>
        <w:t>The</w:t>
      </w:r>
    </w:p>
    <w:p>
      <w:pPr>
        <w:pStyle w:val="BodyText"/>
        <w:ind w:right="68"/>
      </w:pPr>
      <w:r>
        <w:rPr/>
        <w:t>promotion has been around for the longest time and has been seen by the audience as a great </w:t>
      </w:r>
      <w:r>
        <w:rPr>
          <w:spacing w:val="-5"/>
        </w:rPr>
        <w:t>pass </w:t>
      </w:r>
      <w:r>
        <w:rPr/>
        <w:t>time along with the charity events done in order to help and give back to the community that</w:t>
      </w:r>
    </w:p>
    <w:p>
      <w:pPr>
        <w:pStyle w:val="BodyText"/>
        <w:ind w:right="615"/>
      </w:pPr>
      <w:r>
        <w:rPr/>
        <w:t>continues to tune in and have gained inspiration from the stories told to the hard work being driven into the product.</w:t>
      </w:r>
    </w:p>
    <w:sectPr>
      <w:type w:val="continuous"/>
      <w:pgSz w:w="12240" w:h="15840"/>
      <w:pgMar w:top="13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terms:created xsi:type="dcterms:W3CDTF">2021-09-02T02:46:19Z</dcterms:created>
  <dcterms:modified xsi:type="dcterms:W3CDTF">2021-09-02T02:46:19Z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2021-09-02T00:00:00Z</vt:filetime>
  </property>
</Properties>
</file>