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F9BB" w14:textId="37088067" w:rsidR="008852F2" w:rsidRPr="008852F2" w:rsidRDefault="008852F2">
      <w:p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In- Class practice</w:t>
      </w:r>
    </w:p>
    <w:p w14:paraId="7849DA36" w14:textId="444551C3" w:rsidR="008852F2" w:rsidRPr="008852F2" w:rsidRDefault="008852F2">
      <w:pPr>
        <w:rPr>
          <w:rFonts w:cstheme="minorHAnsi"/>
          <w:sz w:val="24"/>
          <w:szCs w:val="24"/>
        </w:rPr>
      </w:pPr>
    </w:p>
    <w:p w14:paraId="2EF0011B" w14:textId="67760DD0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an entity supertype, and why is it used?</w:t>
      </w:r>
    </w:p>
    <w:p w14:paraId="36FCD269" w14:textId="22C9437B" w:rsidR="008852F2" w:rsidRPr="008852F2" w:rsidRDefault="00AB4624" w:rsidP="00AB46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entity that has a relationship with one or more subtypes </w:t>
      </w:r>
    </w:p>
    <w:p w14:paraId="456A903C" w14:textId="48672653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kinds of data would you store in an entity subtype?</w:t>
      </w:r>
    </w:p>
    <w:p w14:paraId="242C35A6" w14:textId="754A1D82" w:rsidR="008852F2" w:rsidRPr="008852F2" w:rsidRDefault="00AB4624" w:rsidP="00AB46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Relative attributes to the generic entity </w:t>
      </w:r>
    </w:p>
    <w:p w14:paraId="24CF5C69" w14:textId="1301C113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 specialization hierarchy?</w:t>
      </w:r>
    </w:p>
    <w:p w14:paraId="4218EFB4" w14:textId="06FED969" w:rsidR="008852F2" w:rsidRPr="008852F2" w:rsidRDefault="00AB4624" w:rsidP="00AB46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top-down systematic approach of high-level entities divided into low-level entities </w:t>
      </w:r>
    </w:p>
    <w:p w14:paraId="782EB40B" w14:textId="5026F937" w:rsidR="008852F2" w:rsidRDefault="008852F2" w:rsidP="00AB46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 subtype discriminator? Give an example of its use.</w:t>
      </w:r>
    </w:p>
    <w:p w14:paraId="6F6C5525" w14:textId="0CD6173C" w:rsidR="00AB4624" w:rsidRPr="00AB4624" w:rsidRDefault="00AB4624" w:rsidP="00AB46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Attributes in the supertype that defines which subtype is related to the supertype by indication, using this method to help avoid subqueries </w:t>
      </w:r>
      <w:r w:rsidR="00FD02B8">
        <w:rPr>
          <w:rFonts w:cstheme="minorHAnsi"/>
          <w:sz w:val="24"/>
          <w:szCs w:val="24"/>
        </w:rPr>
        <w:t>or joins for purpose of distinction.</w:t>
      </w:r>
    </w:p>
    <w:p w14:paraId="3FC81635" w14:textId="2422130D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an overlapping subtype? Give an example.</w:t>
      </w:r>
    </w:p>
    <w:p w14:paraId="7A08B409" w14:textId="6E1773AE" w:rsidR="008852F2" w:rsidRPr="008852F2" w:rsidRDefault="00FD02B8" w:rsidP="00FD02B8">
      <w:pPr>
        <w:tabs>
          <w:tab w:val="left" w:pos="91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Subtypes that contain nonunique subsets, appearing in more than one instance of the supertype. A person may be an athlete, a coach, or both.</w:t>
      </w:r>
    </w:p>
    <w:p w14:paraId="325E8154" w14:textId="5939E497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 disjoint subtype? Give an example.</w:t>
      </w:r>
    </w:p>
    <w:p w14:paraId="54F430FF" w14:textId="1AFF8400" w:rsidR="008852F2" w:rsidRPr="008852F2" w:rsidRDefault="00FD02B8" w:rsidP="00FD02B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unique and overlapping subtype, nonoverlapping. An athlete is the supertype and participating on the football team is the subtype.</w:t>
      </w:r>
    </w:p>
    <w:p w14:paraId="549AE58E" w14:textId="4A73C172" w:rsidR="008852F2" w:rsidRPr="008852F2" w:rsidRDefault="008852F2">
      <w:pPr>
        <w:rPr>
          <w:rFonts w:cstheme="minorHAnsi"/>
          <w:sz w:val="24"/>
          <w:szCs w:val="24"/>
        </w:rPr>
      </w:pPr>
      <w:r w:rsidRPr="008852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8E93B14" wp14:editId="79E467EC">
            <wp:extent cx="5943600" cy="36874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FDDE" w14:textId="13EBEFEC" w:rsidR="008852F2" w:rsidRPr="008852F2" w:rsidRDefault="008852F2">
      <w:pPr>
        <w:rPr>
          <w:rFonts w:cstheme="minorHAnsi"/>
          <w:sz w:val="24"/>
          <w:szCs w:val="24"/>
        </w:rPr>
      </w:pPr>
    </w:p>
    <w:p w14:paraId="6B1D92AB" w14:textId="50CF8ED4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 xml:space="preserve"> List </w:t>
      </w:r>
      <w:proofErr w:type="gramStart"/>
      <w:r w:rsidRPr="008852F2">
        <w:rPr>
          <w:rFonts w:cstheme="minorHAnsi"/>
          <w:sz w:val="24"/>
          <w:szCs w:val="24"/>
        </w:rPr>
        <w:t>all of</w:t>
      </w:r>
      <w:proofErr w:type="gramEnd"/>
      <w:r w:rsidRPr="008852F2">
        <w:rPr>
          <w:rFonts w:cstheme="minorHAnsi"/>
          <w:sz w:val="24"/>
          <w:szCs w:val="24"/>
        </w:rPr>
        <w:t xml:space="preserve"> the attributes of a “movie”.</w:t>
      </w:r>
    </w:p>
    <w:p w14:paraId="45A7298A" w14:textId="322BA549" w:rsidR="008852F2" w:rsidRPr="008852F2" w:rsidRDefault="00FD02B8" w:rsidP="00FD02B8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Movie_Rating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Movie_Director</w:t>
      </w:r>
      <w:proofErr w:type="spellEnd"/>
    </w:p>
    <w:p w14:paraId="0DB7BCD5" w14:textId="77777777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 xml:space="preserve"> According to the data model, is it required that every entity instance in the PRODUCT table be associated with an entity instance in the CD table? Why, or why not?</w:t>
      </w:r>
    </w:p>
    <w:p w14:paraId="5CD3F75E" w14:textId="3DA7416D" w:rsidR="008852F2" w:rsidRPr="008852F2" w:rsidRDefault="008852F2" w:rsidP="008852F2">
      <w:pPr>
        <w:pStyle w:val="ListParagraph"/>
        <w:rPr>
          <w:rFonts w:cstheme="minorHAnsi"/>
          <w:sz w:val="24"/>
          <w:szCs w:val="24"/>
        </w:rPr>
      </w:pPr>
    </w:p>
    <w:p w14:paraId="5485D487" w14:textId="28250025" w:rsidR="008852F2" w:rsidRDefault="00FD02B8" w:rsidP="008852F2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Yes</w:t>
      </w:r>
      <w:proofErr w:type="gramEnd"/>
      <w:r>
        <w:rPr>
          <w:rFonts w:cstheme="minorHAnsi"/>
          <w:sz w:val="24"/>
          <w:szCs w:val="24"/>
        </w:rPr>
        <w:t xml:space="preserve"> is it associated because it inherits the supertype/parent classes. </w:t>
      </w:r>
    </w:p>
    <w:p w14:paraId="2E834D74" w14:textId="77777777" w:rsidR="00FD02B8" w:rsidRPr="008852F2" w:rsidRDefault="00FD02B8" w:rsidP="008852F2">
      <w:pPr>
        <w:pStyle w:val="ListParagraph"/>
        <w:rPr>
          <w:rFonts w:cstheme="minorHAnsi"/>
          <w:sz w:val="24"/>
          <w:szCs w:val="24"/>
        </w:rPr>
      </w:pPr>
    </w:p>
    <w:p w14:paraId="1E0892B1" w14:textId="3853CD43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Is it possible for a book to appear in the BOOK table without appearing in the PRODUCT table? Why, or why not?</w:t>
      </w:r>
    </w:p>
    <w:p w14:paraId="01F6474E" w14:textId="691CC620" w:rsidR="008852F2" w:rsidRPr="008852F2" w:rsidRDefault="00FD02B8" w:rsidP="00FD02B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because the</w:t>
      </w:r>
      <w:r w:rsidR="00DB0306">
        <w:rPr>
          <w:rFonts w:cstheme="minorHAnsi"/>
          <w:sz w:val="24"/>
          <w:szCs w:val="24"/>
        </w:rPr>
        <w:t xml:space="preserve"> parent tables hold the list of product types, one of them being books. Therefore, if no product table, then no product type. </w:t>
      </w:r>
    </w:p>
    <w:p w14:paraId="2570B063" w14:textId="77777777" w:rsidR="008852F2" w:rsidRPr="008852F2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sz w:val="24"/>
          <w:szCs w:val="24"/>
        </w:rPr>
        <w:t>What is an entity cluster, and what advantages are derived from its use?</w:t>
      </w:r>
    </w:p>
    <w:p w14:paraId="6F2B917D" w14:textId="5C6A8D2C" w:rsidR="008852F2" w:rsidRPr="008852F2" w:rsidRDefault="008852F2" w:rsidP="008852F2">
      <w:pPr>
        <w:pStyle w:val="ListParagraph"/>
        <w:rPr>
          <w:rFonts w:cstheme="minorHAnsi"/>
          <w:color w:val="3F3F3F"/>
          <w:sz w:val="24"/>
          <w:szCs w:val="24"/>
        </w:rPr>
      </w:pPr>
    </w:p>
    <w:p w14:paraId="7EB6C50B" w14:textId="06F20B8B" w:rsidR="008852F2" w:rsidRDefault="00DB0306" w:rsidP="008852F2">
      <w:pPr>
        <w:pStyle w:val="ListParagraph"/>
        <w:rPr>
          <w:rFonts w:cstheme="minorHAnsi"/>
          <w:color w:val="3F3F3F"/>
          <w:sz w:val="24"/>
          <w:szCs w:val="24"/>
        </w:rPr>
      </w:pPr>
      <w:r>
        <w:rPr>
          <w:rFonts w:cstheme="minorHAnsi"/>
          <w:color w:val="3F3F3F"/>
          <w:sz w:val="24"/>
          <w:szCs w:val="24"/>
        </w:rPr>
        <w:t>A virtual type of entity used to symbolize various entities/relationships within the ERD.</w:t>
      </w:r>
    </w:p>
    <w:p w14:paraId="0EB18C5F" w14:textId="77777777" w:rsidR="00DB0306" w:rsidRPr="008852F2" w:rsidRDefault="00DB0306" w:rsidP="008852F2">
      <w:pPr>
        <w:pStyle w:val="ListParagraph"/>
        <w:rPr>
          <w:rFonts w:cstheme="minorHAnsi"/>
          <w:color w:val="3F3F3F"/>
          <w:sz w:val="24"/>
          <w:szCs w:val="24"/>
        </w:rPr>
      </w:pPr>
    </w:p>
    <w:p w14:paraId="20383D49" w14:textId="4C62C6D1" w:rsidR="008852F2" w:rsidRPr="00DB0306" w:rsidRDefault="008852F2" w:rsidP="008852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52F2">
        <w:rPr>
          <w:rFonts w:cstheme="minorHAnsi"/>
          <w:color w:val="3F3F3F"/>
          <w:sz w:val="24"/>
          <w:szCs w:val="24"/>
        </w:rPr>
        <w:t>What is the most common design trap, and how does it occur?</w:t>
      </w:r>
    </w:p>
    <w:p w14:paraId="04722382" w14:textId="61AEBDC8" w:rsidR="00DB0306" w:rsidRPr="00DB0306" w:rsidRDefault="00DB0306" w:rsidP="00DB0306">
      <w:pPr>
        <w:ind w:firstLine="720"/>
      </w:pPr>
      <w:r>
        <w:t>Fan trap, occurring when one entity resides within two one-to-many relationships that are connected to other entities.</w:t>
      </w:r>
    </w:p>
    <w:sectPr w:rsidR="00DB0306" w:rsidRPr="00DB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25B1"/>
    <w:multiLevelType w:val="hybridMultilevel"/>
    <w:tmpl w:val="A8E2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F2"/>
    <w:rsid w:val="000D3B35"/>
    <w:rsid w:val="007464F8"/>
    <w:rsid w:val="008852F2"/>
    <w:rsid w:val="00AB4624"/>
    <w:rsid w:val="00DB0306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326"/>
  <w15:chartTrackingRefBased/>
  <w15:docId w15:val="{43803B65-3370-404E-B921-DF12C3C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Mel Hosch</cp:lastModifiedBy>
  <cp:revision>2</cp:revision>
  <dcterms:created xsi:type="dcterms:W3CDTF">2021-09-21T21:41:00Z</dcterms:created>
  <dcterms:modified xsi:type="dcterms:W3CDTF">2021-09-21T21:41:00Z</dcterms:modified>
</cp:coreProperties>
</file>