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6BDBE" w14:textId="0D1FB69B" w:rsidR="00D960E0" w:rsidRDefault="00724463" w:rsidP="00D960E0">
      <w:r>
        <w:rPr>
          <w:noProof/>
        </w:rPr>
        <w:drawing>
          <wp:inline distT="0" distB="0" distL="0" distR="0" wp14:anchorId="14AD087E" wp14:editId="0050B59C">
            <wp:extent cx="5943600" cy="4217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1669D" w14:textId="79077D64" w:rsidR="0028342F" w:rsidRPr="0028342F" w:rsidRDefault="0028342F" w:rsidP="0028342F"/>
    <w:p w14:paraId="778B9C5A" w14:textId="5247E92C" w:rsidR="0028342F" w:rsidRPr="0028342F" w:rsidRDefault="0028342F" w:rsidP="0028342F"/>
    <w:p w14:paraId="3111BE91" w14:textId="10C8919A" w:rsidR="0028342F" w:rsidRDefault="0028342F" w:rsidP="0028342F"/>
    <w:p w14:paraId="79867B03" w14:textId="373AF441" w:rsidR="0028342F" w:rsidRDefault="0028342F" w:rsidP="0028342F">
      <w:pPr>
        <w:tabs>
          <w:tab w:val="left" w:pos="4165"/>
        </w:tabs>
        <w:jc w:val="center"/>
      </w:pPr>
      <w:r>
        <w:t>Aurora University ERD</w:t>
      </w:r>
      <w:r w:rsidR="00FF5105">
        <w:t xml:space="preserve"> (Very Rough Draft)</w:t>
      </w:r>
    </w:p>
    <w:p w14:paraId="498CC5C2" w14:textId="149A95E7" w:rsidR="0028342F" w:rsidRDefault="0028342F" w:rsidP="0028342F">
      <w:pPr>
        <w:tabs>
          <w:tab w:val="left" w:pos="4165"/>
        </w:tabs>
        <w:jc w:val="center"/>
      </w:pPr>
      <w:proofErr w:type="spellStart"/>
      <w:r>
        <w:t>Germell</w:t>
      </w:r>
      <w:proofErr w:type="spellEnd"/>
      <w:r>
        <w:t xml:space="preserve"> </w:t>
      </w:r>
      <w:proofErr w:type="spellStart"/>
      <w:r>
        <w:t>Hosch</w:t>
      </w:r>
      <w:proofErr w:type="spellEnd"/>
    </w:p>
    <w:p w14:paraId="09757804" w14:textId="5E5C8BD9" w:rsidR="0028342F" w:rsidRDefault="0028342F" w:rsidP="0028342F">
      <w:pPr>
        <w:tabs>
          <w:tab w:val="left" w:pos="4165"/>
        </w:tabs>
        <w:jc w:val="center"/>
      </w:pPr>
      <w:r>
        <w:t>September 26, 2021</w:t>
      </w:r>
    </w:p>
    <w:p w14:paraId="65221832" w14:textId="6807334B" w:rsidR="0028342F" w:rsidRDefault="0028342F" w:rsidP="0028342F">
      <w:pPr>
        <w:jc w:val="center"/>
      </w:pPr>
    </w:p>
    <w:p w14:paraId="7747AB1F" w14:textId="137CAD2A" w:rsidR="0028342F" w:rsidRDefault="0028342F" w:rsidP="0028342F">
      <w:pPr>
        <w:jc w:val="center"/>
      </w:pPr>
    </w:p>
    <w:p w14:paraId="310BE320" w14:textId="30150550" w:rsidR="0028342F" w:rsidRDefault="0028342F" w:rsidP="0028342F">
      <w:pPr>
        <w:jc w:val="center"/>
      </w:pPr>
    </w:p>
    <w:p w14:paraId="31799ADD" w14:textId="2136F118" w:rsidR="0028342F" w:rsidRDefault="0028342F" w:rsidP="0028342F">
      <w:pPr>
        <w:jc w:val="center"/>
      </w:pPr>
    </w:p>
    <w:p w14:paraId="53CBF345" w14:textId="524077D4" w:rsidR="0028342F" w:rsidRDefault="0028342F" w:rsidP="0028342F">
      <w:pPr>
        <w:jc w:val="center"/>
      </w:pPr>
    </w:p>
    <w:p w14:paraId="0E41F116" w14:textId="12CA9024" w:rsidR="0028342F" w:rsidRDefault="0028342F" w:rsidP="0028342F">
      <w:pPr>
        <w:jc w:val="center"/>
      </w:pPr>
    </w:p>
    <w:p w14:paraId="6CB4AD2A" w14:textId="6A64158C" w:rsidR="0028342F" w:rsidRDefault="0028342F" w:rsidP="0028342F">
      <w:pPr>
        <w:jc w:val="center"/>
      </w:pPr>
    </w:p>
    <w:p w14:paraId="1C9B8E47" w14:textId="16ADFB48" w:rsidR="0028342F" w:rsidRDefault="0028342F" w:rsidP="0028342F">
      <w:pPr>
        <w:jc w:val="center"/>
      </w:pPr>
    </w:p>
    <w:p w14:paraId="7C48857D" w14:textId="56FA48D8" w:rsidR="0028342F" w:rsidRDefault="0028342F" w:rsidP="0028342F">
      <w:r w:rsidRPr="00E3767C">
        <w:rPr>
          <w:sz w:val="28"/>
          <w:szCs w:val="28"/>
        </w:rPr>
        <w:lastRenderedPageBreak/>
        <w:t>University</w:t>
      </w:r>
      <w:r>
        <w:t>:</w:t>
      </w:r>
    </w:p>
    <w:p w14:paraId="5AC9585D" w14:textId="2F7C6EA5" w:rsidR="0028342F" w:rsidRDefault="0028342F" w:rsidP="0028342F">
      <w:r>
        <w:t xml:space="preserve">The </w:t>
      </w:r>
      <w:r w:rsidRPr="00E3767C">
        <w:rPr>
          <w:u w:val="single"/>
        </w:rPr>
        <w:t>University</w:t>
      </w:r>
      <w:r>
        <w:t xml:space="preserve"> entity is a representation of the multiple locations each campus resides in. The </w:t>
      </w:r>
      <w:r w:rsidR="00E3767C">
        <w:t>p</w:t>
      </w:r>
      <w:r>
        <w:t xml:space="preserve">rimary key </w:t>
      </w:r>
      <w:r w:rsidR="00E3767C">
        <w:t xml:space="preserve">is a unique code assigned to the individual campus residing in said location. While the foreign key simply relates to the correlating entity “Address”, which specifies the exact address by containing a comprehensive table of fields including State, City, Zip, etc. </w:t>
      </w:r>
      <w:r w:rsidR="006A64DE">
        <w:t xml:space="preserve">The relationship stands as one-to-many. One and only one University can be attended at one or many locations. </w:t>
      </w:r>
    </w:p>
    <w:p w14:paraId="26075FB9" w14:textId="03F01274" w:rsidR="0028342F" w:rsidRDefault="0028342F" w:rsidP="0028342F"/>
    <w:p w14:paraId="2C00A23E" w14:textId="51E5C61D" w:rsidR="0028342F" w:rsidRPr="00AF1DFA" w:rsidRDefault="0028342F" w:rsidP="0028342F">
      <w:pPr>
        <w:rPr>
          <w:sz w:val="28"/>
          <w:szCs w:val="28"/>
        </w:rPr>
      </w:pPr>
      <w:r w:rsidRPr="00AF1DFA">
        <w:rPr>
          <w:sz w:val="28"/>
          <w:szCs w:val="28"/>
        </w:rPr>
        <w:t>Address</w:t>
      </w:r>
      <w:r w:rsidR="00E3767C" w:rsidRPr="00AF1DFA">
        <w:rPr>
          <w:sz w:val="28"/>
          <w:szCs w:val="28"/>
        </w:rPr>
        <w:t>:</w:t>
      </w:r>
    </w:p>
    <w:p w14:paraId="1F5915F1" w14:textId="38BA994F" w:rsidR="006A64DE" w:rsidRPr="00AF1DFA" w:rsidRDefault="00E3767C" w:rsidP="006A64DE">
      <w:pPr>
        <w:rPr>
          <w:rFonts w:ascii="Calibri" w:eastAsia="Times New Roman" w:hAnsi="Calibri" w:cs="Calibri"/>
        </w:rPr>
      </w:pPr>
      <w:r w:rsidRPr="00AF1DFA">
        <w:t xml:space="preserve">The </w:t>
      </w:r>
      <w:r w:rsidRPr="000B087D">
        <w:rPr>
          <w:u w:val="single"/>
        </w:rPr>
        <w:t>Address</w:t>
      </w:r>
      <w:r w:rsidRPr="00AF1DFA">
        <w:t xml:space="preserve"> entity is a representation of data that’s necessary for identifying a subject’s location. This table entails the following fields: </w:t>
      </w:r>
      <w:proofErr w:type="spellStart"/>
      <w:r w:rsidRPr="00AF1DFA">
        <w:t>Address_ID</w:t>
      </w:r>
      <w:proofErr w:type="spellEnd"/>
      <w:r w:rsidRPr="00AF1DFA">
        <w:t>, State, City, Zip, and Country. The primary key is uniquely assigned to the individual setting in the format of all corresponding essentials combined</w:t>
      </w:r>
      <w:r w:rsidR="006A64DE" w:rsidRPr="00AF1DFA">
        <w:t xml:space="preserve">. This combination </w:t>
      </w:r>
      <w:r w:rsidRPr="00AF1DFA">
        <w:t>establish</w:t>
      </w:r>
      <w:r w:rsidR="006A64DE" w:rsidRPr="00AF1DFA">
        <w:t>es the definition of</w:t>
      </w:r>
      <w:r w:rsidRPr="00AF1DFA">
        <w:t xml:space="preserve"> an </w:t>
      </w:r>
      <w:r w:rsidR="006A64DE" w:rsidRPr="00AF1DFA">
        <w:t>“a</w:t>
      </w:r>
      <w:r w:rsidRPr="00AF1DFA">
        <w:t>ddress</w:t>
      </w:r>
      <w:r w:rsidR="006A64DE" w:rsidRPr="00AF1DFA">
        <w:t>” as, “</w:t>
      </w:r>
      <w:r w:rsidR="006A64DE" w:rsidRPr="00AF1DFA">
        <w:rPr>
          <w:rFonts w:ascii="Calibri" w:hAnsi="Calibri" w:cs="Calibri"/>
        </w:rPr>
        <w:t>T</w:t>
      </w:r>
      <w:r w:rsidR="006A64DE" w:rsidRPr="00AF1DFA">
        <w:rPr>
          <w:rFonts w:ascii="Calibri" w:eastAsia="Times New Roman" w:hAnsi="Calibri" w:cs="Calibri"/>
          <w:shd w:val="clear" w:color="auto" w:fill="FFFFFF"/>
        </w:rPr>
        <w:t xml:space="preserve">he particulars of the place where someone </w:t>
      </w:r>
      <w:r w:rsidR="006A64DE" w:rsidRPr="00AF1DFA">
        <w:rPr>
          <w:rFonts w:ascii="Calibri" w:eastAsia="Times New Roman" w:hAnsi="Calibri" w:cs="Calibri"/>
          <w:shd w:val="clear" w:color="auto" w:fill="FFFFFF"/>
        </w:rPr>
        <w:t>lives,</w:t>
      </w:r>
      <w:r w:rsidR="006A64DE" w:rsidRPr="00AF1DFA">
        <w:rPr>
          <w:rFonts w:ascii="Calibri" w:eastAsia="Times New Roman" w:hAnsi="Calibri" w:cs="Calibri"/>
          <w:shd w:val="clear" w:color="auto" w:fill="FFFFFF"/>
        </w:rPr>
        <w:t xml:space="preserve"> or an organization is situated</w:t>
      </w:r>
      <w:r w:rsidR="006A64DE" w:rsidRPr="00AF1DFA">
        <w:rPr>
          <w:rFonts w:ascii="Calibri" w:eastAsia="Times New Roman" w:hAnsi="Calibri" w:cs="Calibri"/>
          <w:shd w:val="clear" w:color="auto" w:fill="FFFFFF"/>
        </w:rPr>
        <w:t>”</w:t>
      </w:r>
      <w:r w:rsidR="006A64DE" w:rsidRPr="00AF1DFA">
        <w:rPr>
          <w:rFonts w:ascii="Calibri" w:eastAsia="Times New Roman" w:hAnsi="Calibri" w:cs="Calibri"/>
          <w:shd w:val="clear" w:color="auto" w:fill="FFFFFF"/>
        </w:rPr>
        <w:t>.</w:t>
      </w:r>
      <w:r w:rsidR="006A64DE" w:rsidRPr="00AF1DFA">
        <w:rPr>
          <w:rFonts w:ascii="Calibri" w:eastAsia="Times New Roman" w:hAnsi="Calibri" w:cs="Calibri"/>
          <w:shd w:val="clear" w:color="auto" w:fill="FFFFFF"/>
        </w:rPr>
        <w:t xml:space="preserve"> No foreign key is needed here. However, there lies direct relationships with University and Personal Information</w:t>
      </w:r>
      <w:r w:rsidR="00AF1DFA" w:rsidRPr="00AF1DFA">
        <w:rPr>
          <w:rFonts w:ascii="Calibri" w:eastAsia="Times New Roman" w:hAnsi="Calibri" w:cs="Calibri"/>
          <w:shd w:val="clear" w:color="auto" w:fill="FFFFFF"/>
        </w:rPr>
        <w:t xml:space="preserve">, although the </w:t>
      </w:r>
      <w:r w:rsidR="006A64DE" w:rsidRPr="00AF1DFA">
        <w:rPr>
          <w:rFonts w:ascii="Calibri" w:eastAsia="Times New Roman" w:hAnsi="Calibri" w:cs="Calibri"/>
          <w:shd w:val="clear" w:color="auto" w:fill="FFFFFF"/>
        </w:rPr>
        <w:t xml:space="preserve">relationship </w:t>
      </w:r>
      <w:r w:rsidR="00AF1DFA" w:rsidRPr="00AF1DFA">
        <w:rPr>
          <w:rFonts w:ascii="Calibri" w:eastAsia="Times New Roman" w:hAnsi="Calibri" w:cs="Calibri"/>
          <w:shd w:val="clear" w:color="auto" w:fill="FFFFFF"/>
        </w:rPr>
        <w:t xml:space="preserve">various between the two. </w:t>
      </w:r>
    </w:p>
    <w:p w14:paraId="02D4A55D" w14:textId="32D87FE2" w:rsidR="0028342F" w:rsidRDefault="0028342F" w:rsidP="0028342F"/>
    <w:p w14:paraId="36AEC331" w14:textId="13ABDD6E" w:rsidR="0028342F" w:rsidRPr="000B087D" w:rsidRDefault="0028342F" w:rsidP="0028342F">
      <w:pPr>
        <w:rPr>
          <w:sz w:val="28"/>
          <w:szCs w:val="28"/>
        </w:rPr>
      </w:pPr>
      <w:r w:rsidRPr="000B087D">
        <w:rPr>
          <w:sz w:val="28"/>
          <w:szCs w:val="28"/>
        </w:rPr>
        <w:t>Personal Information</w:t>
      </w:r>
      <w:r w:rsidR="006A64DE" w:rsidRPr="000B087D">
        <w:rPr>
          <w:sz w:val="28"/>
          <w:szCs w:val="28"/>
        </w:rPr>
        <w:t>:</w:t>
      </w:r>
    </w:p>
    <w:p w14:paraId="6F9B23D8" w14:textId="6F6A444B" w:rsidR="00AF1DFA" w:rsidRPr="00AF1DFA" w:rsidRDefault="006A64DE" w:rsidP="00AF1DFA">
      <w:pPr>
        <w:rPr>
          <w:rFonts w:eastAsia="Times New Roman" w:cstheme="minorHAnsi"/>
        </w:rPr>
      </w:pPr>
      <w:r w:rsidRPr="00AF1DFA">
        <w:rPr>
          <w:rFonts w:cstheme="minorHAnsi"/>
        </w:rPr>
        <w:t xml:space="preserve">The </w:t>
      </w:r>
      <w:r w:rsidR="00AF1DFA" w:rsidRPr="000B087D">
        <w:rPr>
          <w:rFonts w:cstheme="minorHAnsi"/>
          <w:u w:val="single"/>
        </w:rPr>
        <w:t>Personal Information</w:t>
      </w:r>
      <w:r w:rsidR="00AF1DFA" w:rsidRPr="00AF1DFA">
        <w:rPr>
          <w:rFonts w:cstheme="minorHAnsi"/>
        </w:rPr>
        <w:t xml:space="preserve"> entity is a representation of data that’s necessary for identifying a person. This entails the following fields: </w:t>
      </w:r>
      <w:proofErr w:type="spellStart"/>
      <w:r w:rsidR="00AF1DFA" w:rsidRPr="00AF1DFA">
        <w:rPr>
          <w:rFonts w:cstheme="minorHAnsi"/>
        </w:rPr>
        <w:t>Personal_Info_ID</w:t>
      </w:r>
      <w:proofErr w:type="spellEnd"/>
      <w:r w:rsidR="00AF1DFA" w:rsidRPr="00AF1DFA">
        <w:rPr>
          <w:rFonts w:cstheme="minorHAnsi"/>
        </w:rPr>
        <w:t xml:space="preserve">, </w:t>
      </w:r>
      <w:proofErr w:type="spellStart"/>
      <w:proofErr w:type="gramStart"/>
      <w:r w:rsidR="00AF1DFA" w:rsidRPr="00AF1DFA">
        <w:rPr>
          <w:rFonts w:cstheme="minorHAnsi"/>
        </w:rPr>
        <w:t>First</w:t>
      </w:r>
      <w:proofErr w:type="gramEnd"/>
      <w:r w:rsidR="00AF1DFA" w:rsidRPr="00AF1DFA">
        <w:rPr>
          <w:rFonts w:cstheme="minorHAnsi"/>
        </w:rPr>
        <w:t>_Name</w:t>
      </w:r>
      <w:proofErr w:type="spellEnd"/>
      <w:r w:rsidR="00AF1DFA" w:rsidRPr="00AF1DFA">
        <w:rPr>
          <w:rFonts w:cstheme="minorHAnsi"/>
        </w:rPr>
        <w:t xml:space="preserve">, </w:t>
      </w:r>
      <w:proofErr w:type="spellStart"/>
      <w:r w:rsidR="00AF1DFA" w:rsidRPr="00AF1DFA">
        <w:rPr>
          <w:rFonts w:cstheme="minorHAnsi"/>
        </w:rPr>
        <w:t>Last_Name</w:t>
      </w:r>
      <w:proofErr w:type="spellEnd"/>
      <w:r w:rsidR="00AF1DFA" w:rsidRPr="00AF1DFA">
        <w:rPr>
          <w:rFonts w:cstheme="minorHAnsi"/>
        </w:rPr>
        <w:t xml:space="preserve">, DOB, Gender, and </w:t>
      </w:r>
      <w:proofErr w:type="spellStart"/>
      <w:r w:rsidR="00AF1DFA" w:rsidRPr="00AF1DFA">
        <w:rPr>
          <w:rFonts w:cstheme="minorHAnsi"/>
        </w:rPr>
        <w:t>Address_ID</w:t>
      </w:r>
      <w:proofErr w:type="spellEnd"/>
      <w:r w:rsidR="00AF1DFA" w:rsidRPr="00AF1DFA">
        <w:rPr>
          <w:rFonts w:cstheme="minorHAnsi"/>
        </w:rPr>
        <w:t>. The primary key is uniquely assigned to the individual in the format of all corresponding essentials combined. This combination establishes the definition of a person as, “</w:t>
      </w:r>
      <w:r w:rsidR="00AF1DFA" w:rsidRPr="00AF1DFA">
        <w:rPr>
          <w:rFonts w:eastAsia="Times New Roman" w:cstheme="minorHAnsi"/>
          <w:shd w:val="clear" w:color="auto" w:fill="FFFFFF"/>
        </w:rPr>
        <w:t>Personal data, also known as personal information or personally identifiable information, is any information related to an identifiable person</w:t>
      </w:r>
      <w:r w:rsidR="00AF1DFA" w:rsidRPr="00AF1DFA">
        <w:rPr>
          <w:rFonts w:eastAsia="Times New Roman" w:cstheme="minorHAnsi"/>
          <w:shd w:val="clear" w:color="auto" w:fill="FFFFFF"/>
        </w:rPr>
        <w:t>”.</w:t>
      </w:r>
      <w:r w:rsidR="00AF1DFA">
        <w:rPr>
          <w:rFonts w:eastAsia="Times New Roman" w:cstheme="minorHAnsi"/>
          <w:shd w:val="clear" w:color="auto" w:fill="FFFFFF"/>
        </w:rPr>
        <w:t xml:space="preserve"> The foreign key relates to the Address entity in the forming of a one-to-many relationship. One and only one</w:t>
      </w:r>
      <w:r w:rsidR="000B087D">
        <w:rPr>
          <w:rFonts w:eastAsia="Times New Roman" w:cstheme="minorHAnsi"/>
          <w:shd w:val="clear" w:color="auto" w:fill="FFFFFF"/>
        </w:rPr>
        <w:t xml:space="preserve"> Address can be found between one or many persons. </w:t>
      </w:r>
    </w:p>
    <w:p w14:paraId="73DB40BA" w14:textId="77777777" w:rsidR="0028342F" w:rsidRDefault="0028342F" w:rsidP="0028342F"/>
    <w:p w14:paraId="5D8E5BDD" w14:textId="338FBDB4" w:rsidR="0028342F" w:rsidRPr="006D6787" w:rsidRDefault="0028342F" w:rsidP="0028342F">
      <w:pPr>
        <w:rPr>
          <w:sz w:val="28"/>
          <w:szCs w:val="28"/>
        </w:rPr>
      </w:pPr>
      <w:r w:rsidRPr="006D6787">
        <w:rPr>
          <w:sz w:val="28"/>
          <w:szCs w:val="28"/>
        </w:rPr>
        <w:t>Professor</w:t>
      </w:r>
      <w:r w:rsidR="000B087D" w:rsidRPr="006D6787">
        <w:rPr>
          <w:sz w:val="28"/>
          <w:szCs w:val="28"/>
        </w:rPr>
        <w:t>:</w:t>
      </w:r>
    </w:p>
    <w:p w14:paraId="4B0ACCB3" w14:textId="4223AD45" w:rsidR="000B087D" w:rsidRPr="000B087D" w:rsidRDefault="000B087D" w:rsidP="000B087D">
      <w:pPr>
        <w:rPr>
          <w:rFonts w:eastAsia="Times New Roman" w:cstheme="minorHAnsi"/>
        </w:rPr>
      </w:pPr>
      <w:r w:rsidRPr="000B087D">
        <w:rPr>
          <w:rFonts w:cstheme="minorHAnsi"/>
        </w:rPr>
        <w:t xml:space="preserve">The </w:t>
      </w:r>
      <w:r w:rsidRPr="00FF5105">
        <w:rPr>
          <w:rFonts w:cstheme="minorHAnsi"/>
          <w:u w:val="single"/>
        </w:rPr>
        <w:t>Professor</w:t>
      </w:r>
      <w:r w:rsidRPr="000B087D">
        <w:rPr>
          <w:rFonts w:cstheme="minorHAnsi"/>
        </w:rPr>
        <w:t xml:space="preserve"> entity is a representation of data that’s necessary for identifying a professor. This entails the following fields: </w:t>
      </w:r>
      <w:proofErr w:type="spellStart"/>
      <w:r w:rsidR="00FF5105">
        <w:rPr>
          <w:rFonts w:cstheme="minorHAnsi"/>
        </w:rPr>
        <w:t>Coach_ID</w:t>
      </w:r>
      <w:proofErr w:type="spellEnd"/>
      <w:r w:rsidR="00FF5105">
        <w:rPr>
          <w:rFonts w:cstheme="minorHAnsi"/>
        </w:rPr>
        <w:t xml:space="preserve"> and</w:t>
      </w:r>
      <w:r w:rsidRPr="000B087D">
        <w:rPr>
          <w:rFonts w:cstheme="minorHAnsi"/>
        </w:rPr>
        <w:t xml:space="preserve">. The primary key is uniquely assigned to </w:t>
      </w:r>
      <w:r w:rsidR="006D6787">
        <w:rPr>
          <w:rFonts w:cstheme="minorHAnsi"/>
        </w:rPr>
        <w:t>each student in</w:t>
      </w:r>
      <w:r w:rsidRPr="000B087D">
        <w:rPr>
          <w:rFonts w:cstheme="minorHAnsi"/>
        </w:rPr>
        <w:t xml:space="preserve"> the format of all corresponding essentials combined. This combination establishes the definition of a </w:t>
      </w:r>
      <w:r w:rsidR="006D6787">
        <w:rPr>
          <w:rFonts w:cstheme="minorHAnsi"/>
        </w:rPr>
        <w:t xml:space="preserve">student </w:t>
      </w:r>
      <w:r w:rsidRPr="000B087D">
        <w:rPr>
          <w:rFonts w:cstheme="minorHAnsi"/>
        </w:rPr>
        <w:t xml:space="preserve">as, </w:t>
      </w:r>
      <w:r>
        <w:rPr>
          <w:rFonts w:cstheme="minorHAnsi"/>
        </w:rPr>
        <w:t>“</w:t>
      </w:r>
      <w:r>
        <w:rPr>
          <w:rFonts w:eastAsia="Times New Roman" w:cstheme="minorHAnsi"/>
          <w:shd w:val="clear" w:color="auto" w:fill="FFFFFF"/>
        </w:rPr>
        <w:t>S</w:t>
      </w:r>
      <w:r w:rsidRPr="000B087D">
        <w:rPr>
          <w:rFonts w:eastAsia="Times New Roman" w:cstheme="minorHAnsi"/>
          <w:shd w:val="clear" w:color="auto" w:fill="FFFFFF"/>
        </w:rPr>
        <w:t>omeone who instructs students in a wide variety of academic and vocational subjects beyond the high school level</w:t>
      </w:r>
      <w:r>
        <w:rPr>
          <w:rFonts w:eastAsia="Times New Roman" w:cstheme="minorHAnsi"/>
          <w:shd w:val="clear" w:color="auto" w:fill="FFFFFF"/>
        </w:rPr>
        <w:t xml:space="preserve">”. The foreign keys relate to Personal Information and Courses in the forming of one-to-many </w:t>
      </w:r>
      <w:r w:rsidR="006D6787">
        <w:rPr>
          <w:rFonts w:eastAsia="Times New Roman" w:cstheme="minorHAnsi"/>
          <w:shd w:val="clear" w:color="auto" w:fill="FFFFFF"/>
        </w:rPr>
        <w:t xml:space="preserve">and one-to-one </w:t>
      </w:r>
      <w:r>
        <w:rPr>
          <w:rFonts w:eastAsia="Times New Roman" w:cstheme="minorHAnsi"/>
          <w:shd w:val="clear" w:color="auto" w:fill="FFFFFF"/>
        </w:rPr>
        <w:t xml:space="preserve">relationships. One and only one professor can </w:t>
      </w:r>
      <w:r w:rsidR="002B717B">
        <w:rPr>
          <w:rFonts w:eastAsia="Times New Roman" w:cstheme="minorHAnsi"/>
          <w:shd w:val="clear" w:color="auto" w:fill="FFFFFF"/>
        </w:rPr>
        <w:t>teach one or many courses. One and only on</w:t>
      </w:r>
      <w:r w:rsidR="006D6787">
        <w:rPr>
          <w:rFonts w:eastAsia="Times New Roman" w:cstheme="minorHAnsi"/>
          <w:shd w:val="clear" w:color="auto" w:fill="FFFFFF"/>
        </w:rPr>
        <w:t xml:space="preserve">e professor attributes to their own personal information. </w:t>
      </w:r>
    </w:p>
    <w:p w14:paraId="2C6D64C7" w14:textId="785BD0A8" w:rsidR="000B087D" w:rsidRDefault="000B087D" w:rsidP="0028342F"/>
    <w:p w14:paraId="4D3D04DE" w14:textId="38F0A55F" w:rsidR="0028342F" w:rsidRDefault="0028342F" w:rsidP="0028342F"/>
    <w:p w14:paraId="3B6E449F" w14:textId="77777777" w:rsidR="00724463" w:rsidRDefault="00724463" w:rsidP="0028342F">
      <w:pPr>
        <w:rPr>
          <w:sz w:val="28"/>
          <w:szCs w:val="28"/>
        </w:rPr>
      </w:pPr>
    </w:p>
    <w:p w14:paraId="0304F67F" w14:textId="49757DF7" w:rsidR="0028342F" w:rsidRPr="00FF5105" w:rsidRDefault="0028342F" w:rsidP="0028342F">
      <w:pPr>
        <w:rPr>
          <w:sz w:val="28"/>
          <w:szCs w:val="28"/>
        </w:rPr>
      </w:pPr>
      <w:r w:rsidRPr="00FF5105">
        <w:rPr>
          <w:sz w:val="28"/>
          <w:szCs w:val="28"/>
        </w:rPr>
        <w:lastRenderedPageBreak/>
        <w:t>Student</w:t>
      </w:r>
      <w:r w:rsidR="006D6787" w:rsidRPr="00FF5105">
        <w:rPr>
          <w:sz w:val="28"/>
          <w:szCs w:val="28"/>
        </w:rPr>
        <w:t>:</w:t>
      </w:r>
    </w:p>
    <w:p w14:paraId="730E1059" w14:textId="24CDBDDA" w:rsidR="006D6787" w:rsidRPr="006D6787" w:rsidRDefault="006D6787" w:rsidP="006D6787">
      <w:pPr>
        <w:rPr>
          <w:rFonts w:ascii="Calibri" w:eastAsia="Times New Roman" w:hAnsi="Calibri" w:cs="Calibri"/>
        </w:rPr>
      </w:pPr>
      <w:r w:rsidRPr="006D6787">
        <w:rPr>
          <w:rFonts w:ascii="Calibri" w:hAnsi="Calibri" w:cs="Calibri"/>
        </w:rPr>
        <w:t xml:space="preserve">The </w:t>
      </w:r>
      <w:proofErr w:type="gramStart"/>
      <w:r w:rsidRPr="00FF5105">
        <w:rPr>
          <w:rFonts w:ascii="Calibri" w:hAnsi="Calibri" w:cs="Calibri"/>
          <w:u w:val="single"/>
        </w:rPr>
        <w:t>Student</w:t>
      </w:r>
      <w:proofErr w:type="gramEnd"/>
      <w:r w:rsidRPr="006D6787">
        <w:rPr>
          <w:rFonts w:ascii="Calibri" w:hAnsi="Calibri" w:cs="Calibri"/>
        </w:rPr>
        <w:t xml:space="preserve"> entity is a representation of data that’s necessary for identifying a </w:t>
      </w:r>
      <w:r w:rsidRPr="006D6787">
        <w:rPr>
          <w:rFonts w:ascii="Calibri" w:hAnsi="Calibri" w:cs="Calibri"/>
        </w:rPr>
        <w:t>student</w:t>
      </w:r>
      <w:r w:rsidRPr="006D6787">
        <w:rPr>
          <w:rFonts w:ascii="Calibri" w:hAnsi="Calibri" w:cs="Calibri"/>
        </w:rPr>
        <w:t xml:space="preserve">. This entails the following fields: </w:t>
      </w:r>
      <w:proofErr w:type="spellStart"/>
      <w:r w:rsidRPr="006D6787">
        <w:rPr>
          <w:rFonts w:ascii="Calibri" w:hAnsi="Calibri" w:cs="Calibri"/>
        </w:rPr>
        <w:t>Student</w:t>
      </w:r>
      <w:r w:rsidRPr="006D6787">
        <w:rPr>
          <w:rFonts w:ascii="Calibri" w:hAnsi="Calibri" w:cs="Calibri"/>
        </w:rPr>
        <w:t>_ID</w:t>
      </w:r>
      <w:proofErr w:type="spellEnd"/>
      <w:r w:rsidRPr="006D6787">
        <w:rPr>
          <w:rFonts w:ascii="Calibri" w:hAnsi="Calibri" w:cs="Calibri"/>
        </w:rPr>
        <w:t xml:space="preserve">, </w:t>
      </w:r>
      <w:proofErr w:type="spellStart"/>
      <w:r w:rsidRPr="006D6787">
        <w:rPr>
          <w:rFonts w:ascii="Calibri" w:hAnsi="Calibri" w:cs="Calibri"/>
        </w:rPr>
        <w:t>Personal_Info_ID</w:t>
      </w:r>
      <w:proofErr w:type="spellEnd"/>
      <w:r w:rsidRPr="006D6787">
        <w:rPr>
          <w:rFonts w:ascii="Calibri" w:hAnsi="Calibri" w:cs="Calibri"/>
        </w:rPr>
        <w:t xml:space="preserve">, and </w:t>
      </w:r>
      <w:proofErr w:type="spellStart"/>
      <w:r w:rsidRPr="006D6787">
        <w:rPr>
          <w:rFonts w:ascii="Calibri" w:hAnsi="Calibri" w:cs="Calibri"/>
        </w:rPr>
        <w:t>Course_ID</w:t>
      </w:r>
      <w:proofErr w:type="spellEnd"/>
      <w:r w:rsidRPr="006D6787">
        <w:rPr>
          <w:rFonts w:ascii="Calibri" w:hAnsi="Calibri" w:cs="Calibri"/>
        </w:rPr>
        <w:t>. The primary key is uniquely assigned to the professor in the format of all corresponding essentials combined. This combination establishes the definition of a professor as, “</w:t>
      </w:r>
      <w:r w:rsidRPr="006D6787">
        <w:rPr>
          <w:rFonts w:ascii="Calibri" w:eastAsia="Times New Roman" w:hAnsi="Calibri" w:cs="Calibri"/>
          <w:shd w:val="clear" w:color="auto" w:fill="FFFFFF"/>
        </w:rPr>
        <w:t>A student is primarily a person enrolled in a school or other educational institution and who is under learning with goals of acquiring knowledge, developing professions and achieving employment at desired field.”. The foreign keys relate to Personal Information</w:t>
      </w:r>
      <w:r w:rsidR="00FF5105">
        <w:rPr>
          <w:rFonts w:ascii="Calibri" w:eastAsia="Times New Roman" w:hAnsi="Calibri" w:cs="Calibri"/>
          <w:shd w:val="clear" w:color="auto" w:fill="FFFFFF"/>
        </w:rPr>
        <w:t>, Clubs, Sports, and Courses</w:t>
      </w:r>
      <w:r w:rsidRPr="006D6787">
        <w:rPr>
          <w:rFonts w:ascii="Calibri" w:eastAsia="Times New Roman" w:hAnsi="Calibri" w:cs="Calibri"/>
          <w:shd w:val="clear" w:color="auto" w:fill="FFFFFF"/>
        </w:rPr>
        <w:t xml:space="preserve"> in the forming of </w:t>
      </w:r>
      <w:r w:rsidR="00FF5105">
        <w:rPr>
          <w:rFonts w:ascii="Calibri" w:eastAsia="Times New Roman" w:hAnsi="Calibri" w:cs="Calibri"/>
          <w:shd w:val="clear" w:color="auto" w:fill="FFFFFF"/>
        </w:rPr>
        <w:t xml:space="preserve">various </w:t>
      </w:r>
      <w:r w:rsidRPr="006D6787">
        <w:rPr>
          <w:rFonts w:ascii="Calibri" w:eastAsia="Times New Roman" w:hAnsi="Calibri" w:cs="Calibri"/>
          <w:shd w:val="clear" w:color="auto" w:fill="FFFFFF"/>
        </w:rPr>
        <w:t xml:space="preserve">relationships. One </w:t>
      </w:r>
      <w:r w:rsidR="00FF5105">
        <w:rPr>
          <w:rFonts w:ascii="Calibri" w:eastAsia="Times New Roman" w:hAnsi="Calibri" w:cs="Calibri"/>
          <w:shd w:val="clear" w:color="auto" w:fill="FFFFFF"/>
        </w:rPr>
        <w:t>or many students can enroll in</w:t>
      </w:r>
      <w:r w:rsidRPr="006D6787">
        <w:rPr>
          <w:rFonts w:ascii="Calibri" w:eastAsia="Times New Roman" w:hAnsi="Calibri" w:cs="Calibri"/>
          <w:shd w:val="clear" w:color="auto" w:fill="FFFFFF"/>
        </w:rPr>
        <w:t xml:space="preserve"> one or many courses. </w:t>
      </w:r>
      <w:r w:rsidR="00FF5105">
        <w:rPr>
          <w:rFonts w:ascii="Calibri" w:eastAsia="Times New Roman" w:hAnsi="Calibri" w:cs="Calibri"/>
          <w:shd w:val="clear" w:color="auto" w:fill="FFFFFF"/>
        </w:rPr>
        <w:t>One or many students are taught by one and only one professor per course</w:t>
      </w:r>
      <w:r w:rsidRPr="006D6787">
        <w:rPr>
          <w:rFonts w:ascii="Calibri" w:eastAsia="Times New Roman" w:hAnsi="Calibri" w:cs="Calibri"/>
          <w:shd w:val="clear" w:color="auto" w:fill="FFFFFF"/>
        </w:rPr>
        <w:t xml:space="preserve">. </w:t>
      </w:r>
      <w:r w:rsidR="00FF5105">
        <w:rPr>
          <w:rFonts w:ascii="Calibri" w:eastAsia="Times New Roman" w:hAnsi="Calibri" w:cs="Calibri"/>
          <w:shd w:val="clear" w:color="auto" w:fill="FFFFFF"/>
        </w:rPr>
        <w:t xml:space="preserve">One or many students can participate one or many sports/clubs. </w:t>
      </w:r>
    </w:p>
    <w:p w14:paraId="1316D43B" w14:textId="6DD88EAF" w:rsidR="0028342F" w:rsidRDefault="0028342F" w:rsidP="0028342F"/>
    <w:p w14:paraId="27E6B2B5" w14:textId="0711FBD8" w:rsidR="0028342F" w:rsidRPr="00E37D20" w:rsidRDefault="0028342F" w:rsidP="0028342F">
      <w:pPr>
        <w:rPr>
          <w:sz w:val="28"/>
          <w:szCs w:val="28"/>
        </w:rPr>
      </w:pPr>
      <w:r w:rsidRPr="00E37D20">
        <w:rPr>
          <w:sz w:val="28"/>
          <w:szCs w:val="28"/>
        </w:rPr>
        <w:t>Coach</w:t>
      </w:r>
      <w:r w:rsidR="00FF5105" w:rsidRPr="00E37D20">
        <w:rPr>
          <w:sz w:val="28"/>
          <w:szCs w:val="28"/>
        </w:rPr>
        <w:t>:</w:t>
      </w:r>
    </w:p>
    <w:p w14:paraId="5B39864B" w14:textId="306206ED" w:rsidR="00FF5105" w:rsidRPr="00E37D20" w:rsidRDefault="00FF5105" w:rsidP="00FF5105">
      <w:pPr>
        <w:rPr>
          <w:rFonts w:eastAsia="Times New Roman" w:cstheme="minorHAnsi"/>
        </w:rPr>
      </w:pPr>
      <w:r w:rsidRPr="00E37D20">
        <w:rPr>
          <w:rFonts w:cstheme="minorHAnsi"/>
        </w:rPr>
        <w:t xml:space="preserve">The </w:t>
      </w:r>
      <w:r w:rsidRPr="00E37D20">
        <w:rPr>
          <w:rFonts w:cstheme="minorHAnsi"/>
          <w:u w:val="single"/>
        </w:rPr>
        <w:t>Coach</w:t>
      </w:r>
      <w:r w:rsidRPr="00E37D20">
        <w:rPr>
          <w:rFonts w:cstheme="minorHAnsi"/>
        </w:rPr>
        <w:t xml:space="preserve"> entity is a representation of data that’s necessary for identifying a </w:t>
      </w:r>
      <w:r w:rsidRPr="00E37D20">
        <w:rPr>
          <w:rFonts w:cstheme="minorHAnsi"/>
        </w:rPr>
        <w:t>coach</w:t>
      </w:r>
      <w:r w:rsidRPr="00E37D20">
        <w:rPr>
          <w:rFonts w:cstheme="minorHAnsi"/>
        </w:rPr>
        <w:t xml:space="preserve">. This entails the following fields: </w:t>
      </w:r>
      <w:proofErr w:type="spellStart"/>
      <w:r w:rsidRPr="00E37D20">
        <w:rPr>
          <w:rFonts w:cstheme="minorHAnsi"/>
        </w:rPr>
        <w:t>Coach_ID</w:t>
      </w:r>
      <w:proofErr w:type="spellEnd"/>
      <w:r w:rsidRPr="00E37D20">
        <w:rPr>
          <w:rFonts w:cstheme="minorHAnsi"/>
        </w:rPr>
        <w:t xml:space="preserve"> and </w:t>
      </w:r>
      <w:proofErr w:type="spellStart"/>
      <w:r w:rsidRPr="00E37D20">
        <w:rPr>
          <w:rFonts w:cstheme="minorHAnsi"/>
        </w:rPr>
        <w:t>Personal_Info_ID</w:t>
      </w:r>
      <w:proofErr w:type="spellEnd"/>
      <w:r w:rsidRPr="00E37D20">
        <w:rPr>
          <w:rFonts w:cstheme="minorHAnsi"/>
        </w:rPr>
        <w:t>.</w:t>
      </w:r>
      <w:r w:rsidRPr="00E37D20">
        <w:rPr>
          <w:rFonts w:cstheme="minorHAnsi"/>
        </w:rPr>
        <w:t xml:space="preserve"> The primary key is uniquely assigned to each</w:t>
      </w:r>
      <w:r w:rsidRPr="00E37D20">
        <w:rPr>
          <w:rFonts w:cstheme="minorHAnsi"/>
        </w:rPr>
        <w:t xml:space="preserve"> coach</w:t>
      </w:r>
      <w:r w:rsidRPr="00E37D20">
        <w:rPr>
          <w:rFonts w:cstheme="minorHAnsi"/>
        </w:rPr>
        <w:t xml:space="preserve"> in the format of all corresponding essentials combined. This combination establishes the definition of a </w:t>
      </w:r>
      <w:r w:rsidRPr="00E37D20">
        <w:rPr>
          <w:rFonts w:cstheme="minorHAnsi"/>
        </w:rPr>
        <w:t>coach</w:t>
      </w:r>
      <w:r w:rsidRPr="00E37D20">
        <w:rPr>
          <w:rFonts w:cstheme="minorHAnsi"/>
        </w:rPr>
        <w:t xml:space="preserve"> as, “</w:t>
      </w:r>
      <w:r w:rsidRPr="00E37D20">
        <w:rPr>
          <w:rFonts w:eastAsia="Times New Roman" w:cstheme="minorHAnsi"/>
          <w:shd w:val="clear" w:color="auto" w:fill="FFFFFF"/>
        </w:rPr>
        <w:t>a person who teaches and trains an athlete”. The foreign key relate</w:t>
      </w:r>
      <w:r w:rsidR="00E37D20">
        <w:rPr>
          <w:rFonts w:eastAsia="Times New Roman" w:cstheme="minorHAnsi"/>
          <w:shd w:val="clear" w:color="auto" w:fill="FFFFFF"/>
        </w:rPr>
        <w:t>s</w:t>
      </w:r>
      <w:r w:rsidRPr="00E37D20">
        <w:rPr>
          <w:rFonts w:eastAsia="Times New Roman" w:cstheme="minorHAnsi"/>
          <w:shd w:val="clear" w:color="auto" w:fill="FFFFFF"/>
        </w:rPr>
        <w:t xml:space="preserve"> to Personal Information</w:t>
      </w:r>
      <w:r w:rsidR="00E37D20">
        <w:rPr>
          <w:rFonts w:eastAsia="Times New Roman" w:cstheme="minorHAnsi"/>
          <w:shd w:val="clear" w:color="auto" w:fill="FFFFFF"/>
        </w:rPr>
        <w:t xml:space="preserve"> and Sports </w:t>
      </w:r>
      <w:r w:rsidRPr="00E37D20">
        <w:rPr>
          <w:rFonts w:eastAsia="Times New Roman" w:cstheme="minorHAnsi"/>
          <w:shd w:val="clear" w:color="auto" w:fill="FFFFFF"/>
        </w:rPr>
        <w:t>in the forming of</w:t>
      </w:r>
      <w:r w:rsidR="00E37D20">
        <w:rPr>
          <w:rFonts w:eastAsia="Times New Roman" w:cstheme="minorHAnsi"/>
          <w:shd w:val="clear" w:color="auto" w:fill="FFFFFF"/>
        </w:rPr>
        <w:t xml:space="preserve"> </w:t>
      </w:r>
      <w:r w:rsidRPr="00E37D20">
        <w:rPr>
          <w:rFonts w:eastAsia="Times New Roman" w:cstheme="minorHAnsi"/>
          <w:shd w:val="clear" w:color="auto" w:fill="FFFFFF"/>
        </w:rPr>
        <w:t xml:space="preserve">one-to-one </w:t>
      </w:r>
      <w:r w:rsidR="00E37D20">
        <w:rPr>
          <w:rFonts w:eastAsia="Times New Roman" w:cstheme="minorHAnsi"/>
          <w:shd w:val="clear" w:color="auto" w:fill="FFFFFF"/>
        </w:rPr>
        <w:t xml:space="preserve">and one-to-many </w:t>
      </w:r>
      <w:r w:rsidRPr="00E37D20">
        <w:rPr>
          <w:rFonts w:eastAsia="Times New Roman" w:cstheme="minorHAnsi"/>
          <w:shd w:val="clear" w:color="auto" w:fill="FFFFFF"/>
        </w:rPr>
        <w:t>relationship</w:t>
      </w:r>
      <w:r w:rsidR="00E37D20">
        <w:rPr>
          <w:rFonts w:eastAsia="Times New Roman" w:cstheme="minorHAnsi"/>
          <w:shd w:val="clear" w:color="auto" w:fill="FFFFFF"/>
        </w:rPr>
        <w:t>s</w:t>
      </w:r>
      <w:r w:rsidRPr="00E37D20">
        <w:rPr>
          <w:rFonts w:eastAsia="Times New Roman" w:cstheme="minorHAnsi"/>
          <w:shd w:val="clear" w:color="auto" w:fill="FFFFFF"/>
        </w:rPr>
        <w:t xml:space="preserve">. </w:t>
      </w:r>
      <w:r w:rsidR="00E37D20">
        <w:rPr>
          <w:rFonts w:eastAsia="Times New Roman" w:cstheme="minorHAnsi"/>
          <w:shd w:val="clear" w:color="auto" w:fill="FFFFFF"/>
        </w:rPr>
        <w:t xml:space="preserve">One and only one </w:t>
      </w:r>
      <w:r w:rsidR="00E37D20">
        <w:rPr>
          <w:rFonts w:eastAsia="Times New Roman" w:cstheme="minorHAnsi"/>
          <w:shd w:val="clear" w:color="auto" w:fill="FFFFFF"/>
        </w:rPr>
        <w:t xml:space="preserve">coach </w:t>
      </w:r>
      <w:r w:rsidR="00E37D20">
        <w:rPr>
          <w:rFonts w:eastAsia="Times New Roman" w:cstheme="minorHAnsi"/>
          <w:shd w:val="clear" w:color="auto" w:fill="FFFFFF"/>
        </w:rPr>
        <w:t>attributes to their own personal information</w:t>
      </w:r>
      <w:r w:rsidRPr="00E37D20">
        <w:rPr>
          <w:rFonts w:eastAsia="Times New Roman" w:cstheme="minorHAnsi"/>
          <w:shd w:val="clear" w:color="auto" w:fill="FFFFFF"/>
        </w:rPr>
        <w:t>.</w:t>
      </w:r>
      <w:r w:rsidR="00E37D20">
        <w:rPr>
          <w:rFonts w:eastAsia="Times New Roman" w:cstheme="minorHAnsi"/>
          <w:shd w:val="clear" w:color="auto" w:fill="FFFFFF"/>
        </w:rPr>
        <w:t xml:space="preserve"> One and only one coach trains one-to-many sports. </w:t>
      </w:r>
    </w:p>
    <w:p w14:paraId="207FB54C" w14:textId="5E5AF395" w:rsidR="0028342F" w:rsidRDefault="0028342F" w:rsidP="0028342F"/>
    <w:p w14:paraId="4FFE1049" w14:textId="10DF8106" w:rsidR="0028342F" w:rsidRPr="004200B1" w:rsidRDefault="0028342F" w:rsidP="0028342F">
      <w:pPr>
        <w:rPr>
          <w:sz w:val="28"/>
          <w:szCs w:val="28"/>
        </w:rPr>
      </w:pPr>
      <w:r w:rsidRPr="004200B1">
        <w:rPr>
          <w:sz w:val="28"/>
          <w:szCs w:val="28"/>
        </w:rPr>
        <w:t>Club</w:t>
      </w:r>
      <w:r w:rsidR="00E37D20" w:rsidRPr="004200B1">
        <w:rPr>
          <w:sz w:val="28"/>
          <w:szCs w:val="28"/>
        </w:rPr>
        <w:t>:</w:t>
      </w:r>
    </w:p>
    <w:p w14:paraId="76EA2127" w14:textId="70C8F84D" w:rsidR="00E37D20" w:rsidRPr="00E37D20" w:rsidRDefault="00E37D20" w:rsidP="00E37D20">
      <w:pPr>
        <w:rPr>
          <w:rFonts w:eastAsia="Times New Roman" w:cstheme="minorHAnsi"/>
        </w:rPr>
      </w:pPr>
      <w:r w:rsidRPr="00E37D20">
        <w:rPr>
          <w:rFonts w:cstheme="minorHAnsi"/>
        </w:rPr>
        <w:t xml:space="preserve">The </w:t>
      </w:r>
      <w:r w:rsidRPr="00E37D20">
        <w:rPr>
          <w:rFonts w:cstheme="minorHAnsi"/>
          <w:u w:val="single"/>
        </w:rPr>
        <w:t>C</w:t>
      </w:r>
      <w:r w:rsidRPr="00E37D20">
        <w:rPr>
          <w:rFonts w:cstheme="minorHAnsi"/>
          <w:u w:val="single"/>
        </w:rPr>
        <w:t>lub</w:t>
      </w:r>
      <w:r w:rsidRPr="00E37D20">
        <w:rPr>
          <w:rFonts w:cstheme="minorHAnsi"/>
        </w:rPr>
        <w:t xml:space="preserve"> entity is a representation of data that’s necessary for identifying a </w:t>
      </w:r>
      <w:r w:rsidRPr="00E37D20">
        <w:rPr>
          <w:rFonts w:cstheme="minorHAnsi"/>
        </w:rPr>
        <w:t>club</w:t>
      </w:r>
      <w:r w:rsidRPr="00E37D20">
        <w:rPr>
          <w:rFonts w:cstheme="minorHAnsi"/>
        </w:rPr>
        <w:t xml:space="preserve">. This entails the following fields: </w:t>
      </w:r>
      <w:proofErr w:type="spellStart"/>
      <w:r w:rsidRPr="00E37D20">
        <w:rPr>
          <w:rFonts w:cstheme="minorHAnsi"/>
        </w:rPr>
        <w:t>C</w:t>
      </w:r>
      <w:r w:rsidRPr="00E37D20">
        <w:rPr>
          <w:rFonts w:cstheme="minorHAnsi"/>
        </w:rPr>
        <w:t>lub_ID</w:t>
      </w:r>
      <w:proofErr w:type="spellEnd"/>
      <w:r w:rsidRPr="00E37D20">
        <w:rPr>
          <w:rFonts w:cstheme="minorHAnsi"/>
        </w:rPr>
        <w:t xml:space="preserve"> and </w:t>
      </w:r>
      <w:proofErr w:type="spellStart"/>
      <w:r w:rsidRPr="00E37D20">
        <w:rPr>
          <w:rFonts w:cstheme="minorHAnsi"/>
        </w:rPr>
        <w:t>Club_Name</w:t>
      </w:r>
      <w:proofErr w:type="spellEnd"/>
      <w:r w:rsidRPr="00E37D20">
        <w:rPr>
          <w:rFonts w:cstheme="minorHAnsi"/>
        </w:rPr>
        <w:t>. The primary key is uniquely assigned to each c</w:t>
      </w:r>
      <w:r w:rsidRPr="00E37D20">
        <w:rPr>
          <w:rFonts w:cstheme="minorHAnsi"/>
        </w:rPr>
        <w:t>lub</w:t>
      </w:r>
      <w:r w:rsidRPr="00E37D20">
        <w:rPr>
          <w:rFonts w:cstheme="minorHAnsi"/>
        </w:rPr>
        <w:t xml:space="preserve"> in the format of all corresponding essentials combined. This combination establishes the definition of a c</w:t>
      </w:r>
      <w:r w:rsidRPr="00E37D20">
        <w:rPr>
          <w:rFonts w:cstheme="minorHAnsi"/>
        </w:rPr>
        <w:t xml:space="preserve">lub </w:t>
      </w:r>
      <w:r w:rsidRPr="00E37D20">
        <w:rPr>
          <w:rFonts w:cstheme="minorHAnsi"/>
        </w:rPr>
        <w:t>as, “</w:t>
      </w:r>
      <w:r w:rsidRPr="00E37D20">
        <w:rPr>
          <w:rFonts w:eastAsia="Times New Roman" w:cstheme="minorHAnsi"/>
          <w:shd w:val="clear" w:color="auto" w:fill="FFFFFF"/>
        </w:rPr>
        <w:t xml:space="preserve">an association or organization dedicated to a particular interest or activity”. </w:t>
      </w:r>
      <w:r w:rsidR="004200B1">
        <w:rPr>
          <w:rFonts w:eastAsia="Times New Roman" w:cstheme="minorHAnsi"/>
          <w:shd w:val="clear" w:color="auto" w:fill="FFFFFF"/>
        </w:rPr>
        <w:t>No foreign key needed</w:t>
      </w:r>
      <w:r w:rsidRPr="00E37D20">
        <w:rPr>
          <w:rFonts w:eastAsia="Times New Roman" w:cstheme="minorHAnsi"/>
          <w:shd w:val="clear" w:color="auto" w:fill="FFFFFF"/>
        </w:rPr>
        <w:t xml:space="preserve">. </w:t>
      </w:r>
      <w:r w:rsidR="004200B1">
        <w:rPr>
          <w:rFonts w:eastAsia="Times New Roman" w:cstheme="minorHAnsi"/>
          <w:shd w:val="clear" w:color="auto" w:fill="FFFFFF"/>
        </w:rPr>
        <w:t>Reference student for direct relationship within that specific table.</w:t>
      </w:r>
    </w:p>
    <w:p w14:paraId="6965869D" w14:textId="77777777" w:rsidR="00E37D20" w:rsidRDefault="00E37D20" w:rsidP="0028342F"/>
    <w:p w14:paraId="7277F4FC" w14:textId="7EFE663F" w:rsidR="0028342F" w:rsidRDefault="0028342F" w:rsidP="0028342F"/>
    <w:p w14:paraId="4132F30C" w14:textId="300E112E" w:rsidR="00E37D20" w:rsidRPr="004200B1" w:rsidRDefault="0028342F" w:rsidP="00E37D20">
      <w:pPr>
        <w:rPr>
          <w:rFonts w:ascii="Calibri" w:eastAsia="Times New Roman" w:hAnsi="Calibri" w:cs="Calibri"/>
          <w:sz w:val="28"/>
          <w:szCs w:val="28"/>
        </w:rPr>
      </w:pPr>
      <w:r w:rsidRPr="004200B1">
        <w:rPr>
          <w:rFonts w:ascii="Calibri" w:hAnsi="Calibri" w:cs="Calibri"/>
          <w:sz w:val="28"/>
          <w:szCs w:val="28"/>
        </w:rPr>
        <w:t>Courses</w:t>
      </w:r>
      <w:r w:rsidR="00E37D20" w:rsidRPr="004200B1">
        <w:rPr>
          <w:rFonts w:ascii="Calibri" w:eastAsia="Times New Roman" w:hAnsi="Calibri" w:cs="Calibri"/>
          <w:color w:val="202124"/>
          <w:sz w:val="28"/>
          <w:szCs w:val="28"/>
          <w:shd w:val="clear" w:color="auto" w:fill="FFFFFF"/>
        </w:rPr>
        <w:t>:</w:t>
      </w:r>
    </w:p>
    <w:p w14:paraId="059DE002" w14:textId="3DC3BA1E" w:rsidR="004200B1" w:rsidRPr="004200B1" w:rsidRDefault="004200B1" w:rsidP="004200B1">
      <w:pPr>
        <w:rPr>
          <w:rFonts w:eastAsia="Times New Roman" w:cstheme="minorHAnsi"/>
        </w:rPr>
      </w:pPr>
      <w:r w:rsidRPr="004200B1">
        <w:rPr>
          <w:rFonts w:cstheme="minorHAnsi"/>
        </w:rPr>
        <w:t xml:space="preserve">The </w:t>
      </w:r>
      <w:r w:rsidRPr="004200B1">
        <w:rPr>
          <w:rFonts w:cstheme="minorHAnsi"/>
          <w:u w:val="single"/>
        </w:rPr>
        <w:t>C</w:t>
      </w:r>
      <w:r w:rsidRPr="004200B1">
        <w:rPr>
          <w:rFonts w:cstheme="minorHAnsi"/>
          <w:u w:val="single"/>
        </w:rPr>
        <w:t>ourse</w:t>
      </w:r>
      <w:r w:rsidRPr="004200B1">
        <w:rPr>
          <w:rFonts w:cstheme="minorHAnsi"/>
        </w:rPr>
        <w:t xml:space="preserve"> entity is a representation of data that’s necessary for identifying a club. This entails the following fields: </w:t>
      </w:r>
      <w:proofErr w:type="spellStart"/>
      <w:r w:rsidRPr="004200B1">
        <w:rPr>
          <w:rFonts w:cstheme="minorHAnsi"/>
        </w:rPr>
        <w:t>C</w:t>
      </w:r>
      <w:r w:rsidRPr="004200B1">
        <w:rPr>
          <w:rFonts w:cstheme="minorHAnsi"/>
        </w:rPr>
        <w:t>ourse</w:t>
      </w:r>
      <w:r w:rsidRPr="004200B1">
        <w:rPr>
          <w:rFonts w:cstheme="minorHAnsi"/>
        </w:rPr>
        <w:t>_ID</w:t>
      </w:r>
      <w:proofErr w:type="spellEnd"/>
      <w:r w:rsidRPr="004200B1">
        <w:rPr>
          <w:rFonts w:cstheme="minorHAnsi"/>
        </w:rPr>
        <w:t xml:space="preserve"> and </w:t>
      </w:r>
      <w:proofErr w:type="spellStart"/>
      <w:r w:rsidRPr="004200B1">
        <w:rPr>
          <w:rFonts w:cstheme="minorHAnsi"/>
        </w:rPr>
        <w:t>C</w:t>
      </w:r>
      <w:r w:rsidRPr="004200B1">
        <w:rPr>
          <w:rFonts w:cstheme="minorHAnsi"/>
        </w:rPr>
        <w:t>ourse</w:t>
      </w:r>
      <w:r w:rsidRPr="004200B1">
        <w:rPr>
          <w:rFonts w:cstheme="minorHAnsi"/>
        </w:rPr>
        <w:t>_Name</w:t>
      </w:r>
      <w:proofErr w:type="spellEnd"/>
      <w:r w:rsidRPr="004200B1">
        <w:rPr>
          <w:rFonts w:cstheme="minorHAnsi"/>
        </w:rPr>
        <w:t>. The primary key is uniquely assigned to each c</w:t>
      </w:r>
      <w:r w:rsidRPr="004200B1">
        <w:rPr>
          <w:rFonts w:cstheme="minorHAnsi"/>
        </w:rPr>
        <w:t>ourse</w:t>
      </w:r>
      <w:r w:rsidRPr="004200B1">
        <w:rPr>
          <w:rFonts w:cstheme="minorHAnsi"/>
        </w:rPr>
        <w:t xml:space="preserve"> in the format of all corresponding essentials combined. This combination establishes the definition of a c</w:t>
      </w:r>
      <w:r w:rsidRPr="004200B1">
        <w:rPr>
          <w:rFonts w:cstheme="minorHAnsi"/>
        </w:rPr>
        <w:t>ourse</w:t>
      </w:r>
      <w:r w:rsidRPr="004200B1">
        <w:rPr>
          <w:rFonts w:cstheme="minorHAnsi"/>
        </w:rPr>
        <w:t xml:space="preserve"> as, “</w:t>
      </w:r>
      <w:r w:rsidRPr="004200B1">
        <w:rPr>
          <w:rFonts w:eastAsia="Times New Roman" w:cstheme="minorHAnsi"/>
          <w:shd w:val="clear" w:color="auto" w:fill="FFFFFF"/>
        </w:rPr>
        <w:t>a unit of teaching that typically lasts one academic term”. No foreign key needed. Reference student</w:t>
      </w:r>
      <w:r>
        <w:rPr>
          <w:rFonts w:eastAsia="Times New Roman" w:cstheme="minorHAnsi"/>
          <w:shd w:val="clear" w:color="auto" w:fill="FFFFFF"/>
        </w:rPr>
        <w:t xml:space="preserve"> and professor</w:t>
      </w:r>
      <w:r w:rsidRPr="004200B1">
        <w:rPr>
          <w:rFonts w:eastAsia="Times New Roman" w:cstheme="minorHAnsi"/>
          <w:shd w:val="clear" w:color="auto" w:fill="FFFFFF"/>
        </w:rPr>
        <w:t xml:space="preserve"> for </w:t>
      </w:r>
      <w:r>
        <w:rPr>
          <w:rFonts w:eastAsia="Times New Roman" w:cstheme="minorHAnsi"/>
          <w:shd w:val="clear" w:color="auto" w:fill="FFFFFF"/>
        </w:rPr>
        <w:t xml:space="preserve">a </w:t>
      </w:r>
      <w:r w:rsidRPr="004200B1">
        <w:rPr>
          <w:rFonts w:eastAsia="Times New Roman" w:cstheme="minorHAnsi"/>
          <w:shd w:val="clear" w:color="auto" w:fill="FFFFFF"/>
        </w:rPr>
        <w:t>direct relationship within th</w:t>
      </w:r>
      <w:r>
        <w:rPr>
          <w:rFonts w:eastAsia="Times New Roman" w:cstheme="minorHAnsi"/>
          <w:shd w:val="clear" w:color="auto" w:fill="FFFFFF"/>
        </w:rPr>
        <w:t>ose</w:t>
      </w:r>
      <w:r w:rsidRPr="004200B1">
        <w:rPr>
          <w:rFonts w:eastAsia="Times New Roman" w:cstheme="minorHAnsi"/>
          <w:shd w:val="clear" w:color="auto" w:fill="FFFFFF"/>
        </w:rPr>
        <w:t xml:space="preserve"> specific table</w:t>
      </w:r>
      <w:r>
        <w:rPr>
          <w:rFonts w:eastAsia="Times New Roman" w:cstheme="minorHAnsi"/>
          <w:shd w:val="clear" w:color="auto" w:fill="FFFFFF"/>
        </w:rPr>
        <w:t>s.</w:t>
      </w:r>
    </w:p>
    <w:p w14:paraId="00A58516" w14:textId="5AA2DFEF" w:rsidR="0028342F" w:rsidRDefault="0028342F" w:rsidP="0028342F"/>
    <w:p w14:paraId="0F00D5F2" w14:textId="2E1C50C0" w:rsidR="0028342F" w:rsidRDefault="0028342F" w:rsidP="0028342F"/>
    <w:p w14:paraId="427C86CA" w14:textId="77777777" w:rsidR="004200B1" w:rsidRDefault="0028342F" w:rsidP="004200B1">
      <w:r>
        <w:lastRenderedPageBreak/>
        <w:t>Sports</w:t>
      </w:r>
      <w:r w:rsidR="00E37D20">
        <w:t>:</w:t>
      </w:r>
      <w:r w:rsidR="004200B1">
        <w:t xml:space="preserve"> </w:t>
      </w:r>
    </w:p>
    <w:p w14:paraId="0713B51B" w14:textId="35BFC48F" w:rsidR="004200B1" w:rsidRPr="004200B1" w:rsidRDefault="004200B1" w:rsidP="004200B1">
      <w:pPr>
        <w:rPr>
          <w:rFonts w:ascii="Times New Roman" w:eastAsia="Times New Roman" w:hAnsi="Times New Roman" w:cs="Times New Roman"/>
          <w:sz w:val="24"/>
          <w:szCs w:val="24"/>
        </w:rPr>
      </w:pPr>
      <w:r w:rsidRPr="004200B1">
        <w:rPr>
          <w:rFonts w:cstheme="minorHAnsi"/>
        </w:rPr>
        <w:t xml:space="preserve">The </w:t>
      </w:r>
      <w:r>
        <w:rPr>
          <w:rFonts w:cstheme="minorHAnsi"/>
          <w:u w:val="single"/>
        </w:rPr>
        <w:t xml:space="preserve">Sports </w:t>
      </w:r>
      <w:r w:rsidRPr="004200B1">
        <w:rPr>
          <w:rFonts w:cstheme="minorHAnsi"/>
        </w:rPr>
        <w:t xml:space="preserve">entity is a representation of data that’s necessary for identifying a </w:t>
      </w:r>
      <w:r>
        <w:rPr>
          <w:rFonts w:cstheme="minorHAnsi"/>
        </w:rPr>
        <w:t>sport</w:t>
      </w:r>
      <w:r w:rsidRPr="004200B1">
        <w:rPr>
          <w:rFonts w:cstheme="minorHAnsi"/>
        </w:rPr>
        <w:t xml:space="preserve">. This entails the following fields: </w:t>
      </w:r>
      <w:proofErr w:type="spellStart"/>
      <w:r>
        <w:rPr>
          <w:rFonts w:cstheme="minorHAnsi"/>
        </w:rPr>
        <w:t>Sports</w:t>
      </w:r>
      <w:r w:rsidRPr="004200B1">
        <w:rPr>
          <w:rFonts w:cstheme="minorHAnsi"/>
        </w:rPr>
        <w:t>_ID</w:t>
      </w:r>
      <w:proofErr w:type="spellEnd"/>
      <w:r>
        <w:rPr>
          <w:rFonts w:cstheme="minorHAnsi"/>
        </w:rPr>
        <w:t>,</w:t>
      </w:r>
      <w:r w:rsidRPr="004200B1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Sport</w:t>
      </w:r>
      <w:r w:rsidRPr="004200B1">
        <w:rPr>
          <w:rFonts w:cstheme="minorHAnsi"/>
        </w:rPr>
        <w:t>_</w:t>
      </w:r>
      <w:r>
        <w:rPr>
          <w:rFonts w:cstheme="minorHAnsi"/>
        </w:rPr>
        <w:t>Type</w:t>
      </w:r>
      <w:proofErr w:type="spellEnd"/>
      <w:r>
        <w:rPr>
          <w:rFonts w:cstheme="minorHAnsi"/>
        </w:rPr>
        <w:t xml:space="preserve">, and </w:t>
      </w:r>
      <w:proofErr w:type="spellStart"/>
      <w:r>
        <w:rPr>
          <w:rFonts w:cstheme="minorHAnsi"/>
        </w:rPr>
        <w:t>Coach_ID</w:t>
      </w:r>
      <w:proofErr w:type="spellEnd"/>
      <w:r w:rsidRPr="004200B1">
        <w:rPr>
          <w:rFonts w:cstheme="minorHAnsi"/>
        </w:rPr>
        <w:t xml:space="preserve">. The primary key is uniquely assigned to each </w:t>
      </w:r>
      <w:r>
        <w:rPr>
          <w:rFonts w:cstheme="minorHAnsi"/>
        </w:rPr>
        <w:t>sport</w:t>
      </w:r>
      <w:r w:rsidRPr="004200B1">
        <w:rPr>
          <w:rFonts w:cstheme="minorHAnsi"/>
        </w:rPr>
        <w:t xml:space="preserve"> in the format of all corresponding essentials combined. This combination establishes the definition of a </w:t>
      </w:r>
      <w:r>
        <w:rPr>
          <w:rFonts w:cstheme="minorHAnsi"/>
        </w:rPr>
        <w:t xml:space="preserve">sport </w:t>
      </w:r>
      <w:r w:rsidRPr="004200B1">
        <w:rPr>
          <w:rFonts w:cstheme="minorHAnsi"/>
        </w:rPr>
        <w:t>as, “</w:t>
      </w:r>
      <w:r w:rsidRPr="004200B1"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</w:rPr>
        <w:t>an activity involving physical exertion and skill in which an individual or team competes against another or others for entertainment.</w:t>
      </w:r>
      <w:r w:rsidRPr="004200B1">
        <w:rPr>
          <w:rFonts w:eastAsia="Times New Roman" w:cstheme="minorHAnsi"/>
          <w:shd w:val="clear" w:color="auto" w:fill="FFFFFF"/>
        </w:rPr>
        <w:t xml:space="preserve">”. </w:t>
      </w:r>
      <w:r w:rsidR="00724463" w:rsidRPr="006D6787">
        <w:rPr>
          <w:rFonts w:ascii="Calibri" w:eastAsia="Times New Roman" w:hAnsi="Calibri" w:cs="Calibri"/>
          <w:shd w:val="clear" w:color="auto" w:fill="FFFFFF"/>
        </w:rPr>
        <w:t>The foreign key relate</w:t>
      </w:r>
      <w:r w:rsidR="00724463">
        <w:rPr>
          <w:rFonts w:ascii="Calibri" w:eastAsia="Times New Roman" w:hAnsi="Calibri" w:cs="Calibri"/>
          <w:shd w:val="clear" w:color="auto" w:fill="FFFFFF"/>
        </w:rPr>
        <w:t>s</w:t>
      </w:r>
      <w:r w:rsidR="00724463" w:rsidRPr="006D6787">
        <w:rPr>
          <w:rFonts w:ascii="Calibri" w:eastAsia="Times New Roman" w:hAnsi="Calibri" w:cs="Calibri"/>
          <w:shd w:val="clear" w:color="auto" w:fill="FFFFFF"/>
        </w:rPr>
        <w:t xml:space="preserve"> to </w:t>
      </w:r>
      <w:r w:rsidR="00724463">
        <w:rPr>
          <w:rFonts w:ascii="Calibri" w:eastAsia="Times New Roman" w:hAnsi="Calibri" w:cs="Calibri"/>
          <w:shd w:val="clear" w:color="auto" w:fill="FFFFFF"/>
        </w:rPr>
        <w:t xml:space="preserve">the Coach entity </w:t>
      </w:r>
      <w:r w:rsidR="00724463" w:rsidRPr="006D6787">
        <w:rPr>
          <w:rFonts w:ascii="Calibri" w:eastAsia="Times New Roman" w:hAnsi="Calibri" w:cs="Calibri"/>
          <w:shd w:val="clear" w:color="auto" w:fill="FFFFFF"/>
        </w:rPr>
        <w:t xml:space="preserve">in the forming of </w:t>
      </w:r>
      <w:r w:rsidR="00724463">
        <w:rPr>
          <w:rFonts w:ascii="Calibri" w:eastAsia="Times New Roman" w:hAnsi="Calibri" w:cs="Calibri"/>
          <w:shd w:val="clear" w:color="auto" w:fill="FFFFFF"/>
        </w:rPr>
        <w:t>a one-to-many</w:t>
      </w:r>
      <w:r w:rsidR="00724463">
        <w:rPr>
          <w:rFonts w:ascii="Calibri" w:eastAsia="Times New Roman" w:hAnsi="Calibri" w:cs="Calibri"/>
          <w:shd w:val="clear" w:color="auto" w:fill="FFFFFF"/>
        </w:rPr>
        <w:t xml:space="preserve"> </w:t>
      </w:r>
      <w:r w:rsidR="00724463" w:rsidRPr="006D6787">
        <w:rPr>
          <w:rFonts w:ascii="Calibri" w:eastAsia="Times New Roman" w:hAnsi="Calibri" w:cs="Calibri"/>
          <w:shd w:val="clear" w:color="auto" w:fill="FFFFFF"/>
        </w:rPr>
        <w:t>relationship</w:t>
      </w:r>
      <w:r w:rsidR="00724463">
        <w:rPr>
          <w:rFonts w:ascii="Calibri" w:eastAsia="Times New Roman" w:hAnsi="Calibri" w:cs="Calibri"/>
          <w:shd w:val="clear" w:color="auto" w:fill="FFFFFF"/>
        </w:rPr>
        <w:t xml:space="preserve">. </w:t>
      </w:r>
      <w:r w:rsidR="002723BB">
        <w:rPr>
          <w:rFonts w:ascii="Calibri" w:eastAsia="Times New Roman" w:hAnsi="Calibri" w:cs="Calibri"/>
          <w:shd w:val="clear" w:color="auto" w:fill="FFFFFF"/>
        </w:rPr>
        <w:t>O</w:t>
      </w:r>
      <w:r w:rsidR="00724463">
        <w:rPr>
          <w:rFonts w:ascii="Calibri" w:eastAsia="Times New Roman" w:hAnsi="Calibri" w:cs="Calibri"/>
          <w:shd w:val="clear" w:color="auto" w:fill="FFFFFF"/>
        </w:rPr>
        <w:t>ne-to-many sports per term/season</w:t>
      </w:r>
      <w:r w:rsidR="002723BB">
        <w:rPr>
          <w:rFonts w:ascii="Calibri" w:eastAsia="Times New Roman" w:hAnsi="Calibri" w:cs="Calibri"/>
          <w:shd w:val="clear" w:color="auto" w:fill="FFFFFF"/>
        </w:rPr>
        <w:t xml:space="preserve"> are trained by o</w:t>
      </w:r>
      <w:r w:rsidR="002723BB">
        <w:rPr>
          <w:rFonts w:ascii="Calibri" w:eastAsia="Times New Roman" w:hAnsi="Calibri" w:cs="Calibri"/>
          <w:shd w:val="clear" w:color="auto" w:fill="FFFFFF"/>
        </w:rPr>
        <w:t>ne and only one coach</w:t>
      </w:r>
      <w:r w:rsidR="002723BB">
        <w:rPr>
          <w:rFonts w:ascii="Calibri" w:eastAsia="Times New Roman" w:hAnsi="Calibri" w:cs="Calibri"/>
          <w:shd w:val="clear" w:color="auto" w:fill="FFFFFF"/>
        </w:rPr>
        <w:t xml:space="preserve">. </w:t>
      </w:r>
    </w:p>
    <w:p w14:paraId="0F529332" w14:textId="1A1788AE" w:rsidR="0028342F" w:rsidRDefault="0028342F" w:rsidP="0028342F"/>
    <w:p w14:paraId="53D04BB8" w14:textId="78F5BBF0" w:rsidR="0028342F" w:rsidRDefault="0028342F" w:rsidP="0028342F"/>
    <w:p w14:paraId="53B66888" w14:textId="17D50FB0" w:rsidR="0028342F" w:rsidRDefault="0028342F" w:rsidP="0028342F"/>
    <w:p w14:paraId="63C78417" w14:textId="77777777" w:rsidR="0028342F" w:rsidRPr="0028342F" w:rsidRDefault="0028342F" w:rsidP="0028342F"/>
    <w:sectPr w:rsidR="0028342F" w:rsidRPr="00283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02E69"/>
    <w:multiLevelType w:val="hybridMultilevel"/>
    <w:tmpl w:val="BF48D08C"/>
    <w:lvl w:ilvl="0" w:tplc="763E85F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0002A"/>
    <w:multiLevelType w:val="hybridMultilevel"/>
    <w:tmpl w:val="4988330E"/>
    <w:lvl w:ilvl="0" w:tplc="24227D2A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289"/>
    <w:rsid w:val="000B087D"/>
    <w:rsid w:val="000D3B35"/>
    <w:rsid w:val="00262289"/>
    <w:rsid w:val="002723BB"/>
    <w:rsid w:val="0028342F"/>
    <w:rsid w:val="002B717B"/>
    <w:rsid w:val="004200B1"/>
    <w:rsid w:val="00535E78"/>
    <w:rsid w:val="006A64DE"/>
    <w:rsid w:val="006D6787"/>
    <w:rsid w:val="00724463"/>
    <w:rsid w:val="007464F8"/>
    <w:rsid w:val="00AE2ED6"/>
    <w:rsid w:val="00AF1DFA"/>
    <w:rsid w:val="00D960E0"/>
    <w:rsid w:val="00DB118C"/>
    <w:rsid w:val="00E3767C"/>
    <w:rsid w:val="00E37D20"/>
    <w:rsid w:val="00F4353A"/>
    <w:rsid w:val="00FF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0C32A"/>
  <w15:chartTrackingRefBased/>
  <w15:docId w15:val="{DA58A186-300A-4E5E-8595-F69A5D026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2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35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353A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0B087D"/>
  </w:style>
  <w:style w:type="character" w:styleId="Emphasis">
    <w:name w:val="Emphasis"/>
    <w:basedOn w:val="DefaultParagraphFont"/>
    <w:uiPriority w:val="20"/>
    <w:qFormat/>
    <w:rsid w:val="000B08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857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Walters</dc:creator>
  <cp:keywords/>
  <dc:description/>
  <cp:lastModifiedBy>Mel Hosch</cp:lastModifiedBy>
  <cp:revision>2</cp:revision>
  <dcterms:created xsi:type="dcterms:W3CDTF">2021-09-26T21:20:00Z</dcterms:created>
  <dcterms:modified xsi:type="dcterms:W3CDTF">2021-09-26T21:20:00Z</dcterms:modified>
</cp:coreProperties>
</file>