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6.9649805447472"/>
        <w:gridCol w:w="8583.035019455254"/>
        <w:tblGridChange w:id="0">
          <w:tblGrid>
            <w:gridCol w:w="776.9649805447472"/>
            <w:gridCol w:w="8583.03501945525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Add a new valid word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word_id word id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word the word itself as a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value how much point the word worth in the game,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length length of the word,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is_extension whether the word has been used as an extension, as a 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bonuses_used how many times the word has been used as a bonus word,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b w:val="1"/>
                <w:color w:val="24272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3.1 - </w:t>
            </w:r>
            <w:r w:rsidDel="00000000" w:rsidR="00000000" w:rsidRPr="00000000">
              <w:rPr>
                <w:rtl w:val="0"/>
              </w:rPr>
              <w:t xml:space="preserve">{x |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</w:t>
            </w:r>
            <w:r w:rsidDel="00000000" w:rsidR="00000000" w:rsidRPr="00000000">
              <w:rPr>
                <w:rtl w:val="0"/>
              </w:rPr>
              <w:t xml:space="preserve"> 0 and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MAX_POINTS_PER_WORD and x is an integer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3.4 - </w:t>
            </w:r>
            <w:r w:rsidDel="00000000" w:rsidR="00000000" w:rsidRPr="00000000">
              <w:rPr>
                <w:rtl w:val="0"/>
              </w:rPr>
              <w:t xml:space="preserve">MAX_POINTS_PER_WORD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{x | x &lt; 0 }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float/double type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x &gt; INT_MAX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4.1 -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  <w:t xml:space="preserve"> - 11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4.3 - </w:t>
            </w:r>
            <w:r w:rsidDel="00000000" w:rsidR="00000000" w:rsidRPr="00000000">
              <w:rPr>
                <w:rtl w:val="0"/>
              </w:rPr>
              <w:t xml:space="preserve">{x | x &gt; 1 and x &lt; 11 and x is an integer}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4.a - 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4.b - </w:t>
            </w:r>
            <w:r w:rsidDel="00000000" w:rsidR="00000000" w:rsidRPr="00000000">
              <w:rPr>
                <w:rtl w:val="0"/>
              </w:rPr>
              <w:t xml:space="preserve">{x | x &lt; 0 and x is an integer}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4.c - </w:t>
            </w:r>
            <w:r w:rsidDel="00000000" w:rsidR="00000000" w:rsidRPr="00000000">
              <w:rPr>
                <w:rtl w:val="0"/>
              </w:rPr>
              <w:t xml:space="preserve">float/double type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4.d - </w:t>
            </w:r>
            <w:r w:rsidDel="00000000" w:rsidR="00000000" w:rsidRPr="00000000">
              <w:rPr>
                <w:rtl w:val="0"/>
              </w:rPr>
              <w:t xml:space="preserve">{x | x &gt; 11 and x is an integer}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4.e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5.1 - </w:t>
            </w: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5.2 -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5.b -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5.c - 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bonuses_used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6.1 - 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6.3 - </w:t>
            </w:r>
            <w:r w:rsidDel="00000000" w:rsidR="00000000" w:rsidRPr="00000000">
              <w:rPr>
                <w:rtl w:val="0"/>
              </w:rPr>
              <w:t xml:space="preserve">{x | x is an integer and x &gt; 1 and x &lt; INT_MAX}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6.b - </w:t>
            </w:r>
            <w:r w:rsidDel="00000000" w:rsidR="00000000" w:rsidRPr="00000000">
              <w:rPr>
                <w:rtl w:val="0"/>
              </w:rPr>
              <w:t xml:space="preserve">{x | x is an integer and x &lt; 0}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6.c - </w:t>
            </w: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6.d</w:t>
            </w:r>
            <w:r w:rsidDel="00000000" w:rsidR="00000000" w:rsidRPr="00000000">
              <w:rPr>
                <w:rtl w:val="0"/>
              </w:rPr>
              <w:t xml:space="preserve"> - float/double type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Equivalence Classes: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242729"/>
              </w:rPr>
            </w:pPr>
            <w:r w:rsidDel="00000000" w:rsidR="00000000" w:rsidRPr="00000000">
              <w:rPr>
                <w:color w:val="242729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6.74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6.6</w:t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6.6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color w:val="242729"/>
              </w:rPr>
            </w:pPr>
            <w:r w:rsidDel="00000000" w:rsidR="00000000" w:rsidRPr="00000000">
              <w:rPr>
                <w:color w:val="242729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6.73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6.75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6.7</w:t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50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155"/>
            <w:gridCol w:w="1050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is_extenstion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bonuses_used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1.1, 2.1, 3.1, 4.1,5.1,6.1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1.2, 2.2, 3.2, 4.2, 5.2, 6.2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1.3, 2.1, 3.3, 4.3, 5.1, 6.3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1.2, 2.2, 3.4, 4.2, 5.2, 6.2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color w:val="242729"/>
              </w:rPr>
            </w:pPr>
            <w:r w:rsidDel="00000000" w:rsidR="00000000" w:rsidRPr="00000000">
              <w:rPr>
                <w:color w:val="242729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47B">
      <w:pPr>
        <w:contextualSpacing w:val="0"/>
        <w:rPr>
          <w:rFonts w:ascii="Courier New" w:cs="Courier New" w:eastAsia="Courier New" w:hAnsi="Courier New"/>
          <w:color w:val="50668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