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overflow-and-underflow"/>
    <w:p>
      <w:pPr>
        <w:pStyle w:val="Heading1"/>
      </w:pPr>
      <w:r>
        <w:t xml:space="preserve">Overflow and Underflow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 the concept of</w:t>
      </w:r>
      <w:r>
        <w:t xml:space="preserve"> </w:t>
      </w:r>
      <w:r>
        <w:rPr>
          <w:i/>
          <w:iCs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underflow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To give an example of the</w:t>
      </w:r>
      <w:r>
        <w:t xml:space="preserve"> </w:t>
      </w:r>
      <w:r>
        <w:rPr>
          <w:rStyle w:val="VerbatimChar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MinValue</w:t>
      </w:r>
      <w:r>
        <w:t xml:space="preserve"> </w:t>
      </w:r>
      <w:r>
        <w:t xml:space="preserve">constants,</w:t>
      </w:r>
    </w:p>
    <w:p>
      <w:pPr>
        <w:pStyle w:val="Compact"/>
        <w:numPr>
          <w:ilvl w:val="0"/>
          <w:numId w:val="1001"/>
        </w:numPr>
      </w:pPr>
      <w:r>
        <w:t xml:space="preserve">To exemplify the care required when performing mathematical calculations with programs,</w:t>
      </w:r>
    </w:p>
    <w:p>
      <w:pPr>
        <w:pStyle w:val="Compact"/>
        <w:numPr>
          <w:ilvl w:val="0"/>
          <w:numId w:val="1001"/>
        </w:numPr>
      </w:pPr>
      <w:r>
        <w:t xml:space="preserve">(Optional) To illustrate the</w:t>
      </w:r>
      <w:r>
        <w:t xml:space="preserve"> </w:t>
      </w:r>
      <w:r>
        <w:rPr>
          <w:rStyle w:val="VerbatimChar"/>
        </w:rPr>
        <w:t xml:space="preserve">String.Format</w:t>
      </w:r>
      <w:r>
        <w:t xml:space="preserve"> </w:t>
      </w:r>
      <w:r>
        <w:t xml:space="preserve">method.</w:t>
      </w:r>
    </w:p>
    <w:bookmarkStart w:id="28" w:name="overflow"/>
    <w:p>
      <w:pPr>
        <w:pStyle w:val="Heading2"/>
      </w:pPr>
      <w:r>
        <w:t xml:space="preserve">Overflow</w:t>
      </w:r>
    </w:p>
    <w:bookmarkStart w:id="23" w:name="warm-up"/>
    <w:p>
      <w:pPr>
        <w:pStyle w:val="Heading3"/>
      </w:pPr>
      <w:r>
        <w:t xml:space="preserve">Warm Up</w:t>
      </w:r>
    </w:p>
    <w:p>
      <w:pPr>
        <w:pStyle w:val="FirstParagraph"/>
      </w:pPr>
      <w:r>
        <w:t xml:space="preserve">For a general introduction of overflow, please</w:t>
      </w:r>
      <w:r>
        <w:t xml:space="preserve"> </w:t>
      </w:r>
      <w:hyperlink r:id="rId20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section:</w:t>
      </w:r>
    </w:p>
    <w:p>
      <w:pPr>
        <w:pStyle w:val="SourceCode"/>
      </w:pPr>
      <w:r>
        <w:rPr>
          <w:rStyle w:val="VerbatimChar"/>
        </w:rPr>
        <w:t xml:space="preserve">!include code/snippets/overflowExample.cs</w:t>
      </w:r>
    </w:p>
    <w:p>
      <w:pPr>
        <w:pStyle w:val="FirstParagraph"/>
      </w:pPr>
      <w:r>
        <w:t xml:space="preserve">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1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pStyle w:val="Compact"/>
        <w:numPr>
          <w:ilvl w:val="0"/>
          <w:numId w:val="1002"/>
        </w:numPr>
      </w:pPr>
      <w:r>
        <w:t xml:space="preserve">a number can be equal to itself plus one,</w:t>
      </w:r>
    </w:p>
    <w:p>
      <w:pPr>
        <w:pStyle w:val="Compact"/>
        <w:numPr>
          <w:ilvl w:val="0"/>
          <w:numId w:val="1002"/>
        </w:numPr>
      </w:pPr>
      <w:r>
        <w:t xml:space="preserve">a number plus one can be</w:t>
      </w:r>
      <w:r>
        <w:t xml:space="preserve"> </w:t>
      </w:r>
      <w:r>
        <w:rPr>
          <w:i/>
          <w:iCs/>
        </w:rPr>
        <w:t xml:space="preserve">less</w:t>
      </w:r>
      <w:r>
        <w:t xml:space="preserve"> </w:t>
      </w:r>
      <w:r>
        <w:t xml:space="preserve">than the number itself, and</w:t>
      </w:r>
    </w:p>
    <w:p>
      <w:pPr>
        <w:pStyle w:val="Compact"/>
        <w:numPr>
          <w:ilvl w:val="0"/>
          <w:numId w:val="1002"/>
        </w:numPr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2">
        <w:r>
          <w:rPr>
            <w:rStyle w:val="Hyperlink"/>
          </w:rPr>
          <w:t xml:space="preserve">download</w:t>
        </w:r>
      </w:hyperlink>
      <w:r>
        <w:t xml:space="preserve">,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and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What is the maximum value that can be stored in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datatypes.</w:t>
      </w:r>
    </w:p>
    <w:bookmarkEnd w:id="23"/>
    <w:bookmarkStart w:id="25" w:name="cs-checks"/>
    <w:p>
      <w:pPr>
        <w:pStyle w:val="Heading3"/>
      </w:pPr>
      <w:r>
        <w:t xml:space="preserve">C#’s Checks</w:t>
      </w:r>
    </w:p>
    <w:p>
      <w:pPr>
        <w:pStyle w:val="FirstParagraph"/>
      </w:pPr>
      <w:r>
        <w:t xml:space="preserve">We will now study some of the safeguards against overflowing that are implemented in C#.</w:t>
      </w:r>
      <w:r>
        <w:t xml:space="preserve"> </w:t>
      </w:r>
      <w:r>
        <w:rPr>
          <w:b/>
          <w:bCs/>
        </w:rPr>
        <w:t xml:space="preserve">Note that some of those checks have been deactivated by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unchecked</w:t>
      </w:r>
      <w:r>
        <w:rPr>
          <w:b/>
          <w:bCs/>
        </w:rPr>
        <w:t xml:space="preserve"> </w:t>
      </w:r>
      <w:r>
        <w:rPr>
          <w:b/>
          <w:bCs/>
        </w:rPr>
        <w:t xml:space="preserve">command at the beginning of our project. Make sure to complete the following section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outside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unchecked</w:t>
      </w:r>
      <w:r>
        <w:rPr>
          <w:b/>
          <w:bCs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int_max_value_plus_one_bis = int.MaxValue + 1;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C## is warning you against.</w:t>
      </w:r>
    </w:p>
    <w:p>
      <w:pPr>
        <w:numPr>
          <w:ilvl w:val="0"/>
          <w:numId w:val="1004"/>
        </w:numPr>
      </w:pPr>
      <w:r>
        <w:t xml:space="preserve">Isn’t that weird that C## let go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int_max_value_ter = int.MaxValue;</w:t>
      </w:r>
      <w:r>
        <w:br/>
      </w:r>
      <w:r>
        <w:rPr>
          <w:rStyle w:val="VerbatimChar"/>
        </w:rPr>
        <w:t xml:space="preserve">int int_max_value_plus_one_ter = int_max_value_ter + 1;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VerbatimChar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int_max_value = int.MaxValue; </w:t>
      </w:r>
      <w:r>
        <w:br/>
      </w:r>
      <w:r>
        <w:rPr>
          <w:rStyle w:val="VerbatimChar"/>
        </w:rPr>
        <w:t xml:space="preserve">int int_max_value_plus_one = checked(int_max_value + 1); 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 the result of adding one to the maximum value that can get assigned to a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VerbatimChar"/>
        </w:rPr>
        <w:t xml:space="preserve">decimal.MaxValue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VerbatimChar"/>
        </w:rPr>
        <w:t xml:space="preserve">unchecked</w:t>
      </w:r>
      <w:r>
        <w:t xml:space="preserve"> </w:t>
      </w:r>
      <w:r>
        <w:t xml:space="preserve">environment).</w:t>
      </w:r>
    </w:p>
    <w:bookmarkEnd w:id="25"/>
    <w:bookmarkStart w:id="27" w:name="strange-mathematical-properties"/>
    <w:p>
      <w:pPr>
        <w:pStyle w:val="Heading3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warm-up section, enter in the following table the value(s) and datatype(s) for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VerbatimChar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int.MinValue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as that strange behavior may seem, overflow errors actually caused death and millions of dollars of losses repeatedly, as you can read for instance</w:t>
      </w:r>
      <w:r>
        <w:t xml:space="preserve"> </w:t>
      </w:r>
      <w:hyperlink r:id="rId26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7"/>
    <w:bookmarkEnd w:id="28"/>
    <w:bookmarkStart w:id="30" w:name="underflow"/>
    <w:p>
      <w:pPr>
        <w:pStyle w:val="Heading2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/>
          <w:iCs/>
        </w:rPr>
        <w:t xml:space="preserve">under</w:t>
      </w:r>
      <w:r>
        <w:t xml:space="preserve"> </w:t>
      </w:r>
      <w:r>
        <w:t xml:space="preserve">flow, and you can read about it</w:t>
      </w:r>
      <w:r>
        <w:t xml:space="preserve"> </w:t>
      </w:r>
      <w:hyperlink r:id="rId29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VerbatimChar"/>
        </w:rPr>
        <w:t xml:space="preserve">Console.WriteLine(0.00000000000000001f * 0.00000000000000001f);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VerbatimChar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VerbatimChar"/>
        </w:rPr>
        <w:t xml:space="preserve">9.999999E-35</w:t>
      </w:r>
      <w:r>
        <w:t xml:space="preserve">. As you can see, a rounding error took place because C##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VerbatimChar"/>
        </w:rPr>
        <w:t xml:space="preserve">float x = int.MaxValue;</w:t>
      </w:r>
      <w:r>
        <w:br/>
      </w:r>
      <w:r>
        <w:rPr>
          <w:rStyle w:val="VerbatimChar"/>
        </w:rPr>
        <w:t xml:space="preserve">while (x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Console.Write(x + " ");</w:t>
      </w:r>
      <w:r>
        <w:br/>
      </w:r>
      <w:r>
        <w:rPr>
          <w:rStyle w:val="VerbatimChar"/>
        </w:rPr>
        <w:t xml:space="preserve">    x = x / 2;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Console.WriteLine(x);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/>
          <w:iCs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After how many iterations would this loop terminate?</w:t>
      </w:r>
    </w:p>
    <w:bookmarkEnd w:id="30"/>
    <w:bookmarkStart w:id="32" w:name="optional-string-formatting"/>
    <w:p>
      <w:pPr>
        <w:pStyle w:val="Heading2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VerbatimChar"/>
        </w:rPr>
        <w:t xml:space="preserve">String.Format</w:t>
      </w:r>
      <w:r>
        <w:t xml:space="preserve"> </w:t>
      </w:r>
      <w:r>
        <w:t xml:space="preserve">method to nicely display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1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VerbatimChar"/>
        </w:rPr>
        <w:t xml:space="preserve">string value = String.Format("|{0,-20:C}|{0,20:C}|{0,10:C}|{0,20:P}|{1}", 126347.89m, "test");</w:t>
      </w:r>
      <w:r>
        <w:br/>
      </w:r>
      <w:r>
        <w:rPr>
          <w:rStyle w:val="VerbatimChar"/>
        </w:rPr>
        <w:t xml:space="preserve">Console.WriteLine(value);</w:t>
      </w:r>
    </w:p>
    <w:p>
      <w:pPr>
        <w:pStyle w:val="FirstParagraph"/>
      </w:pPr>
      <w:r>
        <w:t xml:space="preserve">Explain the role of:</w:t>
      </w:r>
    </w:p>
    <w:p>
      <w:pPr>
        <w:pStyle w:val="Compact"/>
        <w:numPr>
          <w:ilvl w:val="0"/>
          <w:numId w:val="1005"/>
        </w:numPr>
      </w:pPr>
      <w:r>
        <w:t xml:space="preserve">the first digit (either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) between the braces,</w:t>
      </w:r>
    </w:p>
    <w:p>
      <w:pPr>
        <w:pStyle w:val="Compact"/>
        <w:numPr>
          <w:ilvl w:val="0"/>
          <w:numId w:val="1005"/>
        </w:numPr>
      </w:pPr>
      <w:r>
        <w:t xml:space="preserve">the second number (</w:t>
      </w:r>
      <w:r>
        <w:rPr>
          <w:rStyle w:val="VerbatimChar"/>
        </w:rPr>
        <w:t xml:space="preserve">-20</w:t>
      </w:r>
      <w:r>
        <w:t xml:space="preserve">,</w:t>
      </w:r>
      <w:r>
        <w:t xml:space="preserve"> </w:t>
      </w:r>
      <w:r>
        <w:rPr>
          <w:rStyle w:val="VerbatimChar"/>
        </w:rPr>
        <w:t xml:space="preserve">20</w:t>
      </w:r>
      <w:r>
        <w:t xml:space="preserve">,</w:t>
      </w:r>
      <w:r>
        <w:t xml:space="preserve"> </w:t>
      </w:r>
      <w:r>
        <w:rPr>
          <w:rStyle w:val="VerbatimChar"/>
        </w:rPr>
        <w:t xml:space="preserve">10</w:t>
      </w:r>
      <w:r>
        <w:t xml:space="preserve">, …) between the braces,</w:t>
      </w:r>
    </w:p>
    <w:p>
      <w:pPr>
        <w:pStyle w:val="Compact"/>
        <w:numPr>
          <w:ilvl w:val="0"/>
          <w:numId w:val="1005"/>
        </w:numPr>
      </w:pPr>
      <w:r>
        <w:t xml:space="preserve">the last character (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VerbatimChar"/>
        </w:rPr>
        <w:t xml:space="preserve">Console.WriteLine("|{0,-20:C}|{0,20:C}|{0,10:C}|{0,20:P}|{1}", 126347.89m, "test");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/code/projects/Overflow.zip" TargetMode="External" /><Relationship Type="http://schemas.openxmlformats.org/officeDocument/2006/relationships/hyperlink" Id="rId20" Target="https://csci-1301.github.io/book.html#overflow" TargetMode="External" /><Relationship Type="http://schemas.openxmlformats.org/officeDocument/2006/relationships/hyperlink" Id="rId29" Target="https://csci-1301.github.io/book.html#underflow" TargetMode="External" /><Relationship Type="http://schemas.openxmlformats.org/officeDocument/2006/relationships/hyperlink" Id="rId31" Target="https://learn.microsoft.com/en-us/dotnet/api/system.string.format?view=net-7.0#the-format-method-in-brief" TargetMode="External" /><Relationship Type="http://schemas.openxmlformats.org/officeDocument/2006/relationships/hyperlink" Id="rId24" Target="https://learn.microsoft.com/en-us/dotnet/csharp/language-reference/statements/checked-and-unchecked" TargetMode="External" /><Relationship Type="http://schemas.openxmlformats.org/officeDocument/2006/relationships/hyperlink" Id="rId26" Target="https://medium.com/@jollyfish/integer-overflow-underflow-and-floating-point-imprecision-6ba869a99033#73a3" TargetMode="External" /><Relationship Type="http://schemas.openxmlformats.org/officeDocument/2006/relationships/hyperlink" Id="rId21" Target="https://www.wikiwand.com/en/Integer_overflo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code/projects/Overflow.zip" TargetMode="External" /><Relationship Type="http://schemas.openxmlformats.org/officeDocument/2006/relationships/hyperlink" Id="rId20" Target="https://csci-1301.github.io/book.html#overflow" TargetMode="External" /><Relationship Type="http://schemas.openxmlformats.org/officeDocument/2006/relationships/hyperlink" Id="rId29" Target="https://csci-1301.github.io/book.html#underflow" TargetMode="External" /><Relationship Type="http://schemas.openxmlformats.org/officeDocument/2006/relationships/hyperlink" Id="rId31" Target="https://learn.microsoft.com/en-us/dotnet/api/system.string.format?view=net-7.0#the-format-method-in-brief" TargetMode="External" /><Relationship Type="http://schemas.openxmlformats.org/officeDocument/2006/relationships/hyperlink" Id="rId24" Target="https://learn.microsoft.com/en-us/dotnet/csharp/language-reference/statements/checked-and-unchecked" TargetMode="External" /><Relationship Type="http://schemas.openxmlformats.org/officeDocument/2006/relationships/hyperlink" Id="rId26" Target="https://medium.com/@jollyfish/integer-overflow-underflow-and-floating-point-imprecision-6ba869a99033#73a3" TargetMode="External" /><Relationship Type="http://schemas.openxmlformats.org/officeDocument/2006/relationships/hyperlink" Id="rId21" Target="https://www.wikiwand.com/en/Integer_overfl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