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andom-class"/>
    <w:p>
      <w:pPr>
        <w:pStyle w:val="Heading1"/>
      </w:pPr>
      <w:r>
        <w:t xml:space="preserve">Random class</w:t>
      </w:r>
    </w:p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illustrate how programs can generate random numbers,</w:t>
      </w:r>
    </w:p>
    <w:p>
      <w:pPr>
        <w:pStyle w:val="Compact"/>
        <w:numPr>
          <w:ilvl w:val="0"/>
          <w:numId w:val="1001"/>
        </w:numPr>
      </w:pPr>
      <w:r>
        <w:t xml:space="preserve">To introduce you to using existing libraries,</w:t>
      </w:r>
    </w:p>
    <w:p>
      <w:pPr>
        <w:pStyle w:val="Compact"/>
        <w:numPr>
          <w:ilvl w:val="0"/>
          <w:numId w:val="1001"/>
        </w:numPr>
      </w:pPr>
      <w:r>
        <w:t xml:space="preserve">(Optional) to understand what a cryptographically secure random number generator is and why it matters.</w:t>
      </w:r>
    </w:p>
    <w:bookmarkStart w:id="21" w:name="generating-random-numbers"/>
    <w:p>
      <w:pPr>
        <w:pStyle w:val="Heading2"/>
      </w:pPr>
      <w:r>
        <w:t xml:space="preserve">Generating Random Numbers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class from the C## standard library can be used to generate random numbers in any given range.</w:t>
      </w:r>
      <w:r>
        <w:t xml:space="preserve"> </w:t>
      </w:r>
      <w:r>
        <w:t xml:space="preserve">In this lab, you will practice using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Start by reading</w:t>
      </w:r>
      <w:r>
        <w:t xml:space="preserve"> </w:t>
      </w:r>
      <w:hyperlink r:id="rId20">
        <w:r>
          <w:rPr>
            <w:rStyle w:val="Hyperlink"/>
          </w:rPr>
          <w:t xml:space="preserve">the corresponding chapter in the lecture notes</w:t>
        </w:r>
      </w:hyperlink>
      <w:r>
        <w:t xml:space="preserve">, then create a new project and practice generating and displaying to the screen different random numbers:</w:t>
      </w:r>
    </w:p>
    <w:p>
      <w:pPr>
        <w:pStyle w:val="Compact"/>
        <w:numPr>
          <w:ilvl w:val="0"/>
          <w:numId w:val="1002"/>
        </w:numPr>
      </w:pPr>
      <w:r>
        <w:t xml:space="preserve">Generate any random integer</w:t>
      </w:r>
    </w:p>
    <w:p>
      <w:pPr>
        <w:pStyle w:val="Compact"/>
        <w:numPr>
          <w:ilvl w:val="0"/>
          <w:numId w:val="1002"/>
        </w:numPr>
      </w:pPr>
      <w:r>
        <w:t xml:space="preserve">Generate a random integer between -10 and 10 including these boundary values</w:t>
      </w:r>
    </w:p>
    <w:p>
      <w:pPr>
        <w:pStyle w:val="Compact"/>
        <w:numPr>
          <w:ilvl w:val="0"/>
          <w:numId w:val="1002"/>
        </w:numPr>
      </w:pPr>
      <w:r>
        <w:t xml:space="preserve">Generate a random double</w:t>
      </w:r>
    </w:p>
    <w:p>
      <w:pPr>
        <w:pStyle w:val="FirstParagraph"/>
      </w:pPr>
      <w:r>
        <w:t xml:space="preserve">Note you only need 1 instance of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Solution:</w:t>
      </w:r>
    </w:p>
    <w:p>
      <w:pPr>
        <w:pStyle w:val="SourceCode"/>
      </w:pPr>
      <w:r>
        <w:rPr>
          <w:rStyle w:val="VerbatimChar"/>
        </w:rPr>
        <w:t xml:space="preserve">Random rand = new Random(); // Creation of a random number generator.</w:t>
      </w:r>
      <w:r>
        <w:br/>
      </w:r>
      <w:r>
        <w:rPr>
          <w:rStyle w:val="VerbatimChar"/>
        </w:rPr>
        <w:t xml:space="preserve">Console.WriteLine("A random number:" + rand.Next()); // This is any random (int) number.</w:t>
      </w:r>
      <w:r>
        <w:br/>
      </w:r>
      <w:r>
        <w:rPr>
          <w:rStyle w:val="VerbatimChar"/>
        </w:rPr>
        <w:t xml:space="preserve">Console.WriteLine("A random number between -10 and 10:" + (rand.Next(21)-10)); // This number will be between 0 and 20, then we subtract 10 from it.       </w:t>
      </w:r>
      <w:r>
        <w:br/>
      </w:r>
      <w:r>
        <w:rPr>
          <w:rStyle w:val="VerbatimChar"/>
        </w:rPr>
        <w:t xml:space="preserve">Console.WriteLine("A random number between -10 and 10:" + rand.Next(-10, 11)); // Alternate solution</w:t>
      </w:r>
      <w:r>
        <w:br/>
      </w:r>
      <w:r>
        <w:rPr>
          <w:rStyle w:val="VerbatimChar"/>
        </w:rPr>
        <w:t xml:space="preserve">Console.WriteLine("A random double:" + rand.NextDouble()); // This is any random (double) number.</w:t>
      </w:r>
    </w:p>
    <w:p>
      <w:pPr>
        <w:pStyle w:val="FirstParagraph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pStyle w:val="Compact"/>
        <w:numPr>
          <w:ilvl w:val="0"/>
          <w:numId w:val="1003"/>
        </w:numPr>
      </w:pPr>
      <w:r>
        <w:t xml:space="preserve">Generate any random integer</w:t>
      </w:r>
      <w:r>
        <w:t xml:space="preserve"> </w:t>
      </w:r>
      <w:r>
        <w:rPr>
          <w:i/>
          <w:iCs/>
        </w:rPr>
        <w:t xml:space="preserve">5 times</w:t>
      </w:r>
    </w:p>
    <w:p>
      <w:pPr>
        <w:pStyle w:val="Compact"/>
        <w:numPr>
          <w:ilvl w:val="0"/>
          <w:numId w:val="1003"/>
        </w:numPr>
      </w:pPr>
      <w:r>
        <w:t xml:space="preserve">Generate a random integer between -10 and 10 including these boundary values,</w:t>
      </w:r>
      <w:r>
        <w:t xml:space="preserve"> </w:t>
      </w:r>
      <w:r>
        <w:rPr>
          <w:i/>
          <w:iCs/>
        </w:rPr>
        <w:t xml:space="preserve">10 times</w:t>
      </w:r>
    </w:p>
    <w:p>
      <w:pPr>
        <w:pStyle w:val="Compact"/>
        <w:numPr>
          <w:ilvl w:val="0"/>
          <w:numId w:val="1003"/>
        </w:numPr>
      </w:pPr>
      <w:r>
        <w:t xml:space="preserve">Generate a random double,</w:t>
      </w:r>
      <w:r>
        <w:t xml:space="preserve"> </w:t>
      </w:r>
      <w:r>
        <w:rPr>
          <w:i/>
          <w:iCs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2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object, write a program that:</w:t>
      </w:r>
    </w:p>
    <w:p>
      <w:pPr>
        <w:numPr>
          <w:ilvl w:val="0"/>
          <w:numId w:val="1004"/>
        </w:numPr>
      </w:pPr>
      <w:r>
        <w:t xml:space="preserve">declares two arrays of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8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4"/>
        </w:numPr>
      </w:pPr>
      <w:r>
        <w:t xml:space="preserve">initializes the values of the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4"/>
        </w:numPr>
      </w:pPr>
      <w:r>
        <w:t xml:space="preserve">displays the contents of the two arrays in a table, and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"T"</w:t>
      </w:r>
      <w:r>
        <w:t xml:space="preserve"> </w:t>
      </w:r>
      <w:r>
        <w:t xml:space="preserve">if they are equal, and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6" w:name="pushing-further-optional"/>
    <w:p>
      <w:pPr>
        <w:pStyle w:val="Heading2"/>
      </w:pPr>
      <w:r>
        <w:t xml:space="preserve">Pushing Further (Optional)</w:t>
      </w:r>
    </w:p>
    <w:bookmarkStart w:id="25" w:name="cryptographically-secure-random-numbers"/>
    <w:p>
      <w:pPr>
        <w:pStyle w:val="Heading3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 (e.g, to generate suggested passwords).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VerbatimChar"/>
        </w:rPr>
        <w:t xml:space="preserve">!include code/snippets/secureRandom.cs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pStyle w:val="Compact"/>
        <w:numPr>
          <w:ilvl w:val="0"/>
          <w:numId w:val="1006"/>
        </w:numPr>
      </w:pPr>
      <w:r>
        <w:t xml:space="preserve">the technical description of</w:t>
      </w:r>
      <w:r>
        <w:t xml:space="preserve"> </w:t>
      </w:r>
      <w:hyperlink r:id="rId23">
        <w:r>
          <w:rPr>
            <w:rStyle w:val="Hyperlink"/>
          </w:rPr>
          <w:t xml:space="preserve">RandomNumberGenerator class</w:t>
        </w:r>
      </w:hyperlink>
    </w:p>
    <w:p>
      <w:pPr>
        <w:pStyle w:val="Compact"/>
        <w:numPr>
          <w:ilvl w:val="0"/>
          <w:numId w:val="1006"/>
        </w:numPr>
      </w:pPr>
      <w:r>
        <w:t xml:space="preserve">discussion on</w:t>
      </w:r>
      <w:r>
        <w:t xml:space="preserve"> </w:t>
      </w:r>
      <w:hyperlink r:id="rId24">
        <w:r>
          <w:rPr>
            <w:rStyle w:val="Hyperlink"/>
          </w:rPr>
          <w:t xml:space="preserve">how to choose which Random generator to use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book.html#random" TargetMode="External" /><Relationship Type="http://schemas.openxmlformats.org/officeDocument/2006/relationships/hyperlink" Id="rId23" Target="https://docs.microsoft.com/en-us/dotnet/api/system.security.cryptography.randomnumbergenerator" TargetMode="External" /><Relationship Type="http://schemas.openxmlformats.org/officeDocument/2006/relationships/hyperlink" Id="rId24" Target="https://stackoverflow.com/q/12572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book.html#random" TargetMode="External" /><Relationship Type="http://schemas.openxmlformats.org/officeDocument/2006/relationships/hyperlink" Id="rId23" Target="https://docs.microsoft.com/en-us/dotnet/api/system.security.cryptography.randomnumbergenerator" TargetMode="External" /><Relationship Type="http://schemas.openxmlformats.org/officeDocument/2006/relationships/hyperlink" Id="rId24" Target="https://stackoverflow.com/q/12572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2024-08-15T18:01:32Z</dcterms:created>
  <dcterms:modified xsi:type="dcterms:W3CDTF">2024-08-15T18:01:32Z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