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teach you how a static class differs from a non-static one,</w:t>
      </w:r>
    </w:p>
    <w:p>
      <w:pPr>
        <w:pStyle w:val="Compact"/>
        <w:numPr>
          <w:ilvl w:val="0"/>
          <w:numId w:val="1001"/>
        </w:numPr>
      </w:pPr>
      <w:r>
        <w:t xml:space="preserve">To illustrate the usefulness of static classes,</w:t>
      </w:r>
    </w:p>
    <w:p>
      <w:pPr>
        <w:pStyle w:val="Compact"/>
        <w:numPr>
          <w:ilvl w:val="0"/>
          <w:numId w:val="1001"/>
        </w:numPr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 Using a static class makes those methods easily callable 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/>
          <w:iCs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pStyle w:val="DefinitionTerm"/>
        <w:numPr>
          <w:ilvl w:val="0"/>
          <w:numId w:val="1000"/>
        </w:numPr>
      </w:pPr>
      <w:r>
        <w:t xml:space="preserve">Question:</w:t>
      </w:r>
    </w:p>
    <w:p>
      <w:pPr>
        <w:pStyle w:val="Compact"/>
        <w:numPr>
          <w:ilvl w:val="0"/>
          <w:numId w:val="1000"/>
        </w:numPr>
      </w:pPr>
      <w:r>
        <w:t xml:space="preserve">Using your IDE, check what happens if you do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/>
          <w:iCs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Furthermore, if a class is declared static, all its members (e.g., 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pStyle w:val="Compact"/>
        <w:numPr>
          <w:ilvl w:val="0"/>
          <w:numId w:val="1003"/>
        </w:numPr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pStyle w:val="Compact"/>
        <w:numPr>
          <w:ilvl w:val="1"/>
          <w:numId w:val="1006"/>
        </w:numPr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pStyle w:val="Compact"/>
        <w:numPr>
          <w:ilvl w:val="1"/>
          <w:numId w:val="1006"/>
        </w:numPr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/>
          <w:iCs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pStyle w:val="Compact"/>
        <w:numPr>
          <w:ilvl w:val="1"/>
          <w:numId w:val="1007"/>
        </w:numPr>
      </w:pPr>
      <w:r>
        <w:t xml:space="preserve">If your implementation of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pStyle w:val="Compact"/>
        <w:numPr>
          <w:ilvl w:val="1"/>
          <w:numId w:val="1007"/>
        </w:numPr>
      </w:pPr>
      <w:r>
        <w:t xml:space="preserve">Otherwise,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extract,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implementation, but</w:t>
      </w:r>
      <w:r>
        <w:t xml:space="preserve"> </w:t>
      </w:r>
      <w:r>
        <w:rPr>
          <w:i/>
          <w:iCs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09"/>
        </w:numPr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pStyle w:val="Compact"/>
        <w:numPr>
          <w:ilvl w:val="1"/>
          <w:numId w:val="1009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09"/>
        </w:numPr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pStyle w:val="Compact"/>
        <w:numPr>
          <w:ilvl w:val="1"/>
          <w:numId w:val="1010"/>
        </w:numPr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pStyle w:val="Compact"/>
        <w:numPr>
          <w:ilvl w:val="1"/>
          <w:numId w:val="1010"/>
        </w:numPr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2024-05-22T17:31:11Z</dcterms:created>
  <dcterms:modified xsi:type="dcterms:W3CDTF">2024-05-22T17:31:11Z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