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22, 2024 (01:30:34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Students who successfully complete the CSCI 1301 course should be able to:</w:t>
      </w:r>
    </w:p>
    <w:p>
      <w:pPr>
        <w:pStyle w:val="Compact"/>
        <w:numPr>
          <w:ilvl w:val="0"/>
          <w:numId w:val="1001"/>
        </w:numPr>
      </w:pPr>
      <w:r>
        <w:t xml:space="preserve">Perform standard program input and program output using the keyboard and the monitor.</w:t>
      </w:r>
    </w:p>
    <w:p>
      <w:pPr>
        <w:pStyle w:val="Compact"/>
        <w:numPr>
          <w:ilvl w:val="0"/>
          <w:numId w:val="1001"/>
        </w:numPr>
      </w:pPr>
      <w:r>
        <w:t xml:space="preserve">Declare and use user-defined variables and constants using the appropriate data types.</w:t>
      </w:r>
    </w:p>
    <w:p>
      <w:pPr>
        <w:pStyle w:val="Compact"/>
        <w:numPr>
          <w:ilvl w:val="0"/>
          <w:numId w:val="1001"/>
        </w:numPr>
      </w:pPr>
      <w:r>
        <w:t xml:space="preserve">Understand and implement classes and objects.</w:t>
      </w:r>
    </w:p>
    <w:p>
      <w:pPr>
        <w:pStyle w:val="Compact"/>
        <w:numPr>
          <w:ilvl w:val="0"/>
          <w:numId w:val="1001"/>
        </w:numPr>
      </w:pPr>
      <w:r>
        <w:t xml:space="preserve">Declare, define, and call user-defined functions.</w:t>
      </w:r>
    </w:p>
    <w:p>
      <w:pPr>
        <w:pStyle w:val="Compact"/>
        <w:numPr>
          <w:ilvl w:val="0"/>
          <w:numId w:val="1001"/>
        </w:numPr>
      </w:pPr>
      <w:r>
        <w:t xml:space="preserve">Write and evaluate expressions using arithmetic, relational and logical operators.</w:t>
      </w:r>
    </w:p>
    <w:p>
      <w:pPr>
        <w:pStyle w:val="Compact"/>
        <w:numPr>
          <w:ilvl w:val="0"/>
          <w:numId w:val="1001"/>
        </w:numPr>
      </w:pPr>
      <w:r>
        <w:t xml:space="preserve">Control the flow of program execution using the appropriate sequential, selection, and repetition statements.</w:t>
      </w:r>
    </w:p>
    <w:p>
      <w:pPr>
        <w:pStyle w:val="Compact"/>
        <w:numPr>
          <w:ilvl w:val="0"/>
          <w:numId w:val="1001"/>
        </w:numPr>
      </w:pPr>
      <w:r>
        <w:t xml:space="preserve">Define, create and manipulate arrays.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2024-05-22T17:30:37Z</dcterms:created>
  <dcterms:modified xsi:type="dcterms:W3CDTF">2024-05-22T17:30:37Z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22, 2024 (01:30:34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