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foreach-loop"/>
    <w:p>
      <w:pPr>
        <w:pStyle w:val="Heading1"/>
      </w:pPr>
      <w:r>
        <w:t xml:space="preserve">The foreach Loop</w:t>
      </w:r>
    </w:p>
    <w:p>
      <w:pPr>
        <w:numPr>
          <w:ilvl w:val="0"/>
          <w:numId w:val="1001"/>
        </w:numPr>
      </w:pPr>
      <w:r>
        <w:t xml:space="preserve">When writing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accesses each element of an array once, you will end up writing code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for(int i = 0; i &lt; myArray.Length;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&lt;do something with myArray[i]&gt;;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1"/>
        </w:numPr>
      </w:pPr>
      <w:r>
        <w:t xml:space="preserve">In some cases, this code has unnecessary repetition: If you are not using 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for anything other than an array index, you still need to declare it, increment it, and write the condition with</w:t>
      </w:r>
      <w:r>
        <w:t xml:space="preserve"> </w:t>
      </w:r>
      <w:r>
        <w:rPr>
          <w:rStyle w:val="VerbatimChar"/>
        </w:rPr>
        <w:t xml:space="preserve">myArray.Length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foreach loop</w:t>
      </w:r>
      <w:r>
        <w:t xml:space="preserve"> </w:t>
      </w:r>
      <w:r>
        <w:t xml:space="preserve">is a shortcut that allows you to get rid of the counter variable and the loop condition. It has this syntax: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foreach(&lt;type&gt; &lt;variableName&gt; in &lt;arrayName&gt;)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&lt;do something with variable&gt;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1"/>
          <w:numId w:val="1002"/>
        </w:numPr>
      </w:pPr>
      <w:r>
        <w:t xml:space="preserve">The loop will repeat exactly as many times as there are elements in the array</w:t>
      </w:r>
    </w:p>
    <w:p>
      <w:pPr>
        <w:pStyle w:val="Compact"/>
        <w:numPr>
          <w:ilvl w:val="1"/>
          <w:numId w:val="1002"/>
        </w:numPr>
      </w:pPr>
      <w:r>
        <w:t xml:space="preserve">On each iteration of the loop, the variable will be assigned the next value from the array, in order</w:t>
      </w:r>
    </w:p>
    <w:p>
      <w:pPr>
        <w:pStyle w:val="Compact"/>
        <w:numPr>
          <w:ilvl w:val="1"/>
          <w:numId w:val="1002"/>
        </w:numPr>
      </w:pPr>
      <w:r>
        <w:t xml:space="preserve">The variable must be the same type as the array</w:t>
      </w:r>
    </w:p>
    <w:p>
      <w:pPr>
        <w:numPr>
          <w:ilvl w:val="0"/>
          <w:numId w:val="1001"/>
        </w:numPr>
      </w:pPr>
      <w:r>
        <w:t xml:space="preserve">For example, this loop accesses each element of</w:t>
      </w:r>
      <w:r>
        <w:t xml:space="preserve"> </w:t>
      </w:r>
      <w:r>
        <w:rPr>
          <w:rStyle w:val="VerbatimChar"/>
        </w:rPr>
        <w:t xml:space="preserve">homeworkGrades</w:t>
      </w:r>
      <w:r>
        <w:t xml:space="preserve"> </w:t>
      </w:r>
      <w:r>
        <w:t xml:space="preserve">and computes their sum: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foreach(int grade in homeworkGrades)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+= grade;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1"/>
          <w:numId w:val="1003"/>
        </w:numPr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is declared with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homeworkGrades</w:t>
      </w:r>
      <w:r>
        <w:t xml:space="preserve"> </w:t>
      </w:r>
      <w:r>
        <w:t xml:space="preserve">is an array of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grade</w:t>
      </w:r>
      <w:r>
        <w:t xml:space="preserve"> </w:t>
      </w:r>
      <w:r>
        <w:t xml:space="preserve">has a scope limited to the body of the loop, just like the counter variable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Compact"/>
        <w:numPr>
          <w:ilvl w:val="1"/>
          <w:numId w:val="1003"/>
        </w:numPr>
      </w:pPr>
      <w:r>
        <w:t xml:space="preserve">In successive iterations of the loop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will have the value</w:t>
      </w:r>
      <w:r>
        <w:t xml:space="preserve"> </w:t>
      </w:r>
      <w:r>
        <w:rPr>
          <w:rStyle w:val="VerbatimChar"/>
        </w:rPr>
        <w:t xml:space="preserve">homeworkGrades[0]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homeworkGrades[1]</w:t>
      </w:r>
      <w:r>
        <w:t xml:space="preserve">, and so on, through</w:t>
      </w:r>
      <w:r>
        <w:t xml:space="preserve"> </w:t>
      </w:r>
      <w:r>
        <w:rPr>
          <w:rStyle w:val="VerbatimChar"/>
        </w:rPr>
        <w:t xml:space="preserve">homeworkGrades[homeworkGrades.Length - 1]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 is</w:t>
      </w:r>
      <w:r>
        <w:t xml:space="preserve"> </w:t>
      </w:r>
      <w:r>
        <w:rPr>
          <w:b/>
          <w:bCs/>
        </w:rPr>
        <w:t xml:space="preserve">read-only</w:t>
      </w:r>
      <w:r>
        <w:t xml:space="preserve"> </w:t>
      </w:r>
      <w:r>
        <w:t xml:space="preserve">with respect to the array: The loop’s variable cannot be used to</w:t>
      </w:r>
      <w:r>
        <w:t xml:space="preserve"> </w:t>
      </w:r>
      <w:r>
        <w:rPr>
          <w:i/>
          <w:iCs/>
        </w:rPr>
        <w:t xml:space="preserve">change</w:t>
      </w:r>
      <w:r>
        <w:t xml:space="preserve"> </w:t>
      </w:r>
      <w:r>
        <w:t xml:space="preserve">any elements of the array. This code will result in an error: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foreach(int grade in homeworkGrades)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grade = int.Parse(Console.ReadLine());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2024-08-15T18:01:29Z</dcterms:created>
  <dcterms:modified xsi:type="dcterms:W3CDTF">2024-08-15T18:01:29Z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