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operators"/>
    <w:p>
      <w:pPr>
        <w:pStyle w:val="Heading1"/>
      </w:pPr>
      <w:r>
        <w:t xml:space="preserve">Operators</w:t>
      </w:r>
    </w:p>
    <w:bookmarkStart w:id="20" w:name="arithmetic-operators"/>
    <w:p>
      <w:pPr>
        <w:pStyle w:val="Heading2"/>
      </w:pPr>
      <w:r>
        <w:t xml:space="preserve">Arithmetic Operators</w:t>
      </w:r>
    </w:p>
    <w:p>
      <w:pPr>
        <w:pStyle w:val="FirstParagraph"/>
      </w:pPr>
      <w:r>
        <w:t xml:space="preserve">Variables can be used to do math. All the usual arithmetic operations are available in C#: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C# 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C#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myVar + 7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myVar - 7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myVar *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myVar /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Remainder (a.k.a. modulo)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myVar % 7</w:t>
            </w:r>
          </w:p>
        </w:tc>
      </w:tr>
    </w:tbl>
    <w:p>
      <w:pPr>
        <w:pStyle w:val="BodyText"/>
      </w:pPr>
      <w:r>
        <w:t xml:space="preserve">Note: the</w:t>
      </w:r>
      <w:r>
        <w:t xml:space="preserve"> </w:t>
      </w:r>
      <w:r>
        <w:t xml:space="preserve">“</w:t>
      </w:r>
      <w:r>
        <w:t xml:space="preserve">remainder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modulo</w:t>
      </w:r>
      <w:r>
        <w:t xml:space="preserve">”</w:t>
      </w:r>
      <w:r>
        <w:t xml:space="preserve"> </w:t>
      </w:r>
      <w:r>
        <w:t xml:space="preserve">operator represents the remainder after doing integer division between its two operands.</w:t>
      </w:r>
      <w:r>
        <w:br/>
      </w:r>
      <w:r>
        <w:t xml:space="preserve">For example, 44 % 7 = 2 because 44/7 = 6 when rounded down, then do 7*6 to get 42 and 44 - 42 = 2.</w:t>
      </w:r>
    </w:p>
    <w:bookmarkEnd w:id="20"/>
    <w:bookmarkStart w:id="21" w:name="arithmetic-and-variables"/>
    <w:p>
      <w:pPr>
        <w:pStyle w:val="Heading2"/>
      </w:pPr>
      <w:r>
        <w:t xml:space="preserve">Arithmetic and variables</w:t>
      </w:r>
    </w:p>
    <w:p>
      <w:pPr>
        <w:numPr>
          <w:ilvl w:val="0"/>
          <w:numId w:val="1001"/>
        </w:numPr>
      </w:pPr>
      <w:r>
        <w:t xml:space="preserve">The result of an arithmetic expression (like those shown in the table) is a numeric value</w:t>
      </w:r>
    </w:p>
    <w:p>
      <w:pPr>
        <w:pStyle w:val="Compact"/>
        <w:numPr>
          <w:ilvl w:val="1"/>
          <w:numId w:val="1002"/>
        </w:numPr>
      </w:pPr>
      <w:r>
        <w:t xml:space="preserve">For example, the C# expression</w:t>
      </w:r>
      <w:r>
        <w:t xml:space="preserve"> </w:t>
      </w:r>
      <w:r>
        <w:rPr>
          <w:rStyle w:val="VerbatimChar"/>
        </w:rPr>
        <w:t xml:space="preserve">3 * 4</w:t>
      </w:r>
      <w:r>
        <w:t xml:space="preserve"> </w:t>
      </w:r>
      <w:r>
        <w:t xml:space="preserve">has the value</w:t>
      </w:r>
      <w:r>
        <w:t xml:space="preserve"> </w:t>
      </w:r>
      <w:r>
        <w:rPr>
          <w:rStyle w:val="VerbatimChar"/>
        </w:rPr>
        <w:t xml:space="preserve">12</w:t>
      </w:r>
      <w:r>
        <w:t xml:space="preserve">, which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data</w:t>
      </w:r>
    </w:p>
    <w:p>
      <w:pPr>
        <w:numPr>
          <w:ilvl w:val="0"/>
          <w:numId w:val="1001"/>
        </w:numPr>
      </w:pPr>
      <w:r>
        <w:t xml:space="preserve">A numeric value can be assigned to a variable of the same type, just like a literal:</w:t>
      </w:r>
      <w:r>
        <w:t xml:space="preserve"> </w:t>
      </w:r>
      <w:r>
        <w:rPr>
          <w:rStyle w:val="VerbatimChar"/>
        </w:rPr>
        <w:t xml:space="preserve">int myVar = 3 * 4;</w:t>
      </w:r>
      <w:r>
        <w:t xml:space="preserve"> </w:t>
      </w:r>
      <w:r>
        <w:t xml:space="preserve">initializes the variable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to contain the value</w:t>
      </w:r>
      <w:r>
        <w:t xml:space="preserve"> </w:t>
      </w:r>
      <w:r>
        <w:rPr>
          <w:rStyle w:val="VerbatimChar"/>
        </w:rPr>
        <w:t xml:space="preserve">12</w:t>
      </w:r>
    </w:p>
    <w:p>
      <w:pPr>
        <w:numPr>
          <w:ilvl w:val="0"/>
          <w:numId w:val="1001"/>
        </w:numPr>
      </w:pPr>
      <w:r>
        <w:t xml:space="preserve">A numeric-type variable can be used in an arithmetic expression</w:t>
      </w:r>
    </w:p>
    <w:p>
      <w:pPr>
        <w:numPr>
          <w:ilvl w:val="0"/>
          <w:numId w:val="1001"/>
        </w:numPr>
      </w:pPr>
      <w:r>
        <w:t xml:space="preserve">When a variable is used in an arithmetic expression, its current value is read, and the math is done on that value</w:t>
      </w:r>
    </w:p>
    <w:p>
      <w:pPr>
        <w:numPr>
          <w:ilvl w:val="0"/>
          <w:numId w:val="1001"/>
        </w:numPr>
      </w:pPr>
      <w: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a = 4;</w:t>
      </w:r>
      <w:r>
        <w:br/>
      </w:r>
      <w:r>
        <w:rPr>
          <w:rStyle w:val="VerbatimChar"/>
        </w:rPr>
        <w:t xml:space="preserve">int b = a + 5;</w:t>
      </w:r>
      <w:r>
        <w:br/>
      </w:r>
      <w:r>
        <w:rPr>
          <w:rStyle w:val="VerbatimChar"/>
        </w:rPr>
        <w:t xml:space="preserve">a = b * 2;</w:t>
      </w:r>
    </w:p>
    <w:p>
      <w:pPr>
        <w:pStyle w:val="Compact"/>
        <w:numPr>
          <w:ilvl w:val="1"/>
          <w:numId w:val="1003"/>
        </w:numPr>
      </w:pPr>
      <w:r>
        <w:t xml:space="preserve">To execute the second line of the code, the computer will first evaluate the expression on the right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sign. It reads the value of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, which is 4, and then computes the result of</w:t>
      </w:r>
      <w:r>
        <w:t xml:space="preserve"> </w:t>
      </w:r>
      <w:r>
        <w:rPr>
          <w:rStyle w:val="VerbatimChar"/>
        </w:rPr>
        <w:t xml:space="preserve">4 + 5</w:t>
      </w:r>
      <w:r>
        <w:t xml:space="preserve">, which is 9. Then, it assigns this value to the variable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(remember assignment goes right to left).</w:t>
      </w:r>
    </w:p>
    <w:p>
      <w:pPr>
        <w:pStyle w:val="Compact"/>
        <w:numPr>
          <w:ilvl w:val="1"/>
          <w:numId w:val="1003"/>
        </w:numPr>
      </w:pPr>
      <w:r>
        <w:t xml:space="preserve">To execute the third line of code, the computer first evaluates the expression on the right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sign, which means reading the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to use in the arithmetic operation.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contains 9, so the expression is</w:t>
      </w:r>
      <w:r>
        <w:t xml:space="preserve"> </w:t>
      </w:r>
      <w:r>
        <w:rPr>
          <w:rStyle w:val="VerbatimChar"/>
        </w:rPr>
        <w:t xml:space="preserve">9 * 2</w:t>
      </w:r>
      <w:r>
        <w:t xml:space="preserve">, which evaluates to 18. Then it assigns the value 18 to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, which now contains 18 instead of 4.</w:t>
      </w:r>
    </w:p>
    <w:p>
      <w:pPr>
        <w:numPr>
          <w:ilvl w:val="0"/>
          <w:numId w:val="1001"/>
        </w:numPr>
      </w:pPr>
      <w:r>
        <w:t xml:space="preserve">A variable can appear on both sides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sign,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myVar = 4;</w:t>
      </w:r>
      <w:r>
        <w:br/>
      </w:r>
      <w:r>
        <w:rPr>
          <w:rStyle w:val="VerbatimChar"/>
        </w:rPr>
        <w:t xml:space="preserve">myVar = myVar * 2;</w:t>
      </w:r>
    </w:p>
    <w:p>
      <w:pPr>
        <w:numPr>
          <w:ilvl w:val="0"/>
          <w:numId w:val="1000"/>
        </w:numPr>
      </w:pPr>
      <w:r>
        <w:t xml:space="preserve">This looks like a paradox because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 </w:t>
      </w:r>
      <w:r>
        <w:t xml:space="preserve">is assigned to itself, but it has a clear meaning because assignment is evaluated right to left. When executing the second line of code, the computer evaluates the right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before doing the assignment. So it first reads the current (</w:t>
      </w:r>
      <w:r>
        <w:t xml:space="preserve">“</w:t>
      </w:r>
      <w:r>
        <w:t xml:space="preserve">old</w:t>
      </w:r>
      <w:r>
        <w:t xml:space="preserve">”</w:t>
      </w:r>
      <w:r>
        <w:t xml:space="preserve">) value of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, which is 4, and computes</w:t>
      </w:r>
      <w:r>
        <w:t xml:space="preserve"> </w:t>
      </w:r>
      <w:r>
        <w:rPr>
          <w:rStyle w:val="VerbatimChar"/>
        </w:rPr>
        <w:t xml:space="preserve">4 * 2</w:t>
      </w:r>
      <w:r>
        <w:t xml:space="preserve"> </w:t>
      </w:r>
      <w:r>
        <w:t xml:space="preserve">to get the value 8. Then, it assigns the new value to</w:t>
      </w:r>
      <w:r>
        <w:t xml:space="preserve"> </w:t>
      </w:r>
      <w:r>
        <w:rPr>
          <w:rStyle w:val="VerbatimChar"/>
        </w:rPr>
        <w:t xml:space="preserve">myVar</w:t>
      </w:r>
      <w:r>
        <w:t xml:space="preserve">, overwriting its old value.</w:t>
      </w:r>
    </w:p>
    <w:bookmarkEnd w:id="21"/>
    <w:bookmarkStart w:id="22" w:name="compound-assignment-operators"/>
    <w:p>
      <w:pPr>
        <w:pStyle w:val="Heading2"/>
      </w:pPr>
      <w:r>
        <w:t xml:space="preserve">Compound assignment operators</w:t>
      </w:r>
    </w:p>
    <w:p>
      <w:pPr>
        <w:pStyle w:val="Compact"/>
        <w:numPr>
          <w:ilvl w:val="0"/>
          <w:numId w:val="1004"/>
        </w:numPr>
      </w:pPr>
      <w:r>
        <w:t xml:space="preserve">The pattern of</w:t>
      </w:r>
      <w:r>
        <w:t xml:space="preserve"> </w:t>
      </w:r>
      <w:r>
        <w:t xml:space="preserve">“</w:t>
      </w:r>
      <w:r>
        <w:t xml:space="preserve">compute an expression with a variable, then assign the result to that variable</w:t>
      </w:r>
      <w:r>
        <w:t xml:space="preserve">”</w:t>
      </w:r>
      <w:r>
        <w:t xml:space="preserve"> </w:t>
      </w:r>
      <w:r>
        <w:t xml:space="preserve">is common, so there are shortcuts for doing it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compound assignment operators</w:t>
      </w:r>
      <w:r>
        <w:t xml:space="preserve"> </w:t>
      </w:r>
      <w:r>
        <w:t xml:space="preserve">change the value of a variable by adding, subtracting, etc. from its current value, equivalent to an assignment statement that has the value on both sides: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Equivalent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+= 2;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x + 2;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-= 2;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x - 2;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*= 2;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x * 2;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/= 2;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x / 2;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%= 2;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x % 2;</w:t>
            </w:r>
          </w:p>
        </w:tc>
      </w:tr>
    </w:tbl>
    <w:bookmarkEnd w:id="22"/>
    <w:bookmarkStart w:id="26" w:name="increment-and-decrement-operators"/>
    <w:p>
      <w:pPr>
        <w:pStyle w:val="Heading2"/>
      </w:pPr>
      <w:r>
        <w:t xml:space="preserve">Increment and Decrement Operators</w:t>
      </w:r>
    </w:p>
    <w:bookmarkStart w:id="23" w:name="increment-and-decrement-basics"/>
    <w:p>
      <w:pPr>
        <w:pStyle w:val="Heading3"/>
      </w:pPr>
      <w:r>
        <w:t xml:space="preserve">Increment and decrement basics</w:t>
      </w:r>
    </w:p>
    <w:p>
      <w:pPr>
        <w:pStyle w:val="Compact"/>
        <w:numPr>
          <w:ilvl w:val="0"/>
          <w:numId w:val="1005"/>
        </w:numPr>
      </w:pPr>
      <w:r>
        <w:t xml:space="preserve">In C#, we have already seen multiple ways to add 1 to a numeric variable:</w:t>
      </w:r>
    </w:p>
    <w:p>
      <w:pPr>
        <w:pStyle w:val="SourceCode"/>
      </w:pPr>
      <w:r>
        <w:rPr>
          <w:rStyle w:val="VerbatimChar"/>
        </w:rPr>
        <w:t xml:space="preserve">int myVar = 1;</w:t>
      </w:r>
      <w:r>
        <w:br/>
      </w:r>
      <w:r>
        <w:rPr>
          <w:rStyle w:val="VerbatimChar"/>
        </w:rPr>
        <w:t xml:space="preserve">myVar = myVar + 1;</w:t>
      </w:r>
      <w:r>
        <w:br/>
      </w:r>
      <w:r>
        <w:rPr>
          <w:rStyle w:val="VerbatimChar"/>
        </w:rPr>
        <w:t xml:space="preserve">myVar += 1</w:t>
      </w:r>
    </w:p>
    <w:p>
      <w:pPr>
        <w:pStyle w:val="FirstParagraph"/>
      </w:pPr>
      <w:r>
        <w:t xml:space="preserve">These two lines of code have the same effect; the</w:t>
      </w:r>
      <w:r>
        <w:t xml:space="preserve"> </w:t>
      </w:r>
      <w:r>
        <w:rPr>
          <w:rStyle w:val="VerbatimChar"/>
        </w:rPr>
        <w:t xml:space="preserve">+=</w:t>
      </w:r>
      <w:r>
        <w:t xml:space="preserve"> </w:t>
      </w:r>
      <w:r>
        <w:t xml:space="preserve">operator is</w:t>
      </w:r>
      <w:r>
        <w:t xml:space="preserve"> </w:t>
      </w:r>
      <w:r>
        <w:t xml:space="preserve">“</w:t>
      </w:r>
      <w:r>
        <w:t xml:space="preserve">shorthand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add and assign</w:t>
      </w:r>
      <w:r>
        <w:t xml:space="preserve">”</w:t>
      </w:r>
    </w:p>
    <w:p>
      <w:pPr>
        <w:pStyle w:val="Compact"/>
        <w:numPr>
          <w:ilvl w:val="0"/>
          <w:numId w:val="1006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increment 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++</w:t>
      </w:r>
      <w:r>
        <w:t xml:space="preserve">, is an even shorter way to add 1 to a variable. It can be used in two ways:</w:t>
      </w:r>
    </w:p>
    <w:p>
      <w:pPr>
        <w:pStyle w:val="SourceCode"/>
      </w:pPr>
      <w:r>
        <w:rPr>
          <w:rStyle w:val="VerbatimChar"/>
        </w:rPr>
        <w:t xml:space="preserve">myVar++;</w:t>
      </w:r>
      <w:r>
        <w:br/>
      </w:r>
      <w:r>
        <w:rPr>
          <w:rStyle w:val="VerbatimChar"/>
        </w:rPr>
        <w:t xml:space="preserve">++myVar;</w:t>
      </w:r>
    </w:p>
    <w:p>
      <w:pPr>
        <w:numPr>
          <w:ilvl w:val="0"/>
          <w:numId w:val="1007"/>
        </w:numPr>
      </w:pPr>
      <w:r>
        <w:t xml:space="preserve">Writing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after the name of the variable is called a</w:t>
      </w:r>
      <w:r>
        <w:t xml:space="preserve"> </w:t>
      </w:r>
      <w:r>
        <w:rPr>
          <w:b/>
          <w:bCs/>
        </w:rPr>
        <w:t xml:space="preserve">postfix increment</w:t>
      </w:r>
      <w:r>
        <w:t xml:space="preserve">, while writing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before the name of the variable is called a</w:t>
      </w:r>
      <w:r>
        <w:t xml:space="preserve"> </w:t>
      </w:r>
      <w:r>
        <w:rPr>
          <w:b/>
          <w:bCs/>
        </w:rPr>
        <w:t xml:space="preserve">prefix increment</w:t>
      </w:r>
      <w:r>
        <w:t xml:space="preserve">. They both have the same effect on the variable: its value increases by 1.</w:t>
      </w:r>
    </w:p>
    <w:p>
      <w:pPr>
        <w:numPr>
          <w:ilvl w:val="0"/>
          <w:numId w:val="1007"/>
        </w:numPr>
      </w:pPr>
      <w:r>
        <w:t xml:space="preserve">Similarly, there are multiple ways to subtract 1 from a numeric variable:</w:t>
      </w:r>
    </w:p>
    <w:p>
      <w:pPr>
        <w:pStyle w:val="SourceCode"/>
      </w:pPr>
      <w:r>
        <w:rPr>
          <w:rStyle w:val="VerbatimChar"/>
        </w:rPr>
        <w:t xml:space="preserve">int myVar = 10;</w:t>
      </w:r>
      <w:r>
        <w:br/>
      </w:r>
      <w:r>
        <w:rPr>
          <w:rStyle w:val="VerbatimChar"/>
        </w:rPr>
        <w:t xml:space="preserve">myVar = myVar - 1;</w:t>
      </w:r>
      <w:r>
        <w:br/>
      </w:r>
      <w:r>
        <w:rPr>
          <w:rStyle w:val="VerbatimChar"/>
        </w:rPr>
        <w:t xml:space="preserve">myVar -= 1;</w:t>
      </w:r>
    </w:p>
    <w:p>
      <w:pPr>
        <w:pStyle w:val="Compact"/>
        <w:numPr>
          <w:ilvl w:val="0"/>
          <w:numId w:val="1008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decrement 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--</w:t>
      </w:r>
      <w:r>
        <w:t xml:space="preserve">, is a shortcut for subtracting 1 from a variable, and is used just like the increment operator:</w:t>
      </w:r>
    </w:p>
    <w:p>
      <w:pPr>
        <w:pStyle w:val="SourceCode"/>
      </w:pPr>
      <w:r>
        <w:rPr>
          <w:rStyle w:val="VerbatimChar"/>
        </w:rPr>
        <w:t xml:space="preserve">myVar--;</w:t>
      </w:r>
      <w:r>
        <w:br/>
      </w:r>
      <w:r>
        <w:rPr>
          <w:rStyle w:val="VerbatimChar"/>
        </w:rPr>
        <w:t xml:space="preserve">--myVar;</w:t>
      </w:r>
    </w:p>
    <w:p>
      <w:pPr>
        <w:pStyle w:val="Compact"/>
        <w:numPr>
          <w:ilvl w:val="0"/>
          <w:numId w:val="1009"/>
        </w:numPr>
      </w:pPr>
      <w:r>
        <w:t xml:space="preserve">To summarize, the increment and decrement operators both have a prefix and postfix version: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Increment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Postfix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myVar++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myVar--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++myVar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--myVar</w:t>
            </w:r>
          </w:p>
        </w:tc>
      </w:tr>
    </w:tbl>
    <w:bookmarkEnd w:id="23"/>
    <w:bookmarkStart w:id="24" w:name="difference-between-prefix-and-postfix"/>
    <w:p>
      <w:pPr>
        <w:pStyle w:val="Heading3"/>
      </w:pPr>
      <w:r>
        <w:t xml:space="preserve">Difference between prefix and postfix</w:t>
      </w:r>
    </w:p>
    <w:p>
      <w:pPr>
        <w:numPr>
          <w:ilvl w:val="0"/>
          <w:numId w:val="1010"/>
        </w:numPr>
      </w:pPr>
      <w:r>
        <w:t xml:space="preserve">The prefix and postfix versions of the increment and decrement operators both have the same effect on the variable: Its value increases or decreases by 1</w:t>
      </w:r>
    </w:p>
    <w:p>
      <w:pPr>
        <w:numPr>
          <w:ilvl w:val="0"/>
          <w:numId w:val="1010"/>
        </w:numPr>
      </w:pPr>
      <w:r>
        <w:t xml:space="preserve">The difference between prefix and postfix is whether the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value of the variable is</w:t>
      </w:r>
      <w:r>
        <w:t xml:space="preserve"> </w:t>
      </w:r>
      <w:r>
        <w:rPr>
          <w:i/>
          <w:iCs/>
        </w:rPr>
        <w:t xml:space="preserve">returned</w:t>
      </w:r>
      <w:r>
        <w:t xml:space="preserve"> </w:t>
      </w:r>
      <w:r>
        <w:t xml:space="preserve">by the expression</w:t>
      </w:r>
    </w:p>
    <w:p>
      <w:pPr>
        <w:numPr>
          <w:ilvl w:val="0"/>
          <w:numId w:val="1010"/>
        </w:numPr>
      </w:pPr>
      <w:r>
        <w:t xml:space="preserve">With postfix increment/decrement, the operator returns the value of the variable,</w:t>
      </w:r>
      <w:r>
        <w:t xml:space="preserve"> </w:t>
      </w:r>
      <w:r>
        <w:rPr>
          <w:i/>
          <w:iCs/>
        </w:rPr>
        <w:t xml:space="preserve">then</w:t>
      </w:r>
      <w:r>
        <w:t xml:space="preserve"> </w:t>
      </w:r>
      <w:r>
        <w:t xml:space="preserve">increases/decreases it by 1</w:t>
      </w:r>
    </w:p>
    <w:p>
      <w:pPr>
        <w:numPr>
          <w:ilvl w:val="0"/>
          <w:numId w:val="1010"/>
        </w:numPr>
      </w:pPr>
      <w:r>
        <w:t xml:space="preserve">This means the value of the increment/decrement expression is the</w:t>
      </w:r>
      <w:r>
        <w:t xml:space="preserve"> </w:t>
      </w:r>
      <w:r>
        <w:rPr>
          <w:i/>
          <w:iCs/>
        </w:rPr>
        <w:t xml:space="preserve">old</w:t>
      </w:r>
      <w:r>
        <w:t xml:space="preserve"> </w:t>
      </w:r>
      <w:r>
        <w:t xml:space="preserve">value of the variable, before it was incremented/decremented</w:t>
      </w:r>
    </w:p>
    <w:p>
      <w:pPr>
        <w:numPr>
          <w:ilvl w:val="0"/>
          <w:numId w:val="1010"/>
        </w:numPr>
      </w:pPr>
      <w:r>
        <w:t xml:space="preserve">Consider this example:</w:t>
      </w:r>
    </w:p>
    <w:p>
      <w:pPr>
        <w:pStyle w:val="SourceCode"/>
      </w:pPr>
      <w:r>
        <w:rPr>
          <w:rStyle w:val="VerbatimChar"/>
        </w:rPr>
        <w:t xml:space="preserve">int a = 1;</w:t>
      </w:r>
      <w:r>
        <w:br/>
      </w:r>
      <w:r>
        <w:rPr>
          <w:rStyle w:val="VerbatimChar"/>
        </w:rPr>
        <w:t xml:space="preserve">Console.WriteLine(a++);</w:t>
      </w:r>
      <w:r>
        <w:br/>
      </w:r>
      <w:r>
        <w:rPr>
          <w:rStyle w:val="VerbatimChar"/>
        </w:rPr>
        <w:t xml:space="preserve">Console.WriteLine(a--);</w:t>
      </w:r>
    </w:p>
    <w:p>
      <w:pPr>
        <w:numPr>
          <w:ilvl w:val="0"/>
          <w:numId w:val="1011"/>
        </w:numPr>
      </w:pPr>
      <w:r>
        <w:t xml:space="preserve">The expression</w:t>
      </w:r>
      <w:r>
        <w:t xml:space="preserve"> </w:t>
      </w:r>
      <w:r>
        <w:rPr>
          <w:rStyle w:val="VerbatimChar"/>
        </w:rPr>
        <w:t xml:space="preserve">a++</w:t>
      </w:r>
      <w:r>
        <w:t xml:space="preserve"> </w:t>
      </w:r>
      <w:r>
        <w:t xml:space="preserve">returns the current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, which is 1, to be used in Console.WriteLine.</w:t>
      </w:r>
      <w:r>
        <w:t xml:space="preserve"> </w:t>
      </w:r>
      <w:r>
        <w:rPr>
          <w:i/>
          <w:iCs/>
        </w:rPr>
        <w:t xml:space="preserve">Then</w:t>
      </w:r>
      <w:r>
        <w:t xml:space="preserve"> </w:t>
      </w:r>
      <w:r>
        <w:t xml:space="preserve">it increments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 1, giving it a new value of 2. Thus, the first Console.WriteLine displays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on the screen.</w:t>
      </w:r>
    </w:p>
    <w:p>
      <w:pPr>
        <w:numPr>
          <w:ilvl w:val="0"/>
          <w:numId w:val="1011"/>
        </w:numPr>
      </w:pPr>
      <w:r>
        <w:t xml:space="preserve">The expression</w:t>
      </w:r>
      <w:r>
        <w:t xml:space="preserve"> </w:t>
      </w:r>
      <w:r>
        <w:rPr>
          <w:rStyle w:val="VerbatimChar"/>
        </w:rPr>
        <w:t xml:space="preserve">a--</w:t>
      </w:r>
      <w:r>
        <w:t xml:space="preserve"> </w:t>
      </w:r>
      <w:r>
        <w:t xml:space="preserve">returns the current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, which is 2, to be used in Console.WriteLine, and</w:t>
      </w:r>
      <w:r>
        <w:t xml:space="preserve"> </w:t>
      </w:r>
      <w:r>
        <w:rPr>
          <w:i/>
          <w:iCs/>
        </w:rPr>
        <w:t xml:space="preserve">then</w:t>
      </w:r>
      <w:r>
        <w:t xml:space="preserve"> </w:t>
      </w:r>
      <w:r>
        <w:t xml:space="preserve">decrements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 1. Thus, the second Console.WriteLine displays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on the screen.</w:t>
      </w:r>
    </w:p>
    <w:p>
      <w:pPr>
        <w:numPr>
          <w:ilvl w:val="0"/>
          <w:numId w:val="1011"/>
        </w:numPr>
      </w:pPr>
      <w:r>
        <w:t xml:space="preserve">With prefix increment/decrement, the operator increases/decreases the value of the variable by 1,</w:t>
      </w:r>
      <w:r>
        <w:t xml:space="preserve"> </w:t>
      </w:r>
      <w:r>
        <w:rPr>
          <w:i/>
          <w:iCs/>
        </w:rPr>
        <w:t xml:space="preserve">then</w:t>
      </w:r>
      <w:r>
        <w:t xml:space="preserve"> </w:t>
      </w:r>
      <w:r>
        <w:t xml:space="preserve">returns its value</w:t>
      </w:r>
    </w:p>
    <w:p>
      <w:pPr>
        <w:numPr>
          <w:ilvl w:val="0"/>
          <w:numId w:val="1011"/>
        </w:numPr>
      </w:pPr>
      <w:r>
        <w:t xml:space="preserve">This means the value of the increment/decrement expression is the</w:t>
      </w:r>
      <w:r>
        <w:t xml:space="preserve"> </w:t>
      </w:r>
      <w:r>
        <w:rPr>
          <w:i/>
          <w:iCs/>
        </w:rPr>
        <w:t xml:space="preserve">new</w:t>
      </w:r>
      <w:r>
        <w:t xml:space="preserve"> </w:t>
      </w:r>
      <w:r>
        <w:t xml:space="preserve">value of the variable, after the increment/decrement</w:t>
      </w:r>
    </w:p>
    <w:p>
      <w:pPr>
        <w:numPr>
          <w:ilvl w:val="0"/>
          <w:numId w:val="1011"/>
        </w:numPr>
      </w:pPr>
      <w:r>
        <w:t xml:space="preserve">Consider the same code, but with prefix instead of postfix operators:</w:t>
      </w:r>
    </w:p>
    <w:p>
      <w:pPr>
        <w:pStyle w:val="SourceCode"/>
      </w:pPr>
      <w:r>
        <w:rPr>
          <w:rStyle w:val="VerbatimChar"/>
        </w:rPr>
        <w:t xml:space="preserve">int a = 1;</w:t>
      </w:r>
      <w:r>
        <w:br/>
      </w:r>
      <w:r>
        <w:rPr>
          <w:rStyle w:val="VerbatimChar"/>
        </w:rPr>
        <w:t xml:space="preserve">Console.WriteLine(++a);</w:t>
      </w:r>
      <w:r>
        <w:br/>
      </w:r>
      <w:r>
        <w:rPr>
          <w:rStyle w:val="VerbatimChar"/>
        </w:rPr>
        <w:t xml:space="preserve">Console.WriteLine(--a);</w:t>
      </w:r>
    </w:p>
    <w:p>
      <w:pPr>
        <w:numPr>
          <w:ilvl w:val="0"/>
          <w:numId w:val="1012"/>
        </w:numPr>
      </w:pPr>
      <w:r>
        <w:t xml:space="preserve">The expression</w:t>
      </w:r>
      <w:r>
        <w:t xml:space="preserve"> </w:t>
      </w:r>
      <w:r>
        <w:rPr>
          <w:rStyle w:val="VerbatimChar"/>
        </w:rPr>
        <w:t xml:space="preserve">++a</w:t>
      </w:r>
      <w:r>
        <w:t xml:space="preserve"> </w:t>
      </w:r>
      <w:r>
        <w:t xml:space="preserve">increments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 1, then returns the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for use in Console.WriteLine. Thus, the first Console.WriteLine displays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on the screen.</w:t>
      </w:r>
    </w:p>
    <w:p>
      <w:pPr>
        <w:numPr>
          <w:ilvl w:val="0"/>
          <w:numId w:val="1012"/>
        </w:numPr>
      </w:pPr>
      <w:r>
        <w:t xml:space="preserve">The expression</w:t>
      </w:r>
      <w:r>
        <w:t xml:space="preserve"> </w:t>
      </w:r>
      <w:r>
        <w:rPr>
          <w:rStyle w:val="VerbatimChar"/>
        </w:rPr>
        <w:t xml:space="preserve">--a</w:t>
      </w:r>
      <w:r>
        <w:t xml:space="preserve"> </w:t>
      </w:r>
      <w:r>
        <w:t xml:space="preserve">decrements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 1, then returns the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for use in Console.WriteLine. Thus, the second Console.WriteLine displays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on the screen.</w:t>
      </w:r>
    </w:p>
    <w:bookmarkEnd w:id="24"/>
    <w:bookmarkStart w:id="25" w:name="using-incrementdecrement-in-expressions"/>
    <w:p>
      <w:pPr>
        <w:pStyle w:val="Heading3"/>
      </w:pPr>
      <w:r>
        <w:t xml:space="preserve">Using increment/decrement in expressions</w:t>
      </w:r>
    </w:p>
    <w:p>
      <w:pPr>
        <w:numPr>
          <w:ilvl w:val="0"/>
          <w:numId w:val="101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operators have higher precedence than the other math operators, so if you use them in an expression they will get executed first</w:t>
      </w:r>
    </w:p>
    <w:p>
      <w:pPr>
        <w:numPr>
          <w:ilvl w:val="0"/>
          <w:numId w:val="1013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result</w:t>
      </w:r>
      <w:r>
        <w:t xml:space="preserve">”</w:t>
      </w:r>
      <w:r>
        <w:t xml:space="preserve"> </w:t>
      </w:r>
      <w:r>
        <w:t xml:space="preserve">of the operator, i.e. the value that will be used in the rest of the math expression, depends on whether it is the prefix or postfix increment/decrement operator: The prefix operator returns the variable’s new value, while the postfix operator returns the variable’s old value</w:t>
      </w:r>
    </w:p>
    <w:p>
      <w:pPr>
        <w:numPr>
          <w:ilvl w:val="0"/>
          <w:numId w:val="1013"/>
        </w:numPr>
      </w:pPr>
      <w:r>
        <w:t xml:space="preserve">Consider these examples:</w:t>
      </w:r>
    </w:p>
    <w:p>
      <w:pPr>
        <w:pStyle w:val="SourceCode"/>
      </w:pPr>
      <w:r>
        <w:rPr>
          <w:rStyle w:val="VerbatimChar"/>
        </w:rPr>
        <w:t xml:space="preserve">int a = 1;</w:t>
      </w:r>
      <w:r>
        <w:br/>
      </w:r>
      <w:r>
        <w:rPr>
          <w:rStyle w:val="VerbatimChar"/>
        </w:rPr>
        <w:t xml:space="preserve">int b = a++;</w:t>
      </w:r>
      <w:r>
        <w:br/>
      </w:r>
      <w:r>
        <w:rPr>
          <w:rStyle w:val="VerbatimChar"/>
        </w:rPr>
        <w:t xml:space="preserve">int c = ++a * 2 + 4;</w:t>
      </w:r>
      <w:r>
        <w:br/>
      </w:r>
      <w:r>
        <w:rPr>
          <w:rStyle w:val="VerbatimChar"/>
        </w:rPr>
        <w:t xml:space="preserve">int d = a-- + 1;</w:t>
      </w:r>
    </w:p>
    <w:p>
      <w:pPr>
        <w:numPr>
          <w:ilvl w:val="0"/>
          <w:numId w:val="1014"/>
        </w:numPr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gets the value 1, because</w:t>
      </w:r>
      <w:r>
        <w:t xml:space="preserve"> </w:t>
      </w:r>
      <w:r>
        <w:rPr>
          <w:rStyle w:val="VerbatimChar"/>
        </w:rPr>
        <w:t xml:space="preserve">a++</w:t>
      </w:r>
      <w:r>
        <w:t xml:space="preserve"> </w:t>
      </w:r>
      <w:r>
        <w:t xml:space="preserve">returns the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(1) and then increments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2</w:t>
      </w:r>
    </w:p>
    <w:p>
      <w:pPr>
        <w:numPr>
          <w:ilvl w:val="0"/>
          <w:numId w:val="1014"/>
        </w:numPr>
      </w:pPr>
      <w:r>
        <w:t xml:space="preserve">In the expression</w:t>
      </w:r>
      <w:r>
        <w:t xml:space="preserve"> </w:t>
      </w:r>
      <w:r>
        <w:rPr>
          <w:rStyle w:val="VerbatimChar"/>
        </w:rPr>
        <w:t xml:space="preserve">++a * 2 + 4</w:t>
      </w:r>
      <w:r>
        <w:t xml:space="preserve">, the operator</w:t>
      </w:r>
      <w:r>
        <w:t xml:space="preserve"> </w:t>
      </w:r>
      <w:r>
        <w:rPr>
          <w:rStyle w:val="VerbatimChar"/>
        </w:rPr>
        <w:t xml:space="preserve">++a</w:t>
      </w:r>
      <w:r>
        <w:t xml:space="preserve"> </w:t>
      </w:r>
      <w:r>
        <w:t xml:space="preserve">executes first, and it returns the new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, which is 3. Then the multiplication executes (</w:t>
      </w:r>
      <w:r>
        <w:rPr>
          <w:rStyle w:val="VerbatimChar"/>
        </w:rPr>
        <w:t xml:space="preserve">3 * 2</w:t>
      </w:r>
      <w:r>
        <w:t xml:space="preserve">, which is 6), then the addition (</w:t>
      </w:r>
      <w:r>
        <w:rPr>
          <w:rStyle w:val="VerbatimChar"/>
        </w:rPr>
        <w:t xml:space="preserve">6 + 4</w:t>
      </w:r>
      <w:r>
        <w:t xml:space="preserve">, which is 10). Thus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gets the value 10.</w:t>
      </w:r>
    </w:p>
    <w:p>
      <w:pPr>
        <w:numPr>
          <w:ilvl w:val="0"/>
          <w:numId w:val="1014"/>
        </w:numPr>
      </w:pPr>
      <w:r>
        <w:t xml:space="preserve">In thee expression</w:t>
      </w:r>
      <w:r>
        <w:t xml:space="preserve"> </w:t>
      </w:r>
      <w:r>
        <w:rPr>
          <w:rStyle w:val="VerbatimChar"/>
        </w:rPr>
        <w:t xml:space="preserve">a-- + 1</w:t>
      </w:r>
      <w:r>
        <w:t xml:space="preserve">, the operator</w:t>
      </w:r>
      <w:r>
        <w:t xml:space="preserve"> </w:t>
      </w:r>
      <w:r>
        <w:rPr>
          <w:rStyle w:val="VerbatimChar"/>
        </w:rPr>
        <w:t xml:space="preserve">a--</w:t>
      </w:r>
      <w:r>
        <w:t xml:space="preserve"> </w:t>
      </w:r>
      <w:r>
        <w:t xml:space="preserve">executes first, and it returns the</w:t>
      </w:r>
      <w:r>
        <w:t xml:space="preserve"> </w:t>
      </w:r>
      <w:r>
        <w:rPr>
          <w:i/>
          <w:iCs/>
        </w:rPr>
        <w:t xml:space="preserve">old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, which is 3 (even though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now 2). Then the addition executes, so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gets the value 4.</w:t>
      </w:r>
    </w:p>
    <w:bookmarkEnd w:id="25"/>
    <w:bookmarkEnd w:id="26"/>
    <w:bookmarkStart w:id="29" w:name="arithmetic-on-mixed-data-types"/>
    <w:p>
      <w:pPr>
        <w:pStyle w:val="Heading2"/>
      </w:pPr>
      <w:r>
        <w:t xml:space="preserve">Arithmetic on Mixed Data Types</w:t>
      </w:r>
    </w:p>
    <w:p>
      <w:pPr>
        <w:pStyle w:val="Compact"/>
        <w:numPr>
          <w:ilvl w:val="0"/>
          <w:numId w:val="1015"/>
        </w:numPr>
      </w:pPr>
      <w:r>
        <w:t xml:space="preserve">The math operators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) are defined separately for each data type: There is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that adds</w:t>
      </w:r>
      <w:r>
        <w:t xml:space="preserve"> </w:t>
      </w:r>
      <w:r>
        <w:rPr>
          <w:rStyle w:val="VerbatimChar"/>
        </w:rPr>
        <w:t xml:space="preserve">int</w:t>
      </w:r>
      <w:r>
        <w:t xml:space="preserve">s,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that adds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s, etc.</w:t>
      </w:r>
    </w:p>
    <w:p>
      <w:pPr>
        <w:pStyle w:val="Compact"/>
        <w:numPr>
          <w:ilvl w:val="0"/>
          <w:numId w:val="1015"/>
        </w:numPr>
      </w:pPr>
      <w:r>
        <w:t xml:space="preserve">Each operator expects to get two values of the same type on each side, and produces a result of that same type. For example,</w:t>
      </w:r>
      <w:r>
        <w:t xml:space="preserve"> </w:t>
      </w:r>
      <w:r>
        <w:rPr>
          <w:rStyle w:val="VerbatimChar"/>
        </w:rPr>
        <w:t xml:space="preserve">2.25 + 3.25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+</w:t>
      </w:r>
      <w:r>
        <w:t xml:space="preserve">, which adds the two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values to produce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-type result, 5.5.</w:t>
      </w:r>
    </w:p>
    <w:p>
      <w:pPr>
        <w:pStyle w:val="Compact"/>
        <w:numPr>
          <w:ilvl w:val="0"/>
          <w:numId w:val="1015"/>
        </w:numPr>
      </w:pPr>
      <w:r>
        <w:t xml:space="preserve">Most operators have the same effect regardless of their type, except for</w:t>
      </w:r>
      <w:r>
        <w:t xml:space="preserve"> </w:t>
      </w:r>
      <w:r>
        <w:rPr>
          <w:rStyle w:val="VerbatimChar"/>
        </w:rPr>
        <w:t xml:space="preserve">/</w:t>
      </w:r>
    </w:p>
    <w:p>
      <w:pPr>
        <w:pStyle w:val="Compact"/>
        <w:numPr>
          <w:ilvl w:val="0"/>
          <w:numId w:val="101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/</w:t>
      </w:r>
      <w:r>
        <w:rPr>
          <w:rStyle w:val="VerbatimChar"/>
        </w:rPr>
        <w:t xml:space="preserve">short</w:t>
      </w:r>
      <w:r>
        <w:t xml:space="preserve">/</w:t>
      </w:r>
      <w:r>
        <w:rPr>
          <w:rStyle w:val="VerbatimChar"/>
        </w:rPr>
        <w:t xml:space="preserve">long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does</w:t>
      </w:r>
      <w:r>
        <w:t xml:space="preserve"> </w:t>
      </w:r>
      <w:r>
        <w:rPr>
          <w:b/>
          <w:bCs/>
        </w:rPr>
        <w:t xml:space="preserve">integer division</w:t>
      </w:r>
      <w:r>
        <w:t xml:space="preserve">, which returns only the quotient and drops the remainder: In the statement</w:t>
      </w:r>
      <w:r>
        <w:t xml:space="preserve"> </w:t>
      </w:r>
      <w:r>
        <w:rPr>
          <w:rStyle w:val="VerbatimChar"/>
        </w:rPr>
        <w:t xml:space="preserve">int result = 21 / 5;</w:t>
      </w:r>
      <w:r>
        <w:t xml:space="preserve">, the variable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gets the value 4, because</w:t>
      </w:r>
      <w:r>
        <w:t xml:space="preserve"> </w:t>
      </w:r>
      <m:oMath>
        <m:r>
          <m:t>21</m:t>
        </m:r>
        <m:r>
          <m:rPr>
            <m:sty m:val="p"/>
          </m:rPr>
          <m:t>÷</m:t>
        </m:r>
        <m:r>
          <m:t>5</m:t>
        </m:r>
      </m:oMath>
      <w:r>
        <w:t xml:space="preserve"> </w:t>
      </w:r>
      <w:r>
        <w:t xml:space="preserve">is 4 with a remainder of 1. If you want the fractional part, you need to use the floating-point version (for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):</w:t>
      </w:r>
      <w:r>
        <w:t xml:space="preserve"> </w:t>
      </w:r>
      <w:r>
        <w:rPr>
          <w:rStyle w:val="VerbatimChar"/>
        </w:rPr>
        <w:t xml:space="preserve">double fracDiv = 21.0 / 5.0;</w:t>
      </w:r>
      <w:r>
        <w:t xml:space="preserve"> </w:t>
      </w:r>
      <w:r>
        <w:t xml:space="preserve">will initialize</w:t>
      </w:r>
      <w:r>
        <w:t xml:space="preserve"> </w:t>
      </w:r>
      <w:r>
        <w:rPr>
          <w:rStyle w:val="VerbatimChar"/>
        </w:rPr>
        <w:t xml:space="preserve">fracDiv</w:t>
      </w:r>
      <w:r>
        <w:t xml:space="preserve"> </w:t>
      </w:r>
      <w:r>
        <w:t xml:space="preserve">to 4.2.</w:t>
      </w:r>
    </w:p>
    <w:bookmarkStart w:id="27" w:name="implicit-conversions-in-math"/>
    <w:p>
      <w:pPr>
        <w:pStyle w:val="Heading3"/>
      </w:pPr>
      <w:r>
        <w:t xml:space="preserve">Implicit conversions in math</w:t>
      </w:r>
    </w:p>
    <w:p>
      <w:pPr>
        <w:pStyle w:val="Compact"/>
        <w:numPr>
          <w:ilvl w:val="0"/>
          <w:numId w:val="1016"/>
        </w:numPr>
      </w:pPr>
      <w:r>
        <w:t xml:space="preserve">If the two operands/arguments to a math operator are not the same type, they must become the same type – one must be converted</w:t>
      </w:r>
    </w:p>
    <w:p>
      <w:pPr>
        <w:pStyle w:val="Compact"/>
        <w:numPr>
          <w:ilvl w:val="0"/>
          <w:numId w:val="1016"/>
        </w:numPr>
      </w:pPr>
      <w:r>
        <w:t xml:space="preserve">C# will first try implicit conversion to</w:t>
      </w:r>
      <w:r>
        <w:t xml:space="preserve"> </w:t>
      </w:r>
      <w:r>
        <w:t xml:space="preserve">“</w:t>
      </w:r>
      <w:r>
        <w:t xml:space="preserve">promote</w:t>
      </w:r>
      <w:r>
        <w:t xml:space="preserve">”</w:t>
      </w:r>
      <w:r>
        <w:t xml:space="preserve"> </w:t>
      </w:r>
      <w:r>
        <w:t xml:space="preserve">a less-precise or smaller value to a more precise, larger type</w:t>
      </w:r>
    </w:p>
    <w:p>
      <w:pPr>
        <w:pStyle w:val="Compact"/>
        <w:numPr>
          <w:ilvl w:val="0"/>
          <w:numId w:val="1016"/>
        </w:numPr>
      </w:pPr>
      <w:r>
        <w:t xml:space="preserve">Example: with the expression</w:t>
      </w:r>
      <w:r>
        <w:t xml:space="preserve"> </w:t>
      </w:r>
      <w:r>
        <w:rPr>
          <w:rStyle w:val="VerbatimChar"/>
        </w:rPr>
        <w:t xml:space="preserve">double fracDiv = 21 / 2.4;</w:t>
      </w:r>
    </w:p>
    <w:p>
      <w:pPr>
        <w:pStyle w:val="Compact"/>
        <w:numPr>
          <w:ilvl w:val="1"/>
          <w:numId w:val="1017"/>
        </w:numPr>
      </w:pPr>
      <w:r>
        <w:t xml:space="preserve">Operand types are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double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int</w:t>
      </w:r>
      <w:r>
        <w:t xml:space="preserve"> </w:t>
      </w:r>
      <w:r>
        <w:t xml:space="preserve">is smaller/less-precise than</w:t>
      </w:r>
      <w:r>
        <w:t xml:space="preserve"> </w:t>
      </w:r>
      <w:r>
        <w:rPr>
          <w:rStyle w:val="VerbatimChar"/>
        </w:rPr>
        <w:t xml:space="preserve">double</w:t>
      </w:r>
    </w:p>
    <w:p>
      <w:pPr>
        <w:pStyle w:val="Compact"/>
        <w:numPr>
          <w:ilvl w:val="1"/>
          <w:numId w:val="1017"/>
        </w:numPr>
      </w:pPr>
      <w:r>
        <w:t xml:space="preserve">21 gets implicitly converted to 21.0,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value</w:t>
      </w:r>
    </w:p>
    <w:p>
      <w:pPr>
        <w:pStyle w:val="Compact"/>
        <w:numPr>
          <w:ilvl w:val="1"/>
          <w:numId w:val="1017"/>
        </w:numPr>
      </w:pPr>
      <w:r>
        <w:t xml:space="preserve">Now the operands are both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type, so the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version of the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operator gets executed</w:t>
      </w:r>
    </w:p>
    <w:p>
      <w:pPr>
        <w:pStyle w:val="Compact"/>
        <w:numPr>
          <w:ilvl w:val="1"/>
          <w:numId w:val="1017"/>
        </w:numPr>
      </w:pPr>
      <w:r>
        <w:t xml:space="preserve">The result is 8.75,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value, which gets assigned to the variable</w:t>
      </w:r>
      <w:r>
        <w:t xml:space="preserve"> </w:t>
      </w:r>
      <w:r>
        <w:rPr>
          <w:rStyle w:val="VerbatimChar"/>
        </w:rPr>
        <w:t xml:space="preserve">fracDiv</w:t>
      </w:r>
    </w:p>
    <w:p>
      <w:pPr>
        <w:pStyle w:val="Compact"/>
        <w:numPr>
          <w:ilvl w:val="0"/>
          <w:numId w:val="1016"/>
        </w:numPr>
      </w:pPr>
      <w:r>
        <w:t xml:space="preserve">Implicit conversion also happens in assignment statements, which happen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the math expression is computed</w:t>
      </w:r>
    </w:p>
    <w:p>
      <w:pPr>
        <w:pStyle w:val="Compact"/>
        <w:numPr>
          <w:ilvl w:val="0"/>
          <w:numId w:val="1016"/>
        </w:numPr>
      </w:pPr>
      <w:r>
        <w:t xml:space="preserve">Example: with the expression</w:t>
      </w:r>
      <w:r>
        <w:t xml:space="preserve"> </w:t>
      </w:r>
      <w:r>
        <w:rPr>
          <w:rStyle w:val="VerbatimChar"/>
        </w:rPr>
        <w:t xml:space="preserve">double fraction = 21 / 5;</w:t>
      </w:r>
    </w:p>
    <w:p>
      <w:pPr>
        <w:pStyle w:val="Compact"/>
        <w:numPr>
          <w:ilvl w:val="1"/>
          <w:numId w:val="1018"/>
        </w:numPr>
      </w:pPr>
      <w:r>
        <w:t xml:space="preserve">Operand types are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</w:t>
      </w:r>
    </w:p>
    <w:p>
      <w:pPr>
        <w:pStyle w:val="Compact"/>
        <w:numPr>
          <w:ilvl w:val="1"/>
          <w:numId w:val="1018"/>
        </w:numPr>
      </w:pPr>
      <w:r>
        <w:t xml:space="preserve">Since they match, 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gets executed</w:t>
      </w:r>
    </w:p>
    <w:p>
      <w:pPr>
        <w:pStyle w:val="Compact"/>
        <w:numPr>
          <w:ilvl w:val="1"/>
          <w:numId w:val="1018"/>
        </w:numPr>
      </w:pPr>
      <w:r>
        <w:t xml:space="preserve">The result is 4,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</w:t>
      </w:r>
    </w:p>
    <w:p>
      <w:pPr>
        <w:pStyle w:val="Compact"/>
        <w:numPr>
          <w:ilvl w:val="1"/>
          <w:numId w:val="1018"/>
        </w:numPr>
      </w:pPr>
      <w:r>
        <w:t xml:space="preserve">Now this value is assigned to the variable</w:t>
      </w:r>
      <w:r>
        <w:t xml:space="preserve"> </w:t>
      </w:r>
      <w:r>
        <w:rPr>
          <w:rStyle w:val="VerbatimChar"/>
        </w:rPr>
        <w:t xml:space="preserve">fraction</w:t>
      </w:r>
      <w:r>
        <w:t xml:space="preserve">, which is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type</w:t>
      </w:r>
    </w:p>
    <w:p>
      <w:pPr>
        <w:pStyle w:val="Compact"/>
        <w:numPr>
          <w:ilvl w:val="1"/>
          <w:numId w:val="1018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value is implicitly converted to the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value 4.0, and</w:t>
      </w:r>
      <w:r>
        <w:t xml:space="preserve"> </w:t>
      </w:r>
      <w:r>
        <w:rPr>
          <w:rStyle w:val="VerbatimChar"/>
        </w:rPr>
        <w:t xml:space="preserve">fraction</w:t>
      </w:r>
      <w:r>
        <w:t xml:space="preserve"> </w:t>
      </w:r>
      <w:r>
        <w:t xml:space="preserve">is assigned the value 4.0</w:t>
      </w:r>
    </w:p>
    <w:bookmarkEnd w:id="27"/>
    <w:bookmarkStart w:id="28" w:name="explicit-conversions-in-math"/>
    <w:p>
      <w:pPr>
        <w:pStyle w:val="Heading3"/>
      </w:pPr>
      <w:r>
        <w:t xml:space="preserve">Explicit conversions in math</w:t>
      </w:r>
    </w:p>
    <w:p>
      <w:pPr>
        <w:numPr>
          <w:ilvl w:val="0"/>
          <w:numId w:val="1019"/>
        </w:numPr>
      </w:pPr>
      <w:r>
        <w:t xml:space="preserve">If the operands are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type, the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will get called, even if you assign the result to a</w:t>
      </w:r>
      <w:r>
        <w:t xml:space="preserve"> </w:t>
      </w:r>
      <w:r>
        <w:rPr>
          <w:rStyle w:val="VerbatimChar"/>
        </w:rPr>
        <w:t xml:space="preserve">double</w:t>
      </w:r>
    </w:p>
    <w:p>
      <w:pPr>
        <w:numPr>
          <w:ilvl w:val="0"/>
          <w:numId w:val="1019"/>
        </w:numPr>
      </w:pPr>
      <w:r>
        <w:t xml:space="preserve">You can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floating-point division by explicitly converting one operand to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float</w:t>
      </w:r>
    </w:p>
    <w:p>
      <w:pPr>
        <w:numPr>
          <w:ilvl w:val="0"/>
          <w:numId w:val="1019"/>
        </w:numPr>
      </w:pPr>
      <w: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int numCookies = 21;</w:t>
      </w:r>
      <w:r>
        <w:br/>
      </w:r>
      <w:r>
        <w:rPr>
          <w:rStyle w:val="VerbatimChar"/>
        </w:rPr>
        <w:t xml:space="preserve">int numPeople = 6;</w:t>
      </w:r>
      <w:r>
        <w:br/>
      </w:r>
      <w:r>
        <w:rPr>
          <w:rStyle w:val="VerbatimChar"/>
        </w:rPr>
        <w:t xml:space="preserve">double share = (double) numCookies / numPeople;</w:t>
      </w:r>
    </w:p>
    <w:p>
      <w:pPr>
        <w:numPr>
          <w:ilvl w:val="0"/>
          <w:numId w:val="1000"/>
        </w:numPr>
      </w:pPr>
      <w:r>
        <w:t xml:space="preserve">Without the cast,</w:t>
      </w:r>
      <w:r>
        <w:t xml:space="preserve"> </w:t>
      </w:r>
      <w:r>
        <w:rPr>
          <w:rStyle w:val="VerbatimChar"/>
        </w:rPr>
        <w:t xml:space="preserve">share</w:t>
      </w:r>
      <w:r>
        <w:t xml:space="preserve"> </w:t>
      </w:r>
      <w:r>
        <w:t xml:space="preserve">would get the value 3.0 because</w:t>
      </w:r>
      <w:r>
        <w:t xml:space="preserve"> </w:t>
      </w:r>
      <w:r>
        <w:rPr>
          <w:rStyle w:val="VerbatimChar"/>
        </w:rPr>
        <w:t xml:space="preserve">numCookies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numPeople</w:t>
      </w:r>
      <w:r>
        <w:t xml:space="preserve"> </w:t>
      </w:r>
      <w:r>
        <w:t xml:space="preserve">are both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type (just like the</w:t>
      </w:r>
      <w:r>
        <w:t xml:space="preserve"> </w:t>
      </w:r>
      <w:r>
        <w:rPr>
          <w:rStyle w:val="VerbatimChar"/>
        </w:rPr>
        <w:t xml:space="preserve">fraction</w:t>
      </w:r>
      <w:r>
        <w:t xml:space="preserve"> </w:t>
      </w:r>
      <w:r>
        <w:t xml:space="preserve">example above). With the cast,</w:t>
      </w:r>
      <w:r>
        <w:t xml:space="preserve"> </w:t>
      </w:r>
      <w:r>
        <w:rPr>
          <w:rStyle w:val="VerbatimChar"/>
        </w:rPr>
        <w:t xml:space="preserve">numCookies</w:t>
      </w:r>
      <w:r>
        <w:t xml:space="preserve"> </w:t>
      </w:r>
      <w:r>
        <w:t xml:space="preserve">is converted to the value 21.0 (a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), which means the operands are no longer the same type. This will cause</w:t>
      </w:r>
      <w:r>
        <w:t xml:space="preserve"> </w:t>
      </w:r>
      <w:r>
        <w:rPr>
          <w:rStyle w:val="VerbatimChar"/>
        </w:rPr>
        <w:t xml:space="preserve">numPeople</w:t>
      </w:r>
      <w:r>
        <w:t xml:space="preserve"> </w:t>
      </w:r>
      <w:r>
        <w:t xml:space="preserve">to be implicitly converted to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in order to make them match, and the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will get called to evaluate</w:t>
      </w:r>
      <w:r>
        <w:t xml:space="preserve"> </w:t>
      </w:r>
      <w:r>
        <w:rPr>
          <w:rStyle w:val="VerbatimChar"/>
        </w:rPr>
        <w:t xml:space="preserve">21.0 / 6.0</w:t>
      </w:r>
      <w:r>
        <w:t xml:space="preserve">. The result is 3.5, so</w:t>
      </w:r>
      <w:r>
        <w:t xml:space="preserve"> </w:t>
      </w:r>
      <w:r>
        <w:rPr>
          <w:rStyle w:val="VerbatimChar"/>
        </w:rPr>
        <w:t xml:space="preserve">share</w:t>
      </w:r>
      <w:r>
        <w:t xml:space="preserve"> </w:t>
      </w:r>
      <w:r>
        <w:t xml:space="preserve">gets assigned 3.5.</w:t>
      </w:r>
    </w:p>
    <w:p>
      <w:pPr>
        <w:numPr>
          <w:ilvl w:val="0"/>
          <w:numId w:val="1019"/>
        </w:numPr>
      </w:pPr>
      <w:r>
        <w:t xml:space="preserve">You might also</w:t>
      </w:r>
      <w:r>
        <w:t xml:space="preserve"> </w:t>
      </w:r>
      <w:r>
        <w:rPr>
          <w:i/>
          <w:iCs/>
        </w:rPr>
        <w:t xml:space="preserve">need</w:t>
      </w:r>
      <w:r>
        <w:t xml:space="preserve"> </w:t>
      </w:r>
      <w:r>
        <w:t xml:space="preserve">a cast to ensure the operands are the same type, if implicit conversion does not work</w:t>
      </w:r>
    </w:p>
    <w:p>
      <w:pPr>
        <w:numPr>
          <w:ilvl w:val="0"/>
          <w:numId w:val="1019"/>
        </w:numPr>
      </w:pPr>
      <w: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decimal price = 3.89;</w:t>
      </w:r>
      <w:r>
        <w:br/>
      </w:r>
      <w:r>
        <w:rPr>
          <w:rStyle w:val="VerbatimChar"/>
        </w:rPr>
        <w:t xml:space="preserve">double shares = 47.75;</w:t>
      </w:r>
      <w:r>
        <w:br/>
      </w:r>
      <w:r>
        <w:rPr>
          <w:rStyle w:val="VerbatimChar"/>
        </w:rPr>
        <w:t xml:space="preserve">decimal total = price * (decimal) shares;</w:t>
      </w:r>
    </w:p>
    <w:p>
      <w:pPr>
        <w:numPr>
          <w:ilvl w:val="0"/>
          <w:numId w:val="1000"/>
        </w:numPr>
      </w:pPr>
      <w:r>
        <w:t xml:space="preserve">In this code,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cannot be implicitly converted to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cannot be implicitly converted to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so the multiplication</w:t>
      </w:r>
      <w:r>
        <w:t xml:space="preserve"> </w:t>
      </w:r>
      <w:r>
        <w:rPr>
          <w:rStyle w:val="VerbatimChar"/>
        </w:rPr>
        <w:t xml:space="preserve">price * shares</w:t>
      </w:r>
      <w:r>
        <w:t xml:space="preserve"> </w:t>
      </w:r>
      <w:r>
        <w:t xml:space="preserve">would produce a compile error. We need an explicit cast to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to make both operands the same type (</w:t>
      </w:r>
      <w:r>
        <w:rPr>
          <w:rStyle w:val="VerbatimChar"/>
        </w:rPr>
        <w:t xml:space="preserve">decimal</w:t>
      </w:r>
      <w:r>
        <w:t xml:space="preserve">).</w:t>
      </w:r>
    </w:p>
    <w:bookmarkEnd w:id="28"/>
    <w:bookmarkEnd w:id="29"/>
    <w:bookmarkStart w:id="30" w:name="order-of-operations"/>
    <w:p>
      <w:pPr>
        <w:pStyle w:val="Heading2"/>
      </w:pPr>
      <w:r>
        <w:t xml:space="preserve">Order of Operations</w:t>
      </w:r>
    </w:p>
    <w:p>
      <w:pPr>
        <w:pStyle w:val="Compact"/>
        <w:numPr>
          <w:ilvl w:val="0"/>
          <w:numId w:val="1020"/>
        </w:numPr>
      </w:pPr>
      <w:r>
        <w:t xml:space="preserve">Math operations in C# follow PEMDAS from math class: Parentheses, Exponents, Multiplication, Division, Addition, Subtraction</w:t>
      </w:r>
    </w:p>
    <w:p>
      <w:pPr>
        <w:pStyle w:val="Compact"/>
        <w:numPr>
          <w:ilvl w:val="1"/>
          <w:numId w:val="1021"/>
        </w:numPr>
      </w:pPr>
      <w:r>
        <w:t xml:space="preserve">Multiplication/division are evaluated together, as are addition/subtraction</w:t>
      </w:r>
    </w:p>
    <w:p>
      <w:pPr>
        <w:pStyle w:val="Compact"/>
        <w:numPr>
          <w:ilvl w:val="1"/>
          <w:numId w:val="1021"/>
        </w:numPr>
      </w:pPr>
      <w:r>
        <w:t xml:space="preserve">Expressions are evaluated left-to-right</w:t>
      </w:r>
    </w:p>
    <w:p>
      <w:pPr>
        <w:pStyle w:val="Compact"/>
        <w:numPr>
          <w:ilvl w:val="1"/>
          <w:numId w:val="1021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int x = 4 = 10 * 3 - 21 / 2 - (3 + 3);</w:t>
      </w:r>
    </w:p>
    <w:p>
      <w:pPr>
        <w:pStyle w:val="Compact"/>
        <w:numPr>
          <w:ilvl w:val="2"/>
          <w:numId w:val="1022"/>
        </w:numPr>
      </w:pPr>
      <w:r>
        <w:t xml:space="preserve">Parentheses:</w:t>
      </w:r>
      <w:r>
        <w:t xml:space="preserve"> </w:t>
      </w:r>
      <w:r>
        <w:rPr>
          <w:rStyle w:val="VerbatimChar"/>
        </w:rPr>
        <w:t xml:space="preserve">(3 + 3)</w:t>
      </w:r>
      <w:r>
        <w:t xml:space="preserve"> </w:t>
      </w:r>
      <w:r>
        <w:t xml:space="preserve">is evaluated, returns 6</w:t>
      </w:r>
    </w:p>
    <w:p>
      <w:pPr>
        <w:pStyle w:val="Compact"/>
        <w:numPr>
          <w:ilvl w:val="2"/>
          <w:numId w:val="1022"/>
        </w:numPr>
      </w:pPr>
      <w:r>
        <w:t xml:space="preserve">Multiplication/Division:</w:t>
      </w:r>
      <w:r>
        <w:t xml:space="preserve"> </w:t>
      </w:r>
      <w:r>
        <w:rPr>
          <w:rStyle w:val="VerbatimChar"/>
        </w:rPr>
        <w:t xml:space="preserve">10 * 3</w:t>
      </w:r>
      <w:r>
        <w:t xml:space="preserve"> </w:t>
      </w:r>
      <w:r>
        <w:t xml:space="preserve">is evaluated to produce 30, then</w:t>
      </w:r>
      <w:r>
        <w:t xml:space="preserve"> </w:t>
      </w:r>
      <w:r>
        <w:rPr>
          <w:rStyle w:val="VerbatimChar"/>
        </w:rPr>
        <w:t xml:space="preserve">21 / 2</w:t>
      </w:r>
      <w:r>
        <w:t xml:space="preserve"> </w:t>
      </w:r>
      <w:r>
        <w:t xml:space="preserve">is evaluated to produce 10 (left-to-right)</w:t>
      </w:r>
    </w:p>
    <w:p>
      <w:pPr>
        <w:pStyle w:val="Compact"/>
        <w:numPr>
          <w:ilvl w:val="2"/>
          <w:numId w:val="1022"/>
        </w:numPr>
      </w:pPr>
      <w:r>
        <w:t xml:space="preserve">Addition/Subtraction: 4 + 30 - 10 - 6 is evaluated, result is 18</w:t>
      </w:r>
    </w:p>
    <w:p>
      <w:pPr>
        <w:pStyle w:val="Compact"/>
        <w:numPr>
          <w:ilvl w:val="0"/>
          <w:numId w:val="1020"/>
        </w:numPr>
      </w:pPr>
      <w:r>
        <w:t xml:space="preserve">Cast operator is higher priority than all binary operators</w:t>
      </w:r>
    </w:p>
    <w:p>
      <w:pPr>
        <w:pStyle w:val="Compact"/>
        <w:numPr>
          <w:ilvl w:val="1"/>
          <w:numId w:val="1023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double share = (double) numCookies / numPeople;</w:t>
      </w:r>
    </w:p>
    <w:p>
      <w:pPr>
        <w:pStyle w:val="Compact"/>
        <w:numPr>
          <w:ilvl w:val="2"/>
          <w:numId w:val="1024"/>
        </w:numPr>
      </w:pPr>
      <w:r>
        <w:t xml:space="preserve">Cast operator is evaluated first, converts</w:t>
      </w:r>
      <w:r>
        <w:t xml:space="preserve"> </w:t>
      </w:r>
      <w:r>
        <w:rPr>
          <w:rStyle w:val="VerbatimChar"/>
        </w:rPr>
        <w:t xml:space="preserve">numCookies</w:t>
      </w:r>
      <w:r>
        <w:t xml:space="preserve"> </w:t>
      </w:r>
      <w:r>
        <w:t xml:space="preserve">to a</w:t>
      </w:r>
      <w:r>
        <w:t xml:space="preserve"> </w:t>
      </w:r>
      <w:r>
        <w:rPr>
          <w:rStyle w:val="VerbatimChar"/>
        </w:rPr>
        <w:t xml:space="preserve">double</w:t>
      </w:r>
    </w:p>
    <w:p>
      <w:pPr>
        <w:pStyle w:val="Compact"/>
        <w:numPr>
          <w:ilvl w:val="2"/>
          <w:numId w:val="1024"/>
        </w:numPr>
      </w:pPr>
      <w:r>
        <w:t xml:space="preserve">Division is evaluated next, but operand types do not match</w:t>
      </w:r>
    </w:p>
    <w:p>
      <w:pPr>
        <w:pStyle w:val="Compact"/>
        <w:numPr>
          <w:ilvl w:val="2"/>
          <w:numId w:val="1024"/>
        </w:numPr>
      </w:pPr>
      <w:r>
        <w:rPr>
          <w:rStyle w:val="VerbatimChar"/>
        </w:rPr>
        <w:t xml:space="preserve">numPeople</w:t>
      </w:r>
      <w:r>
        <w:t xml:space="preserve"> </w:t>
      </w:r>
      <w:r>
        <w:t xml:space="preserve">is implicitly converted to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 </w:t>
      </w:r>
      <w:r>
        <w:t xml:space="preserve">to make operand types match</w:t>
      </w:r>
    </w:p>
    <w:p>
      <w:pPr>
        <w:pStyle w:val="Compact"/>
        <w:numPr>
          <w:ilvl w:val="2"/>
          <w:numId w:val="1024"/>
        </w:numPr>
      </w:pPr>
      <w:r>
        <w:t xml:space="preserve">Then division is evaluated, result is 21.0 / 6.0 = 3.5</w:t>
      </w:r>
    </w:p>
    <w:p>
      <w:pPr>
        <w:pStyle w:val="Compact"/>
        <w:numPr>
          <w:ilvl w:val="0"/>
          <w:numId w:val="1020"/>
        </w:numPr>
      </w:pPr>
      <w:r>
        <w:t xml:space="preserve">Parentheses always increase priority, even with casts</w:t>
      </w:r>
    </w:p>
    <w:p>
      <w:pPr>
        <w:numPr>
          <w:ilvl w:val="1"/>
          <w:numId w:val="1025"/>
        </w:numPr>
      </w:pPr>
      <w:r>
        <w:t xml:space="preserve">An expression in parentheses gets evaluated before the cast</w:t>
      </w:r>
      <w:r>
        <w:t xml:space="preserve"> </w:t>
      </w:r>
      <w:r>
        <w:t xml:space="preserve">“</w:t>
      </w:r>
      <w:r>
        <w:t xml:space="preserve">next to</w:t>
      </w:r>
      <w:r>
        <w:t xml:space="preserve">”</w:t>
      </w:r>
      <w:r>
        <w:t xml:space="preserve"> </w:t>
      </w:r>
      <w:r>
        <w:t xml:space="preserve">it</w:t>
      </w:r>
    </w:p>
    <w:p>
      <w:pPr>
        <w:numPr>
          <w:ilvl w:val="1"/>
          <w:numId w:val="1025"/>
        </w:numPr>
      </w:pPr>
      <w:r>
        <w:t xml:space="preserve">Example: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int a = 5, b = 4;</w:t>
      </w:r>
      <w:r>
        <w:br/>
      </w:r>
      <w:r>
        <w:rPr>
          <w:rStyle w:val="VerbatimChar"/>
        </w:rPr>
        <w:t xml:space="preserve">double result = (double) (a / b);</w:t>
      </w:r>
    </w:p>
    <w:p>
      <w:pPr>
        <w:numPr>
          <w:ilvl w:val="1"/>
          <w:numId w:val="1000"/>
        </w:numPr>
      </w:pPr>
      <w:r>
        <w:t xml:space="preserve">The expression in parentheses gets evaluated first, then the result has the</w:t>
      </w:r>
      <w:r>
        <w:t xml:space="preserve"> </w:t>
      </w:r>
      <w:r>
        <w:rPr>
          <w:rStyle w:val="VerbatimChar"/>
        </w:rPr>
        <w:t xml:space="preserve">(double)</w:t>
      </w:r>
      <w:r>
        <w:t xml:space="preserve"> </w:t>
      </w:r>
      <w:r>
        <w:t xml:space="preserve">cast applied to it. That means</w:t>
      </w:r>
      <w:r>
        <w:t xml:space="preserve"> </w:t>
      </w:r>
      <w:r>
        <w:rPr>
          <w:rStyle w:val="VerbatimChar"/>
        </w:rPr>
        <w:t xml:space="preserve">a / b</w:t>
      </w:r>
      <w:r>
        <w:t xml:space="preserve"> </w:t>
      </w:r>
      <w:r>
        <w:t xml:space="preserve">is evaluated to produce 1, since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both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type, and then that result is cast to a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producing 1.0.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2024-08-15T18:01:31Z</dcterms:created>
  <dcterms:modified xsi:type="dcterms:W3CDTF">2024-08-15T18:01:31Z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