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ntroduction"/>
    <w:p>
      <w:pPr>
        <w:pStyle w:val="Heading1"/>
      </w:pPr>
      <w:r>
        <w:t xml:space="preserve">Introduction</w:t>
      </w:r>
    </w:p>
    <w:bookmarkStart w:id="20" w:name="class-and-object-basics"/>
    <w:p>
      <w:pPr>
        <w:pStyle w:val="Heading2"/>
      </w:pPr>
      <w:r>
        <w:t xml:space="preserve">Class and Object Basics</w:t>
      </w:r>
    </w:p>
    <w:p>
      <w:pPr>
        <w:pStyle w:val="Compact"/>
        <w:numPr>
          <w:ilvl w:val="0"/>
          <w:numId w:val="1001"/>
        </w:numPr>
      </w:pPr>
      <w:r>
        <w:t xml:space="preserve">Classes vs. Objects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class</w:t>
      </w:r>
      <w:r>
        <w:t xml:space="preserve"> </w:t>
      </w:r>
      <w:r>
        <w:t xml:space="preserve">is a specification, blueprint, or template for an object; it is the code that describes what data the object stores and what it can do</w:t>
      </w:r>
    </w:p>
    <w:p>
      <w:pPr>
        <w:pStyle w:val="Compact"/>
        <w:numPr>
          <w:ilvl w:val="1"/>
          <w:numId w:val="1002"/>
        </w:numPr>
      </w:pPr>
      <w:r>
        <w:t xml:space="preserve">An</w:t>
      </w:r>
      <w:r>
        <w:t xml:space="preserve"> </w:t>
      </w:r>
      <w:r>
        <w:rPr>
          <w:b/>
          <w:bCs/>
        </w:rPr>
        <w:t xml:space="preserve">object</w:t>
      </w:r>
      <w:r>
        <w:t xml:space="preserve"> </w:t>
      </w:r>
      <w:r>
        <w:t xml:space="preserve">is a single instance of a class, created using its</w:t>
      </w:r>
      <w:r>
        <w:t xml:space="preserve"> </w:t>
      </w:r>
      <w:r>
        <w:t xml:space="preserve">“</w:t>
      </w:r>
      <w:r>
        <w:t xml:space="preserve">template.</w:t>
      </w:r>
      <w:r>
        <w:t xml:space="preserve">”</w:t>
      </w:r>
      <w:r>
        <w:t xml:space="preserve"> </w:t>
      </w:r>
      <w:r>
        <w:t xml:space="preserve">It is executing code, with specific values stored in each variable</w:t>
      </w:r>
    </w:p>
    <w:p>
      <w:pPr>
        <w:pStyle w:val="Compact"/>
        <w:numPr>
          <w:ilvl w:val="1"/>
          <w:numId w:val="1002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instantiate</w:t>
      </w:r>
      <w:r>
        <w:t xml:space="preserve"> </w:t>
      </w:r>
      <w:r>
        <w:t xml:space="preserve">an object is to create a new object from a class</w:t>
      </w:r>
    </w:p>
    <w:p>
      <w:pPr>
        <w:pStyle w:val="Compact"/>
        <w:numPr>
          <w:ilvl w:val="0"/>
          <w:numId w:val="1001"/>
        </w:numPr>
      </w:pPr>
      <w:r>
        <w:t xml:space="preserve">Object design basics</w:t>
      </w:r>
    </w:p>
    <w:p>
      <w:pPr>
        <w:pStyle w:val="Compact"/>
        <w:numPr>
          <w:ilvl w:val="1"/>
          <w:numId w:val="1003"/>
        </w:numPr>
      </w:pPr>
      <w:r>
        <w:t xml:space="preserve">Objects have</w:t>
      </w:r>
      <w:r>
        <w:t xml:space="preserve"> </w:t>
      </w:r>
      <w:r>
        <w:rPr>
          <w:b/>
          <w:bCs/>
        </w:rPr>
        <w:t xml:space="preserve">attributes</w:t>
      </w:r>
      <w:r>
        <w:t xml:space="preserve">: data stored in the object. This data is different in each instance, although the type of data is defined in the class.</w:t>
      </w:r>
    </w:p>
    <w:p>
      <w:pPr>
        <w:pStyle w:val="Compact"/>
        <w:numPr>
          <w:ilvl w:val="1"/>
          <w:numId w:val="1003"/>
        </w:numPr>
      </w:pPr>
      <w:r>
        <w:t xml:space="preserve">Objects have</w:t>
      </w:r>
      <w:r>
        <w:t xml:space="preserve"> </w:t>
      </w:r>
      <w:r>
        <w:rPr>
          <w:b/>
          <w:bCs/>
        </w:rPr>
        <w:t xml:space="preserve">methods</w:t>
      </w:r>
      <w:r>
        <w:t xml:space="preserve">: functions that use or modify the object’s data. The code for these functions is defined in the class, but it is executed on (and modifies) a specific object</w:t>
      </w:r>
    </w:p>
    <w:p>
      <w:pPr>
        <w:pStyle w:val="Compact"/>
        <w:numPr>
          <w:ilvl w:val="0"/>
          <w:numId w:val="1001"/>
        </w:numPr>
      </w:pPr>
      <w:r>
        <w:t xml:space="preserve">Encapsulation: An important principle in class/object design</w:t>
      </w:r>
    </w:p>
    <w:p>
      <w:pPr>
        <w:pStyle w:val="Compact"/>
        <w:numPr>
          <w:ilvl w:val="1"/>
          <w:numId w:val="1004"/>
        </w:numPr>
      </w:pPr>
      <w:r>
        <w:t xml:space="preserve">Attribute data is stored in</w:t>
      </w:r>
      <w:r>
        <w:t xml:space="preserve"> </w:t>
      </w:r>
      <w:r>
        <w:rPr>
          <w:b/>
          <w:bCs/>
        </w:rPr>
        <w:t xml:space="preserve">instance variables</w:t>
      </w:r>
      <w:r>
        <w:t xml:space="preserve">, a special kind of variable</w:t>
      </w:r>
    </w:p>
    <w:p>
      <w:pPr>
        <w:pStyle w:val="Compact"/>
        <w:numPr>
          <w:ilvl w:val="1"/>
          <w:numId w:val="1004"/>
        </w:numPr>
      </w:pPr>
      <w:r>
        <w:t xml:space="preserve">Called</w:t>
      </w:r>
      <w:r>
        <w:t xml:space="preserve"> </w:t>
      </w:r>
      <w:r>
        <w:t xml:space="preserve">“</w:t>
      </w:r>
      <w:r>
        <w:t xml:space="preserve">instance</w:t>
      </w:r>
      <w:r>
        <w:t xml:space="preserve">”</w:t>
      </w:r>
      <w:r>
        <w:t xml:space="preserve"> </w:t>
      </w:r>
      <w:r>
        <w:t xml:space="preserve">because each instance, i.e. object, has its own copy of them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Encapsulation</w:t>
      </w:r>
      <w:r>
        <w:t xml:space="preserve"> </w:t>
      </w:r>
      <w:r>
        <w:t xml:space="preserve">means instance variables (attributes) are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inside an object: other code cannot access them directly</w:t>
      </w:r>
    </w:p>
    <w:p>
      <w:pPr>
        <w:pStyle w:val="Compact"/>
        <w:numPr>
          <w:ilvl w:val="2"/>
          <w:numId w:val="1005"/>
        </w:numPr>
      </w:pPr>
      <w:r>
        <w:t xml:space="preserve">Only the object’s own methods can access the instance variables</w:t>
      </w:r>
    </w:p>
    <w:p>
      <w:pPr>
        <w:pStyle w:val="Compact"/>
        <w:numPr>
          <w:ilvl w:val="2"/>
          <w:numId w:val="1005"/>
        </w:numPr>
      </w:pPr>
      <w:r>
        <w:t xml:space="preserve">Other code must</w:t>
      </w:r>
      <w:r>
        <w:t xml:space="preserve"> </w:t>
      </w:r>
      <w:r>
        <w:t xml:space="preserve">“</w:t>
      </w:r>
      <w:r>
        <w:t xml:space="preserve">ask permission</w:t>
      </w:r>
      <w:r>
        <w:t xml:space="preserve">”</w:t>
      </w:r>
      <w:r>
        <w:t xml:space="preserve"> </w:t>
      </w:r>
      <w:r>
        <w:t xml:space="preserve">from the object in order to read or write the variables</w:t>
      </w:r>
    </w:p>
    <w:bookmarkEnd w:id="20"/>
    <w:bookmarkStart w:id="21" w:name="writing-our-first-class"/>
    <w:p>
      <w:pPr>
        <w:pStyle w:val="Heading2"/>
      </w:pPr>
      <w:r>
        <w:t xml:space="preserve">Writing Our First Class</w:t>
      </w:r>
    </w:p>
    <w:p>
      <w:pPr>
        <w:pStyle w:val="Compact"/>
        <w:numPr>
          <w:ilvl w:val="0"/>
          <w:numId w:val="1006"/>
        </w:numPr>
      </w:pPr>
      <w:r>
        <w:t xml:space="preserve">Designing the class</w:t>
      </w:r>
    </w:p>
    <w:p>
      <w:pPr>
        <w:pStyle w:val="Compact"/>
        <w:numPr>
          <w:ilvl w:val="1"/>
          <w:numId w:val="1007"/>
        </w:numPr>
      </w:pPr>
      <w:r>
        <w:t xml:space="preserve">Our first class will be used to represent rectangles; each instance (object) will represent one rectangle</w:t>
      </w:r>
    </w:p>
    <w:p>
      <w:pPr>
        <w:pStyle w:val="Compact"/>
        <w:numPr>
          <w:ilvl w:val="1"/>
          <w:numId w:val="1007"/>
        </w:numPr>
      </w:pPr>
      <w:r>
        <w:t xml:space="preserve">Attributes of a rectangle:</w:t>
      </w:r>
    </w:p>
    <w:p>
      <w:pPr>
        <w:pStyle w:val="Compact"/>
        <w:numPr>
          <w:ilvl w:val="2"/>
          <w:numId w:val="1008"/>
        </w:numPr>
      </w:pPr>
      <w:r>
        <w:t xml:space="preserve">Length</w:t>
      </w:r>
    </w:p>
    <w:p>
      <w:pPr>
        <w:pStyle w:val="Compact"/>
        <w:numPr>
          <w:ilvl w:val="2"/>
          <w:numId w:val="1008"/>
        </w:numPr>
      </w:pPr>
      <w:r>
        <w:t xml:space="preserve">Width</w:t>
      </w:r>
    </w:p>
    <w:p>
      <w:pPr>
        <w:pStyle w:val="Compact"/>
        <w:numPr>
          <w:ilvl w:val="1"/>
          <w:numId w:val="1007"/>
        </w:numPr>
      </w:pPr>
      <w:r>
        <w:t xml:space="preserve">Methods that will use the rectangle’s attributes</w:t>
      </w:r>
    </w:p>
    <w:p>
      <w:pPr>
        <w:pStyle w:val="Compact"/>
        <w:numPr>
          <w:ilvl w:val="2"/>
          <w:numId w:val="1009"/>
        </w:numPr>
      </w:pPr>
      <w:r>
        <w:t xml:space="preserve">Get length</w:t>
      </w:r>
    </w:p>
    <w:p>
      <w:pPr>
        <w:pStyle w:val="Compact"/>
        <w:numPr>
          <w:ilvl w:val="2"/>
          <w:numId w:val="1009"/>
        </w:numPr>
      </w:pPr>
      <w:r>
        <w:t xml:space="preserve">Get width</w:t>
      </w:r>
    </w:p>
    <w:p>
      <w:pPr>
        <w:pStyle w:val="Compact"/>
        <w:numPr>
          <w:ilvl w:val="2"/>
          <w:numId w:val="1009"/>
        </w:numPr>
      </w:pPr>
      <w:r>
        <w:t xml:space="preserve">Set length</w:t>
      </w:r>
    </w:p>
    <w:p>
      <w:pPr>
        <w:pStyle w:val="Compact"/>
        <w:numPr>
          <w:ilvl w:val="2"/>
          <w:numId w:val="1009"/>
        </w:numPr>
      </w:pPr>
      <w:r>
        <w:t xml:space="preserve">Set width</w:t>
      </w:r>
    </w:p>
    <w:p>
      <w:pPr>
        <w:pStyle w:val="Compact"/>
        <w:numPr>
          <w:ilvl w:val="2"/>
          <w:numId w:val="1009"/>
        </w:numPr>
      </w:pPr>
      <w:r>
        <w:t xml:space="preserve">Compute the rectangle’s area</w:t>
      </w:r>
    </w:p>
    <w:p>
      <w:pPr>
        <w:pStyle w:val="Compact"/>
        <w:numPr>
          <w:ilvl w:val="1"/>
          <w:numId w:val="1007"/>
        </w:numPr>
      </w:pPr>
      <w:r>
        <w:t xml:space="preserve">Note that the first four are a specific type of method called</w:t>
      </w:r>
      <w:r>
        <w:t xml:space="preserve"> </w:t>
      </w:r>
      <w:r>
        <w:t xml:space="preserve">“</w:t>
      </w:r>
      <w:r>
        <w:t xml:space="preserve">getters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setters</w:t>
      </w:r>
      <w:r>
        <w:t xml:space="preserve">”</w:t>
      </w:r>
      <w:r>
        <w:t xml:space="preserve"> </w:t>
      </w:r>
      <w:r>
        <w:t xml:space="preserve">because they allow other code to read (get) or write (set) the rectangle’s instance variables while respecting encapsulation</w:t>
      </w:r>
    </w:p>
    <w:p>
      <w:pPr>
        <w:pStyle w:val="FirstParagraph"/>
      </w:pPr>
      <w:r>
        <w:t xml:space="preserve">The Rectangle class:</w:t>
      </w:r>
    </w:p>
    <w:p>
      <w:pPr>
        <w:pStyle w:val="SourceCode"/>
      </w:pPr>
      <w:r>
        <w:rPr>
          <w:rStyle w:val="VerbatimChar"/>
        </w:rPr>
        <w:t xml:space="preserve">!include code/snippets/rectangle.cs</w:t>
      </w:r>
    </w:p>
    <w:p>
      <w:pPr>
        <w:pStyle w:val="FirstParagraph"/>
      </w:pPr>
      <w:r>
        <w:t xml:space="preserve">Let’s look at each part of this code in order.</w:t>
      </w:r>
    </w:p>
    <w:p>
      <w:pPr>
        <w:pStyle w:val="Compact"/>
        <w:numPr>
          <w:ilvl w:val="0"/>
          <w:numId w:val="1010"/>
        </w:numPr>
      </w:pPr>
      <w:r>
        <w:t xml:space="preserve">Attributes</w:t>
      </w:r>
    </w:p>
    <w:p>
      <w:pPr>
        <w:pStyle w:val="Compact"/>
        <w:numPr>
          <w:ilvl w:val="1"/>
          <w:numId w:val="1011"/>
        </w:numPr>
      </w:pPr>
      <w:r>
        <w:t xml:space="preserve">Each attribute (length and width) is stored in an instance variable</w:t>
      </w:r>
    </w:p>
    <w:p>
      <w:pPr>
        <w:pStyle w:val="Compact"/>
        <w:numPr>
          <w:ilvl w:val="1"/>
          <w:numId w:val="1011"/>
        </w:numPr>
      </w:pPr>
      <w:r>
        <w:t xml:space="preserve">Instance variables are declared similarly to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variables, but with one additional feature: the</w:t>
      </w:r>
      <w:r>
        <w:t xml:space="preserve"> </w:t>
      </w:r>
      <w:r>
        <w:rPr>
          <w:b/>
          <w:bCs/>
        </w:rPr>
        <w:t xml:space="preserve">access modifier</w:t>
      </w:r>
    </w:p>
    <w:p>
      <w:pPr>
        <w:pStyle w:val="Compact"/>
        <w:numPr>
          <w:ilvl w:val="1"/>
          <w:numId w:val="1011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[access modifier] [type] [variable name]</w:t>
      </w:r>
    </w:p>
    <w:p>
      <w:pPr>
        <w:pStyle w:val="Compact"/>
        <w:numPr>
          <w:ilvl w:val="1"/>
          <w:numId w:val="1011"/>
        </w:numPr>
      </w:pPr>
      <w:r>
        <w:t xml:space="preserve">The access modifier can have several values, the most common of which are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. (There are other access modifiers, such as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internal</w:t>
      </w:r>
      <w:r>
        <w:t xml:space="preserve">, but in this class we will only be using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).</w:t>
      </w:r>
    </w:p>
    <w:p>
      <w:pPr>
        <w:pStyle w:val="Compact"/>
        <w:numPr>
          <w:ilvl w:val="1"/>
          <w:numId w:val="1011"/>
        </w:numPr>
      </w:pPr>
      <w:r>
        <w:t xml:space="preserve">An access modifier of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is what enforces encapsulation: when you use this access modifier, it means the instance variable cannot be accessed by any code outside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</w:t>
      </w:r>
    </w:p>
    <w:p>
      <w:pPr>
        <w:pStyle w:val="Compact"/>
        <w:numPr>
          <w:ilvl w:val="1"/>
          <w:numId w:val="1011"/>
        </w:numPr>
      </w:pPr>
      <w:r>
        <w:t xml:space="preserve">The C# compiler will give you an error if you write code that attempts to use a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instance variable anywhere other than a method of that variable’s class</w:t>
      </w:r>
    </w:p>
    <w:p>
      <w:pPr>
        <w:pStyle w:val="Compact"/>
        <w:numPr>
          <w:ilvl w:val="0"/>
          <w:numId w:val="1010"/>
        </w:numPr>
      </w:pPr>
      <w:r>
        <w:t xml:space="preserve">SetLength method, an example of a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method</w:t>
      </w:r>
    </w:p>
    <w:p>
      <w:pPr>
        <w:pStyle w:val="Compact"/>
        <w:numPr>
          <w:ilvl w:val="1"/>
          <w:numId w:val="1012"/>
        </w:numPr>
      </w:pPr>
      <w:r>
        <w:t xml:space="preserve">This method will allow code outside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 to modify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object’s</w:t>
      </w:r>
      <w:r>
        <w:t xml:space="preserve"> </w:t>
      </w:r>
      <w:r>
        <w:t xml:space="preserve">“</w:t>
      </w:r>
      <w:r>
        <w:t xml:space="preserve">length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Compact"/>
        <w:numPr>
          <w:ilvl w:val="1"/>
          <w:numId w:val="1012"/>
        </w:numPr>
      </w:pPr>
      <w:r>
        <w:t xml:space="preserve">Note that the header of this method has an access modifier, just like the instance variable</w:t>
      </w:r>
    </w:p>
    <w:p>
      <w:pPr>
        <w:pStyle w:val="Compact"/>
        <w:numPr>
          <w:ilvl w:val="1"/>
          <w:numId w:val="1012"/>
        </w:numPr>
      </w:pPr>
      <w:r>
        <w:t xml:space="preserve">In this case the access modifier is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because we</w:t>
      </w:r>
      <w:r>
        <w:t xml:space="preserve"> </w:t>
      </w:r>
      <w:r>
        <w:rPr>
          <w:i/>
          <w:iCs/>
        </w:rPr>
        <w:t xml:space="preserve">want</w:t>
      </w:r>
      <w:r>
        <w:t xml:space="preserve"> </w:t>
      </w:r>
      <w:r>
        <w:t xml:space="preserve">to allow other code to call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</w:t>
      </w:r>
    </w:p>
    <w:p>
      <w:pPr>
        <w:pStyle w:val="Compact"/>
        <w:numPr>
          <w:ilvl w:val="1"/>
          <w:numId w:val="1012"/>
        </w:numPr>
      </w:pPr>
      <w:r>
        <w:t xml:space="preserve">Syntax of a method declaration:</w:t>
      </w:r>
      <w:r>
        <w:t xml:space="preserve"> </w:t>
      </w:r>
      <w:r>
        <w:rPr>
          <w:rStyle w:val="VerbatimChar"/>
        </w:rPr>
        <w:t xml:space="preserve">[access modifier] [return type] [method name]([parameters])</w:t>
      </w:r>
    </w:p>
    <w:p>
      <w:pPr>
        <w:pStyle w:val="Compact"/>
        <w:numPr>
          <w:ilvl w:val="1"/>
          <w:numId w:val="1012"/>
        </w:numPr>
      </w:pPr>
      <w:r>
        <w:t xml:space="preserve">This method has one</w:t>
      </w:r>
      <w:r>
        <w:t xml:space="preserve"> </w:t>
      </w:r>
      <w:r>
        <w:rPr>
          <w:b/>
          <w:bCs/>
        </w:rPr>
        <w:t xml:space="preserve">parameter</w:t>
      </w:r>
      <w:r>
        <w:t xml:space="preserve">, named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, whose type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This means the method must be called with one</w:t>
      </w:r>
      <w:r>
        <w:t xml:space="preserve"> </w:t>
      </w:r>
      <w:r>
        <w:rPr>
          <w:b/>
          <w:bCs/>
        </w:rPr>
        <w:t xml:space="preserve">argument</w:t>
      </w:r>
      <w:r>
        <w:t xml:space="preserve"> </w:t>
      </w:r>
      <w:r>
        <w:t xml:space="preserve">that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type.</w:t>
      </w:r>
    </w:p>
    <w:p>
      <w:pPr>
        <w:pStyle w:val="Compact"/>
        <w:numPr>
          <w:ilvl w:val="2"/>
          <w:numId w:val="1013"/>
        </w:numPr>
      </w:pPr>
      <w:r>
        <w:t xml:space="preserve">Similar to how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must be called with one argument that 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type – the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declaration has one parameter that 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type.</w:t>
      </w:r>
    </w:p>
    <w:p>
      <w:pPr>
        <w:pStyle w:val="Compact"/>
        <w:numPr>
          <w:ilvl w:val="2"/>
          <w:numId w:val="1013"/>
        </w:numPr>
      </w:pPr>
      <w:r>
        <w:t xml:space="preserve">Note that it is declared just like a variable, with a type and a name</w:t>
      </w:r>
    </w:p>
    <w:p>
      <w:pPr>
        <w:pStyle w:val="Compact"/>
        <w:numPr>
          <w:ilvl w:val="1"/>
          <w:numId w:val="1012"/>
        </w:numPr>
      </w:pPr>
      <w:r>
        <w:t xml:space="preserve">A parameter works like a variable: it has a type and a value, and you can use it in expressions and assignment</w:t>
      </w:r>
    </w:p>
    <w:p>
      <w:pPr>
        <w:pStyle w:val="Compact"/>
        <w:numPr>
          <w:ilvl w:val="1"/>
          <w:numId w:val="1012"/>
        </w:numPr>
      </w:pPr>
      <w:r>
        <w:t xml:space="preserve">When you call a method with a particular argument, like 15, the parameter is assigned this value, so within the method’s code you can assume the parameter value is</w:t>
      </w:r>
      <w:r>
        <w:t xml:space="preserve"> </w:t>
      </w:r>
      <w:r>
        <w:t xml:space="preserve">“</w:t>
      </w:r>
      <w:r>
        <w:t xml:space="preserve">the argument to this method</w:t>
      </w:r>
      <w:r>
        <w:t xml:space="preserve">”</w:t>
      </w:r>
    </w:p>
    <w:p>
      <w:pPr>
        <w:pStyle w:val="Compact"/>
        <w:numPr>
          <w:ilvl w:val="1"/>
          <w:numId w:val="1012"/>
        </w:numPr>
      </w:pPr>
      <w:r>
        <w:t xml:space="preserve">The body of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 has one statement, which assigns the instance variable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to the value contained in the parameter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. In other words, whatever argument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is called with will get assigned to</w:t>
      </w:r>
      <w:r>
        <w:t xml:space="preserve"> </w:t>
      </w:r>
      <w:r>
        <w:rPr>
          <w:rStyle w:val="VerbatimChar"/>
        </w:rPr>
        <w:t xml:space="preserve">length</w:t>
      </w:r>
    </w:p>
    <w:p>
      <w:pPr>
        <w:pStyle w:val="Compact"/>
        <w:numPr>
          <w:ilvl w:val="1"/>
          <w:numId w:val="1012"/>
        </w:numPr>
      </w:pPr>
      <w:r>
        <w:t xml:space="preserve">This is why it is called a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:</w:t>
      </w:r>
      <w:r>
        <w:t xml:space="preserve"> </w:t>
      </w:r>
      <w:r>
        <w:rPr>
          <w:rStyle w:val="VerbatimChar"/>
        </w:rPr>
        <w:t xml:space="preserve">SetLength(15)</w:t>
      </w:r>
      <w:r>
        <w:t xml:space="preserve"> </w:t>
      </w:r>
      <w:r>
        <w:t xml:space="preserve">will set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to 15.</w:t>
      </w:r>
    </w:p>
    <w:p>
      <w:pPr>
        <w:pStyle w:val="Compact"/>
        <w:numPr>
          <w:ilvl w:val="0"/>
          <w:numId w:val="1010"/>
        </w:numPr>
      </w:pPr>
      <w:r>
        <w:t xml:space="preserve">GetLength method, an example of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</w:t>
      </w:r>
    </w:p>
    <w:p>
      <w:pPr>
        <w:pStyle w:val="Compact"/>
        <w:numPr>
          <w:ilvl w:val="1"/>
          <w:numId w:val="1014"/>
        </w:numPr>
      </w:pPr>
      <w:r>
        <w:t xml:space="preserve">This method will allow code outside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 to read the current value of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object’s</w:t>
      </w:r>
      <w:r>
        <w:t xml:space="preserve"> </w:t>
      </w:r>
      <w:r>
        <w:t xml:space="preserve">“</w:t>
      </w:r>
      <w:r>
        <w:t xml:space="preserve">length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Compact"/>
        <w:numPr>
          <w:ilvl w:val="1"/>
          <w:numId w:val="101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return type</w:t>
      </w:r>
      <w:r>
        <w:t xml:space="preserve"> </w:t>
      </w:r>
      <w:r>
        <w:t xml:space="preserve">of this method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which means that the value it returns to the calling code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</w:t>
      </w:r>
    </w:p>
    <w:p>
      <w:pPr>
        <w:pStyle w:val="Compact"/>
        <w:numPr>
          <w:ilvl w:val="1"/>
          <w:numId w:val="1014"/>
        </w:numPr>
      </w:pPr>
      <w:r>
        <w:t xml:space="preserve">Recall that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 to the caller, which is why you can write</w:t>
      </w:r>
      <w:r>
        <w:t xml:space="preserve"> </w:t>
      </w:r>
      <w:r>
        <w:rPr>
          <w:rStyle w:val="VerbatimChar"/>
        </w:rPr>
        <w:t xml:space="preserve">string userInput = Console.ReadLine()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method will do the same thing, only with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instead of a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pStyle w:val="Compact"/>
        <w:numPr>
          <w:ilvl w:val="1"/>
          <w:numId w:val="1014"/>
        </w:numPr>
      </w:pPr>
      <w:r>
        <w:t xml:space="preserve">This method has no parameters, so you do not provide any arguments when calling it.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methods never have parameters, since their purpose is to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(read) a value, not change anything</w:t>
      </w:r>
    </w:p>
    <w:p>
      <w:pPr>
        <w:pStyle w:val="Compact"/>
        <w:numPr>
          <w:ilvl w:val="1"/>
          <w:numId w:val="1014"/>
        </w:numPr>
      </w:pPr>
      <w:r>
        <w:t xml:space="preserve">The body of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has one statement, which uses a new keyword: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. This keyword declares what will be returned by the method, i.e. what particular value will be given to the caller to use in an expression.</w:t>
      </w:r>
    </w:p>
    <w:p>
      <w:pPr>
        <w:pStyle w:val="Compact"/>
        <w:numPr>
          <w:ilvl w:val="1"/>
          <w:numId w:val="1014"/>
        </w:numPr>
      </w:pPr>
      <w:r>
        <w:t xml:space="preserve">In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method, the value we return is the instance variable that corresponds to the attribute named in the method.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returns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instance variable.</w:t>
      </w:r>
    </w:p>
    <w:p>
      <w:pPr>
        <w:pStyle w:val="Compact"/>
        <w:numPr>
          <w:ilvl w:val="0"/>
          <w:numId w:val="1010"/>
        </w:numPr>
      </w:pPr>
      <w:r>
        <w:t xml:space="preserve">SetWidth method</w:t>
      </w:r>
    </w:p>
    <w:p>
      <w:pPr>
        <w:pStyle w:val="Compact"/>
        <w:numPr>
          <w:ilvl w:val="1"/>
          <w:numId w:val="1015"/>
        </w:numPr>
      </w:pPr>
      <w:r>
        <w:t xml:space="preserve">This is another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method, so it looks very similar to</w:t>
      </w:r>
      <w:r>
        <w:t xml:space="preserve"> </w:t>
      </w:r>
      <w:r>
        <w:rPr>
          <w:rStyle w:val="VerbatimChar"/>
        </w:rPr>
        <w:t xml:space="preserve">SetLength</w:t>
      </w:r>
    </w:p>
    <w:p>
      <w:pPr>
        <w:pStyle w:val="Compact"/>
        <w:numPr>
          <w:ilvl w:val="1"/>
          <w:numId w:val="1015"/>
        </w:numPr>
      </w:pPr>
      <w:r>
        <w:t xml:space="preserve">It takes one parameter (</w:t>
      </w:r>
      <w:r>
        <w:rPr>
          <w:rStyle w:val="VerbatimChar"/>
        </w:rPr>
        <w:t xml:space="preserve">widthParameter</w:t>
      </w:r>
      <w:r>
        <w:t xml:space="preserve">) and assigns it to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instance variable</w:t>
      </w:r>
    </w:p>
    <w:p>
      <w:pPr>
        <w:pStyle w:val="Compact"/>
        <w:numPr>
          <w:ilvl w:val="1"/>
          <w:numId w:val="1015"/>
        </w:numPr>
      </w:pPr>
      <w:r>
        <w:t xml:space="preserve">Note that the return type of both setters is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 The return type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this method does not return a value.</w:t>
      </w:r>
      <w:r>
        <w:t xml:space="preserve">”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is an example of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method we’ve used already.</w:t>
      </w:r>
    </w:p>
    <w:p>
      <w:pPr>
        <w:pStyle w:val="Compact"/>
        <w:numPr>
          <w:ilvl w:val="1"/>
          <w:numId w:val="1015"/>
        </w:numPr>
      </w:pPr>
      <w:r>
        <w:t xml:space="preserve">Since the return type is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there is no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in this method</w:t>
      </w:r>
    </w:p>
    <w:p>
      <w:pPr>
        <w:pStyle w:val="Compact"/>
        <w:numPr>
          <w:ilvl w:val="0"/>
          <w:numId w:val="1010"/>
        </w:numPr>
      </w:pPr>
      <w:r>
        <w:t xml:space="preserve">GetWidth method</w:t>
      </w:r>
    </w:p>
    <w:p>
      <w:pPr>
        <w:pStyle w:val="Compact"/>
        <w:numPr>
          <w:ilvl w:val="1"/>
          <w:numId w:val="1016"/>
        </w:numPr>
      </w:pPr>
      <w:r>
        <w:t xml:space="preserve">This is the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 for the width attribute</w:t>
      </w:r>
    </w:p>
    <w:p>
      <w:pPr>
        <w:pStyle w:val="Compact"/>
        <w:numPr>
          <w:ilvl w:val="1"/>
          <w:numId w:val="1016"/>
        </w:numPr>
      </w:pPr>
      <w:r>
        <w:t xml:space="preserve">It looks very similar to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, except the instance variable in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is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length</w:t>
      </w:r>
    </w:p>
    <w:p>
      <w:pPr>
        <w:pStyle w:val="Compact"/>
        <w:numPr>
          <w:ilvl w:val="0"/>
          <w:numId w:val="1010"/>
        </w:numPr>
      </w:pPr>
      <w:r>
        <w:t xml:space="preserve">The ComputeArea method</w:t>
      </w:r>
    </w:p>
    <w:p>
      <w:pPr>
        <w:pStyle w:val="Compact"/>
        <w:numPr>
          <w:ilvl w:val="1"/>
          <w:numId w:val="1017"/>
        </w:numPr>
      </w:pPr>
      <w:r>
        <w:t xml:space="preserve">This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a getter or setter: its goal is not to read or write a single instance variable</w:t>
      </w:r>
    </w:p>
    <w:p>
      <w:pPr>
        <w:pStyle w:val="Compact"/>
        <w:numPr>
          <w:ilvl w:val="1"/>
          <w:numId w:val="1017"/>
        </w:numPr>
      </w:pPr>
      <w:r>
        <w:t xml:space="preserve">The goal of this method is to compute and return the rectangle’s area</w:t>
      </w:r>
    </w:p>
    <w:p>
      <w:pPr>
        <w:pStyle w:val="Compact"/>
        <w:numPr>
          <w:ilvl w:val="1"/>
          <w:numId w:val="1017"/>
        </w:numPr>
      </w:pPr>
      <w:r>
        <w:t xml:space="preserve">Since the area of the rectangle will be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(it is the product of two</w:t>
      </w:r>
      <w:r>
        <w:t xml:space="preserve"> </w:t>
      </w:r>
      <w:r>
        <w:rPr>
          <w:rStyle w:val="VerbatimChar"/>
        </w:rPr>
        <w:t xml:space="preserve">int</w:t>
      </w:r>
      <w:r>
        <w:t xml:space="preserve">s), we declare the return type of the method to be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17"/>
        </w:numPr>
      </w:pPr>
      <w:r>
        <w:t xml:space="preserve">This method has no parameters, because it does not need any arguments. Its only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is the instance variables, and it will always do the same thing every time you call it.</w:t>
      </w:r>
    </w:p>
    <w:p>
      <w:pPr>
        <w:pStyle w:val="Compact"/>
        <w:numPr>
          <w:ilvl w:val="1"/>
          <w:numId w:val="1017"/>
        </w:numPr>
      </w:pPr>
      <w:r>
        <w:t xml:space="preserve">The body of the method has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with an expression, rather than a single variable</w:t>
      </w:r>
    </w:p>
    <w:p>
      <w:pPr>
        <w:pStyle w:val="Compact"/>
        <w:numPr>
          <w:ilvl w:val="1"/>
          <w:numId w:val="1017"/>
        </w:numPr>
      </w:pPr>
      <w:r>
        <w:t xml:space="preserve">When you write</w:t>
      </w:r>
      <w:r>
        <w:t xml:space="preserve"> </w:t>
      </w:r>
      <w:r>
        <w:rPr>
          <w:rStyle w:val="VerbatimChar"/>
        </w:rPr>
        <w:t xml:space="preserve">return [expression]</w:t>
      </w:r>
      <w:r>
        <w:t xml:space="preserve">, the expression will be evaluated first, then the resulting value will be used by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command</w:t>
      </w:r>
    </w:p>
    <w:p>
      <w:pPr>
        <w:pStyle w:val="Compact"/>
        <w:numPr>
          <w:ilvl w:val="1"/>
          <w:numId w:val="1017"/>
        </w:numPr>
      </w:pPr>
      <w:r>
        <w:t xml:space="preserve">In this case, the expression</w:t>
      </w:r>
      <w:r>
        <w:t xml:space="preserve"> </w:t>
      </w:r>
      <w:r>
        <w:rPr>
          <w:rStyle w:val="VerbatimChar"/>
        </w:rPr>
        <w:t xml:space="preserve">length * width</w:t>
      </w:r>
      <w:r>
        <w:t xml:space="preserve"> </w:t>
      </w:r>
      <w:r>
        <w:t xml:space="preserve">will be evaluated, which computes the area of the rectangle. Since both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s,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version of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operator executes, and it produces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result. This resulting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is what the method returns.</w:t>
      </w:r>
    </w:p>
    <w:bookmarkEnd w:id="21"/>
    <w:bookmarkStart w:id="22" w:name="using-our-class"/>
    <w:p>
      <w:pPr>
        <w:pStyle w:val="Heading2"/>
      </w:pPr>
      <w:r>
        <w:t xml:space="preserve">Using Our Class</w:t>
      </w:r>
    </w:p>
    <w:p>
      <w:pPr>
        <w:pStyle w:val="Compact"/>
        <w:numPr>
          <w:ilvl w:val="0"/>
          <w:numId w:val="1018"/>
        </w:numPr>
      </w:pPr>
      <w:r>
        <w:t xml:space="preserve">We’ve written a class, but it does not do anything yet</w:t>
      </w:r>
    </w:p>
    <w:p>
      <w:pPr>
        <w:pStyle w:val="Compact"/>
        <w:numPr>
          <w:ilvl w:val="1"/>
          <w:numId w:val="1019"/>
        </w:numPr>
      </w:pPr>
      <w:r>
        <w:t xml:space="preserve">The class is a blueprint for an object, not an object</w:t>
      </w:r>
    </w:p>
    <w:p>
      <w:pPr>
        <w:pStyle w:val="Compact"/>
        <w:numPr>
          <w:ilvl w:val="1"/>
          <w:numId w:val="1019"/>
        </w:numPr>
      </w:pPr>
      <w:r>
        <w:t xml:space="preserve">To make it</w:t>
      </w:r>
      <w:r>
        <w:t xml:space="preserve"> </w:t>
      </w:r>
      <w:r>
        <w:t xml:space="preserve">“</w:t>
      </w:r>
      <w:r>
        <w:t xml:space="preserve">do something</w:t>
      </w:r>
      <w:r>
        <w:t xml:space="preserve">”</w:t>
      </w:r>
      <w:r>
        <w:t xml:space="preserve"> </w:t>
      </w:r>
      <w:r>
        <w:t xml:space="preserve">(i.e. execute some methods), we need to instantiate an object using this class</w:t>
      </w:r>
    </w:p>
    <w:p>
      <w:pPr>
        <w:pStyle w:val="Compact"/>
        <w:numPr>
          <w:ilvl w:val="1"/>
          <w:numId w:val="1019"/>
        </w:numPr>
      </w:pPr>
      <w:r>
        <w:t xml:space="preserve">The code that does this should be in a separate file (e.g. Program.cs), not in Rectangle.cs</w:t>
      </w:r>
    </w:p>
    <w:p>
      <w:pPr>
        <w:pStyle w:val="Compact"/>
        <w:numPr>
          <w:ilvl w:val="0"/>
          <w:numId w:val="1018"/>
        </w:numPr>
      </w:pPr>
      <w:r>
        <w:t xml:space="preserve">Here is a program that uses our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!include code/snippets/rectangleMain.cs</w:t>
      </w:r>
    </w:p>
    <w:p>
      <w:pPr>
        <w:pStyle w:val="Compact"/>
        <w:numPr>
          <w:ilvl w:val="0"/>
          <w:numId w:val="1020"/>
        </w:numPr>
      </w:pPr>
      <w:r>
        <w:t xml:space="preserve">Instantiating an object</w:t>
      </w:r>
    </w:p>
    <w:p>
      <w:pPr>
        <w:pStyle w:val="Compact"/>
        <w:numPr>
          <w:ilvl w:val="1"/>
          <w:numId w:val="1021"/>
        </w:numPr>
      </w:pPr>
      <w:r>
        <w:t xml:space="preserve">The first line of code creates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</w:t>
      </w:r>
    </w:p>
    <w:p>
      <w:pPr>
        <w:pStyle w:val="Compact"/>
        <w:numPr>
          <w:ilvl w:val="1"/>
          <w:numId w:val="1021"/>
        </w:numPr>
      </w:pPr>
      <w:r>
        <w:t xml:space="preserve">The left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is a variable declaration – it declares a variable of type</w:t>
      </w:r>
      <w:r>
        <w:t xml:space="preserve"> </w:t>
      </w:r>
      <w:r>
        <w:rPr>
          <w:rStyle w:val="VerbatimChar"/>
        </w:rPr>
        <w:t xml:space="preserve">Rectangle</w:t>
      </w:r>
    </w:p>
    <w:p>
      <w:pPr>
        <w:pStyle w:val="Compact"/>
        <w:numPr>
          <w:ilvl w:val="2"/>
          <w:numId w:val="1022"/>
        </w:numPr>
      </w:pPr>
      <w:r>
        <w:t xml:space="preserve">Classes we write become new data types in C#</w:t>
      </w:r>
    </w:p>
    <w:p>
      <w:pPr>
        <w:pStyle w:val="Compact"/>
        <w:numPr>
          <w:ilvl w:val="1"/>
          <w:numId w:val="1021"/>
        </w:numPr>
      </w:pPr>
      <w:r>
        <w:t xml:space="preserve">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assigns this variable a value: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</w:t>
      </w:r>
    </w:p>
    <w:p>
      <w:pPr>
        <w:pStyle w:val="Compact"/>
        <w:numPr>
          <w:ilvl w:val="1"/>
          <w:numId w:val="1021"/>
        </w:numPr>
      </w:pPr>
      <w:r>
        <w:t xml:space="preserve">We</w:t>
      </w:r>
      <w:r>
        <w:t xml:space="preserve"> </w:t>
      </w:r>
      <w:r>
        <w:rPr>
          <w:b/>
          <w:bCs/>
        </w:rPr>
        <w:t xml:space="preserve">instantiate</w:t>
      </w:r>
      <w:r>
        <w:t xml:space="preserve"> </w:t>
      </w:r>
      <w:r>
        <w:t xml:space="preserve">an object by writing the keyword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followed by the name of the class (syntax:</w:t>
      </w:r>
      <w:r>
        <w:t xml:space="preserve"> </w:t>
      </w:r>
      <w:r>
        <w:rPr>
          <w:rStyle w:val="VerbatimChar"/>
        </w:rPr>
        <w:t xml:space="preserve">new [class name]()</w:t>
      </w:r>
      <w:r>
        <w:t xml:space="preserve">). The empty parentheses are required, but we will explain why later.</w:t>
      </w:r>
    </w:p>
    <w:p>
      <w:pPr>
        <w:pStyle w:val="Compact"/>
        <w:numPr>
          <w:ilvl w:val="1"/>
          <w:numId w:val="1021"/>
        </w:numPr>
      </w:pPr>
      <w:r>
        <w:t xml:space="preserve">This statement is really an initialization statement: It declares and assigns a variable in one line</w:t>
      </w:r>
    </w:p>
    <w:p>
      <w:pPr>
        <w:pStyle w:val="Compact"/>
        <w:numPr>
          <w:ilvl w:val="1"/>
          <w:numId w:val="1021"/>
        </w:numPr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myRectangle</w:t>
      </w:r>
      <w:r>
        <w:t xml:space="preserve"> </w:t>
      </w:r>
      <w:r>
        <w:t xml:space="preserve">variable is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 that was created by</w:t>
      </w:r>
      <w:r>
        <w:t xml:space="preserve"> </w:t>
      </w:r>
      <w:r>
        <w:rPr>
          <w:rStyle w:val="VerbatimChar"/>
        </w:rPr>
        <w:t xml:space="preserve">new Rectangle()</w:t>
      </w:r>
    </w:p>
    <w:p>
      <w:pPr>
        <w:pStyle w:val="Compact"/>
        <w:numPr>
          <w:ilvl w:val="0"/>
          <w:numId w:val="1020"/>
        </w:numPr>
      </w:pPr>
      <w:r>
        <w:t xml:space="preserve">Calling setters on the object</w:t>
      </w:r>
    </w:p>
    <w:p>
      <w:pPr>
        <w:pStyle w:val="Compact"/>
        <w:numPr>
          <w:ilvl w:val="1"/>
          <w:numId w:val="1023"/>
        </w:numPr>
      </w:pPr>
      <w:r>
        <w:t xml:space="preserve">The next two lines of code call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methods on the object</w:t>
      </w:r>
    </w:p>
    <w:p>
      <w:pPr>
        <w:pStyle w:val="Compact"/>
        <w:numPr>
          <w:ilvl w:val="1"/>
          <w:numId w:val="1023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[object name].[method name]([argument])</w:t>
      </w:r>
      <w:r>
        <w:t xml:space="preserve">. Note the</w:t>
      </w:r>
      <w:r>
        <w:t xml:space="preserve"> </w:t>
      </w:r>
      <w:r>
        <w:t xml:space="preserve">“</w:t>
      </w:r>
      <w:r>
        <w:t xml:space="preserve">dot operator</w:t>
      </w:r>
      <w:r>
        <w:t xml:space="preserve">”</w:t>
      </w:r>
      <w:r>
        <w:t xml:space="preserve"> </w:t>
      </w:r>
      <w:r>
        <w:t xml:space="preserve">between the variable name and the method name.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SetLength</w:t>
      </w:r>
      <w:r>
        <w:t xml:space="preserve"> </w:t>
      </w:r>
      <w:r>
        <w:t xml:space="preserve">is called with an argument of 12, so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 </w:t>
      </w:r>
      <w:r>
        <w:t xml:space="preserve">gets the value 12, and the rectangle’s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instance variable is then assigned this value</w:t>
      </w:r>
    </w:p>
    <w:p>
      <w:pPr>
        <w:pStyle w:val="Compact"/>
        <w:numPr>
          <w:ilvl w:val="1"/>
          <w:numId w:val="1023"/>
        </w:numPr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is called with an argument of 3, so the rectangle’s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instance variable is assigned the value 3</w:t>
      </w:r>
    </w:p>
    <w:p>
      <w:pPr>
        <w:pStyle w:val="Compact"/>
        <w:numPr>
          <w:ilvl w:val="0"/>
          <w:numId w:val="1020"/>
        </w:numPr>
      </w:pPr>
      <w:r>
        <w:t xml:space="preserve">Calling ComputeArea</w:t>
      </w:r>
    </w:p>
    <w:p>
      <w:pPr>
        <w:pStyle w:val="Compact"/>
        <w:numPr>
          <w:ilvl w:val="1"/>
          <w:numId w:val="1024"/>
        </w:numPr>
      </w:pPr>
      <w:r>
        <w:t xml:space="preserve">The next line calls the</w:t>
      </w:r>
      <w:r>
        <w:t xml:space="preserve"> </w:t>
      </w:r>
      <w:r>
        <w:rPr>
          <w:rStyle w:val="VerbatimChar"/>
        </w:rPr>
        <w:t xml:space="preserve">ComputeArea</w:t>
      </w:r>
      <w:r>
        <w:t xml:space="preserve"> </w:t>
      </w:r>
      <w:r>
        <w:t xml:space="preserve">method and assigns its result to a new variable named</w:t>
      </w:r>
      <w:r>
        <w:t xml:space="preserve"> </w:t>
      </w:r>
      <w:r>
        <w:rPr>
          <w:rStyle w:val="VerbatimChar"/>
        </w:rPr>
        <w:t xml:space="preserve">area</w:t>
      </w:r>
    </w:p>
    <w:p>
      <w:pPr>
        <w:pStyle w:val="Compact"/>
        <w:numPr>
          <w:ilvl w:val="1"/>
          <w:numId w:val="1024"/>
        </w:numPr>
      </w:pPr>
      <w:r>
        <w:t xml:space="preserve">The syntax is the same as the other method calls</w:t>
      </w:r>
    </w:p>
    <w:p>
      <w:pPr>
        <w:pStyle w:val="Compact"/>
        <w:numPr>
          <w:ilvl w:val="1"/>
          <w:numId w:val="1024"/>
        </w:numPr>
      </w:pPr>
      <w:r>
        <w:t xml:space="preserve">Since this method has a return value, we need to do something with the return value – we assign it to a variable</w:t>
      </w:r>
    </w:p>
    <w:p>
      <w:pPr>
        <w:pStyle w:val="Compact"/>
        <w:numPr>
          <w:ilvl w:val="1"/>
          <w:numId w:val="1024"/>
        </w:numPr>
      </w:pPr>
      <w:r>
        <w:t xml:space="preserve">Similar to how you must do something with the result (return value) of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, i.e. </w:t>
      </w:r>
      <w:r>
        <w:rPr>
          <w:rStyle w:val="VerbatimChar"/>
        </w:rPr>
        <w:t xml:space="preserve">string userInput = Console.ReadLine()</w:t>
      </w:r>
    </w:p>
    <w:p>
      <w:pPr>
        <w:pStyle w:val="Compact"/>
        <w:numPr>
          <w:ilvl w:val="0"/>
          <w:numId w:val="1020"/>
        </w:numPr>
      </w:pPr>
      <w:r>
        <w:t xml:space="preserve">Calling getters on the object</w:t>
      </w:r>
    </w:p>
    <w:p>
      <w:pPr>
        <w:pStyle w:val="Compact"/>
        <w:numPr>
          <w:ilvl w:val="1"/>
          <w:numId w:val="1025"/>
        </w:numPr>
      </w:pPr>
      <w:r>
        <w:t xml:space="preserve">The last line of code displays some information about the rectangle object using string interpolation</w:t>
      </w:r>
    </w:p>
    <w:p>
      <w:pPr>
        <w:pStyle w:val="Compact"/>
        <w:numPr>
          <w:ilvl w:val="1"/>
          <w:numId w:val="1025"/>
        </w:numPr>
      </w:pPr>
      <w:r>
        <w:t xml:space="preserve">One part of the string interpolation is the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variable, which we’ve seen before</w:t>
      </w:r>
    </w:p>
    <w:p>
      <w:pPr>
        <w:pStyle w:val="Compact"/>
        <w:numPr>
          <w:ilvl w:val="1"/>
          <w:numId w:val="1025"/>
        </w:numPr>
      </w:pPr>
      <w:r>
        <w:t xml:space="preserve">The other interpolated values are</w:t>
      </w:r>
      <w:r>
        <w:t xml:space="preserve"> </w:t>
      </w:r>
      <w:r>
        <w:rPr>
          <w:rStyle w:val="VerbatimChar"/>
        </w:rPr>
        <w:t xml:space="preserve">myRectangle.GetLength()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myRectangle.GetWidth()</w:t>
      </w:r>
    </w:p>
    <w:p>
      <w:pPr>
        <w:pStyle w:val="Compact"/>
        <w:numPr>
          <w:ilvl w:val="1"/>
          <w:numId w:val="1025"/>
        </w:numPr>
      </w:pPr>
      <w:r>
        <w:t xml:space="preserve">Looking at the first one: this will call the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method, which has a return value that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Instead of storing the return value in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variable, we put it in the string interpolation brackets, which means it will be converted to a string using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This means the rectangle’s length will be inserted into the string and displayed on the screen</w:t>
      </w:r>
    </w:p>
    <w:bookmarkEnd w:id="22"/>
    <w:bookmarkStart w:id="27" w:name="flow-of-control-with-objects"/>
    <w:p>
      <w:pPr>
        <w:pStyle w:val="Heading2"/>
      </w:pPr>
      <w:r>
        <w:t xml:space="preserve">Flow of Control with Objects</w:t>
      </w:r>
    </w:p>
    <w:p>
      <w:pPr>
        <w:numPr>
          <w:ilvl w:val="0"/>
          <w:numId w:val="1026"/>
        </w:numPr>
      </w:pPr>
      <w:r>
        <w:t xml:space="preserve">Consider what happens when you have multiple objects in the same program,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code/snippets/multipleRectangles.cs</w:t>
      </w:r>
    </w:p>
    <w:p>
      <w:pPr>
        <w:pStyle w:val="Compact"/>
        <w:numPr>
          <w:ilvl w:val="1"/>
          <w:numId w:val="1027"/>
        </w:numPr>
      </w:pPr>
      <w:r>
        <w:t xml:space="preserve">First, we declare a variable of type</w:t>
      </w:r>
      <w:r>
        <w:t xml:space="preserve"> </w:t>
      </w:r>
      <w:r>
        <w:rPr>
          <w:rStyle w:val="VerbatimChar"/>
        </w:rPr>
        <w:t xml:space="preserve">Rectangle</w:t>
      </w:r>
    </w:p>
    <w:p>
      <w:pPr>
        <w:pStyle w:val="Compact"/>
        <w:numPr>
          <w:ilvl w:val="1"/>
          <w:numId w:val="1027"/>
        </w:numPr>
      </w:pPr>
      <w:r>
        <w:t xml:space="preserve">Then we assign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a value, a new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 that we instantiate</w:t>
      </w:r>
    </w:p>
    <w:p>
      <w:pPr>
        <w:pStyle w:val="Compact"/>
        <w:numPr>
          <w:ilvl w:val="1"/>
          <w:numId w:val="1027"/>
        </w:numPr>
      </w:pPr>
      <w:r>
        <w:t xml:space="preserve">We call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methods using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 that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refers to gets its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instance variables set to 12 and 3</w:t>
      </w:r>
    </w:p>
    <w:p>
      <w:pPr>
        <w:pStyle w:val="Compact"/>
        <w:numPr>
          <w:ilvl w:val="1"/>
          <w:numId w:val="1027"/>
        </w:numPr>
      </w:pPr>
      <w:r>
        <w:t xml:space="preserve">Then we create another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 and assign it to the variable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. This object has its own copy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instance variables, not 12 and 3</w:t>
      </w:r>
    </w:p>
    <w:p>
      <w:pPr>
        <w:pStyle w:val="Compact"/>
        <w:numPr>
          <w:ilvl w:val="1"/>
          <w:numId w:val="1027"/>
        </w:numPr>
      </w:pPr>
      <w:r>
        <w:t xml:space="preserve">We call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methods again, using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on the left side of the dot instead of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. This means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 that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refers to gets its instance variables set to 7 and 15, while the other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remains unmodified</w:t>
      </w:r>
    </w:p>
    <w:p>
      <w:pPr>
        <w:numPr>
          <w:ilvl w:val="0"/>
          <w:numId w:val="1026"/>
        </w:numPr>
      </w:pPr>
      <w:r>
        <w:t xml:space="preserve">The same method code can modify different objects at different times</w:t>
      </w:r>
    </w:p>
    <w:p>
      <w:pPr>
        <w:pStyle w:val="Compact"/>
        <w:numPr>
          <w:ilvl w:val="1"/>
          <w:numId w:val="1028"/>
        </w:numPr>
      </w:pPr>
      <w:r>
        <w:t xml:space="preserve">Calling a method transfers control from the current line of code (i.e. in Program.cs) to the method code within the class (Rectangle.cs)</w:t>
      </w:r>
    </w:p>
    <w:p>
      <w:pPr>
        <w:pStyle w:val="Compact"/>
        <w:numPr>
          <w:ilvl w:val="1"/>
          <w:numId w:val="1028"/>
        </w:numPr>
      </w:pPr>
      <w:r>
        <w:t xml:space="preserve">The method code is always the same, but the specific object that gets modified can be different each time</w:t>
      </w:r>
    </w:p>
    <w:p>
      <w:pPr>
        <w:pStyle w:val="Compact"/>
        <w:numPr>
          <w:ilvl w:val="1"/>
          <w:numId w:val="1028"/>
        </w:numPr>
      </w:pPr>
      <w:r>
        <w:t xml:space="preserve">The variable on the left side of the dot operator determines which object gets modified</w:t>
      </w:r>
    </w:p>
    <w:p>
      <w:pPr>
        <w:pStyle w:val="Compact"/>
        <w:numPr>
          <w:ilvl w:val="1"/>
          <w:numId w:val="1028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rect1.SetLength(12)</w:t>
      </w:r>
      <w:r>
        <w:t xml:space="preserve">,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calling object</w:t>
      </w:r>
      <w:r>
        <w:t xml:space="preserve">, so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will modify</w:t>
      </w:r>
      <w:r>
        <w:t xml:space="preserve"> </w:t>
      </w:r>
      <w:r>
        <w:rPr>
          <w:rStyle w:val="VerbatimChar"/>
        </w:rPr>
        <w:t xml:space="preserve">rect1</w:t>
      </w:r>
    </w:p>
    <w:p>
      <w:pPr>
        <w:pStyle w:val="Compact"/>
        <w:numPr>
          <w:ilvl w:val="2"/>
          <w:numId w:val="1029"/>
        </w:numPr>
      </w:pPr>
      <w:r>
        <w:rPr>
          <w:rStyle w:val="VerbatimChar"/>
        </w:rPr>
        <w:t xml:space="preserve">SetLength</w:t>
      </w:r>
      <w:r>
        <w:t xml:space="preserve"> </w:t>
      </w:r>
      <w:r>
        <w:t xml:space="preserve">begins executing with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 </w:t>
      </w:r>
      <w:r>
        <w:t xml:space="preserve">equal to 12</w:t>
      </w:r>
    </w:p>
    <w:p>
      <w:pPr>
        <w:pStyle w:val="Compact"/>
        <w:numPr>
          <w:ilvl w:val="2"/>
          <w:numId w:val="1029"/>
        </w:numPr>
      </w:pPr>
      <w:r>
        <w:t xml:space="preserve">The instance variable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length = lengthParameter</w:t>
      </w:r>
      <w:r>
        <w:t xml:space="preserve"> </w:t>
      </w:r>
      <w:r>
        <w:t xml:space="preserve">refers to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’s length</w:t>
      </w:r>
    </w:p>
    <w:p>
      <w:pPr>
        <w:pStyle w:val="Compact"/>
        <w:numPr>
          <w:ilvl w:val="1"/>
          <w:numId w:val="1028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rect2.SetLength(7)</w:t>
      </w:r>
      <w:r>
        <w:t xml:space="preserve">,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is the calling object, so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will modify</w:t>
      </w:r>
      <w:r>
        <w:t xml:space="preserve"> </w:t>
      </w:r>
      <w:r>
        <w:rPr>
          <w:rStyle w:val="VerbatimChar"/>
        </w:rPr>
        <w:t xml:space="preserve">rect2</w:t>
      </w:r>
    </w:p>
    <w:p>
      <w:pPr>
        <w:pStyle w:val="Compact"/>
        <w:numPr>
          <w:ilvl w:val="2"/>
          <w:numId w:val="1030"/>
        </w:numPr>
      </w:pPr>
      <w:r>
        <w:rPr>
          <w:rStyle w:val="VerbatimChar"/>
        </w:rPr>
        <w:t xml:space="preserve">SetLength</w:t>
      </w:r>
      <w:r>
        <w:t xml:space="preserve"> </w:t>
      </w:r>
      <w:r>
        <w:t xml:space="preserve">begins executing with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 </w:t>
      </w:r>
      <w:r>
        <w:t xml:space="preserve">equal to 7</w:t>
      </w:r>
    </w:p>
    <w:p>
      <w:pPr>
        <w:pStyle w:val="Compact"/>
        <w:numPr>
          <w:ilvl w:val="2"/>
          <w:numId w:val="1030"/>
        </w:numPr>
      </w:pPr>
      <w:r>
        <w:t xml:space="preserve">The instance variable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length = lengthParameter</w:t>
      </w:r>
      <w:r>
        <w:t xml:space="preserve"> </w:t>
      </w:r>
      <w:r>
        <w:t xml:space="preserve">refers to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’s length</w:t>
      </w:r>
    </w:p>
    <w:bookmarkStart w:id="23" w:name="accessing-object-members"/>
    <w:p>
      <w:pPr>
        <w:pStyle w:val="Heading4"/>
      </w:pPr>
      <w:r>
        <w:t xml:space="preserve">Accessing object members</w:t>
      </w:r>
    </w:p>
    <w:p>
      <w:pPr>
        <w:numPr>
          <w:ilvl w:val="0"/>
          <w:numId w:val="1031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dot operator</w:t>
      </w:r>
      <w:r>
        <w:t xml:space="preserve">”</w:t>
      </w:r>
      <w:r>
        <w:t xml:space="preserve"> </w:t>
      </w:r>
      <w:r>
        <w:t xml:space="preserve">that we use to call methods is technically the</w:t>
      </w:r>
      <w:r>
        <w:t xml:space="preserve"> </w:t>
      </w:r>
      <w:r>
        <w:rPr>
          <w:b/>
          <w:bCs/>
        </w:rPr>
        <w:t xml:space="preserve">member access operator</w:t>
      </w:r>
    </w:p>
    <w:p>
      <w:pPr>
        <w:numPr>
          <w:ilvl w:val="0"/>
          <w:numId w:val="103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of an object is either a method or an instance variable</w:t>
      </w:r>
    </w:p>
    <w:p>
      <w:pPr>
        <w:numPr>
          <w:ilvl w:val="0"/>
          <w:numId w:val="1031"/>
        </w:numPr>
      </w:pPr>
      <w:r>
        <w:t xml:space="preserve">When we write</w:t>
      </w:r>
      <w:r>
        <w:t xml:space="preserve"> </w:t>
      </w:r>
      <w:r>
        <w:rPr>
          <w:rStyle w:val="VerbatimChar"/>
        </w:rPr>
        <w:t xml:space="preserve">objectName.methodName()</w:t>
      </w:r>
      <w:r>
        <w:t xml:space="preserve">, e.g. </w:t>
      </w:r>
      <w:r>
        <w:rPr>
          <w:rStyle w:val="VerbatimChar"/>
        </w:rPr>
        <w:t xml:space="preserve">rect1.SetLength(12)</w:t>
      </w:r>
      <w:r>
        <w:t xml:space="preserve">, we are using the dot operator to access the</w:t>
      </w:r>
      <w:r>
        <w:t xml:space="preserve"> </w:t>
      </w:r>
      <w:r>
        <w:t xml:space="preserve">“</w:t>
      </w:r>
      <w:r>
        <w:t xml:space="preserve">SetLength</w:t>
      </w:r>
      <w:r>
        <w:t xml:space="preserve">”</w:t>
      </w:r>
      <w:r>
        <w:t xml:space="preserve"> </w:t>
      </w:r>
      <w:r>
        <w:t xml:space="preserve">member of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, which is a method; this means we want to call (execute)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VerbatimChar"/>
        </w:rPr>
        <w:t xml:space="preserve">rect1</w:t>
      </w:r>
    </w:p>
    <w:p>
      <w:pPr>
        <w:numPr>
          <w:ilvl w:val="0"/>
          <w:numId w:val="1031"/>
        </w:numPr>
      </w:pPr>
      <w:r>
        <w:t xml:space="preserve">We can also use the dot operator to access instance variables, although we usually do not do that because of encapsulation</w:t>
      </w:r>
    </w:p>
    <w:p>
      <w:pPr>
        <w:numPr>
          <w:ilvl w:val="0"/>
          <w:numId w:val="1031"/>
        </w:numPr>
      </w:pPr>
      <w:r>
        <w:t xml:space="preserve">If we wrote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int length;</w:t>
      </w:r>
      <w:r>
        <w:br/>
      </w:r>
      <w:r>
        <w:rPr>
          <w:rStyle w:val="VerbatimChar"/>
        </w:rPr>
        <w:t xml:space="preserve">    public int width;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Then we could write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that uses the dot operator to access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instance variables,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static void Main(string[] args)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Rectangle rect1 = new Rectangle();</w:t>
      </w:r>
      <w:r>
        <w:br/>
      </w:r>
      <w:r>
        <w:rPr>
          <w:rStyle w:val="VerbatimChar"/>
        </w:rPr>
        <w:t xml:space="preserve">    rect1.length = 12;</w:t>
      </w:r>
      <w:r>
        <w:br/>
      </w:r>
      <w:r>
        <w:rPr>
          <w:rStyle w:val="VerbatimChar"/>
        </w:rPr>
        <w:t xml:space="preserve">    rect1.width = 3;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But this code violates encapsulation, so we will not do this.</w:t>
      </w:r>
    </w:p>
    <w:bookmarkEnd w:id="23"/>
    <w:bookmarkStart w:id="24" w:name="method-calls-in-more-detail"/>
    <w:p>
      <w:pPr>
        <w:pStyle w:val="Heading4"/>
      </w:pPr>
      <w:r>
        <w:t xml:space="preserve">Method calls in more detail</w:t>
      </w:r>
    </w:p>
    <w:p>
      <w:pPr>
        <w:numPr>
          <w:ilvl w:val="0"/>
          <w:numId w:val="1032"/>
        </w:numPr>
      </w:pPr>
      <w:r>
        <w:t xml:space="preserve">Now that we know about the member access operator, we can explain how method calls work a little better</w:t>
      </w:r>
    </w:p>
    <w:p>
      <w:pPr>
        <w:numPr>
          <w:ilvl w:val="0"/>
          <w:numId w:val="1032"/>
        </w:numPr>
      </w:pPr>
      <w:r>
        <w:t xml:space="preserve">When we write</w:t>
      </w:r>
      <w:r>
        <w:t xml:space="preserve"> </w:t>
      </w:r>
      <w:r>
        <w:rPr>
          <w:rStyle w:val="VerbatimChar"/>
        </w:rPr>
        <w:t xml:space="preserve">rect1.SetLength(12)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 is executed with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as the calling object – we are accessing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member of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in particular (even though every Rectangle has the same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method)</w:t>
      </w:r>
    </w:p>
    <w:p>
      <w:pPr>
        <w:numPr>
          <w:ilvl w:val="0"/>
          <w:numId w:val="1032"/>
        </w:numPr>
      </w:pPr>
      <w:r>
        <w:t xml:space="preserve">This means that when the code in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uses an instance variable, i.e. </w:t>
      </w:r>
      <w:r>
        <w:rPr>
          <w:rStyle w:val="VerbatimChar"/>
        </w:rPr>
        <w:t xml:space="preserve">length</w:t>
      </w:r>
      <w:r>
        <w:t xml:space="preserve">, it will automatically access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’s copy of the instance variable</w:t>
      </w:r>
    </w:p>
    <w:p>
      <w:pPr>
        <w:numPr>
          <w:ilvl w:val="0"/>
          <w:numId w:val="1032"/>
        </w:numPr>
      </w:pPr>
      <w:r>
        <w:t xml:space="preserve">You can imagine that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</w:t>
      </w:r>
      <w:r>
        <w:t xml:space="preserve"> </w:t>
      </w:r>
      <w:r>
        <w:t xml:space="preserve">“</w:t>
      </w:r>
      <w:r>
        <w:t xml:space="preserve">changes</w:t>
      </w:r>
      <w:r>
        <w:t xml:space="preserve">”</w:t>
      </w:r>
      <w:r>
        <w:t xml:space="preserve"> </w:t>
      </w:r>
      <w:r>
        <w:t xml:space="preserve">to this when you call</w:t>
      </w:r>
      <w:r>
        <w:t xml:space="preserve"> </w:t>
      </w:r>
      <w:r>
        <w:rPr>
          <w:rStyle w:val="VerbatimChar"/>
        </w:rPr>
        <w:t xml:space="preserve">rect1.SetLength()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void SetLength(int lengthParameter)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rect1.length = lengthParameter;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Note that we use the</w:t>
      </w:r>
      <w:r>
        <w:t xml:space="preserve"> </w:t>
      </w:r>
      <w:r>
        <w:t xml:space="preserve">“</w:t>
      </w:r>
      <w:r>
        <w:t xml:space="preserve">dot</w:t>
      </w:r>
      <w:r>
        <w:t xml:space="preserve">”</w:t>
      </w:r>
      <w:r>
        <w:t xml:space="preserve"> </w:t>
      </w:r>
      <w:r>
        <w:t xml:space="preserve">(member access) operator on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to access its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instance variable.</w:t>
      </w:r>
    </w:p>
    <w:p>
      <w:pPr>
        <w:numPr>
          <w:ilvl w:val="0"/>
          <w:numId w:val="1032"/>
        </w:numPr>
      </w:pPr>
      <w:r>
        <w:t xml:space="preserve">Similarly, you can imagine that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</w:t>
      </w:r>
      <w:r>
        <w:t xml:space="preserve"> </w:t>
      </w:r>
      <w:r>
        <w:t xml:space="preserve">“</w:t>
      </w:r>
      <w:r>
        <w:t xml:space="preserve">changes</w:t>
      </w:r>
      <w:r>
        <w:t xml:space="preserve">”</w:t>
      </w:r>
      <w:r>
        <w:t xml:space="preserve"> </w:t>
      </w:r>
      <w:r>
        <w:t xml:space="preserve">to this when you call</w:t>
      </w:r>
      <w:r>
        <w:t xml:space="preserve"> </w:t>
      </w:r>
      <w:r>
        <w:rPr>
          <w:rStyle w:val="VerbatimChar"/>
        </w:rPr>
        <w:t xml:space="preserve">rect2.SetLength()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void SetLength(int lengthParameter)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rect2.length = lengthParameter;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2"/>
        </w:numPr>
      </w:pPr>
      <w:r>
        <w:t xml:space="preserve">The calling object is automatically</w:t>
      </w:r>
      <w:r>
        <w:t xml:space="preserve"> </w:t>
      </w:r>
      <w:r>
        <w:t xml:space="preserve">“</w:t>
      </w:r>
      <w:r>
        <w:t xml:space="preserve">inserted</w:t>
      </w:r>
      <w:r>
        <w:t xml:space="preserve">”</w:t>
      </w:r>
      <w:r>
        <w:t xml:space="preserve"> </w:t>
      </w:r>
      <w:r>
        <w:t xml:space="preserve">before any instance variables in a method</w:t>
      </w:r>
    </w:p>
    <w:p>
      <w:pPr>
        <w:numPr>
          <w:ilvl w:val="0"/>
          <w:numId w:val="1032"/>
        </w:numPr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is an explicit reference to</w:t>
      </w:r>
      <w:r>
        <w:t xml:space="preserve"> </w:t>
      </w:r>
      <w:r>
        <w:t xml:space="preserve">“</w:t>
      </w:r>
      <w:r>
        <w:t xml:space="preserve">the calling object</w:t>
      </w:r>
      <w:r>
        <w:t xml:space="preserve">”</w:t>
      </w:r>
    </w:p>
    <w:p>
      <w:pPr>
        <w:numPr>
          <w:ilvl w:val="1"/>
          <w:numId w:val="1033"/>
        </w:numPr>
      </w:pPr>
      <w:r>
        <w:t xml:space="preserve">Instead of imagining that the calling object’s name is inserted before each instance variable, you could write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 like this: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SetLength(int lengthParameter)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this.length = lengthParameter;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33"/>
        </w:numPr>
      </w:pPr>
      <w:r>
        <w:t xml:space="preserve">This is valid code (unlike our imaginary examples) and will work exactly the same as our previous way of writing</w:t>
      </w:r>
      <w:r>
        <w:t xml:space="preserve"> </w:t>
      </w:r>
      <w:r>
        <w:rPr>
          <w:rStyle w:val="VerbatimChar"/>
        </w:rPr>
        <w:t xml:space="preserve">SetLength</w:t>
      </w:r>
    </w:p>
    <w:p>
      <w:pPr>
        <w:numPr>
          <w:ilvl w:val="1"/>
          <w:numId w:val="1033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is called with</w:t>
      </w:r>
      <w:r>
        <w:t xml:space="preserve"> </w:t>
      </w:r>
      <w:r>
        <w:rPr>
          <w:rStyle w:val="VerbatimChar"/>
        </w:rPr>
        <w:t xml:space="preserve">rect1.SetLength(12)</w:t>
      </w:r>
      <w:r>
        <w:t xml:space="preserve">,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becomes equal to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, just like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 </w:t>
      </w:r>
      <w:r>
        <w:t xml:space="preserve">becomes equal to 12</w:t>
      </w:r>
    </w:p>
    <w:p>
      <w:pPr>
        <w:numPr>
          <w:ilvl w:val="1"/>
          <w:numId w:val="1033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is called with</w:t>
      </w:r>
      <w:r>
        <w:t xml:space="preserve"> </w:t>
      </w:r>
      <w:r>
        <w:rPr>
          <w:rStyle w:val="VerbatimChar"/>
        </w:rPr>
        <w:t xml:space="preserve">rect2.SetLength(7)</w:t>
      </w:r>
      <w:r>
        <w:t xml:space="preserve">,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becomes equal to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lengthParameter</w:t>
      </w:r>
      <w:r>
        <w:t xml:space="preserve"> </w:t>
      </w:r>
      <w:r>
        <w:t xml:space="preserve">becomes equal to 7</w:t>
      </w:r>
    </w:p>
    <w:bookmarkEnd w:id="24"/>
    <w:bookmarkStart w:id="25" w:name="methods-and-instance-variables"/>
    <w:p>
      <w:pPr>
        <w:pStyle w:val="Heading4"/>
      </w:pPr>
      <w:r>
        <w:t xml:space="preserve">Methods and instance variables</w:t>
      </w:r>
    </w:p>
    <w:p>
      <w:pPr>
        <w:numPr>
          <w:ilvl w:val="0"/>
          <w:numId w:val="1034"/>
        </w:numPr>
      </w:pPr>
      <w:r>
        <w:t xml:space="preserve">Using a variable in an expression means</w:t>
      </w:r>
      <w:r>
        <w:t xml:space="preserve"> </w:t>
      </w:r>
      <w:r>
        <w:rPr>
          <w:i/>
          <w:iCs/>
        </w:rPr>
        <w:t xml:space="preserve">reading</w:t>
      </w:r>
      <w:r>
        <w:t xml:space="preserve"> </w:t>
      </w:r>
      <w:r>
        <w:t xml:space="preserve">its value</w:t>
      </w:r>
    </w:p>
    <w:p>
      <w:pPr>
        <w:numPr>
          <w:ilvl w:val="0"/>
          <w:numId w:val="1034"/>
        </w:numPr>
      </w:pPr>
      <w:r>
        <w:t xml:space="preserve">A variable only changes when it is on the left side of an assignment statement; this is</w:t>
      </w:r>
      <w:r>
        <w:t xml:space="preserve"> </w:t>
      </w:r>
      <w:r>
        <w:rPr>
          <w:i/>
          <w:iCs/>
        </w:rPr>
        <w:t xml:space="preserve">writing</w:t>
      </w:r>
      <w:r>
        <w:t xml:space="preserve"> </w:t>
      </w:r>
      <w:r>
        <w:t xml:space="preserve">to the variable</w:t>
      </w:r>
    </w:p>
    <w:p>
      <w:pPr>
        <w:numPr>
          <w:ilvl w:val="0"/>
          <w:numId w:val="1034"/>
        </w:numPr>
      </w:pPr>
      <w:r>
        <w:t xml:space="preserve">A method that uses instance variables in an expression, but does not assign to them, will not modify the object</w:t>
      </w:r>
    </w:p>
    <w:p>
      <w:pPr>
        <w:numPr>
          <w:ilvl w:val="0"/>
          <w:numId w:val="1034"/>
        </w:numPr>
      </w:pPr>
      <w:r>
        <w:t xml:space="preserve">For example, consider the</w:t>
      </w:r>
      <w:r>
        <w:t xml:space="preserve"> </w:t>
      </w:r>
      <w:r>
        <w:rPr>
          <w:rStyle w:val="VerbatimChar"/>
        </w:rPr>
        <w:t xml:space="preserve">ComputeArea</w:t>
      </w:r>
      <w:r>
        <w:t xml:space="preserve"> </w:t>
      </w:r>
      <w:r>
        <w:t xml:space="preserve">method: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int ComputeArea()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length * width;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It reads the current values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to compute their product, but the product is returned to the method’s caller. The instance variables are not changed.</w:t>
      </w:r>
    </w:p>
    <w:p>
      <w:pPr>
        <w:numPr>
          <w:ilvl w:val="0"/>
          <w:numId w:val="1034"/>
        </w:numPr>
      </w:pPr>
      <w:r>
        <w:t xml:space="preserve">After executing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Rectangle rect1 = new Rectangle();</w:t>
      </w:r>
      <w:r>
        <w:br/>
      </w:r>
      <w:r>
        <w:rPr>
          <w:rStyle w:val="VerbatimChar"/>
        </w:rPr>
        <w:t xml:space="preserve">rect1.SetLength(12);</w:t>
      </w:r>
      <w:r>
        <w:br/>
      </w:r>
      <w:r>
        <w:rPr>
          <w:rStyle w:val="VerbatimChar"/>
        </w:rPr>
        <w:t xml:space="preserve">rect1.SetWidth(3);</w:t>
      </w:r>
      <w:r>
        <w:br/>
      </w:r>
      <w:r>
        <w:rPr>
          <w:rStyle w:val="VerbatimChar"/>
        </w:rPr>
        <w:t xml:space="preserve">int area = rect1.ComputeArea();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rect1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of 12 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of 3. The call to</w:t>
      </w:r>
      <w:r>
        <w:t xml:space="preserve"> </w:t>
      </w:r>
      <w:r>
        <w:rPr>
          <w:rStyle w:val="VerbatimChar"/>
        </w:rPr>
        <w:t xml:space="preserve">rect1.ComputeArea()</w:t>
      </w:r>
      <w:r>
        <w:t xml:space="preserve"> </w:t>
      </w:r>
      <w:r>
        <w:t xml:space="preserve">computes</w:t>
      </w:r>
      <w:r>
        <w:t xml:space="preserve"> </w:t>
      </w:r>
      <m:oMath>
        <m:r>
          <m:t>12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36</m:t>
        </m:r>
      </m:oMath>
      <w:r>
        <w:t xml:space="preserve">, and the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variable is assigned this return value, but it does not change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.</w:t>
      </w:r>
    </w:p>
    <w:bookmarkEnd w:id="25"/>
    <w:bookmarkStart w:id="26" w:name="methods-and-return-values"/>
    <w:p>
      <w:pPr>
        <w:pStyle w:val="Heading4"/>
      </w:pPr>
      <w:r>
        <w:t xml:space="preserve">Methods and return values</w:t>
      </w:r>
    </w:p>
    <w:p>
      <w:pPr>
        <w:numPr>
          <w:ilvl w:val="0"/>
          <w:numId w:val="1035"/>
        </w:numPr>
      </w:pPr>
      <w:r>
        <w:t xml:space="preserve">Recall the basic structure of a program: receive input, compute something, produce output</w:t>
      </w:r>
    </w:p>
    <w:p>
      <w:pPr>
        <w:numPr>
          <w:ilvl w:val="0"/>
          <w:numId w:val="1035"/>
        </w:numPr>
      </w:pPr>
      <w:r>
        <w:t xml:space="preserve">A method has the same structure: it</w:t>
      </w:r>
      <w:r>
        <w:t xml:space="preserve"> </w:t>
      </w:r>
      <w:r>
        <w:rPr>
          <w:i/>
          <w:iCs/>
        </w:rPr>
        <w:t xml:space="preserve">receives input</w:t>
      </w:r>
      <w:r>
        <w:t xml:space="preserve"> </w:t>
      </w:r>
      <w:r>
        <w:t xml:space="preserve">from its parameters,</w:t>
      </w:r>
      <w:r>
        <w:t xml:space="preserve"> </w:t>
      </w:r>
      <w:r>
        <w:rPr>
          <w:i/>
          <w:iCs/>
        </w:rPr>
        <w:t xml:space="preserve">computes</w:t>
      </w:r>
      <w:r>
        <w:t xml:space="preserve"> </w:t>
      </w:r>
      <w:r>
        <w:t xml:space="preserve">by executing the statements in its body, then</w:t>
      </w:r>
      <w:r>
        <w:t xml:space="preserve"> </w:t>
      </w:r>
      <w:r>
        <w:rPr>
          <w:i/>
          <w:iCs/>
        </w:rPr>
        <w:t xml:space="preserve">produces output</w:t>
      </w:r>
      <w:r>
        <w:t xml:space="preserve"> </w:t>
      </w:r>
      <w:r>
        <w:t xml:space="preserve">by returning a value</w:t>
      </w:r>
    </w:p>
    <w:p>
      <w:pPr>
        <w:numPr>
          <w:ilvl w:val="1"/>
          <w:numId w:val="1036"/>
        </w:numPr>
      </w:pPr>
      <w:r>
        <w:t xml:space="preserve">For example, consider this method defined in the Rectangle class: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int LengthProduct(int 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length * factor;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Its input is the parameter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 which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In the method body, it computes the product of the rectangle’s length and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. The method’s output is the resulting product.</w:t>
      </w:r>
    </w:p>
    <w:p>
      <w:pPr>
        <w:numPr>
          <w:ilvl w:val="0"/>
          <w:numId w:val="103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specifies the output of the method: a variable, expression, etc. that produces some value</w:t>
      </w:r>
    </w:p>
    <w:p>
      <w:pPr>
        <w:numPr>
          <w:ilvl w:val="0"/>
          <w:numId w:val="1035"/>
        </w:numPr>
      </w:pPr>
      <w:r>
        <w:t xml:space="preserve">A method call can be used in other code as if it were a value. The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of a method call is the method’s return value.</w:t>
      </w:r>
    </w:p>
    <w:p>
      <w:pPr>
        <w:numPr>
          <w:ilvl w:val="1"/>
          <w:numId w:val="1037"/>
        </w:numPr>
      </w:pPr>
      <w:r>
        <w:t xml:space="preserve">In previous examples, we wrote</w:t>
      </w:r>
      <w:r>
        <w:t xml:space="preserve"> </w:t>
      </w:r>
      <w:r>
        <w:rPr>
          <w:rStyle w:val="VerbatimChar"/>
        </w:rPr>
        <w:t xml:space="preserve">int area = rect1.ComputeArea();</w:t>
      </w:r>
      <w:r>
        <w:t xml:space="preserve">, which assigns a variable (</w:t>
      </w:r>
      <w:r>
        <w:rPr>
          <w:rStyle w:val="VerbatimChar"/>
        </w:rPr>
        <w:t xml:space="preserve">area</w:t>
      </w:r>
      <w:r>
        <w:t xml:space="preserve">) a value (the return value of</w:t>
      </w:r>
      <w:r>
        <w:t xml:space="preserve"> </w:t>
      </w:r>
      <w:r>
        <w:rPr>
          <w:rStyle w:val="VerbatimChar"/>
        </w:rPr>
        <w:t xml:space="preserve">ComputeArea()</w:t>
      </w:r>
      <w:r>
        <w:t xml:space="preserve">)</w:t>
      </w:r>
    </w:p>
    <w:p>
      <w:pPr>
        <w:numPr>
          <w:ilvl w:val="1"/>
          <w:numId w:val="103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LengthProduct</w:t>
      </w:r>
      <w:r>
        <w:t xml:space="preserve"> </w:t>
      </w:r>
      <w:r>
        <w:t xml:space="preserve">method can be used like this: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Rectangle rect1 = new Rectangle();</w:t>
      </w:r>
      <w:r>
        <w:br/>
      </w:r>
      <w:r>
        <w:rPr>
          <w:rStyle w:val="VerbatimChar"/>
        </w:rPr>
        <w:t xml:space="preserve">rect1.SetLength(12);</w:t>
      </w:r>
      <w:r>
        <w:br/>
      </w:r>
      <w:r>
        <w:rPr>
          <w:rStyle w:val="VerbatimChar"/>
        </w:rPr>
        <w:t xml:space="preserve">int result = rect1.LengthProduct(2) + 1;</w:t>
      </w:r>
    </w:p>
    <w:p>
      <w:pPr>
        <w:numPr>
          <w:ilvl w:val="1"/>
          <w:numId w:val="1000"/>
        </w:numPr>
      </w:pPr>
      <w:r>
        <w:t xml:space="preserve">When executing the third line of code, the computer first executes the</w:t>
      </w:r>
      <w:r>
        <w:t xml:space="preserve"> </w:t>
      </w:r>
      <w:r>
        <w:rPr>
          <w:rStyle w:val="VerbatimChar"/>
        </w:rPr>
        <w:t xml:space="preserve">LengthProduct</w:t>
      </w:r>
      <w:r>
        <w:t xml:space="preserve"> </w:t>
      </w:r>
      <w:r>
        <w:t xml:space="preserve">method with argument (input) 2, which computes the product</w:t>
      </w:r>
      <w:r>
        <w:t xml:space="preserve"> </w:t>
      </w:r>
      <m:oMath>
        <m:r>
          <m:t>12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24</m:t>
        </m:r>
      </m:oMath>
      <w:r>
        <w:t xml:space="preserve">. Then it uses the return value of</w:t>
      </w:r>
      <w:r>
        <w:t xml:space="preserve"> </w:t>
      </w:r>
      <w:r>
        <w:rPr>
          <w:rStyle w:val="VerbatimChar"/>
        </w:rPr>
        <w:t xml:space="preserve">LengthProduct</w:t>
      </w:r>
      <w:r>
        <w:t xml:space="preserve">, which is 24, to evaluate the expression</w:t>
      </w:r>
      <w:r>
        <w:t xml:space="preserve"> </w:t>
      </w:r>
      <w:r>
        <w:rPr>
          <w:rStyle w:val="VerbatimChar"/>
        </w:rPr>
        <w:t xml:space="preserve">rect1.LengthProduct(2) + 1</w:t>
      </w:r>
      <w:r>
        <w:t xml:space="preserve">, producing a result of 25. Finally, it assigns the value 25 to the variable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numPr>
          <w:ilvl w:val="0"/>
          <w:numId w:val="1035"/>
        </w:numPr>
      </w:pPr>
      <w:r>
        <w:t xml:space="preserve">When writing a method that returns a value, the value in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the same type as the method’s return type</w:t>
      </w:r>
    </w:p>
    <w:p>
      <w:pPr>
        <w:numPr>
          <w:ilvl w:val="1"/>
          <w:numId w:val="1038"/>
        </w:numPr>
      </w:pPr>
      <w:r>
        <w:t xml:space="preserve">If the value returned by</w:t>
      </w:r>
      <w:r>
        <w:t xml:space="preserve"> </w:t>
      </w:r>
      <w:r>
        <w:rPr>
          <w:rStyle w:val="VerbatimChar"/>
        </w:rPr>
        <w:t xml:space="preserve">LengthProduct</w:t>
      </w:r>
      <w:r>
        <w:t xml:space="preserve"> </w:t>
      </w:r>
      <w:r>
        <w:t xml:space="preserve">is not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we will get a compile error</w:t>
      </w:r>
    </w:p>
    <w:p>
      <w:pPr>
        <w:numPr>
          <w:ilvl w:val="1"/>
          <w:numId w:val="1038"/>
        </w:numPr>
      </w:pPr>
      <w:r>
        <w:t xml:space="preserve">This will not work: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int LengthProduct(double 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length * factor;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Now that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the expression</w:t>
      </w:r>
      <w:r>
        <w:t xml:space="preserve"> </w:t>
      </w:r>
      <w:r>
        <w:rPr>
          <w:rStyle w:val="VerbatimChar"/>
        </w:rPr>
        <w:t xml:space="preserve">length * factor</w:t>
      </w:r>
      <w:r>
        <w:t xml:space="preserve"> </w:t>
      </w:r>
      <w:r>
        <w:t xml:space="preserve">will need to implicitly convert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in order to make the types match. Then the product will also be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so the return value does not match the return type (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1"/>
          <w:numId w:val="1038"/>
        </w:numPr>
      </w:pPr>
      <w:r>
        <w:t xml:space="preserve">We could fix it by either changing the return type of the method 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or adding a cast 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 the product so that the return value is still an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35"/>
        </w:numPr>
      </w:pPr>
      <w:r>
        <w:t xml:space="preserve">Not all methods return a value, but all methods must have a return type</w:t>
      </w:r>
    </w:p>
    <w:p>
      <w:pPr>
        <w:numPr>
          <w:ilvl w:val="1"/>
          <w:numId w:val="1039"/>
        </w:numPr>
      </w:pPr>
      <w:r>
        <w:t xml:space="preserve">The return type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nothing is returned</w:t>
      </w:r>
      <w:r>
        <w:t xml:space="preserve">”</w:t>
      </w:r>
    </w:p>
    <w:p>
      <w:pPr>
        <w:numPr>
          <w:ilvl w:val="1"/>
          <w:numId w:val="1039"/>
        </w:numPr>
      </w:pPr>
      <w:r>
        <w:t xml:space="preserve">If your method does not return a value, its return type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be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 If the return type is not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the method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return a value.</w:t>
      </w:r>
    </w:p>
    <w:p>
      <w:pPr>
        <w:numPr>
          <w:ilvl w:val="1"/>
          <w:numId w:val="1039"/>
        </w:numPr>
      </w:pPr>
      <w:r>
        <w:t xml:space="preserve">This will cause a compile error because the method has a return type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but no return statement: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int SetLength(int lengthP)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length = lengthP;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39"/>
        </w:numPr>
      </w:pPr>
      <w:r>
        <w:t xml:space="preserve">This will cause a compile error because the method has a return type of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but it attempts to return something anyway: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GetLength()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length;</w:t>
      </w:r>
      <w:r>
        <w:br/>
      </w:r>
      <w:r>
        <w:rPr>
          <w:rStyle w:val="VerbatimChar"/>
        </w:rPr>
        <w:t xml:space="preserve">}</w:t>
      </w:r>
    </w:p>
    <w:bookmarkEnd w:id="26"/>
    <w:bookmarkEnd w:id="27"/>
    <w:bookmarkStart w:id="28" w:name="introduction-to-uml"/>
    <w:p>
      <w:pPr>
        <w:pStyle w:val="Heading2"/>
      </w:pPr>
      <w:r>
        <w:t xml:space="preserve">Introduction to UML</w:t>
      </w:r>
    </w:p>
    <w:p>
      <w:pPr>
        <w:numPr>
          <w:ilvl w:val="0"/>
          <w:numId w:val="1040"/>
        </w:numPr>
      </w:pPr>
      <w:r>
        <w:t xml:space="preserve">UML is a specification language for software</w:t>
      </w:r>
    </w:p>
    <w:p>
      <w:pPr>
        <w:pStyle w:val="Compact"/>
        <w:numPr>
          <w:ilvl w:val="1"/>
          <w:numId w:val="1041"/>
        </w:numPr>
      </w:pPr>
      <w:r>
        <w:t xml:space="preserve">UML: Unified Modeling Language</w:t>
      </w:r>
    </w:p>
    <w:p>
      <w:pPr>
        <w:pStyle w:val="Compact"/>
        <w:numPr>
          <w:ilvl w:val="1"/>
          <w:numId w:val="1041"/>
        </w:numPr>
      </w:pPr>
      <w:r>
        <w:t xml:space="preserve">Describes design and structure of a program with graphics</w:t>
      </w:r>
    </w:p>
    <w:p>
      <w:pPr>
        <w:pStyle w:val="Compact"/>
        <w:numPr>
          <w:ilvl w:val="1"/>
          <w:numId w:val="1041"/>
        </w:numPr>
      </w:pPr>
      <w:r>
        <w:t xml:space="preserve">Does not include</w:t>
      </w:r>
      <w:r>
        <w:t xml:space="preserve"> </w:t>
      </w:r>
      <w:r>
        <w:t xml:space="preserve">“</w:t>
      </w:r>
      <w:r>
        <w:t xml:space="preserve">implementation details,</w:t>
      </w:r>
      <w:r>
        <w:t xml:space="preserve">”</w:t>
      </w:r>
      <w:r>
        <w:t xml:space="preserve"> </w:t>
      </w:r>
      <w:r>
        <w:t xml:space="preserve">such as code statements</w:t>
      </w:r>
    </w:p>
    <w:p>
      <w:pPr>
        <w:pStyle w:val="Compact"/>
        <w:numPr>
          <w:ilvl w:val="1"/>
          <w:numId w:val="1041"/>
        </w:numPr>
      </w:pPr>
      <w:r>
        <w:t xml:space="preserve">Can be used for any programming language, not just C#</w:t>
      </w:r>
    </w:p>
    <w:p>
      <w:pPr>
        <w:pStyle w:val="Compact"/>
        <w:numPr>
          <w:ilvl w:val="1"/>
          <w:numId w:val="1041"/>
        </w:numPr>
      </w:pPr>
      <w:r>
        <w:t xml:space="preserve">Used in planning/design phase of software creation, before you start writing code</w:t>
      </w:r>
    </w:p>
    <w:p>
      <w:pPr>
        <w:pStyle w:val="Compact"/>
        <w:numPr>
          <w:ilvl w:val="1"/>
          <w:numId w:val="1041"/>
        </w:numPr>
      </w:pPr>
      <w:r>
        <w:t xml:space="preserve">Process: Determine program requirements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Make UML diagrams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Write code based on UML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Test and debug program</w:t>
      </w:r>
    </w:p>
    <w:p>
      <w:pPr>
        <w:numPr>
          <w:ilvl w:val="0"/>
          <w:numId w:val="1040"/>
        </w:numPr>
      </w:pPr>
      <w:r>
        <w:t xml:space="preserve">UML Class Diagram elements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|=====================================================|</w:t>
      </w:r>
      <w:r>
        <w:br/>
      </w:r>
      <w:r>
        <w:rPr>
          <w:rStyle w:val="VerbatimChar"/>
        </w:rPr>
        <w:t xml:space="preserve">|                    **ClassName**                    |</w:t>
      </w:r>
      <w:r>
        <w:br/>
      </w:r>
      <w:r>
        <w:rPr>
          <w:rStyle w:val="VerbatimChar"/>
        </w:rPr>
        <w:t xml:space="preserve">|--|</w:t>
      </w:r>
      <w:r>
        <w:br/>
      </w:r>
      <w:r>
        <w:rPr>
          <w:rStyle w:val="VerbatimChar"/>
        </w:rPr>
        <w:t xml:space="preserve">| - attribute : type                                  |</w:t>
      </w:r>
      <w:r>
        <w:br/>
      </w:r>
      <w:r>
        <w:rPr>
          <w:rStyle w:val="VerbatimChar"/>
        </w:rPr>
        <w:t xml:space="preserve">|--|</w:t>
      </w:r>
      <w:r>
        <w:br/>
      </w:r>
      <w:r>
        <w:rPr>
          <w:rStyle w:val="VerbatimChar"/>
        </w:rPr>
        <w:t xml:space="preserve">| + SetAttribute(attributeParameter: `type`): `void`  |</w:t>
      </w:r>
      <w:r>
        <w:br/>
      </w:r>
      <w:r>
        <w:rPr>
          <w:rStyle w:val="VerbatimChar"/>
        </w:rPr>
        <w:t xml:space="preserve">| + GetAttribute(): `type`                            |</w:t>
      </w:r>
      <w:r>
        <w:br/>
      </w:r>
      <w:r>
        <w:rPr>
          <w:rStyle w:val="VerbatimChar"/>
        </w:rPr>
        <w:t xml:space="preserve">| + Method(paramName: `type`): `type`                 |</w:t>
      </w:r>
      <w:r>
        <w:br/>
      </w:r>
      <w:r>
        <w:rPr>
          <w:rStyle w:val="VerbatimChar"/>
        </w:rPr>
        <w:t xml:space="preserve">|=====================================================|</w:t>
      </w:r>
    </w:p>
    <w:p>
      <w:pPr>
        <w:pStyle w:val="Compact"/>
        <w:numPr>
          <w:ilvl w:val="1"/>
          <w:numId w:val="1042"/>
        </w:numPr>
      </w:pPr>
      <w:r>
        <w:t xml:space="preserve">Top box: Class name, centered</w:t>
      </w:r>
    </w:p>
    <w:p>
      <w:pPr>
        <w:pStyle w:val="Compact"/>
        <w:numPr>
          <w:ilvl w:val="1"/>
          <w:numId w:val="1042"/>
        </w:numPr>
      </w:pPr>
      <w:r>
        <w:t xml:space="preserve">Middle box: Attributes (i.e. instance variables)</w:t>
      </w:r>
    </w:p>
    <w:p>
      <w:pPr>
        <w:pStyle w:val="Compact"/>
        <w:numPr>
          <w:ilvl w:val="2"/>
          <w:numId w:val="1043"/>
        </w:numPr>
      </w:pPr>
      <w:r>
        <w:t xml:space="preserve">On each line, one attribute, with its name and type</w:t>
      </w:r>
    </w:p>
    <w:p>
      <w:pPr>
        <w:pStyle w:val="Compact"/>
        <w:numPr>
          <w:ilvl w:val="2"/>
          <w:numId w:val="1043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[+/-] [name]: [type]</w:t>
      </w:r>
    </w:p>
    <w:p>
      <w:pPr>
        <w:pStyle w:val="Compact"/>
        <w:numPr>
          <w:ilvl w:val="2"/>
          <w:numId w:val="1043"/>
        </w:numPr>
      </w:pPr>
      <w:r>
        <w:t xml:space="preserve">Note this is the opposite order from C# variable declaration: type comes after name</w:t>
      </w:r>
    </w:p>
    <w:p>
      <w:pPr>
        <w:pStyle w:val="Compact"/>
        <w:numPr>
          <w:ilvl w:val="2"/>
          <w:numId w:val="1043"/>
        </w:numPr>
      </w:pPr>
      <w:r>
        <w:t xml:space="preserve">Minus sign at beginning of line indicates</w:t>
      </w:r>
      <w:r>
        <w:t xml:space="preserve"> </w:t>
      </w:r>
      <w:r>
        <w:t xml:space="preserve">“</w:t>
      </w:r>
      <w:r>
        <w:t xml:space="preserve">private member</w:t>
      </w:r>
      <w:r>
        <w:t xml:space="preserve">”</w:t>
      </w:r>
    </w:p>
    <w:p>
      <w:pPr>
        <w:pStyle w:val="Compact"/>
        <w:numPr>
          <w:ilvl w:val="1"/>
          <w:numId w:val="1042"/>
        </w:numPr>
      </w:pPr>
      <w:r>
        <w:t xml:space="preserve">Bottom box: Operations (i.e. methods)</w:t>
      </w:r>
    </w:p>
    <w:p>
      <w:pPr>
        <w:pStyle w:val="Compact"/>
        <w:numPr>
          <w:ilvl w:val="2"/>
          <w:numId w:val="1044"/>
        </w:numPr>
      </w:pPr>
      <w:r>
        <w:t xml:space="preserve">On each line, one method header, including name, parameters, and return type</w:t>
      </w:r>
    </w:p>
    <w:p>
      <w:pPr>
        <w:pStyle w:val="Compact"/>
        <w:numPr>
          <w:ilvl w:val="2"/>
          <w:numId w:val="1044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[+/-] [name]([parameter name]: [parameter type]): [return type]</w:t>
      </w:r>
    </w:p>
    <w:p>
      <w:pPr>
        <w:pStyle w:val="Compact"/>
        <w:numPr>
          <w:ilvl w:val="2"/>
          <w:numId w:val="1044"/>
        </w:numPr>
      </w:pPr>
      <w:r>
        <w:t xml:space="preserve">Also backwards compared to C# order: parameter types come after parameter names, and return type comes after method name instead of before it</w:t>
      </w:r>
    </w:p>
    <w:p>
      <w:pPr>
        <w:pStyle w:val="Compact"/>
        <w:numPr>
          <w:ilvl w:val="2"/>
          <w:numId w:val="1044"/>
        </w:numPr>
      </w:pPr>
      <w:r>
        <w:t xml:space="preserve">Plus sign at beginning of line indicates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, which is what we want for methods</w:t>
      </w:r>
    </w:p>
    <w:p>
      <w:pPr>
        <w:numPr>
          <w:ilvl w:val="0"/>
          <w:numId w:val="1040"/>
        </w:numPr>
      </w:pPr>
      <w:r>
        <w:t xml:space="preserve">UML Diagram for the Rectangle class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|======================================|</w:t>
      </w:r>
      <w:r>
        <w:br/>
      </w:r>
      <w:r>
        <w:rPr>
          <w:rStyle w:val="VerbatimChar"/>
        </w:rPr>
        <w:t xml:space="preserve">|             **Rectangle**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- width: `int`                       |</w:t>
      </w:r>
      <w:r>
        <w:br/>
      </w:r>
      <w:r>
        <w:rPr>
          <w:rStyle w:val="VerbatimChar"/>
        </w:rPr>
        <w:t xml:space="preserve">| - length: `int`          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+ SetLength(lengthParameter: `int`)  |</w:t>
      </w:r>
      <w:r>
        <w:br/>
      </w:r>
      <w:r>
        <w:rPr>
          <w:rStyle w:val="VerbatimChar"/>
        </w:rPr>
        <w:t xml:space="preserve">| + GetLength(): `int`                 |</w:t>
      </w:r>
      <w:r>
        <w:br/>
      </w:r>
      <w:r>
        <w:rPr>
          <w:rStyle w:val="VerbatimChar"/>
        </w:rPr>
        <w:t xml:space="preserve">| + SetWidth(widthParameter: `int`)    |</w:t>
      </w:r>
      <w:r>
        <w:br/>
      </w:r>
      <w:r>
        <w:rPr>
          <w:rStyle w:val="VerbatimChar"/>
        </w:rPr>
        <w:t xml:space="preserve">| + GetWidth(): `int`                  |</w:t>
      </w:r>
      <w:r>
        <w:br/>
      </w:r>
      <w:r>
        <w:rPr>
          <w:rStyle w:val="VerbatimChar"/>
        </w:rPr>
        <w:t xml:space="preserve">| + ComputeArea(): `int`               |</w:t>
      </w:r>
      <w:r>
        <w:br/>
      </w:r>
      <w:r>
        <w:rPr>
          <w:rStyle w:val="VerbatimChar"/>
        </w:rPr>
        <w:t xml:space="preserve">|======================================|</w:t>
      </w:r>
    </w:p>
    <w:p>
      <w:pPr>
        <w:pStyle w:val="Compact"/>
        <w:numPr>
          <w:ilvl w:val="1"/>
          <w:numId w:val="1045"/>
        </w:numPr>
      </w:pPr>
      <w:r>
        <w:t xml:space="preserve">Note that when the return type of a method is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we can omit it in UML</w:t>
      </w:r>
    </w:p>
    <w:p>
      <w:pPr>
        <w:pStyle w:val="Compact"/>
        <w:numPr>
          <w:ilvl w:val="1"/>
          <w:numId w:val="1045"/>
        </w:numPr>
      </w:pPr>
      <w:r>
        <w:t xml:space="preserve">In general, attributes will be private (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sign) and methods will be public (</w:t>
      </w:r>
      <w:r>
        <w:rPr>
          <w:rStyle w:val="VerbatimChar"/>
        </w:rPr>
        <w:t xml:space="preserve">+</w:t>
      </w:r>
      <w:r>
        <w:t xml:space="preserve"> </w:t>
      </w:r>
      <w:r>
        <w:t xml:space="preserve">sign), so you can expect most of your classes to follow this pattern (</w:t>
      </w:r>
      <w:r>
        <w:rPr>
          <w:rStyle w:val="VerbatimChar"/>
        </w:rPr>
        <w:t xml:space="preserve">-</w:t>
      </w:r>
      <w:r>
        <w:t xml:space="preserve">s in the upper box,</w:t>
      </w:r>
      <w:r>
        <w:t xml:space="preserve"> </w:t>
      </w:r>
      <w:r>
        <w:rPr>
          <w:rStyle w:val="VerbatimChar"/>
        </w:rPr>
        <w:t xml:space="preserve">+</w:t>
      </w:r>
      <w:r>
        <w:t xml:space="preserve">s in the lower box)</w:t>
      </w:r>
    </w:p>
    <w:p>
      <w:pPr>
        <w:pStyle w:val="Compact"/>
        <w:numPr>
          <w:ilvl w:val="1"/>
          <w:numId w:val="1045"/>
        </w:numPr>
      </w:pPr>
      <w:r>
        <w:t xml:space="preserve">Note that there is no code or</w:t>
      </w:r>
      <w:r>
        <w:t xml:space="preserve"> </w:t>
      </w:r>
      <w:r>
        <w:t xml:space="preserve">“</w:t>
      </w:r>
      <w:r>
        <w:t xml:space="preserve">implementation</w:t>
      </w:r>
      <w:r>
        <w:t xml:space="preserve">”</w:t>
      </w:r>
      <w:r>
        <w:t xml:space="preserve"> </w:t>
      </w:r>
      <w:r>
        <w:t xml:space="preserve">described here: it does not say that</w:t>
      </w:r>
      <w:r>
        <w:t xml:space="preserve"> </w:t>
      </w:r>
      <w:r>
        <w:rPr>
          <w:rStyle w:val="VerbatimChar"/>
        </w:rPr>
        <w:t xml:space="preserve">ComputeArea</w:t>
      </w:r>
      <w:r>
        <w:t xml:space="preserve"> </w:t>
      </w:r>
      <w:r>
        <w:t xml:space="preserve">will multiply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width</w:t>
      </w:r>
    </w:p>
    <w:p>
      <w:pPr>
        <w:numPr>
          <w:ilvl w:val="0"/>
          <w:numId w:val="1040"/>
        </w:numPr>
      </w:pPr>
      <w:r>
        <w:t xml:space="preserve">Writing code based on a UML diagram</w:t>
      </w:r>
    </w:p>
    <w:p>
      <w:pPr>
        <w:pStyle w:val="Compact"/>
        <w:numPr>
          <w:ilvl w:val="1"/>
          <w:numId w:val="1046"/>
        </w:numPr>
      </w:pPr>
      <w:r>
        <w:t xml:space="preserve">Each diagram is one class, everything within the box is between the class’s header and its closing brace</w:t>
      </w:r>
    </w:p>
    <w:p>
      <w:pPr>
        <w:pStyle w:val="Compact"/>
        <w:numPr>
          <w:ilvl w:val="1"/>
          <w:numId w:val="1046"/>
        </w:numPr>
      </w:pPr>
      <w:r>
        <w:t xml:space="preserve">For each attribute in the attributes section, write an instance variable of the right name and type</w:t>
      </w:r>
    </w:p>
    <w:p>
      <w:pPr>
        <w:pStyle w:val="Compact"/>
        <w:numPr>
          <w:ilvl w:val="2"/>
          <w:numId w:val="1047"/>
        </w:numPr>
      </w:pPr>
      <w:r>
        <w:t xml:space="preserve">See</w:t>
      </w:r>
      <w:r>
        <w:t xml:space="preserve"> </w:t>
      </w:r>
      <w:r>
        <w:t xml:space="preserve">“</w:t>
      </w:r>
      <w:r>
        <w:t xml:space="preserve">- width: int</w:t>
      </w:r>
      <w:r>
        <w:t xml:space="preserve">”</w:t>
      </w:r>
      <w:r>
        <w:t xml:space="preserve">, write</w:t>
      </w:r>
      <w:r>
        <w:t xml:space="preserve"> </w:t>
      </w:r>
      <w:r>
        <w:rPr>
          <w:rStyle w:val="VerbatimChar"/>
        </w:rPr>
        <w:t xml:space="preserve">private int width;</w:t>
      </w:r>
    </w:p>
    <w:p>
      <w:pPr>
        <w:pStyle w:val="Compact"/>
        <w:numPr>
          <w:ilvl w:val="2"/>
          <w:numId w:val="1047"/>
        </w:numPr>
      </w:pPr>
      <w:r>
        <w:t xml:space="preserve">Remember to reverse the order of name and type</w:t>
      </w:r>
    </w:p>
    <w:p>
      <w:pPr>
        <w:pStyle w:val="Compact"/>
        <w:numPr>
          <w:ilvl w:val="1"/>
          <w:numId w:val="1046"/>
        </w:numPr>
      </w:pPr>
      <w:r>
        <w:t xml:space="preserve">For each method in the methods section, write a method header with the matching return type, name, and parameters</w:t>
      </w:r>
    </w:p>
    <w:p>
      <w:pPr>
        <w:pStyle w:val="Compact"/>
        <w:numPr>
          <w:ilvl w:val="2"/>
          <w:numId w:val="1048"/>
        </w:numPr>
      </w:pPr>
      <w:r>
        <w:t xml:space="preserve">Parameter declarations are like the instance variables: in UML they have a name followed by a type, in C# you write the type name first</w:t>
      </w:r>
    </w:p>
    <w:p>
      <w:pPr>
        <w:pStyle w:val="Compact"/>
        <w:numPr>
          <w:ilvl w:val="1"/>
          <w:numId w:val="1046"/>
        </w:numPr>
      </w:pPr>
      <w:r>
        <w:t xml:space="preserve">Now the method bodies need to be filled in - UML just defined the interface, now you need to write the implementation</w:t>
      </w:r>
    </w:p>
    <w:bookmarkEnd w:id="28"/>
    <w:bookmarkStart w:id="32" w:name="variable-scope"/>
    <w:p>
      <w:pPr>
        <w:pStyle w:val="Heading2"/>
      </w:pPr>
      <w:r>
        <w:t xml:space="preserve">Variable Scope</w:t>
      </w:r>
    </w:p>
    <w:bookmarkStart w:id="29" w:name="instance-variables-vs.-local-variables"/>
    <w:p>
      <w:pPr>
        <w:pStyle w:val="Heading4"/>
      </w:pPr>
      <w:r>
        <w:t xml:space="preserve">Instance variables vs. local variables</w:t>
      </w:r>
    </w:p>
    <w:p>
      <w:pPr>
        <w:numPr>
          <w:ilvl w:val="0"/>
          <w:numId w:val="1049"/>
        </w:numPr>
      </w:pPr>
      <w:r>
        <w:t xml:space="preserve">Instance variables: Stored (in memory) with the object, shared by all methods of the object. Changes made within a method persist after method finishes executing.</w:t>
      </w:r>
    </w:p>
    <w:p>
      <w:pPr>
        <w:numPr>
          <w:ilvl w:val="0"/>
          <w:numId w:val="1049"/>
        </w:numPr>
      </w:pPr>
      <w:r>
        <w:t xml:space="preserve">Local variables: Visible to only one method, not shared. Disappear after method finishes executing. Variables we’ve created before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(they are local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method!).</w:t>
      </w:r>
    </w:p>
    <w:p>
      <w:pPr>
        <w:numPr>
          <w:ilvl w:val="0"/>
          <w:numId w:val="1049"/>
        </w:numPr>
      </w:pPr>
      <w:r>
        <w:t xml:space="preserve">Example: In class Rectangle, we have these two methods: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void SwapDimensions()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temp = length;</w:t>
      </w:r>
      <w:r>
        <w:br/>
      </w:r>
      <w:r>
        <w:rPr>
          <w:rStyle w:val="VerbatimChar"/>
        </w:rPr>
        <w:t xml:space="preserve">    length = width;</w:t>
      </w:r>
      <w:r>
        <w:br/>
      </w:r>
      <w:r>
        <w:rPr>
          <w:rStyle w:val="VerbatimChar"/>
        </w:rPr>
        <w:t xml:space="preserve">    width = temp;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int GetLength()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length;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1"/>
          <w:numId w:val="1050"/>
        </w:numPr>
      </w:pPr>
      <w:r>
        <w:rPr>
          <w:rStyle w:val="VerbatimChar"/>
        </w:rPr>
        <w:t xml:space="preserve">temp</w:t>
      </w:r>
      <w:r>
        <w:t xml:space="preserve"> </w:t>
      </w:r>
      <w:r>
        <w:t xml:space="preserve">is a local variable within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are instance variables</w:t>
      </w:r>
    </w:p>
    <w:p>
      <w:pPr>
        <w:pStyle w:val="Compact"/>
        <w:numPr>
          <w:ilvl w:val="1"/>
          <w:numId w:val="105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method cannot use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; it is visible only to</w:t>
      </w:r>
      <w:r>
        <w:t xml:space="preserve"> </w:t>
      </w:r>
      <w:r>
        <w:rPr>
          <w:rStyle w:val="VerbatimChar"/>
        </w:rPr>
        <w:t xml:space="preserve">SwapDimensions</w:t>
      </w:r>
    </w:p>
    <w:p>
      <w:pPr>
        <w:pStyle w:val="Compact"/>
        <w:numPr>
          <w:ilvl w:val="1"/>
          <w:numId w:val="1050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changes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that change is persistent – it will still be different when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executes, and the next call to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after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will return the new length</w:t>
      </w:r>
    </w:p>
    <w:p>
      <w:pPr>
        <w:pStyle w:val="Compact"/>
        <w:numPr>
          <w:ilvl w:val="1"/>
          <w:numId w:val="1050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assigns a value to</w:t>
      </w:r>
      <w:r>
        <w:t xml:space="preserve"> </w:t>
      </w:r>
      <w:r>
        <w:rPr>
          <w:rStyle w:val="VerbatimChar"/>
        </w:rPr>
        <w:t xml:space="preserve">temp</w:t>
      </w:r>
      <w:r>
        <w:t xml:space="preserve">, it only has that value within the current call to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– after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finishes,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disappears, and the next call to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creates a new</w:t>
      </w:r>
      <w:r>
        <w:t xml:space="preserve"> </w:t>
      </w:r>
      <w:r>
        <w:rPr>
          <w:rStyle w:val="VerbatimChar"/>
        </w:rPr>
        <w:t xml:space="preserve">temp</w:t>
      </w:r>
    </w:p>
    <w:bookmarkEnd w:id="29"/>
    <w:bookmarkStart w:id="30" w:name="definition-of-scope"/>
    <w:p>
      <w:pPr>
        <w:pStyle w:val="Heading4"/>
      </w:pPr>
      <w:r>
        <w:t xml:space="preserve">Definition of scope</w:t>
      </w:r>
    </w:p>
    <w:p>
      <w:pPr>
        <w:numPr>
          <w:ilvl w:val="0"/>
          <w:numId w:val="1051"/>
        </w:numPr>
      </w:pPr>
      <w:r>
        <w:t xml:space="preserve">Variables exist only in limited</w:t>
      </w:r>
      <w:r>
        <w:t xml:space="preserve"> </w:t>
      </w:r>
      <w:r>
        <w:rPr>
          <w:b/>
          <w:bCs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space</w:t>
      </w:r>
      <w:r>
        <w:t xml:space="preserve"> </w:t>
      </w:r>
      <w:r>
        <w:t xml:space="preserve">within the program</w:t>
      </w:r>
    </w:p>
    <w:p>
      <w:pPr>
        <w:numPr>
          <w:ilvl w:val="0"/>
          <w:numId w:val="1051"/>
        </w:numPr>
      </w:pPr>
      <w:r>
        <w:t xml:space="preserve">Outside those limits, the variable cannot be accessed – e.g. local variables cannot be accessed outside their method</w:t>
      </w:r>
    </w:p>
    <w:p>
      <w:pPr>
        <w:numPr>
          <w:ilvl w:val="0"/>
          <w:numId w:val="1051"/>
        </w:numPr>
      </w:pPr>
      <w:r>
        <w:t xml:space="preserve">Scope of a variable: The region of the program where it is accessible/visible</w:t>
      </w:r>
    </w:p>
    <w:p>
      <w:pPr>
        <w:pStyle w:val="Compact"/>
        <w:numPr>
          <w:ilvl w:val="1"/>
          <w:numId w:val="1052"/>
        </w:numPr>
      </w:pPr>
      <w:r>
        <w:t xml:space="preserve">A variable is</w:t>
      </w:r>
      <w:r>
        <w:t xml:space="preserve"> </w:t>
      </w:r>
      <w:r>
        <w:t xml:space="preserve">“</w:t>
      </w:r>
      <w:r>
        <w:t xml:space="preserve">in scope</w:t>
      </w:r>
      <w:r>
        <w:t xml:space="preserve">”</w:t>
      </w:r>
      <w:r>
        <w:t xml:space="preserve"> </w:t>
      </w:r>
      <w:r>
        <w:t xml:space="preserve">when it is accessible</w:t>
      </w:r>
    </w:p>
    <w:p>
      <w:pPr>
        <w:pStyle w:val="Compact"/>
        <w:numPr>
          <w:ilvl w:val="1"/>
          <w:numId w:val="1052"/>
        </w:numPr>
      </w:pPr>
      <w:r>
        <w:t xml:space="preserve">A variable is</w:t>
      </w:r>
      <w:r>
        <w:t xml:space="preserve"> </w:t>
      </w:r>
      <w:r>
        <w:t xml:space="preserve">“</w:t>
      </w:r>
      <w:r>
        <w:t xml:space="preserve">out of scope</w:t>
      </w:r>
      <w:r>
        <w:t xml:space="preserve">”</w:t>
      </w:r>
      <w:r>
        <w:t xml:space="preserve"> </w:t>
      </w:r>
      <w:r>
        <w:t xml:space="preserve">when it does not exist or cannot be accessed</w:t>
      </w:r>
    </w:p>
    <w:p>
      <w:pPr>
        <w:numPr>
          <w:ilvl w:val="0"/>
          <w:numId w:val="1051"/>
        </w:numPr>
      </w:pPr>
      <w:r>
        <w:t xml:space="preserve">Time limits to scope: Scope begins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the variable has been declared</w:t>
      </w:r>
    </w:p>
    <w:p>
      <w:pPr>
        <w:pStyle w:val="Compact"/>
        <w:numPr>
          <w:ilvl w:val="1"/>
          <w:numId w:val="1053"/>
        </w:numPr>
      </w:pPr>
      <w:r>
        <w:t xml:space="preserve">This is why you cannot use a variable before declaring it</w:t>
      </w:r>
    </w:p>
    <w:p>
      <w:pPr>
        <w:numPr>
          <w:ilvl w:val="0"/>
          <w:numId w:val="1051"/>
        </w:numPr>
      </w:pPr>
      <w:r>
        <w:t xml:space="preserve">Space limits to scope: Scope is within the same</w:t>
      </w:r>
      <w:r>
        <w:t xml:space="preserve"> </w:t>
      </w:r>
      <w:r>
        <w:rPr>
          <w:i/>
          <w:iCs/>
        </w:rPr>
        <w:t xml:space="preserve">code block</w:t>
      </w:r>
      <w:r>
        <w:t xml:space="preserve"> </w:t>
      </w:r>
      <w:r>
        <w:t xml:space="preserve">where the variable is declared</w:t>
      </w:r>
    </w:p>
    <w:p>
      <w:pPr>
        <w:pStyle w:val="Compact"/>
        <w:numPr>
          <w:ilvl w:val="1"/>
          <w:numId w:val="1054"/>
        </w:numPr>
      </w:pPr>
      <w:r>
        <w:t xml:space="preserve">Code blocks are defined by curly braces: everything between matching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is in the same code block</w:t>
      </w:r>
    </w:p>
    <w:p>
      <w:pPr>
        <w:pStyle w:val="Compact"/>
        <w:numPr>
          <w:ilvl w:val="1"/>
          <w:numId w:val="1054"/>
        </w:numPr>
      </w:pPr>
      <w:r>
        <w:t xml:space="preserve">Instance variables are declared in the class’s code block (they are inside</w:t>
      </w:r>
      <w:r>
        <w:t xml:space="preserve"> </w:t>
      </w:r>
      <w:r>
        <w:rPr>
          <w:rStyle w:val="VerbatimChar"/>
        </w:rPr>
        <w:t xml:space="preserve">class Rectangle</w:t>
      </w:r>
      <w:r>
        <w:t xml:space="preserve">’s body, but not inside anything else), so their scope extends to the entire class</w:t>
      </w:r>
    </w:p>
    <w:p>
      <w:pPr>
        <w:pStyle w:val="Compact"/>
        <w:numPr>
          <w:ilvl w:val="1"/>
          <w:numId w:val="1054"/>
        </w:numPr>
      </w:pPr>
      <w:r>
        <w:t xml:space="preserve">Code blocks nest: A method’s code block is inside the class’s code block, so instance variables are also in scope within each method’s code block</w:t>
      </w:r>
    </w:p>
    <w:p>
      <w:pPr>
        <w:pStyle w:val="Compact"/>
        <w:numPr>
          <w:ilvl w:val="1"/>
          <w:numId w:val="1054"/>
        </w:numPr>
      </w:pPr>
      <w:r>
        <w:t xml:space="preserve">Local variables are declared inside a method’s code block, so their scope is limited to that single method</w:t>
      </w:r>
    </w:p>
    <w:p>
      <w:pPr>
        <w:numPr>
          <w:ilvl w:val="0"/>
          <w:numId w:val="1051"/>
        </w:numPr>
      </w:pPr>
      <w:r>
        <w:t xml:space="preserve">The scope of a parameter (which is a variable) is the method’s code block - it is the same as a local variable for that method</w:t>
      </w:r>
    </w:p>
    <w:p>
      <w:pPr>
        <w:numPr>
          <w:ilvl w:val="0"/>
          <w:numId w:val="1051"/>
        </w:numPr>
      </w:pPr>
      <w:r>
        <w:t xml:space="preserve">Scope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void SwapDimensions()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temp = length;</w:t>
      </w:r>
      <w:r>
        <w:br/>
      </w:r>
      <w:r>
        <w:rPr>
          <w:rStyle w:val="VerbatimChar"/>
        </w:rPr>
        <w:t xml:space="preserve">    length = width;</w:t>
      </w:r>
      <w:r>
        <w:br/>
      </w:r>
      <w:r>
        <w:rPr>
          <w:rStyle w:val="VerbatimChar"/>
        </w:rPr>
        <w:t xml:space="preserve">    width = temp;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void SetWidth(int widthParam)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temp = width;</w:t>
      </w:r>
      <w:r>
        <w:br/>
      </w:r>
      <w:r>
        <w:rPr>
          <w:rStyle w:val="VerbatimChar"/>
        </w:rPr>
        <w:t xml:space="preserve">    width = widthParam;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1"/>
          <w:numId w:val="1055"/>
        </w:numPr>
      </w:pPr>
      <w:r>
        <w:t xml:space="preserve">The two variables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have different scopes: One has a scope limited to the</w:t>
      </w:r>
      <w:r>
        <w:t xml:space="preserve"> </w:t>
      </w:r>
      <w:r>
        <w:rPr>
          <w:rStyle w:val="VerbatimChar"/>
        </w:rPr>
        <w:t xml:space="preserve">SwapDimensions</w:t>
      </w:r>
      <w:r>
        <w:t xml:space="preserve"> </w:t>
      </w:r>
      <w:r>
        <w:t xml:space="preserve">method’s body, while the other has a scope limited to the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method’s body</w:t>
      </w:r>
    </w:p>
    <w:p>
      <w:pPr>
        <w:pStyle w:val="Compact"/>
        <w:numPr>
          <w:ilvl w:val="1"/>
          <w:numId w:val="1055"/>
        </w:numPr>
      </w:pPr>
      <w:r>
        <w:t xml:space="preserve">This is why they can have the same name: variable names must be unique</w:t>
      </w:r>
      <w:r>
        <w:t xml:space="preserve"> </w:t>
      </w:r>
      <w:r>
        <w:rPr>
          <w:i/>
          <w:iCs/>
        </w:rPr>
        <w:t xml:space="preserve">within the variable’s scope</w:t>
      </w:r>
      <w:r>
        <w:t xml:space="preserve">. You can have two variables with the same name if they are in different scopes.</w:t>
      </w:r>
    </w:p>
    <w:p>
      <w:pPr>
        <w:pStyle w:val="Compact"/>
        <w:numPr>
          <w:ilvl w:val="1"/>
          <w:numId w:val="1055"/>
        </w:numPr>
      </w:pPr>
      <w:r>
        <w:t xml:space="preserve">The scope of instance variables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is the body of class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, so they are in scope for both of these methods</w:t>
      </w:r>
    </w:p>
    <w:bookmarkEnd w:id="30"/>
    <w:bookmarkStart w:id="31" w:name="variables-with-overlapping-scopes"/>
    <w:p>
      <w:pPr>
        <w:pStyle w:val="Heading4"/>
      </w:pPr>
      <w:r>
        <w:t xml:space="preserve">Variables with overlapping scopes</w:t>
      </w:r>
    </w:p>
    <w:p>
      <w:pPr>
        <w:numPr>
          <w:ilvl w:val="0"/>
          <w:numId w:val="1056"/>
        </w:numPr>
      </w:pPr>
      <w:r>
        <w:t xml:space="preserve">This code is legal (compiles) but does not do what you want: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int length;</w:t>
      </w:r>
      <w:r>
        <w:br/>
      </w:r>
      <w:r>
        <w:rPr>
          <w:rStyle w:val="VerbatimChar"/>
        </w:rPr>
        <w:t xml:space="preserve">    private int width;</w:t>
      </w:r>
      <w:r>
        <w:br/>
      </w:r>
      <w:r>
        <w:rPr>
          <w:rStyle w:val="VerbatimChar"/>
        </w:rPr>
        <w:t xml:space="preserve">    public void UpdateWidth(int newWidth)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width = 5;</w:t>
      </w:r>
      <w:r>
        <w:br/>
      </w:r>
      <w:r>
        <w:rPr>
          <w:rStyle w:val="VerbatimChar"/>
        </w:rPr>
        <w:t xml:space="preserve">        width = newWidth;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6"/>
        </w:numPr>
      </w:pPr>
      <w:r>
        <w:t xml:space="preserve">The instance variable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 the local variable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have different scopes, so they can have the same name</w:t>
      </w:r>
    </w:p>
    <w:p>
      <w:pPr>
        <w:numPr>
          <w:ilvl w:val="0"/>
          <w:numId w:val="1056"/>
        </w:numPr>
      </w:pPr>
      <w:r>
        <w:t xml:space="preserve">But the instance variable’s scope (the class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)</w:t>
      </w:r>
      <w:r>
        <w:t xml:space="preserve"> </w:t>
      </w:r>
      <w:r>
        <w:rPr>
          <w:i/>
          <w:iCs/>
        </w:rPr>
        <w:t xml:space="preserve">overlaps</w:t>
      </w:r>
      <w:r>
        <w:t xml:space="preserve"> </w:t>
      </w:r>
      <w:r>
        <w:t xml:space="preserve">with the local variable’s scope (the method</w:t>
      </w:r>
      <w:r>
        <w:t xml:space="preserve"> </w:t>
      </w:r>
      <w:r>
        <w:rPr>
          <w:rStyle w:val="VerbatimChar"/>
        </w:rPr>
        <w:t xml:space="preserve">UpdateWidth</w:t>
      </w:r>
      <w:r>
        <w:t xml:space="preserve">)</w:t>
      </w:r>
    </w:p>
    <w:p>
      <w:pPr>
        <w:numPr>
          <w:ilvl w:val="0"/>
          <w:numId w:val="1056"/>
        </w:numPr>
      </w:pPr>
      <w:r>
        <w:t xml:space="preserve">If two variables have the same name and overlapping scopes, the variable with the</w:t>
      </w:r>
      <w:r>
        <w:t xml:space="preserve"> </w:t>
      </w:r>
      <w:r>
        <w:rPr>
          <w:i/>
          <w:iCs/>
        </w:rPr>
        <w:t xml:space="preserve">closer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smaller</w:t>
      </w:r>
      <w:r>
        <w:t xml:space="preserve"> </w:t>
      </w:r>
      <w:r>
        <w:t xml:space="preserve">scope</w:t>
      </w:r>
      <w:r>
        <w:t xml:space="preserve"> </w:t>
      </w:r>
      <w:r>
        <w:rPr>
          <w:b/>
          <w:bCs/>
        </w:rPr>
        <w:t xml:space="preserve">shadows</w:t>
      </w:r>
      <w:r>
        <w:t xml:space="preserve"> </w:t>
      </w:r>
      <w:r>
        <w:t xml:space="preserve">the variable with the</w:t>
      </w:r>
      <w:r>
        <w:t xml:space="preserve"> </w:t>
      </w:r>
      <w:r>
        <w:rPr>
          <w:i/>
          <w:iCs/>
        </w:rPr>
        <w:t xml:space="preserve">farther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wider</w:t>
      </w:r>
      <w:r>
        <w:t xml:space="preserve"> </w:t>
      </w:r>
      <w:r>
        <w:t xml:space="preserve">scope: the name will refer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the variable with the smaller scope</w:t>
      </w:r>
    </w:p>
    <w:p>
      <w:pPr>
        <w:numPr>
          <w:ilvl w:val="0"/>
          <w:numId w:val="1056"/>
        </w:numPr>
      </w:pPr>
      <w:r>
        <w:t xml:space="preserve">In this case, that means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UpdateWidth</w:t>
      </w:r>
      <w:r>
        <w:t xml:space="preserve"> </w:t>
      </w:r>
      <w:r>
        <w:t xml:space="preserve">refers only to the local variable named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 whose scope is smaller because it is limited to the</w:t>
      </w:r>
      <w:r>
        <w:t xml:space="preserve"> </w:t>
      </w:r>
      <w:r>
        <w:rPr>
          <w:rStyle w:val="VerbatimChar"/>
        </w:rPr>
        <w:t xml:space="preserve">UpdateWidth</w:t>
      </w:r>
      <w:r>
        <w:t xml:space="preserve"> </w:t>
      </w:r>
      <w:r>
        <w:t xml:space="preserve">method. The line</w:t>
      </w:r>
      <w:r>
        <w:t xml:space="preserve"> </w:t>
      </w:r>
      <w:r>
        <w:rPr>
          <w:rStyle w:val="VerbatimChar"/>
        </w:rPr>
        <w:t xml:space="preserve">width = newWidth</w:t>
      </w:r>
      <w:r>
        <w:t xml:space="preserve"> </w:t>
      </w:r>
      <w:r>
        <w:t xml:space="preserve">actually changes the local variable, not the instance variable named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Since instance variables have a large scope (the whole class), they will always get shadowed by variables declared within methods</w:t>
      </w:r>
    </w:p>
    <w:p>
      <w:pPr>
        <w:numPr>
          <w:ilvl w:val="0"/>
          <w:numId w:val="1056"/>
        </w:numPr>
      </w:pPr>
      <w:r>
        <w:t xml:space="preserve">You can prevent shadowing by using the keyword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int length;</w:t>
      </w:r>
      <w:r>
        <w:br/>
      </w:r>
      <w:r>
        <w:rPr>
          <w:rStyle w:val="VerbatimChar"/>
        </w:rPr>
        <w:t xml:space="preserve">    private int width;</w:t>
      </w:r>
      <w:r>
        <w:br/>
      </w:r>
      <w:r>
        <w:rPr>
          <w:rStyle w:val="VerbatimChar"/>
        </w:rPr>
        <w:t xml:space="preserve">    public void UpdateWidth(int newWidth)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width = 5;</w:t>
      </w:r>
      <w:r>
        <w:br/>
      </w:r>
      <w:r>
        <w:rPr>
          <w:rStyle w:val="VerbatimChar"/>
        </w:rPr>
        <w:t xml:space="preserve">        this.width = newWidth;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the calling object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this.width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access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member of the calling object.</w:t>
      </w:r>
      <w:r>
        <w:t xml:space="preserve">”</w:t>
      </w:r>
      <w:r>
        <w:t xml:space="preserve"> </w:t>
      </w:r>
      <w:r>
        <w:t xml:space="preserve">This can only mean the instance variable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 not the local variable with the same name</w:t>
      </w:r>
    </w:p>
    <w:p>
      <w:pPr>
        <w:numPr>
          <w:ilvl w:val="0"/>
          <w:numId w:val="1056"/>
        </w:numPr>
      </w:pPr>
      <w:r>
        <w:t xml:space="preserve">Incidentally, you can also use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to give your parameters the same name as the instance variables they are modifying: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int length;</w:t>
      </w:r>
      <w:r>
        <w:br/>
      </w:r>
      <w:r>
        <w:rPr>
          <w:rStyle w:val="VerbatimChar"/>
        </w:rPr>
        <w:t xml:space="preserve">    private int width;</w:t>
      </w:r>
      <w:r>
        <w:br/>
      </w:r>
      <w:r>
        <w:rPr>
          <w:rStyle w:val="VerbatimChar"/>
        </w:rPr>
        <w:t xml:space="preserve">    public void SetWidth(int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this.width = width;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Without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the body of the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 would be</w:t>
      </w:r>
      <w:r>
        <w:t xml:space="preserve"> </w:t>
      </w:r>
      <w:r>
        <w:rPr>
          <w:rStyle w:val="VerbatimChar"/>
        </w:rPr>
        <w:t xml:space="preserve">width = width;</w:t>
      </w:r>
      <w:r>
        <w:t xml:space="preserve">, which does not do anything (it would assign the parameter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to itself).</w:t>
      </w:r>
    </w:p>
    <w:bookmarkEnd w:id="31"/>
    <w:bookmarkEnd w:id="32"/>
    <w:bookmarkStart w:id="33" w:name="constants"/>
    <w:p>
      <w:pPr>
        <w:pStyle w:val="Heading2"/>
      </w:pPr>
      <w:r>
        <w:t xml:space="preserve">Constants</w:t>
      </w:r>
    </w:p>
    <w:p>
      <w:pPr>
        <w:numPr>
          <w:ilvl w:val="0"/>
          <w:numId w:val="1057"/>
        </w:numPr>
      </w:pPr>
      <w:r>
        <w:t xml:space="preserve">Classes can also contain constants</w:t>
      </w:r>
    </w:p>
    <w:p>
      <w:pPr>
        <w:numPr>
          <w:ilvl w:val="0"/>
          <w:numId w:val="1057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[public/private] const [type] [name] = [value];</w:t>
      </w:r>
    </w:p>
    <w:p>
      <w:pPr>
        <w:numPr>
          <w:ilvl w:val="0"/>
          <w:numId w:val="1057"/>
        </w:numPr>
      </w:pPr>
      <w:r>
        <w:t xml:space="preserve">This is a named value that never changes during program execution</w:t>
      </w:r>
    </w:p>
    <w:p>
      <w:pPr>
        <w:numPr>
          <w:ilvl w:val="0"/>
          <w:numId w:val="1057"/>
        </w:numPr>
      </w:pPr>
      <w:r>
        <w:t xml:space="preserve">Safe to make it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because it cannot change – no risk of violating encapsulation</w:t>
      </w:r>
    </w:p>
    <w:p>
      <w:pPr>
        <w:numPr>
          <w:ilvl w:val="0"/>
          <w:numId w:val="1057"/>
        </w:numPr>
      </w:pPr>
      <w:r>
        <w:t xml:space="preserve">Can only be built-in types (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etc.), not objects</w:t>
      </w:r>
    </w:p>
    <w:p>
      <w:pPr>
        <w:numPr>
          <w:ilvl w:val="0"/>
          <w:numId w:val="1057"/>
        </w:numPr>
      </w:pPr>
      <w:r>
        <w:t xml:space="preserve">Can make your program more readable by giving names to</w:t>
      </w:r>
      <w:r>
        <w:t xml:space="preserve"> </w:t>
      </w:r>
      <w:r>
        <w:t xml:space="preserve">“</w:t>
      </w:r>
      <w:r>
        <w:t xml:space="preserve">magic numbers</w:t>
      </w:r>
      <w:r>
        <w:t xml:space="preserve">”</w:t>
      </w:r>
      <w:r>
        <w:t xml:space="preserve"> </w:t>
      </w:r>
      <w:r>
        <w:t xml:space="preserve">that have some significance</w:t>
      </w:r>
    </w:p>
    <w:p>
      <w:pPr>
        <w:numPr>
          <w:ilvl w:val="0"/>
          <w:numId w:val="1057"/>
        </w:numPr>
      </w:pPr>
      <w:r>
        <w:t xml:space="preserve">Convention: constants have names in ALL CAPS</w:t>
      </w:r>
    </w:p>
    <w:p>
      <w:pPr>
        <w:numPr>
          <w:ilvl w:val="0"/>
          <w:numId w:val="1057"/>
        </w:numPr>
      </w:pPr>
      <w: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Calendar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const int MONTHS = 12;</w:t>
      </w:r>
      <w:r>
        <w:br/>
      </w:r>
      <w:r>
        <w:rPr>
          <w:rStyle w:val="VerbatimChar"/>
        </w:rPr>
        <w:t xml:space="preserve">    private int currentMonth;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The value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has a special meaning here, i.e. the number of months in a year, so we use a constant to name it.</w:t>
      </w:r>
    </w:p>
    <w:p>
      <w:pPr>
        <w:numPr>
          <w:ilvl w:val="0"/>
          <w:numId w:val="1057"/>
        </w:numPr>
      </w:pPr>
      <w:r>
        <w:t xml:space="preserve">Constants are accessed using the name of the class, not the name of an object – they are the same for every object of that class. 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Calendar myCal = new Calendar();</w:t>
      </w:r>
      <w:r>
        <w:br/>
      </w:r>
      <w:r>
        <w:rPr>
          <w:rStyle w:val="VerbatimChar"/>
        </w:rPr>
        <w:t xml:space="preserve">decimal yearlyPrice = 2000.0m;</w:t>
      </w:r>
      <w:r>
        <w:br/>
      </w:r>
      <w:r>
        <w:rPr>
          <w:rStyle w:val="VerbatimChar"/>
        </w:rPr>
        <w:t xml:space="preserve">decimal monthlyPrice = yearlyPrice / Calendar.MONTHS;</w:t>
      </w:r>
    </w:p>
    <w:bookmarkEnd w:id="33"/>
    <w:bookmarkStart w:id="34" w:name="reference-types-more-details"/>
    <w:p>
      <w:pPr>
        <w:pStyle w:val="Heading2"/>
      </w:pPr>
      <w:r>
        <w:t xml:space="preserve">Reference Types: More Details</w:t>
      </w:r>
    </w:p>
    <w:p>
      <w:pPr>
        <w:pStyle w:val="Compact"/>
        <w:numPr>
          <w:ilvl w:val="0"/>
          <w:numId w:val="1058"/>
        </w:numPr>
      </w:pPr>
      <w:r>
        <w:t xml:space="preserve">Data types in C# are either value types or reference types</w:t>
      </w:r>
    </w:p>
    <w:p>
      <w:pPr>
        <w:pStyle w:val="Compact"/>
        <w:numPr>
          <w:ilvl w:val="1"/>
          <w:numId w:val="1059"/>
        </w:numPr>
      </w:pPr>
      <w:r>
        <w:t xml:space="preserve">This difference was introduced in an earlier lecture (Datatypes and Variables)</w:t>
      </w:r>
    </w:p>
    <w:p>
      <w:pPr>
        <w:pStyle w:val="Compact"/>
        <w:numPr>
          <w:ilvl w:val="1"/>
          <w:numId w:val="1059"/>
        </w:numPr>
      </w:pPr>
      <w:r>
        <w:t xml:space="preserve">For a</w:t>
      </w:r>
      <w:r>
        <w:t xml:space="preserve"> </w:t>
      </w:r>
      <w:r>
        <w:rPr>
          <w:b/>
          <w:bCs/>
        </w:rPr>
        <w:t xml:space="preserve">value type</w:t>
      </w:r>
      <w:r>
        <w:t xml:space="preserve"> </w:t>
      </w:r>
      <w:r>
        <w:t xml:space="preserve">variable (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</w:t>
      </w:r>
      <w:r>
        <w:t xml:space="preserve">) the named memory location stores the exact data value held by the variable</w:t>
      </w:r>
    </w:p>
    <w:p>
      <w:pPr>
        <w:pStyle w:val="Compact"/>
        <w:numPr>
          <w:ilvl w:val="1"/>
          <w:numId w:val="1059"/>
        </w:numPr>
      </w:pPr>
      <w:r>
        <w:t xml:space="preserve">For a</w:t>
      </w:r>
      <w:r>
        <w:t xml:space="preserve"> </w:t>
      </w:r>
      <w:r>
        <w:rPr>
          <w:b/>
          <w:bCs/>
        </w:rPr>
        <w:t xml:space="preserve">reference type</w:t>
      </w:r>
      <w:r>
        <w:t xml:space="preserve"> </w:t>
      </w:r>
      <w:r>
        <w:t xml:space="preserve">variable, such as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the named memory location stores a</w:t>
      </w:r>
      <w:r>
        <w:t xml:space="preserve"> </w:t>
      </w:r>
      <w:r>
        <w:rPr>
          <w:i/>
          <w:iCs/>
        </w:rPr>
        <w:t xml:space="preserve">reference to the value</w:t>
      </w:r>
      <w:r>
        <w:t xml:space="preserve">, not the value itself</w:t>
      </w:r>
    </w:p>
    <w:p>
      <w:pPr>
        <w:pStyle w:val="Compact"/>
        <w:numPr>
          <w:ilvl w:val="1"/>
          <w:numId w:val="1059"/>
        </w:numPr>
      </w:pPr>
      <w:r>
        <w:t xml:space="preserve">All objects you create from your own classes, like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, are reference types</w:t>
      </w:r>
    </w:p>
    <w:p>
      <w:pPr>
        <w:pStyle w:val="Compact"/>
        <w:numPr>
          <w:ilvl w:val="0"/>
          <w:numId w:val="1058"/>
        </w:numPr>
      </w:pPr>
      <w:r>
        <w:t xml:space="preserve">Object variables are references</w:t>
      </w:r>
    </w:p>
    <w:p>
      <w:pPr>
        <w:numPr>
          <w:ilvl w:val="1"/>
          <w:numId w:val="1060"/>
        </w:numPr>
      </w:pPr>
      <w:r>
        <w:t xml:space="preserve">When you have a variable for a reference type, or</w:t>
      </w:r>
      <w:r>
        <w:t xml:space="preserve"> </w:t>
      </w:r>
      <w:r>
        <w:t xml:space="preserve">“</w:t>
      </w:r>
      <w:r>
        <w:t xml:space="preserve">reference variable,</w:t>
      </w:r>
      <w:r>
        <w:t xml:space="preserve">”</w:t>
      </w:r>
      <w:r>
        <w:t xml:space="preserve"> </w:t>
      </w:r>
      <w:r>
        <w:t xml:space="preserve">you need to be careful with the assignment operation</w:t>
      </w:r>
    </w:p>
    <w:p>
      <w:pPr>
        <w:numPr>
          <w:ilvl w:val="1"/>
          <w:numId w:val="1060"/>
        </w:numPr>
      </w:pPr>
      <w:r>
        <w:t xml:space="preserve">Consider this code: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code/snippets/referenceAssignment.cs</w:t>
      </w:r>
    </w:p>
    <w:p>
      <w:pPr>
        <w:numPr>
          <w:ilvl w:val="1"/>
          <w:numId w:val="1060"/>
        </w:numPr>
      </w:pPr>
      <w:r>
        <w:t xml:space="preserve">The output 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Rectangle 1: 4 by 10</w:t>
      </w:r>
      <w:r>
        <w:br/>
      </w:r>
      <w:r>
        <w:rPr>
          <w:rStyle w:val="VerbatimChar"/>
        </w:rPr>
        <w:t xml:space="preserve">Rectangle 2: 4 by 10</w:t>
      </w:r>
    </w:p>
    <w:p>
      <w:pPr>
        <w:numPr>
          <w:ilvl w:val="1"/>
          <w:numId w:val="1060"/>
        </w:numPr>
      </w:pPr>
      <w:r>
        <w:t xml:space="preserve">The variables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actually refer to the same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object, so</w:t>
      </w:r>
      <w:r>
        <w:t xml:space="preserve"> </w:t>
      </w:r>
      <w:r>
        <w:rPr>
          <w:rStyle w:val="VerbatimChar"/>
        </w:rPr>
        <w:t xml:space="preserve">rect2.SetLength(4)</w:t>
      </w:r>
      <w:r>
        <w:t xml:space="preserve"> </w:t>
      </w:r>
      <w:r>
        <w:t xml:space="preserve">seems to change the length of</w:t>
      </w:r>
      <w:r>
        <w:t xml:space="preserve"> </w:t>
      </w:r>
      <w:r>
        <w:t xml:space="preserve">“</w:t>
      </w:r>
      <w:r>
        <w:t xml:space="preserve">both</w:t>
      </w:r>
      <w:r>
        <w:t xml:space="preserve">”</w:t>
      </w:r>
      <w:r>
        <w:t xml:space="preserve"> </w:t>
      </w:r>
      <w:r>
        <w:t xml:space="preserve">rectangles</w:t>
      </w:r>
    </w:p>
    <w:p>
      <w:pPr>
        <w:numPr>
          <w:ilvl w:val="1"/>
          <w:numId w:val="1060"/>
        </w:numPr>
      </w:pPr>
      <w:r>
        <w:t xml:space="preserve">The assignment operator copies the contents of the variable, but a reference variable contains a</w:t>
      </w:r>
      <w:r>
        <w:t xml:space="preserve"> </w:t>
      </w:r>
      <w:r>
        <w:rPr>
          <w:i/>
          <w:iCs/>
        </w:rPr>
        <w:t xml:space="preserve">reference</w:t>
      </w:r>
      <w:r>
        <w:t xml:space="preserve"> </w:t>
      </w:r>
      <w:r>
        <w:t xml:space="preserve">to an object – so that’s what gets copied (in</w:t>
      </w:r>
      <w:r>
        <w:t xml:space="preserve"> </w:t>
      </w:r>
      <w:r>
        <w:rPr>
          <w:rStyle w:val="VerbatimChar"/>
        </w:rPr>
        <w:t xml:space="preserve">Rectangle rect2 = rect1</w:t>
      </w:r>
      <w:r>
        <w:t xml:space="preserve">), not the object itself</w:t>
      </w:r>
    </w:p>
    <w:p>
      <w:pPr>
        <w:numPr>
          <w:ilvl w:val="1"/>
          <w:numId w:val="1060"/>
        </w:numPr>
      </w:pPr>
      <w:r>
        <w:t xml:space="preserve">In more detail:</w:t>
      </w:r>
    </w:p>
    <w:p>
      <w:pPr>
        <w:pStyle w:val="Compact"/>
        <w:numPr>
          <w:ilvl w:val="2"/>
          <w:numId w:val="1061"/>
        </w:numPr>
      </w:pPr>
      <w:r>
        <w:rPr>
          <w:rStyle w:val="VerbatimChar"/>
        </w:rPr>
        <w:t xml:space="preserve">Rectangle rect1 = new Rectangle()</w:t>
      </w:r>
      <w:r>
        <w:t xml:space="preserve"> </w:t>
      </w:r>
      <w:r>
        <w:t xml:space="preserve">creates a new Rectangle object somewhere in memory, then creates a reference variable named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somewhere else in memory. The variable named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is initialized with the memory address of the Rectangle object, i.e. a reference to the object</w:t>
      </w:r>
    </w:p>
    <w:p>
      <w:pPr>
        <w:pStyle w:val="Compact"/>
        <w:numPr>
          <w:ilvl w:val="2"/>
          <w:numId w:val="1061"/>
        </w:numPr>
      </w:pPr>
      <w:r>
        <w:rPr>
          <w:rStyle w:val="VerbatimChar"/>
        </w:rPr>
        <w:t xml:space="preserve">rect1.SetLength(8)</w:t>
      </w:r>
      <w:r>
        <w:t xml:space="preserve"> </w:t>
      </w:r>
      <w:r>
        <w:t xml:space="preserve">reads the address of the Rectangle object from the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variable, finds the object in memory, and executes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 on that object (changing its length to 8)</w:t>
      </w:r>
    </w:p>
    <w:p>
      <w:pPr>
        <w:pStyle w:val="Compact"/>
        <w:numPr>
          <w:ilvl w:val="2"/>
          <w:numId w:val="1061"/>
        </w:numPr>
      </w:pPr>
      <w:r>
        <w:rPr>
          <w:rStyle w:val="VerbatimChar"/>
        </w:rPr>
        <w:t xml:space="preserve">rect1.SetWidth(10)</w:t>
      </w:r>
      <w:r>
        <w:t xml:space="preserve"> </w:t>
      </w:r>
      <w:r>
        <w:t xml:space="preserve">does the same thing, finds the same object, and sets its width to 10</w:t>
      </w:r>
    </w:p>
    <w:p>
      <w:pPr>
        <w:pStyle w:val="Compact"/>
        <w:numPr>
          <w:ilvl w:val="2"/>
          <w:numId w:val="1061"/>
        </w:numPr>
      </w:pPr>
      <w:r>
        <w:rPr>
          <w:rStyle w:val="VerbatimChar"/>
        </w:rPr>
        <w:t xml:space="preserve">Rectangle rect2 = rect1</w:t>
      </w:r>
      <w:r>
        <w:t xml:space="preserve"> </w:t>
      </w:r>
      <w:r>
        <w:t xml:space="preserve">creates a reference variable named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in memory, but does not create a new Rectangle object. Instead, it initializes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with the same memory address that is stored in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, referring to the same Rectangle object</w:t>
      </w:r>
    </w:p>
    <w:p>
      <w:pPr>
        <w:pStyle w:val="Compact"/>
        <w:numPr>
          <w:ilvl w:val="2"/>
          <w:numId w:val="1061"/>
        </w:numPr>
      </w:pPr>
      <w:r>
        <w:rPr>
          <w:rStyle w:val="VerbatimChar"/>
        </w:rPr>
        <w:t xml:space="preserve">rect2.SetLength(4)</w:t>
      </w:r>
      <w:r>
        <w:t xml:space="preserve"> </w:t>
      </w:r>
      <w:r>
        <w:t xml:space="preserve">reads the address of a Rectangle object from the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variable, finds that object in memory, and sets its length to 4 – but this is the exact same Rectangle object that</w:t>
      </w:r>
      <w:r>
        <w:t xml:space="preserve"> </w:t>
      </w:r>
      <w:r>
        <w:rPr>
          <w:rStyle w:val="VerbatimChar"/>
        </w:rPr>
        <w:t xml:space="preserve">rect1</w:t>
      </w:r>
      <w:r>
        <w:t xml:space="preserve"> </w:t>
      </w:r>
      <w:r>
        <w:t xml:space="preserve">refers to</w:t>
      </w:r>
    </w:p>
    <w:p>
      <w:pPr>
        <w:pStyle w:val="Compact"/>
        <w:numPr>
          <w:ilvl w:val="0"/>
          <w:numId w:val="1058"/>
        </w:numPr>
      </w:pPr>
      <w:r>
        <w:t xml:space="preserve">Reference types can also appear in method parameters</w:t>
      </w:r>
    </w:p>
    <w:p>
      <w:pPr>
        <w:numPr>
          <w:ilvl w:val="1"/>
          <w:numId w:val="1062"/>
        </w:numPr>
      </w:pPr>
      <w:r>
        <w:t xml:space="preserve">When you call a method, you provide an argument (a value) for each parameter in the method’s declaration</w:t>
      </w:r>
    </w:p>
    <w:p>
      <w:pPr>
        <w:numPr>
          <w:ilvl w:val="1"/>
          <w:numId w:val="1062"/>
        </w:numPr>
      </w:pPr>
      <w:r>
        <w:t xml:space="preserve">Since the parameter is really a variable, the computer will then assign the argument to the parameter, just like variable assignment</w:t>
      </w:r>
    </w:p>
    <w:p>
      <w:pPr>
        <w:pStyle w:val="Compact"/>
        <w:numPr>
          <w:ilvl w:val="2"/>
          <w:numId w:val="1063"/>
        </w:numPr>
      </w:pPr>
      <w:r>
        <w:t xml:space="preserve">For example, when you write</w:t>
      </w:r>
      <w:r>
        <w:t xml:space="preserve"> </w:t>
      </w:r>
      <w:r>
        <w:rPr>
          <w:rStyle w:val="VerbatimChar"/>
        </w:rPr>
        <w:t xml:space="preserve">rect1.SetLength(8)</w:t>
      </w:r>
      <w:r>
        <w:t xml:space="preserve">, there is an implicit assignment</w:t>
      </w:r>
      <w:r>
        <w:t xml:space="preserve"> </w:t>
      </w:r>
      <w:r>
        <w:rPr>
          <w:rStyle w:val="VerbatimChar"/>
        </w:rPr>
        <w:t xml:space="preserve">lengthParameter = 8</w:t>
      </w:r>
      <w:r>
        <w:t xml:space="preserve"> </w:t>
      </w:r>
      <w:r>
        <w:t xml:space="preserve">that gets executed before executing the body of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method</w:t>
      </w:r>
    </w:p>
    <w:p>
      <w:pPr>
        <w:numPr>
          <w:ilvl w:val="1"/>
          <w:numId w:val="1062"/>
        </w:numPr>
      </w:pPr>
      <w:r>
        <w:t xml:space="preserve">This means if the parameter is a reference type (like an object), the parameter will get a copy of the reference, not a copy of the object</w:t>
      </w:r>
    </w:p>
    <w:p>
      <w:pPr>
        <w:numPr>
          <w:ilvl w:val="1"/>
          <w:numId w:val="1062"/>
        </w:numPr>
      </w:pPr>
      <w:r>
        <w:t xml:space="preserve">When you use the parameter to modify the object, you will modify the same object that the caller provided as an argument</w:t>
      </w:r>
    </w:p>
    <w:p>
      <w:pPr>
        <w:numPr>
          <w:ilvl w:val="1"/>
          <w:numId w:val="1062"/>
        </w:numPr>
      </w:pPr>
      <w:r>
        <w:t xml:space="preserve">This means objects can change other objects!</w:t>
      </w:r>
    </w:p>
    <w:p>
      <w:pPr>
        <w:numPr>
          <w:ilvl w:val="1"/>
          <w:numId w:val="1062"/>
        </w:numPr>
      </w:pPr>
      <w:r>
        <w:t xml:space="preserve">For example, imagine we added this method to the Rectangle class: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CopyToOther(Rectangle otherRect)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otherRect.SetLength(length);</w:t>
      </w:r>
      <w:r>
        <w:br/>
      </w:r>
      <w:r>
        <w:rPr>
          <w:rStyle w:val="VerbatimChar"/>
        </w:rPr>
        <w:t xml:space="preserve">    otherRect.SetWidth(width);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It uses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methods to modify its parameter,</w:t>
      </w:r>
      <w:r>
        <w:t xml:space="preserve"> </w:t>
      </w:r>
      <w:r>
        <w:rPr>
          <w:rStyle w:val="VerbatimChar"/>
        </w:rPr>
        <w:t xml:space="preserve">otherRect</w:t>
      </w:r>
      <w:r>
        <w:t xml:space="preserve">. Specifically, it sets the parameter’s length and width to its own length and width.</w:t>
      </w:r>
    </w:p>
    <w:p>
      <w:pPr>
        <w:numPr>
          <w:ilvl w:val="1"/>
          <w:numId w:val="106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of a program could do something like this: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Rectangle rect1 = new Rectangle();</w:t>
      </w:r>
      <w:r>
        <w:br/>
      </w:r>
      <w:r>
        <w:rPr>
          <w:rStyle w:val="VerbatimChar"/>
        </w:rPr>
        <w:t xml:space="preserve">Rectangle rect2 = new Rectangle();</w:t>
      </w:r>
      <w:r>
        <w:br/>
      </w:r>
      <w:r>
        <w:rPr>
          <w:rStyle w:val="VerbatimChar"/>
        </w:rPr>
        <w:t xml:space="preserve">rect1.SetLength(8);</w:t>
      </w:r>
      <w:r>
        <w:br/>
      </w:r>
      <w:r>
        <w:rPr>
          <w:rStyle w:val="VerbatimChar"/>
        </w:rPr>
        <w:t xml:space="preserve">rect1.SetWidth(10);</w:t>
      </w:r>
      <w:r>
        <w:br/>
      </w:r>
      <w:r>
        <w:rPr>
          <w:rStyle w:val="VerbatimChar"/>
        </w:rPr>
        <w:t xml:space="preserve">rect1.CopyToOther(rect2);</w:t>
      </w:r>
      <w:r>
        <w:br/>
      </w:r>
      <w:r>
        <w:rPr>
          <w:rStyle w:val="VerbatimChar"/>
        </w:rPr>
        <w:t xml:space="preserve">Console.WriteLine($"Rectangle 2: {rect2.GetLength()} "</w:t>
      </w:r>
      <w:r>
        <w:br/>
      </w:r>
      <w:r>
        <w:rPr>
          <w:rStyle w:val="VerbatimChar"/>
        </w:rPr>
        <w:t xml:space="preserve">    + $"by {rect2.GetWidth()}");</w:t>
      </w:r>
    </w:p>
    <w:p>
      <w:pPr>
        <w:pStyle w:val="Compact"/>
        <w:numPr>
          <w:ilvl w:val="2"/>
          <w:numId w:val="1064"/>
        </w:numPr>
      </w:pPr>
      <w:r>
        <w:t xml:space="preserve">First it creates two different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objects (note the two calls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), then it sets the length and width of one object, using</w:t>
      </w:r>
      <w:r>
        <w:t xml:space="preserve"> </w:t>
      </w:r>
      <w:r>
        <w:rPr>
          <w:rStyle w:val="VerbatimChar"/>
        </w:rPr>
        <w:t xml:space="preserve">rect1.SetLength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rect1.SetWidth</w:t>
      </w:r>
    </w:p>
    <w:p>
      <w:pPr>
        <w:pStyle w:val="Compact"/>
        <w:numPr>
          <w:ilvl w:val="2"/>
          <w:numId w:val="1064"/>
        </w:numPr>
      </w:pPr>
      <w:r>
        <w:t xml:space="preserve">Then it calls the</w:t>
      </w:r>
      <w:r>
        <w:t xml:space="preserve"> </w:t>
      </w:r>
      <w:r>
        <w:rPr>
          <w:rStyle w:val="VerbatimChar"/>
        </w:rPr>
        <w:t xml:space="preserve">CopyToOther</w:t>
      </w:r>
      <w:r>
        <w:t xml:space="preserve"> </w:t>
      </w:r>
      <w:r>
        <w:t xml:space="preserve">method with an argument of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. This transfers control to the method and (implicitly) makes the assignment</w:t>
      </w:r>
      <w:r>
        <w:t xml:space="preserve"> </w:t>
      </w:r>
      <w:r>
        <w:rPr>
          <w:rStyle w:val="VerbatimChar"/>
        </w:rPr>
        <w:t xml:space="preserve">otherRect = rect2</w:t>
      </w:r>
    </w:p>
    <w:p>
      <w:pPr>
        <w:pStyle w:val="Compact"/>
        <w:numPr>
          <w:ilvl w:val="2"/>
          <w:numId w:val="1064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otherRect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are now reference variables referring to the same object, the calls to</w:t>
      </w:r>
      <w:r>
        <w:t xml:space="preserve"> </w:t>
      </w:r>
      <w:r>
        <w:rPr>
          <w:rStyle w:val="VerbatimChar"/>
        </w:rPr>
        <w:t xml:space="preserve">otherRect.SetLength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otherRect.SetWidth</w:t>
      </w:r>
      <w:r>
        <w:t xml:space="preserve"> </w:t>
      </w:r>
      <w:r>
        <w:t xml:space="preserve">within the method will modify that object</w:t>
      </w:r>
    </w:p>
    <w:p>
      <w:pPr>
        <w:pStyle w:val="Compact"/>
        <w:numPr>
          <w:ilvl w:val="2"/>
          <w:numId w:val="1064"/>
        </w:numPr>
      </w:pPr>
      <w:r>
        <w:t xml:space="preserve">After the call to</w:t>
      </w:r>
      <w:r>
        <w:t xml:space="preserve"> </w:t>
      </w:r>
      <w:r>
        <w:rPr>
          <w:rStyle w:val="VerbatimChar"/>
        </w:rPr>
        <w:t xml:space="preserve">CopyToOther</w:t>
      </w:r>
      <w:r>
        <w:t xml:space="preserve">, the object referred to by</w:t>
      </w:r>
      <w:r>
        <w:t xml:space="preserve"> </w:t>
      </w:r>
      <w:r>
        <w:rPr>
          <w:rStyle w:val="VerbatimChar"/>
        </w:rPr>
        <w:t xml:space="preserve">rect2</w:t>
      </w:r>
      <w:r>
        <w:t xml:space="preserve"> </w:t>
      </w:r>
      <w:r>
        <w:t xml:space="preserve">has a length of 8 and a width of 10, even though we never called</w:t>
      </w:r>
      <w:r>
        <w:t xml:space="preserve"> </w:t>
      </w:r>
      <w:r>
        <w:rPr>
          <w:rStyle w:val="VerbatimChar"/>
        </w:rPr>
        <w:t xml:space="preserve">rect2.SetLength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rect2.SetWidth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2024-08-15T18:01:35Z</dcterms:created>
  <dcterms:modified xsi:type="dcterms:W3CDTF">2024-08-15T18:01:35Z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