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3F9B6" w14:textId="77777777" w:rsidR="00B42EAE" w:rsidRDefault="00000000">
      <w:pPr>
        <w:rPr>
          <w:sz w:val="24"/>
          <w:szCs w:val="24"/>
        </w:rPr>
      </w:pPr>
      <w:r>
        <w:rPr>
          <w:b/>
          <w:bCs/>
          <w:sz w:val="24"/>
          <w:szCs w:val="24"/>
        </w:rPr>
        <w:t xml:space="preserve">Team Name: </w:t>
      </w:r>
      <w:r>
        <w:rPr>
          <w:sz w:val="24"/>
          <w:szCs w:val="24"/>
        </w:rPr>
        <w:t>Team Perseus</w:t>
      </w:r>
    </w:p>
    <w:p w14:paraId="567F7EB4" w14:textId="77777777" w:rsidR="00B42EAE" w:rsidRDefault="00B42EAE">
      <w:pPr>
        <w:rPr>
          <w:sz w:val="24"/>
          <w:szCs w:val="24"/>
        </w:rPr>
      </w:pPr>
    </w:p>
    <w:p w14:paraId="742C9315" w14:textId="77777777" w:rsidR="00B42EAE" w:rsidRDefault="00000000">
      <w:pPr>
        <w:rPr>
          <w:b/>
          <w:bCs/>
          <w:sz w:val="24"/>
          <w:szCs w:val="24"/>
        </w:rPr>
      </w:pPr>
      <w:r>
        <w:rPr>
          <w:b/>
          <w:bCs/>
          <w:sz w:val="24"/>
          <w:szCs w:val="24"/>
        </w:rPr>
        <w:t>Build Running Locally:</w:t>
      </w:r>
    </w:p>
    <w:p w14:paraId="6D1388B5" w14:textId="77777777" w:rsidR="00B42EAE" w:rsidRDefault="00000000">
      <w:pPr>
        <w:rPr>
          <w:sz w:val="24"/>
          <w:szCs w:val="24"/>
        </w:rPr>
      </w:pPr>
      <w:r>
        <w:rPr>
          <w:noProof/>
          <w:sz w:val="24"/>
          <w:szCs w:val="24"/>
        </w:rPr>
        <w:drawing>
          <wp:inline distT="114300" distB="114300" distL="114300" distR="114300" wp14:anchorId="46C10F70" wp14:editId="777A18D2">
            <wp:extent cx="4117491" cy="196640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4117491" cy="1966401"/>
                    </a:xfrm>
                    <a:prstGeom prst="rect">
                      <a:avLst/>
                    </a:prstGeom>
                    <a:ln/>
                  </pic:spPr>
                </pic:pic>
              </a:graphicData>
            </a:graphic>
          </wp:inline>
        </w:drawing>
      </w:r>
    </w:p>
    <w:p w14:paraId="2170802A" w14:textId="77777777" w:rsidR="00B42EAE" w:rsidRDefault="00B42EAE">
      <w:pPr>
        <w:rPr>
          <w:sz w:val="24"/>
          <w:szCs w:val="24"/>
        </w:rPr>
      </w:pPr>
    </w:p>
    <w:p w14:paraId="73F1A133" w14:textId="77777777" w:rsidR="00B42EAE" w:rsidRDefault="00000000">
      <w:pPr>
        <w:rPr>
          <w:sz w:val="24"/>
          <w:szCs w:val="24"/>
        </w:rPr>
      </w:pPr>
      <w:r>
        <w:rPr>
          <w:noProof/>
          <w:sz w:val="24"/>
          <w:szCs w:val="24"/>
        </w:rPr>
        <w:drawing>
          <wp:inline distT="114300" distB="114300" distL="114300" distR="114300" wp14:anchorId="22172807" wp14:editId="6D67520F">
            <wp:extent cx="4129088" cy="2250874"/>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29088" cy="2250874"/>
                    </a:xfrm>
                    <a:prstGeom prst="rect">
                      <a:avLst/>
                    </a:prstGeom>
                    <a:ln/>
                  </pic:spPr>
                </pic:pic>
              </a:graphicData>
            </a:graphic>
          </wp:inline>
        </w:drawing>
      </w:r>
    </w:p>
    <w:p w14:paraId="17C2087B" w14:textId="77777777" w:rsidR="00B42EAE" w:rsidRDefault="00000000">
      <w:pPr>
        <w:rPr>
          <w:sz w:val="24"/>
          <w:szCs w:val="24"/>
        </w:rPr>
      </w:pPr>
      <w:r>
        <w:rPr>
          <w:noProof/>
          <w:sz w:val="24"/>
          <w:szCs w:val="24"/>
        </w:rPr>
        <w:drawing>
          <wp:inline distT="114300" distB="114300" distL="114300" distR="114300" wp14:anchorId="2FC3E829" wp14:editId="09AE3727">
            <wp:extent cx="3781333" cy="201453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781333" cy="2014538"/>
                    </a:xfrm>
                    <a:prstGeom prst="rect">
                      <a:avLst/>
                    </a:prstGeom>
                    <a:ln/>
                  </pic:spPr>
                </pic:pic>
              </a:graphicData>
            </a:graphic>
          </wp:inline>
        </w:drawing>
      </w:r>
    </w:p>
    <w:p w14:paraId="09CC2031" w14:textId="77777777" w:rsidR="00B42EAE" w:rsidRDefault="00B42EAE">
      <w:pPr>
        <w:rPr>
          <w:sz w:val="24"/>
          <w:szCs w:val="24"/>
        </w:rPr>
      </w:pPr>
    </w:p>
    <w:p w14:paraId="76FBB28B" w14:textId="77777777" w:rsidR="00B42EAE" w:rsidRDefault="00000000">
      <w:pPr>
        <w:rPr>
          <w:sz w:val="24"/>
          <w:szCs w:val="24"/>
        </w:rPr>
      </w:pPr>
      <w:r>
        <w:rPr>
          <w:noProof/>
          <w:sz w:val="24"/>
          <w:szCs w:val="24"/>
        </w:rPr>
        <w:lastRenderedPageBreak/>
        <w:drawing>
          <wp:inline distT="114300" distB="114300" distL="114300" distR="114300" wp14:anchorId="7B8686DD" wp14:editId="72F0D939">
            <wp:extent cx="3405188" cy="181521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05188" cy="1815217"/>
                    </a:xfrm>
                    <a:prstGeom prst="rect">
                      <a:avLst/>
                    </a:prstGeom>
                    <a:ln/>
                  </pic:spPr>
                </pic:pic>
              </a:graphicData>
            </a:graphic>
          </wp:inline>
        </w:drawing>
      </w:r>
    </w:p>
    <w:p w14:paraId="30FD67EC" w14:textId="77777777" w:rsidR="00B42EAE" w:rsidRDefault="00B42EAE">
      <w:pPr>
        <w:rPr>
          <w:sz w:val="24"/>
          <w:szCs w:val="24"/>
        </w:rPr>
      </w:pPr>
    </w:p>
    <w:p w14:paraId="04889218" w14:textId="77777777" w:rsidR="00B42EAE" w:rsidRDefault="00000000">
      <w:pPr>
        <w:rPr>
          <w:sz w:val="24"/>
          <w:szCs w:val="24"/>
        </w:rPr>
      </w:pPr>
      <w:r>
        <w:rPr>
          <w:noProof/>
          <w:sz w:val="24"/>
          <w:szCs w:val="24"/>
        </w:rPr>
        <w:drawing>
          <wp:inline distT="114300" distB="114300" distL="114300" distR="114300" wp14:anchorId="1CCA532D" wp14:editId="18E59561">
            <wp:extent cx="4233863" cy="84134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233863" cy="841344"/>
                    </a:xfrm>
                    <a:prstGeom prst="rect">
                      <a:avLst/>
                    </a:prstGeom>
                    <a:ln/>
                  </pic:spPr>
                </pic:pic>
              </a:graphicData>
            </a:graphic>
          </wp:inline>
        </w:drawing>
      </w:r>
    </w:p>
    <w:p w14:paraId="06594F88" w14:textId="77777777" w:rsidR="00B42EAE" w:rsidRDefault="00000000">
      <w:pPr>
        <w:numPr>
          <w:ilvl w:val="0"/>
          <w:numId w:val="3"/>
        </w:numPr>
        <w:rPr>
          <w:sz w:val="24"/>
          <w:szCs w:val="24"/>
        </w:rPr>
      </w:pPr>
      <w:r>
        <w:rPr>
          <w:sz w:val="24"/>
          <w:szCs w:val="24"/>
        </w:rPr>
        <w:t>yarn build</w:t>
      </w:r>
    </w:p>
    <w:p w14:paraId="2B4CB959" w14:textId="77777777" w:rsidR="00B42EAE" w:rsidRDefault="00000000">
      <w:pPr>
        <w:rPr>
          <w:b/>
          <w:bCs/>
          <w:sz w:val="24"/>
          <w:szCs w:val="24"/>
        </w:rPr>
      </w:pPr>
      <w:r>
        <w:rPr>
          <w:b/>
          <w:bCs/>
          <w:sz w:val="24"/>
          <w:szCs w:val="24"/>
        </w:rPr>
        <w:t>Test Suite Passing:</w:t>
      </w:r>
    </w:p>
    <w:p w14:paraId="396F53DD" w14:textId="77777777" w:rsidR="00B42EAE" w:rsidRDefault="00000000">
      <w:pPr>
        <w:rPr>
          <w:b/>
          <w:bCs/>
          <w:sz w:val="24"/>
          <w:szCs w:val="24"/>
        </w:rPr>
      </w:pPr>
      <w:r>
        <w:rPr>
          <w:b/>
          <w:bCs/>
          <w:noProof/>
          <w:sz w:val="24"/>
          <w:szCs w:val="24"/>
        </w:rPr>
        <w:drawing>
          <wp:inline distT="114300" distB="114300" distL="114300" distR="114300" wp14:anchorId="3AA06E46" wp14:editId="37B34A92">
            <wp:extent cx="3748088" cy="1952129"/>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748088" cy="1952129"/>
                    </a:xfrm>
                    <a:prstGeom prst="rect">
                      <a:avLst/>
                    </a:prstGeom>
                    <a:ln/>
                  </pic:spPr>
                </pic:pic>
              </a:graphicData>
            </a:graphic>
          </wp:inline>
        </w:drawing>
      </w:r>
    </w:p>
    <w:p w14:paraId="7EF11887" w14:textId="77777777" w:rsidR="00B42EAE" w:rsidRDefault="00000000">
      <w:pPr>
        <w:rPr>
          <w:b/>
          <w:bCs/>
          <w:sz w:val="24"/>
          <w:szCs w:val="24"/>
        </w:rPr>
      </w:pPr>
      <w:r>
        <w:rPr>
          <w:b/>
          <w:bCs/>
          <w:sz w:val="24"/>
          <w:szCs w:val="24"/>
        </w:rPr>
        <w:t>(integration-region)</w:t>
      </w:r>
    </w:p>
    <w:p w14:paraId="0246EBAE" w14:textId="77777777" w:rsidR="00B42EAE" w:rsidRDefault="00000000">
      <w:pPr>
        <w:rPr>
          <w:b/>
          <w:bCs/>
          <w:sz w:val="24"/>
          <w:szCs w:val="24"/>
        </w:rPr>
      </w:pPr>
      <w:r>
        <w:rPr>
          <w:b/>
          <w:bCs/>
          <w:noProof/>
          <w:sz w:val="24"/>
          <w:szCs w:val="24"/>
        </w:rPr>
        <w:drawing>
          <wp:inline distT="114300" distB="114300" distL="114300" distR="114300" wp14:anchorId="7440A664" wp14:editId="6F3C44FC">
            <wp:extent cx="3738563" cy="271125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738563" cy="2711252"/>
                    </a:xfrm>
                    <a:prstGeom prst="rect">
                      <a:avLst/>
                    </a:prstGeom>
                    <a:ln/>
                  </pic:spPr>
                </pic:pic>
              </a:graphicData>
            </a:graphic>
          </wp:inline>
        </w:drawing>
      </w:r>
    </w:p>
    <w:p w14:paraId="75CC369E" w14:textId="77777777" w:rsidR="00B42EAE" w:rsidRDefault="00000000">
      <w:pPr>
        <w:rPr>
          <w:b/>
          <w:bCs/>
          <w:sz w:val="24"/>
          <w:szCs w:val="24"/>
        </w:rPr>
      </w:pPr>
      <w:r>
        <w:rPr>
          <w:b/>
          <w:bCs/>
          <w:sz w:val="24"/>
          <w:szCs w:val="24"/>
        </w:rPr>
        <w:lastRenderedPageBreak/>
        <w:t>(jest medusa)</w:t>
      </w:r>
    </w:p>
    <w:p w14:paraId="36584563" w14:textId="77777777" w:rsidR="00B42EAE" w:rsidRDefault="00000000">
      <w:pPr>
        <w:rPr>
          <w:b/>
          <w:bCs/>
          <w:sz w:val="24"/>
          <w:szCs w:val="24"/>
        </w:rPr>
      </w:pPr>
      <w:r>
        <w:rPr>
          <w:b/>
          <w:bCs/>
          <w:noProof/>
          <w:sz w:val="24"/>
          <w:szCs w:val="24"/>
        </w:rPr>
        <w:drawing>
          <wp:inline distT="114300" distB="114300" distL="114300" distR="114300" wp14:anchorId="762F5EB8" wp14:editId="1251BDB2">
            <wp:extent cx="4481513" cy="3212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481513" cy="3212900"/>
                    </a:xfrm>
                    <a:prstGeom prst="rect">
                      <a:avLst/>
                    </a:prstGeom>
                    <a:ln/>
                  </pic:spPr>
                </pic:pic>
              </a:graphicData>
            </a:graphic>
          </wp:inline>
        </w:drawing>
      </w:r>
    </w:p>
    <w:p w14:paraId="736AA647" w14:textId="77777777" w:rsidR="00B42EAE" w:rsidRDefault="00000000">
      <w:pPr>
        <w:rPr>
          <w:b/>
          <w:bCs/>
          <w:sz w:val="24"/>
          <w:szCs w:val="24"/>
        </w:rPr>
      </w:pPr>
      <w:r>
        <w:rPr>
          <w:b/>
          <w:bCs/>
          <w:sz w:val="24"/>
          <w:szCs w:val="24"/>
        </w:rPr>
        <w:t>(</w:t>
      </w:r>
      <w:proofErr w:type="spellStart"/>
      <w:r>
        <w:rPr>
          <w:b/>
          <w:bCs/>
          <w:sz w:val="24"/>
          <w:szCs w:val="24"/>
        </w:rPr>
        <w:t>vitest</w:t>
      </w:r>
      <w:proofErr w:type="spellEnd"/>
      <w:r>
        <w:rPr>
          <w:b/>
          <w:bCs/>
          <w:sz w:val="24"/>
          <w:szCs w:val="24"/>
        </w:rPr>
        <w:t>-dashboard)</w:t>
      </w:r>
    </w:p>
    <w:p w14:paraId="5D79DE4A" w14:textId="77777777" w:rsidR="00B42EAE" w:rsidRDefault="00B42EAE">
      <w:pPr>
        <w:rPr>
          <w:b/>
          <w:bCs/>
          <w:sz w:val="24"/>
          <w:szCs w:val="24"/>
        </w:rPr>
      </w:pPr>
    </w:p>
    <w:p w14:paraId="27519753" w14:textId="77777777" w:rsidR="00B42EAE" w:rsidRDefault="00B42EAE">
      <w:pPr>
        <w:rPr>
          <w:b/>
          <w:bCs/>
          <w:sz w:val="24"/>
          <w:szCs w:val="24"/>
        </w:rPr>
      </w:pPr>
    </w:p>
    <w:p w14:paraId="002707D9" w14:textId="77777777" w:rsidR="00B42EAE" w:rsidRDefault="00000000">
      <w:pPr>
        <w:rPr>
          <w:b/>
          <w:bCs/>
          <w:sz w:val="24"/>
          <w:szCs w:val="24"/>
        </w:rPr>
      </w:pPr>
      <w:r>
        <w:rPr>
          <w:b/>
          <w:bCs/>
          <w:sz w:val="24"/>
          <w:szCs w:val="24"/>
        </w:rPr>
        <w:t>Project Overview:</w:t>
      </w:r>
    </w:p>
    <w:p w14:paraId="7464C840" w14:textId="77777777" w:rsidR="00B42EAE" w:rsidRDefault="00000000">
      <w:pPr>
        <w:numPr>
          <w:ilvl w:val="0"/>
          <w:numId w:val="2"/>
        </w:numPr>
        <w:shd w:val="clear" w:color="auto" w:fill="FFFFFF"/>
        <w:spacing w:before="120"/>
        <w:rPr>
          <w:sz w:val="24"/>
          <w:szCs w:val="24"/>
        </w:rPr>
      </w:pPr>
      <w:r>
        <w:rPr>
          <w:sz w:val="24"/>
          <w:szCs w:val="24"/>
        </w:rPr>
        <w:t>What does the system do? Who are its users? What are its main features?</w:t>
      </w:r>
    </w:p>
    <w:p w14:paraId="596336D6" w14:textId="77777777" w:rsidR="00B42EAE" w:rsidRDefault="00000000">
      <w:pPr>
        <w:numPr>
          <w:ilvl w:val="1"/>
          <w:numId w:val="2"/>
        </w:numPr>
        <w:shd w:val="clear" w:color="auto" w:fill="FFFFFF"/>
        <w:rPr>
          <w:sz w:val="24"/>
          <w:szCs w:val="24"/>
        </w:rPr>
      </w:pPr>
      <w:r>
        <w:rPr>
          <w:sz w:val="24"/>
          <w:szCs w:val="24"/>
        </w:rPr>
        <w:t>Medusa is an e-commerce platform with a framework to build custom features. It has 3 main tools: a suite of commerce models, a framework for building custom features, and a customizable dashboard. Users are essentially anyone who wants a commerce platform that is super customizable.</w:t>
      </w:r>
    </w:p>
    <w:p w14:paraId="4E3B9412" w14:textId="77777777" w:rsidR="00B42EAE" w:rsidRDefault="00000000">
      <w:pPr>
        <w:numPr>
          <w:ilvl w:val="0"/>
          <w:numId w:val="2"/>
        </w:numPr>
        <w:shd w:val="clear" w:color="auto" w:fill="FFFFFF"/>
        <w:rPr>
          <w:sz w:val="24"/>
          <w:szCs w:val="24"/>
        </w:rPr>
      </w:pPr>
      <w:r>
        <w:rPr>
          <w:sz w:val="24"/>
          <w:szCs w:val="24"/>
        </w:rPr>
        <w:t>What are the main components and how do they interact?</w:t>
      </w:r>
    </w:p>
    <w:p w14:paraId="5EAC58B2" w14:textId="77777777" w:rsidR="00B42EAE" w:rsidRDefault="00000000">
      <w:pPr>
        <w:numPr>
          <w:ilvl w:val="1"/>
          <w:numId w:val="2"/>
        </w:numPr>
        <w:shd w:val="clear" w:color="auto" w:fill="FFFFFF"/>
        <w:rPr>
          <w:sz w:val="24"/>
          <w:szCs w:val="24"/>
        </w:rPr>
      </w:pPr>
      <w:r>
        <w:rPr>
          <w:sz w:val="24"/>
          <w:szCs w:val="24"/>
        </w:rPr>
        <w:t>4 layers: API routes as the entry point, workflows that hold the business logic, modules for specific tasks used by the workflows, and a data store that has an SQL database. Everything is connected through the Medusa container and module links.</w:t>
      </w:r>
    </w:p>
    <w:p w14:paraId="14D37C8F" w14:textId="77777777" w:rsidR="00B42EAE" w:rsidRDefault="00000000">
      <w:pPr>
        <w:numPr>
          <w:ilvl w:val="0"/>
          <w:numId w:val="2"/>
        </w:numPr>
        <w:shd w:val="clear" w:color="auto" w:fill="FFFFFF"/>
        <w:rPr>
          <w:sz w:val="24"/>
          <w:szCs w:val="24"/>
        </w:rPr>
      </w:pPr>
      <w:r>
        <w:rPr>
          <w:sz w:val="24"/>
          <w:szCs w:val="24"/>
        </w:rPr>
        <w:t>What are the major technologies, frameworks, and external services?</w:t>
      </w:r>
    </w:p>
    <w:p w14:paraId="105E2FE7" w14:textId="77777777" w:rsidR="00B42EAE" w:rsidRDefault="00000000">
      <w:pPr>
        <w:numPr>
          <w:ilvl w:val="1"/>
          <w:numId w:val="2"/>
        </w:numPr>
        <w:shd w:val="clear" w:color="auto" w:fill="FFFFFF"/>
        <w:rPr>
          <w:sz w:val="24"/>
          <w:szCs w:val="24"/>
        </w:rPr>
      </w:pPr>
      <w:r>
        <w:rPr>
          <w:sz w:val="24"/>
          <w:szCs w:val="24"/>
        </w:rPr>
        <w:t xml:space="preserve">The database is PostgreSQL; Redis is used for caching, events, locking, and workflow engine; The backend is written with Node.js; </w:t>
      </w:r>
      <w:proofErr w:type="spellStart"/>
      <w:r>
        <w:rPr>
          <w:sz w:val="24"/>
          <w:szCs w:val="24"/>
        </w:rPr>
        <w:t>pnpn</w:t>
      </w:r>
      <w:proofErr w:type="spellEnd"/>
      <w:r>
        <w:rPr>
          <w:sz w:val="24"/>
          <w:szCs w:val="24"/>
        </w:rPr>
        <w:t xml:space="preserve"> is the package manager; SWC is the compilation tool; React is used to build the admin dashboard UI; Next.js is used to build the storefront.</w:t>
      </w:r>
    </w:p>
    <w:p w14:paraId="08605C01" w14:textId="77777777" w:rsidR="00B42EAE" w:rsidRDefault="00000000">
      <w:pPr>
        <w:numPr>
          <w:ilvl w:val="0"/>
          <w:numId w:val="2"/>
        </w:numPr>
        <w:shd w:val="clear" w:color="auto" w:fill="FFFFFF"/>
        <w:rPr>
          <w:sz w:val="24"/>
          <w:szCs w:val="24"/>
        </w:rPr>
      </w:pPr>
      <w:r>
        <w:rPr>
          <w:sz w:val="24"/>
          <w:szCs w:val="24"/>
        </w:rPr>
        <w:t>How is the code organized (directory structure, key packages/modules)?</w:t>
      </w:r>
    </w:p>
    <w:p w14:paraId="73B656D8" w14:textId="77777777" w:rsidR="00B42EAE" w:rsidRDefault="00000000">
      <w:pPr>
        <w:numPr>
          <w:ilvl w:val="1"/>
          <w:numId w:val="2"/>
        </w:numPr>
        <w:shd w:val="clear" w:color="auto" w:fill="FFFFFF"/>
        <w:rPr>
          <w:sz w:val="24"/>
          <w:szCs w:val="24"/>
        </w:rPr>
      </w:pPr>
      <w:r>
        <w:rPr>
          <w:sz w:val="24"/>
          <w:szCs w:val="24"/>
        </w:rPr>
        <w:t xml:space="preserve">The code had docs for getting started, cloud, product, build, tools, and a user guide. For the actual repo, there’s a single folder that contains </w:t>
      </w:r>
      <w:r>
        <w:rPr>
          <w:sz w:val="24"/>
          <w:szCs w:val="24"/>
        </w:rPr>
        <w:lastRenderedPageBreak/>
        <w:t>everything. Inside the folder, some of the most important sub-folders include the core, medusa as the main server, modules for the infrastructure modules, and plugins for the official plugins.</w:t>
      </w:r>
    </w:p>
    <w:p w14:paraId="352E9D6C" w14:textId="77777777" w:rsidR="00B42EAE" w:rsidRDefault="00000000">
      <w:pPr>
        <w:numPr>
          <w:ilvl w:val="0"/>
          <w:numId w:val="2"/>
        </w:numPr>
        <w:shd w:val="clear" w:color="auto" w:fill="FFFFFF"/>
        <w:rPr>
          <w:sz w:val="24"/>
          <w:szCs w:val="24"/>
        </w:rPr>
      </w:pPr>
      <w:r>
        <w:rPr>
          <w:sz w:val="24"/>
          <w:szCs w:val="24"/>
        </w:rPr>
        <w:t>How do developers typically contribute? What is the PR and code review workflow? What are the standards for issue reporting, triage, and management?</w:t>
      </w:r>
    </w:p>
    <w:p w14:paraId="585A02F0" w14:textId="77777777" w:rsidR="00B42EAE" w:rsidRDefault="00000000">
      <w:pPr>
        <w:numPr>
          <w:ilvl w:val="1"/>
          <w:numId w:val="2"/>
        </w:numPr>
        <w:shd w:val="clear" w:color="auto" w:fill="FFFFFF"/>
        <w:spacing w:after="120"/>
        <w:rPr>
          <w:sz w:val="24"/>
          <w:szCs w:val="24"/>
        </w:rPr>
      </w:pPr>
      <w:r>
        <w:rPr>
          <w:sz w:val="24"/>
          <w:szCs w:val="24"/>
        </w:rPr>
        <w:t>Developers contribute bug fixes, new features, and tooling improvements. One of the primary rules is issues before pull requests, so issues aren’t fixed when they aren’t really a problem. Every time a change is made, the packages need to be built again with yarn build. There are two branches, develop (for Medusa 2.0) and v1.x (for Medusa v1.x). Commits should be small and isolated, and in pull requests you need to follow the structure “what, why, how, and testing.” Every change should include testing for those changes, and comments in code should complement the changes.</w:t>
      </w:r>
    </w:p>
    <w:p w14:paraId="102F8EB4" w14:textId="77777777" w:rsidR="00B42EAE" w:rsidRDefault="00B42EAE">
      <w:pPr>
        <w:rPr>
          <w:b/>
          <w:bCs/>
          <w:sz w:val="24"/>
          <w:szCs w:val="24"/>
        </w:rPr>
      </w:pPr>
    </w:p>
    <w:p w14:paraId="0B8236E2" w14:textId="77777777" w:rsidR="00B42EAE" w:rsidRDefault="00000000">
      <w:pPr>
        <w:rPr>
          <w:b/>
          <w:bCs/>
          <w:sz w:val="24"/>
          <w:szCs w:val="24"/>
        </w:rPr>
      </w:pPr>
      <w:r>
        <w:rPr>
          <w:b/>
          <w:bCs/>
          <w:sz w:val="24"/>
          <w:szCs w:val="24"/>
        </w:rPr>
        <w:t>Feature Backlog Summary:</w:t>
      </w:r>
    </w:p>
    <w:p w14:paraId="1D802504" w14:textId="77777777" w:rsidR="00B42EAE" w:rsidRDefault="00000000">
      <w:pPr>
        <w:ind w:left="720"/>
        <w:rPr>
          <w:sz w:val="24"/>
          <w:szCs w:val="24"/>
        </w:rPr>
      </w:pPr>
      <w:r>
        <w:rPr>
          <w:sz w:val="24"/>
          <w:szCs w:val="24"/>
        </w:rPr>
        <w:t xml:space="preserve">14 total issues were created, with 6 being resolved in sprint 0. Our top themes are making things easier for the store </w:t>
      </w:r>
      <w:proofErr w:type="gramStart"/>
      <w:r>
        <w:rPr>
          <w:sz w:val="24"/>
          <w:szCs w:val="24"/>
        </w:rPr>
        <w:t>owner, and</w:t>
      </w:r>
      <w:proofErr w:type="gramEnd"/>
      <w:r>
        <w:rPr>
          <w:sz w:val="24"/>
          <w:szCs w:val="24"/>
        </w:rPr>
        <w:t xml:space="preserve"> fixing some small issues that weren’t exactly bugs but could lead to some problems if left unresolved. The top issues the team wants to pursue in future sprints include: #6 Add Product Subscriptions, #11 Add bulk order import via CSV file, and #23 Add workflow lifecycle controls to the admin API and dashboard. </w:t>
      </w:r>
    </w:p>
    <w:p w14:paraId="5818C4AC" w14:textId="77777777" w:rsidR="00B42EAE" w:rsidRDefault="00B42EAE">
      <w:pPr>
        <w:ind w:left="720"/>
        <w:rPr>
          <w:sz w:val="24"/>
          <w:szCs w:val="24"/>
        </w:rPr>
      </w:pPr>
    </w:p>
    <w:p w14:paraId="493DD97E" w14:textId="77777777" w:rsidR="00B42EAE" w:rsidRDefault="00000000">
      <w:pPr>
        <w:ind w:left="720"/>
        <w:rPr>
          <w:sz w:val="24"/>
          <w:szCs w:val="24"/>
        </w:rPr>
      </w:pPr>
      <w:r>
        <w:rPr>
          <w:sz w:val="24"/>
          <w:szCs w:val="24"/>
        </w:rPr>
        <w:t xml:space="preserve">Link to the issues: </w:t>
      </w:r>
      <w:hyperlink r:id="rId13">
        <w:r>
          <w:rPr>
            <w:color w:val="1155CC"/>
            <w:sz w:val="24"/>
            <w:szCs w:val="24"/>
            <w:u w:val="single"/>
          </w:rPr>
          <w:t>https://github.com/CSCI-435-SE/medusa/issues</w:t>
        </w:r>
      </w:hyperlink>
      <w:r>
        <w:rPr>
          <w:sz w:val="24"/>
          <w:szCs w:val="24"/>
        </w:rPr>
        <w:t xml:space="preserve"> </w:t>
      </w:r>
    </w:p>
    <w:p w14:paraId="64CD9CE6" w14:textId="77777777" w:rsidR="00B42EAE" w:rsidRDefault="00B42EAE">
      <w:pPr>
        <w:ind w:left="720"/>
        <w:rPr>
          <w:sz w:val="24"/>
          <w:szCs w:val="24"/>
        </w:rPr>
      </w:pPr>
    </w:p>
    <w:p w14:paraId="3F09137F" w14:textId="77777777" w:rsidR="00B42EAE" w:rsidRDefault="00000000">
      <w:pPr>
        <w:rPr>
          <w:sz w:val="24"/>
          <w:szCs w:val="24"/>
        </w:rPr>
      </w:pPr>
      <w:r>
        <w:rPr>
          <w:b/>
          <w:bCs/>
          <w:sz w:val="24"/>
          <w:szCs w:val="24"/>
        </w:rPr>
        <w:t>Standards Document Summary:</w:t>
      </w:r>
    </w:p>
    <w:p w14:paraId="5A3DD736" w14:textId="77777777" w:rsidR="00B42EAE" w:rsidRDefault="00000000">
      <w:pPr>
        <w:ind w:firstLine="720"/>
        <w:rPr>
          <w:sz w:val="24"/>
          <w:szCs w:val="24"/>
        </w:rPr>
      </w:pPr>
      <w:r>
        <w:rPr>
          <w:sz w:val="24"/>
          <w:szCs w:val="24"/>
        </w:rPr>
        <w:t>Branch-based workflow. Keep commits small. All PRs should include tests for the changes that are included and should be reviewed by at least one other team member.</w:t>
      </w:r>
    </w:p>
    <w:p w14:paraId="117617EC" w14:textId="77777777" w:rsidR="00B42EAE" w:rsidRDefault="00000000">
      <w:pPr>
        <w:ind w:firstLine="720"/>
        <w:rPr>
          <w:sz w:val="24"/>
          <w:szCs w:val="24"/>
        </w:rPr>
      </w:pPr>
      <w:r>
        <w:rPr>
          <w:sz w:val="24"/>
          <w:szCs w:val="24"/>
        </w:rPr>
        <w:t xml:space="preserve">Replace the @medusajs/* dependencies and </w:t>
      </w:r>
      <w:proofErr w:type="spellStart"/>
      <w:r>
        <w:rPr>
          <w:sz w:val="24"/>
          <w:szCs w:val="24"/>
        </w:rPr>
        <w:t>devDependencies</w:t>
      </w:r>
      <w:proofErr w:type="spellEnd"/>
      <w:r>
        <w:rPr>
          <w:sz w:val="24"/>
          <w:szCs w:val="24"/>
        </w:rPr>
        <w:t xml:space="preserve"> in your test project's </w:t>
      </w:r>
      <w:proofErr w:type="spellStart"/>
      <w:proofErr w:type="gramStart"/>
      <w:r>
        <w:rPr>
          <w:sz w:val="24"/>
          <w:szCs w:val="24"/>
        </w:rPr>
        <w:t>package.json</w:t>
      </w:r>
      <w:proofErr w:type="spellEnd"/>
      <w:proofErr w:type="gramEnd"/>
      <w:r>
        <w:rPr>
          <w:sz w:val="24"/>
          <w:szCs w:val="24"/>
        </w:rPr>
        <w:t xml:space="preserve"> to point to the corresponding local packages in your forked Medusa repository. You will also need to add the Medusa packages in the resolutions section of the </w:t>
      </w:r>
      <w:proofErr w:type="spellStart"/>
      <w:proofErr w:type="gramStart"/>
      <w:r>
        <w:rPr>
          <w:sz w:val="24"/>
          <w:szCs w:val="24"/>
        </w:rPr>
        <w:t>package.json</w:t>
      </w:r>
      <w:proofErr w:type="spellEnd"/>
      <w:proofErr w:type="gramEnd"/>
      <w:r>
        <w:rPr>
          <w:sz w:val="24"/>
          <w:szCs w:val="24"/>
        </w:rPr>
        <w:t xml:space="preserve">, so that every dependency is resolved locally. Every time you make a change in your Medusa repository, you need to build the packages where the modifications took place with </w:t>
      </w:r>
      <w:r>
        <w:rPr>
          <w:i/>
          <w:iCs/>
          <w:sz w:val="24"/>
          <w:szCs w:val="24"/>
        </w:rPr>
        <w:t>yarn build</w:t>
      </w:r>
      <w:r>
        <w:rPr>
          <w:sz w:val="24"/>
          <w:szCs w:val="24"/>
        </w:rPr>
        <w:t>.</w:t>
      </w:r>
    </w:p>
    <w:p w14:paraId="7A808263" w14:textId="77777777" w:rsidR="00B42EAE" w:rsidRDefault="00000000">
      <w:pPr>
        <w:ind w:firstLine="720"/>
        <w:rPr>
          <w:sz w:val="24"/>
          <w:szCs w:val="24"/>
        </w:rPr>
      </w:pPr>
      <w:r>
        <w:rPr>
          <w:sz w:val="24"/>
          <w:szCs w:val="24"/>
        </w:rPr>
        <w:t>There are currently two base branches: develop - development of Medusa 2.0, and v1.x - development of Medusa v1.x. All changes should be part of a branch and submitted as a pull request - your branches should be prefixed with one of: fix/ for bug fixes, feat/ for features, or docs/ for documentation changes.</w:t>
      </w:r>
    </w:p>
    <w:p w14:paraId="2F16FF03" w14:textId="77777777" w:rsidR="00B42EAE" w:rsidRDefault="00000000">
      <w:pPr>
        <w:ind w:firstLine="720"/>
        <w:rPr>
          <w:sz w:val="24"/>
          <w:szCs w:val="24"/>
        </w:rPr>
      </w:pPr>
      <w:r>
        <w:rPr>
          <w:sz w:val="24"/>
          <w:szCs w:val="24"/>
        </w:rPr>
        <w:t>Formatting (Prettier): no semicolons, double quotes, 2 space indentation, ES5 trailing commas, always use parentheses in arrow functions.</w:t>
      </w:r>
    </w:p>
    <w:p w14:paraId="2041D0E9" w14:textId="77777777" w:rsidR="00B42EAE" w:rsidRDefault="00000000">
      <w:pPr>
        <w:ind w:firstLine="720"/>
        <w:rPr>
          <w:sz w:val="24"/>
          <w:szCs w:val="24"/>
        </w:rPr>
      </w:pPr>
      <w:r>
        <w:rPr>
          <w:sz w:val="24"/>
          <w:szCs w:val="24"/>
        </w:rPr>
        <w:t xml:space="preserve">Naming convention: </w:t>
      </w:r>
    </w:p>
    <w:p w14:paraId="17F844AD" w14:textId="77777777" w:rsidR="00B42EAE" w:rsidRDefault="00000000">
      <w:pPr>
        <w:numPr>
          <w:ilvl w:val="1"/>
          <w:numId w:val="1"/>
        </w:numPr>
        <w:rPr>
          <w:sz w:val="24"/>
          <w:szCs w:val="24"/>
        </w:rPr>
      </w:pPr>
      <w:r>
        <w:rPr>
          <w:sz w:val="24"/>
          <w:szCs w:val="24"/>
        </w:rPr>
        <w:lastRenderedPageBreak/>
        <w:t>Files: kebab-case (define-</w:t>
      </w:r>
      <w:proofErr w:type="spellStart"/>
      <w:r>
        <w:rPr>
          <w:sz w:val="24"/>
          <w:szCs w:val="24"/>
        </w:rPr>
        <w:t>config.ts</w:t>
      </w:r>
      <w:proofErr w:type="spellEnd"/>
      <w:r>
        <w:rPr>
          <w:sz w:val="24"/>
          <w:szCs w:val="24"/>
        </w:rPr>
        <w:t>)</w:t>
      </w:r>
    </w:p>
    <w:p w14:paraId="2A6F6602" w14:textId="77777777" w:rsidR="00B42EAE" w:rsidRDefault="00000000">
      <w:pPr>
        <w:numPr>
          <w:ilvl w:val="1"/>
          <w:numId w:val="1"/>
        </w:numPr>
        <w:rPr>
          <w:sz w:val="24"/>
          <w:szCs w:val="24"/>
        </w:rPr>
      </w:pPr>
      <w:r>
        <w:rPr>
          <w:sz w:val="24"/>
          <w:szCs w:val="24"/>
        </w:rPr>
        <w:t xml:space="preserve">Types/Interfaces/Classes: </w:t>
      </w:r>
      <w:proofErr w:type="spellStart"/>
      <w:r>
        <w:rPr>
          <w:sz w:val="24"/>
          <w:szCs w:val="24"/>
        </w:rPr>
        <w:t>PascalCase</w:t>
      </w:r>
      <w:proofErr w:type="spellEnd"/>
    </w:p>
    <w:p w14:paraId="0EA9274E" w14:textId="77777777" w:rsidR="00B42EAE" w:rsidRDefault="00000000">
      <w:pPr>
        <w:numPr>
          <w:ilvl w:val="1"/>
          <w:numId w:val="1"/>
        </w:numPr>
        <w:rPr>
          <w:sz w:val="24"/>
          <w:szCs w:val="24"/>
        </w:rPr>
      </w:pPr>
      <w:r>
        <w:rPr>
          <w:sz w:val="24"/>
          <w:szCs w:val="24"/>
        </w:rPr>
        <w:t>Functions/Variables: camelCase</w:t>
      </w:r>
    </w:p>
    <w:p w14:paraId="0A55A73E" w14:textId="77777777" w:rsidR="00B42EAE" w:rsidRDefault="00000000">
      <w:pPr>
        <w:numPr>
          <w:ilvl w:val="1"/>
          <w:numId w:val="1"/>
        </w:numPr>
        <w:rPr>
          <w:sz w:val="24"/>
          <w:szCs w:val="24"/>
        </w:rPr>
      </w:pPr>
      <w:r>
        <w:rPr>
          <w:sz w:val="24"/>
          <w:szCs w:val="24"/>
        </w:rPr>
        <w:t>Constants: SCREAMING_SNAKE_CASE</w:t>
      </w:r>
    </w:p>
    <w:p w14:paraId="12FDA914" w14:textId="77777777" w:rsidR="00B42EAE" w:rsidRDefault="00000000">
      <w:pPr>
        <w:numPr>
          <w:ilvl w:val="1"/>
          <w:numId w:val="1"/>
        </w:numPr>
        <w:rPr>
          <w:sz w:val="24"/>
          <w:szCs w:val="24"/>
        </w:rPr>
      </w:pPr>
      <w:r>
        <w:rPr>
          <w:sz w:val="24"/>
          <w:szCs w:val="24"/>
        </w:rPr>
        <w:t xml:space="preserve">DB fields: </w:t>
      </w:r>
      <w:proofErr w:type="spellStart"/>
      <w:r>
        <w:rPr>
          <w:sz w:val="24"/>
          <w:szCs w:val="24"/>
        </w:rPr>
        <w:t>snake_case</w:t>
      </w:r>
      <w:proofErr w:type="spellEnd"/>
    </w:p>
    <w:p w14:paraId="284C168B" w14:textId="77777777" w:rsidR="00B42EAE" w:rsidRDefault="00B42EAE">
      <w:pPr>
        <w:rPr>
          <w:sz w:val="24"/>
          <w:szCs w:val="24"/>
        </w:rPr>
      </w:pPr>
    </w:p>
    <w:p w14:paraId="0A09A7C5" w14:textId="77777777" w:rsidR="00B42EAE" w:rsidRDefault="00000000">
      <w:pPr>
        <w:rPr>
          <w:sz w:val="24"/>
          <w:szCs w:val="24"/>
        </w:rPr>
      </w:pPr>
      <w:r>
        <w:rPr>
          <w:sz w:val="24"/>
          <w:szCs w:val="24"/>
        </w:rPr>
        <w:t xml:space="preserve">Link to standards.md: </w:t>
      </w:r>
      <w:hyperlink r:id="rId14">
        <w:r>
          <w:rPr>
            <w:color w:val="1155CC"/>
            <w:sz w:val="24"/>
            <w:szCs w:val="24"/>
            <w:u w:val="single"/>
          </w:rPr>
          <w:t>https://github.com/CSCI-435-SE/medusa/blob/develop/docs/sprint0/standards.md</w:t>
        </w:r>
      </w:hyperlink>
      <w:r>
        <w:rPr>
          <w:sz w:val="24"/>
          <w:szCs w:val="24"/>
        </w:rPr>
        <w:t xml:space="preserve"> </w:t>
      </w:r>
    </w:p>
    <w:p w14:paraId="2F75D8CE" w14:textId="77777777" w:rsidR="00B42EAE" w:rsidRDefault="00B42EAE">
      <w:pPr>
        <w:rPr>
          <w:b/>
          <w:bCs/>
          <w:sz w:val="24"/>
          <w:szCs w:val="24"/>
        </w:rPr>
      </w:pPr>
    </w:p>
    <w:p w14:paraId="570B1F11" w14:textId="77777777" w:rsidR="00B42EAE" w:rsidRDefault="00000000">
      <w:pPr>
        <w:rPr>
          <w:b/>
          <w:bCs/>
          <w:sz w:val="24"/>
          <w:szCs w:val="24"/>
        </w:rPr>
      </w:pPr>
      <w:r>
        <w:rPr>
          <w:b/>
          <w:bCs/>
          <w:sz w:val="24"/>
          <w:szCs w:val="24"/>
        </w:rPr>
        <w:t>Completed PRs:</w:t>
      </w:r>
    </w:p>
    <w:p w14:paraId="60B3ACE9" w14:textId="77777777" w:rsidR="00B42EAE" w:rsidRDefault="00000000">
      <w:pPr>
        <w:rPr>
          <w:sz w:val="24"/>
          <w:szCs w:val="24"/>
        </w:rPr>
      </w:pPr>
      <w:hyperlink r:id="rId15">
        <w:r>
          <w:rPr>
            <w:color w:val="1155CC"/>
            <w:sz w:val="24"/>
            <w:szCs w:val="24"/>
            <w:u w:val="single"/>
          </w:rPr>
          <w:t>https://github.com/CSCI-435-SE/medusa/pulls?q=is%3Apr+state%3Aclosed</w:t>
        </w:r>
      </w:hyperlink>
      <w:r>
        <w:rPr>
          <w:sz w:val="24"/>
          <w:szCs w:val="24"/>
        </w:rPr>
        <w:t xml:space="preserve"> </w:t>
      </w:r>
    </w:p>
    <w:p w14:paraId="67FD4966" w14:textId="77777777" w:rsidR="00B42EAE" w:rsidRDefault="00B42EAE">
      <w:pPr>
        <w:rPr>
          <w:sz w:val="24"/>
          <w:szCs w:val="24"/>
        </w:rPr>
      </w:pPr>
    </w:p>
    <w:tbl>
      <w:tblPr>
        <w:tblStyle w:val="a"/>
        <w:tblW w:w="10620"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440"/>
        <w:gridCol w:w="1455"/>
        <w:gridCol w:w="1605"/>
        <w:gridCol w:w="1365"/>
        <w:gridCol w:w="3075"/>
      </w:tblGrid>
      <w:tr w:rsidR="00B42EAE" w14:paraId="06E8FD4D" w14:textId="77777777">
        <w:tc>
          <w:tcPr>
            <w:tcW w:w="1680" w:type="dxa"/>
            <w:tcMar>
              <w:top w:w="100" w:type="dxa"/>
              <w:left w:w="100" w:type="dxa"/>
              <w:bottom w:w="100" w:type="dxa"/>
              <w:right w:w="100" w:type="dxa"/>
            </w:tcMar>
          </w:tcPr>
          <w:p w14:paraId="7AF5B753" w14:textId="77777777" w:rsidR="00B42EAE" w:rsidRDefault="00000000">
            <w:pPr>
              <w:widowControl w:val="0"/>
              <w:pBdr>
                <w:top w:val="nil"/>
                <w:left w:val="nil"/>
                <w:bottom w:val="nil"/>
                <w:right w:val="nil"/>
                <w:between w:val="nil"/>
              </w:pBdr>
              <w:spacing w:line="240" w:lineRule="auto"/>
              <w:rPr>
                <w:sz w:val="24"/>
                <w:szCs w:val="24"/>
              </w:rPr>
            </w:pPr>
            <w:r>
              <w:rPr>
                <w:sz w:val="24"/>
                <w:szCs w:val="24"/>
              </w:rPr>
              <w:t>PR title</w:t>
            </w:r>
          </w:p>
        </w:tc>
        <w:tc>
          <w:tcPr>
            <w:tcW w:w="1440" w:type="dxa"/>
            <w:tcMar>
              <w:top w:w="100" w:type="dxa"/>
              <w:left w:w="100" w:type="dxa"/>
              <w:bottom w:w="100" w:type="dxa"/>
              <w:right w:w="100" w:type="dxa"/>
            </w:tcMar>
          </w:tcPr>
          <w:p w14:paraId="3F86F339" w14:textId="77777777" w:rsidR="00B42EAE" w:rsidRDefault="00000000">
            <w:pPr>
              <w:widowControl w:val="0"/>
              <w:spacing w:line="240" w:lineRule="auto"/>
              <w:rPr>
                <w:sz w:val="24"/>
                <w:szCs w:val="24"/>
              </w:rPr>
            </w:pPr>
            <w:r>
              <w:rPr>
                <w:sz w:val="24"/>
                <w:szCs w:val="24"/>
              </w:rPr>
              <w:t>Issue link</w:t>
            </w:r>
          </w:p>
        </w:tc>
        <w:tc>
          <w:tcPr>
            <w:tcW w:w="1455" w:type="dxa"/>
            <w:tcMar>
              <w:top w:w="100" w:type="dxa"/>
              <w:left w:w="100" w:type="dxa"/>
              <w:bottom w:w="100" w:type="dxa"/>
              <w:right w:w="100" w:type="dxa"/>
            </w:tcMar>
          </w:tcPr>
          <w:p w14:paraId="372DA627" w14:textId="77777777" w:rsidR="00B42EAE" w:rsidRDefault="00000000">
            <w:pPr>
              <w:widowControl w:val="0"/>
              <w:spacing w:line="240" w:lineRule="auto"/>
              <w:rPr>
                <w:sz w:val="24"/>
                <w:szCs w:val="24"/>
              </w:rPr>
            </w:pPr>
            <w:r>
              <w:rPr>
                <w:sz w:val="24"/>
                <w:szCs w:val="24"/>
              </w:rPr>
              <w:t>Author</w:t>
            </w:r>
          </w:p>
        </w:tc>
        <w:tc>
          <w:tcPr>
            <w:tcW w:w="1605" w:type="dxa"/>
            <w:tcMar>
              <w:top w:w="100" w:type="dxa"/>
              <w:left w:w="100" w:type="dxa"/>
              <w:bottom w:w="100" w:type="dxa"/>
              <w:right w:w="100" w:type="dxa"/>
            </w:tcMar>
          </w:tcPr>
          <w:p w14:paraId="6D4BF4D7" w14:textId="77777777" w:rsidR="00B42EAE" w:rsidRDefault="00000000">
            <w:pPr>
              <w:widowControl w:val="0"/>
              <w:spacing w:line="240" w:lineRule="auto"/>
              <w:rPr>
                <w:sz w:val="24"/>
                <w:szCs w:val="24"/>
              </w:rPr>
            </w:pPr>
            <w:r>
              <w:rPr>
                <w:sz w:val="24"/>
                <w:szCs w:val="24"/>
              </w:rPr>
              <w:t>Reviewer(s)</w:t>
            </w:r>
          </w:p>
        </w:tc>
        <w:tc>
          <w:tcPr>
            <w:tcW w:w="1365" w:type="dxa"/>
            <w:tcMar>
              <w:top w:w="100" w:type="dxa"/>
              <w:left w:w="100" w:type="dxa"/>
              <w:bottom w:w="100" w:type="dxa"/>
              <w:right w:w="100" w:type="dxa"/>
            </w:tcMar>
          </w:tcPr>
          <w:p w14:paraId="15FCD1AC" w14:textId="77777777" w:rsidR="00B42EAE" w:rsidRDefault="00000000">
            <w:pPr>
              <w:widowControl w:val="0"/>
              <w:spacing w:line="240" w:lineRule="auto"/>
              <w:rPr>
                <w:sz w:val="24"/>
                <w:szCs w:val="24"/>
              </w:rPr>
            </w:pPr>
            <w:r>
              <w:rPr>
                <w:sz w:val="24"/>
                <w:szCs w:val="24"/>
              </w:rPr>
              <w:t>Status (merged / open)</w:t>
            </w:r>
          </w:p>
        </w:tc>
        <w:tc>
          <w:tcPr>
            <w:tcW w:w="3075" w:type="dxa"/>
            <w:tcMar>
              <w:top w:w="100" w:type="dxa"/>
              <w:left w:w="100" w:type="dxa"/>
              <w:bottom w:w="100" w:type="dxa"/>
              <w:right w:w="100" w:type="dxa"/>
            </w:tcMar>
          </w:tcPr>
          <w:p w14:paraId="1F0466D0" w14:textId="77777777" w:rsidR="00B42EAE" w:rsidRDefault="00000000">
            <w:pPr>
              <w:widowControl w:val="0"/>
              <w:spacing w:line="240" w:lineRule="auto"/>
              <w:rPr>
                <w:sz w:val="24"/>
                <w:szCs w:val="24"/>
              </w:rPr>
            </w:pPr>
            <w:r>
              <w:rPr>
                <w:sz w:val="24"/>
                <w:szCs w:val="24"/>
              </w:rPr>
              <w:t>Brief description of the change</w:t>
            </w:r>
          </w:p>
        </w:tc>
      </w:tr>
      <w:tr w:rsidR="00B42EAE" w14:paraId="0B7B498B" w14:textId="77777777">
        <w:tc>
          <w:tcPr>
            <w:tcW w:w="1680" w:type="dxa"/>
            <w:tcMar>
              <w:top w:w="100" w:type="dxa"/>
              <w:left w:w="100" w:type="dxa"/>
              <w:bottom w:w="100" w:type="dxa"/>
              <w:right w:w="100" w:type="dxa"/>
            </w:tcMar>
          </w:tcPr>
          <w:p w14:paraId="334A2E3E" w14:textId="77777777" w:rsidR="00B42EAE" w:rsidRDefault="00000000">
            <w:pPr>
              <w:widowControl w:val="0"/>
              <w:pBdr>
                <w:top w:val="nil"/>
                <w:left w:val="nil"/>
                <w:bottom w:val="nil"/>
                <w:right w:val="nil"/>
                <w:between w:val="nil"/>
              </w:pBdr>
              <w:spacing w:line="240" w:lineRule="auto"/>
              <w:rPr>
                <w:sz w:val="24"/>
                <w:szCs w:val="24"/>
              </w:rPr>
            </w:pPr>
            <w:r>
              <w:rPr>
                <w:sz w:val="24"/>
                <w:szCs w:val="24"/>
              </w:rPr>
              <w:t>Implement payment status tooltip</w:t>
            </w:r>
          </w:p>
        </w:tc>
        <w:tc>
          <w:tcPr>
            <w:tcW w:w="1440" w:type="dxa"/>
            <w:tcMar>
              <w:top w:w="100" w:type="dxa"/>
              <w:left w:w="100" w:type="dxa"/>
              <w:bottom w:w="100" w:type="dxa"/>
              <w:right w:w="100" w:type="dxa"/>
            </w:tcMar>
          </w:tcPr>
          <w:p w14:paraId="3FDCCE00" w14:textId="77777777" w:rsidR="00B42EAE" w:rsidRDefault="00000000">
            <w:pPr>
              <w:widowControl w:val="0"/>
              <w:pBdr>
                <w:top w:val="nil"/>
                <w:left w:val="nil"/>
                <w:bottom w:val="nil"/>
                <w:right w:val="nil"/>
                <w:between w:val="nil"/>
              </w:pBdr>
              <w:spacing w:line="240" w:lineRule="auto"/>
              <w:rPr>
                <w:sz w:val="24"/>
                <w:szCs w:val="24"/>
              </w:rPr>
            </w:pPr>
            <w:r>
              <w:rPr>
                <w:sz w:val="24"/>
                <w:szCs w:val="24"/>
              </w:rPr>
              <w:t>#12 - Closes #3</w:t>
            </w:r>
          </w:p>
        </w:tc>
        <w:tc>
          <w:tcPr>
            <w:tcW w:w="1455" w:type="dxa"/>
            <w:tcMar>
              <w:top w:w="100" w:type="dxa"/>
              <w:left w:w="100" w:type="dxa"/>
              <w:bottom w:w="100" w:type="dxa"/>
              <w:right w:w="100" w:type="dxa"/>
            </w:tcMar>
          </w:tcPr>
          <w:p w14:paraId="14D7A8CC" w14:textId="77777777" w:rsidR="00B42EAE" w:rsidRDefault="00000000">
            <w:pPr>
              <w:widowControl w:val="0"/>
              <w:pBdr>
                <w:top w:val="nil"/>
                <w:left w:val="nil"/>
                <w:bottom w:val="nil"/>
                <w:right w:val="nil"/>
                <w:between w:val="nil"/>
              </w:pBdr>
              <w:spacing w:line="240" w:lineRule="auto"/>
              <w:rPr>
                <w:sz w:val="24"/>
                <w:szCs w:val="24"/>
              </w:rPr>
            </w:pPr>
            <w:r>
              <w:rPr>
                <w:sz w:val="24"/>
                <w:szCs w:val="24"/>
              </w:rPr>
              <w:t>Nicholas Piombino</w:t>
            </w:r>
          </w:p>
        </w:tc>
        <w:tc>
          <w:tcPr>
            <w:tcW w:w="1605" w:type="dxa"/>
            <w:tcMar>
              <w:top w:w="100" w:type="dxa"/>
              <w:left w:w="100" w:type="dxa"/>
              <w:bottom w:w="100" w:type="dxa"/>
              <w:right w:w="100" w:type="dxa"/>
            </w:tcMar>
          </w:tcPr>
          <w:p w14:paraId="307368EF" w14:textId="77777777" w:rsidR="00B42EAE" w:rsidRDefault="00000000">
            <w:pPr>
              <w:widowControl w:val="0"/>
              <w:pBdr>
                <w:top w:val="nil"/>
                <w:left w:val="nil"/>
                <w:bottom w:val="nil"/>
                <w:right w:val="nil"/>
                <w:between w:val="nil"/>
              </w:pBdr>
              <w:spacing w:line="240" w:lineRule="auto"/>
              <w:rPr>
                <w:sz w:val="24"/>
                <w:szCs w:val="24"/>
              </w:rPr>
            </w:pPr>
            <w:r>
              <w:rPr>
                <w:sz w:val="24"/>
                <w:szCs w:val="24"/>
              </w:rPr>
              <w:t>Logan Fecko</w:t>
            </w:r>
          </w:p>
        </w:tc>
        <w:tc>
          <w:tcPr>
            <w:tcW w:w="1365" w:type="dxa"/>
            <w:tcMar>
              <w:top w:w="100" w:type="dxa"/>
              <w:left w:w="100" w:type="dxa"/>
              <w:bottom w:w="100" w:type="dxa"/>
              <w:right w:w="100" w:type="dxa"/>
            </w:tcMar>
          </w:tcPr>
          <w:p w14:paraId="568D75F6"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0BF32FBE" w14:textId="77777777" w:rsidR="00B42EAE" w:rsidRDefault="00000000">
            <w:pPr>
              <w:widowControl w:val="0"/>
              <w:pBdr>
                <w:top w:val="nil"/>
                <w:left w:val="nil"/>
                <w:bottom w:val="nil"/>
                <w:right w:val="nil"/>
                <w:between w:val="nil"/>
              </w:pBdr>
              <w:spacing w:line="240" w:lineRule="auto"/>
              <w:rPr>
                <w:sz w:val="24"/>
                <w:szCs w:val="24"/>
              </w:rPr>
            </w:pPr>
            <w:r>
              <w:rPr>
                <w:sz w:val="24"/>
                <w:szCs w:val="24"/>
              </w:rPr>
              <w:t>Payment status labels in the orders table are displayed as a small colored badge with a short text label. When the label is truncated due to column width, there is no tooltip showing the full status text. A tooltip should appear on hover so that users can read the full status without widening the column.</w:t>
            </w:r>
          </w:p>
        </w:tc>
      </w:tr>
      <w:tr w:rsidR="00B42EAE" w14:paraId="5DD9669A" w14:textId="77777777">
        <w:tc>
          <w:tcPr>
            <w:tcW w:w="1680" w:type="dxa"/>
            <w:tcMar>
              <w:top w:w="100" w:type="dxa"/>
              <w:left w:w="100" w:type="dxa"/>
              <w:bottom w:w="100" w:type="dxa"/>
              <w:right w:w="100" w:type="dxa"/>
            </w:tcMar>
          </w:tcPr>
          <w:p w14:paraId="13C111D8" w14:textId="77777777" w:rsidR="00B42EAE" w:rsidRDefault="00000000">
            <w:pPr>
              <w:widowControl w:val="0"/>
              <w:pBdr>
                <w:top w:val="nil"/>
                <w:left w:val="nil"/>
                <w:bottom w:val="nil"/>
                <w:right w:val="nil"/>
                <w:between w:val="nil"/>
              </w:pBdr>
              <w:spacing w:line="240" w:lineRule="auto"/>
              <w:rPr>
                <w:sz w:val="24"/>
                <w:szCs w:val="24"/>
              </w:rPr>
            </w:pPr>
            <w:r>
              <w:rPr>
                <w:sz w:val="24"/>
                <w:szCs w:val="24"/>
              </w:rPr>
              <w:t>Implement product title length limit</w:t>
            </w:r>
          </w:p>
        </w:tc>
        <w:tc>
          <w:tcPr>
            <w:tcW w:w="1440" w:type="dxa"/>
            <w:tcMar>
              <w:top w:w="100" w:type="dxa"/>
              <w:left w:w="100" w:type="dxa"/>
              <w:bottom w:w="100" w:type="dxa"/>
              <w:right w:w="100" w:type="dxa"/>
            </w:tcMar>
          </w:tcPr>
          <w:p w14:paraId="70D655B8" w14:textId="77777777" w:rsidR="00B42EAE" w:rsidRDefault="00000000">
            <w:pPr>
              <w:widowControl w:val="0"/>
              <w:pBdr>
                <w:top w:val="nil"/>
                <w:left w:val="nil"/>
                <w:bottom w:val="nil"/>
                <w:right w:val="nil"/>
                <w:between w:val="nil"/>
              </w:pBdr>
              <w:spacing w:line="240" w:lineRule="auto"/>
              <w:rPr>
                <w:sz w:val="24"/>
                <w:szCs w:val="24"/>
              </w:rPr>
            </w:pPr>
            <w:r>
              <w:rPr>
                <w:sz w:val="24"/>
                <w:szCs w:val="24"/>
              </w:rPr>
              <w:t>#13 - Closes #2</w:t>
            </w:r>
          </w:p>
        </w:tc>
        <w:tc>
          <w:tcPr>
            <w:tcW w:w="1455" w:type="dxa"/>
            <w:tcMar>
              <w:top w:w="100" w:type="dxa"/>
              <w:left w:w="100" w:type="dxa"/>
              <w:bottom w:w="100" w:type="dxa"/>
              <w:right w:w="100" w:type="dxa"/>
            </w:tcMar>
          </w:tcPr>
          <w:p w14:paraId="69A37445" w14:textId="77777777" w:rsidR="00B42EAE" w:rsidRDefault="00000000">
            <w:pPr>
              <w:widowControl w:val="0"/>
              <w:pBdr>
                <w:top w:val="nil"/>
                <w:left w:val="nil"/>
                <w:bottom w:val="nil"/>
                <w:right w:val="nil"/>
                <w:between w:val="nil"/>
              </w:pBdr>
              <w:spacing w:line="240" w:lineRule="auto"/>
              <w:rPr>
                <w:sz w:val="24"/>
                <w:szCs w:val="24"/>
              </w:rPr>
            </w:pPr>
            <w:r>
              <w:rPr>
                <w:sz w:val="24"/>
                <w:szCs w:val="24"/>
              </w:rPr>
              <w:t>Logan Fecko</w:t>
            </w:r>
          </w:p>
        </w:tc>
        <w:tc>
          <w:tcPr>
            <w:tcW w:w="1605" w:type="dxa"/>
            <w:tcMar>
              <w:top w:w="100" w:type="dxa"/>
              <w:left w:w="100" w:type="dxa"/>
              <w:bottom w:w="100" w:type="dxa"/>
              <w:right w:w="100" w:type="dxa"/>
            </w:tcMar>
          </w:tcPr>
          <w:p w14:paraId="3EB061A5" w14:textId="77777777" w:rsidR="00B42EAE" w:rsidRDefault="00000000">
            <w:pPr>
              <w:widowControl w:val="0"/>
              <w:pBdr>
                <w:top w:val="nil"/>
                <w:left w:val="nil"/>
                <w:bottom w:val="nil"/>
                <w:right w:val="nil"/>
                <w:between w:val="nil"/>
              </w:pBdr>
              <w:spacing w:line="240" w:lineRule="auto"/>
              <w:rPr>
                <w:sz w:val="24"/>
                <w:szCs w:val="24"/>
              </w:rPr>
            </w:pPr>
            <w:r>
              <w:rPr>
                <w:sz w:val="24"/>
                <w:szCs w:val="24"/>
              </w:rPr>
              <w:t>Nicholas Piobino</w:t>
            </w:r>
          </w:p>
        </w:tc>
        <w:tc>
          <w:tcPr>
            <w:tcW w:w="1365" w:type="dxa"/>
            <w:tcMar>
              <w:top w:w="100" w:type="dxa"/>
              <w:left w:w="100" w:type="dxa"/>
              <w:bottom w:w="100" w:type="dxa"/>
              <w:right w:w="100" w:type="dxa"/>
            </w:tcMar>
          </w:tcPr>
          <w:p w14:paraId="0F9EC3F9"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58D0D071" w14:textId="77777777" w:rsidR="00B42EAE" w:rsidRDefault="00000000">
            <w:pPr>
              <w:widowControl w:val="0"/>
              <w:pBdr>
                <w:top w:val="nil"/>
                <w:left w:val="nil"/>
                <w:bottom w:val="nil"/>
                <w:right w:val="nil"/>
                <w:between w:val="nil"/>
              </w:pBdr>
              <w:spacing w:line="240" w:lineRule="auto"/>
              <w:rPr>
                <w:sz w:val="24"/>
                <w:szCs w:val="24"/>
              </w:rPr>
            </w:pPr>
            <w:r>
              <w:rPr>
                <w:sz w:val="24"/>
                <w:szCs w:val="24"/>
              </w:rPr>
              <w:t>When creating or editing a product, the description field does not show how many characters have been entered. The app should display a live character counter below the description field so that users can easily track the length of their product descriptions while writing.</w:t>
            </w:r>
          </w:p>
        </w:tc>
      </w:tr>
      <w:tr w:rsidR="00B42EAE" w14:paraId="3D67710A" w14:textId="77777777">
        <w:tc>
          <w:tcPr>
            <w:tcW w:w="1680" w:type="dxa"/>
            <w:tcMar>
              <w:top w:w="100" w:type="dxa"/>
              <w:left w:w="100" w:type="dxa"/>
              <w:bottom w:w="100" w:type="dxa"/>
              <w:right w:w="100" w:type="dxa"/>
            </w:tcMar>
          </w:tcPr>
          <w:p w14:paraId="7841FCD5"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Implement description </w:t>
            </w:r>
            <w:r>
              <w:rPr>
                <w:sz w:val="24"/>
                <w:szCs w:val="24"/>
              </w:rPr>
              <w:lastRenderedPageBreak/>
              <w:t>character count</w:t>
            </w:r>
          </w:p>
        </w:tc>
        <w:tc>
          <w:tcPr>
            <w:tcW w:w="1440" w:type="dxa"/>
            <w:tcMar>
              <w:top w:w="100" w:type="dxa"/>
              <w:left w:w="100" w:type="dxa"/>
              <w:bottom w:w="100" w:type="dxa"/>
              <w:right w:w="100" w:type="dxa"/>
            </w:tcMar>
          </w:tcPr>
          <w:p w14:paraId="168D5DE2" w14:textId="77777777" w:rsidR="00B42EAE" w:rsidRDefault="00000000">
            <w:pPr>
              <w:widowControl w:val="0"/>
              <w:pBdr>
                <w:top w:val="nil"/>
                <w:left w:val="nil"/>
                <w:bottom w:val="nil"/>
                <w:right w:val="nil"/>
                <w:between w:val="nil"/>
              </w:pBdr>
              <w:spacing w:line="240" w:lineRule="auto"/>
              <w:rPr>
                <w:sz w:val="24"/>
                <w:szCs w:val="24"/>
              </w:rPr>
            </w:pPr>
            <w:r>
              <w:rPr>
                <w:sz w:val="24"/>
                <w:szCs w:val="24"/>
              </w:rPr>
              <w:lastRenderedPageBreak/>
              <w:t>#14&amp;15 - closes #5</w:t>
            </w:r>
          </w:p>
        </w:tc>
        <w:tc>
          <w:tcPr>
            <w:tcW w:w="1455" w:type="dxa"/>
            <w:tcMar>
              <w:top w:w="100" w:type="dxa"/>
              <w:left w:w="100" w:type="dxa"/>
              <w:bottom w:w="100" w:type="dxa"/>
              <w:right w:w="100" w:type="dxa"/>
            </w:tcMar>
          </w:tcPr>
          <w:p w14:paraId="48576D29" w14:textId="77777777" w:rsidR="00B42EAE" w:rsidRDefault="00000000">
            <w:pPr>
              <w:widowControl w:val="0"/>
              <w:pBdr>
                <w:top w:val="nil"/>
                <w:left w:val="nil"/>
                <w:bottom w:val="nil"/>
                <w:right w:val="nil"/>
                <w:between w:val="nil"/>
              </w:pBdr>
              <w:spacing w:line="240" w:lineRule="auto"/>
              <w:rPr>
                <w:sz w:val="24"/>
                <w:szCs w:val="24"/>
              </w:rPr>
            </w:pPr>
            <w:r>
              <w:rPr>
                <w:sz w:val="24"/>
                <w:szCs w:val="24"/>
              </w:rPr>
              <w:t>Nicholas Piobino</w:t>
            </w:r>
          </w:p>
        </w:tc>
        <w:tc>
          <w:tcPr>
            <w:tcW w:w="1605" w:type="dxa"/>
            <w:tcMar>
              <w:top w:w="100" w:type="dxa"/>
              <w:left w:w="100" w:type="dxa"/>
              <w:bottom w:w="100" w:type="dxa"/>
              <w:right w:w="100" w:type="dxa"/>
            </w:tcMar>
          </w:tcPr>
          <w:p w14:paraId="5D03915D" w14:textId="77777777" w:rsidR="00B42EAE" w:rsidRDefault="00000000">
            <w:pPr>
              <w:widowControl w:val="0"/>
              <w:pBdr>
                <w:top w:val="nil"/>
                <w:left w:val="nil"/>
                <w:bottom w:val="nil"/>
                <w:right w:val="nil"/>
                <w:between w:val="nil"/>
              </w:pBdr>
              <w:spacing w:line="240" w:lineRule="auto"/>
              <w:rPr>
                <w:sz w:val="24"/>
                <w:szCs w:val="24"/>
              </w:rPr>
            </w:pPr>
            <w:r>
              <w:rPr>
                <w:sz w:val="24"/>
                <w:szCs w:val="24"/>
              </w:rPr>
              <w:t>Logan Fecko</w:t>
            </w:r>
          </w:p>
        </w:tc>
        <w:tc>
          <w:tcPr>
            <w:tcW w:w="1365" w:type="dxa"/>
            <w:tcMar>
              <w:top w:w="100" w:type="dxa"/>
              <w:left w:w="100" w:type="dxa"/>
              <w:bottom w:w="100" w:type="dxa"/>
              <w:right w:w="100" w:type="dxa"/>
            </w:tcMar>
          </w:tcPr>
          <w:p w14:paraId="6CEC83F6"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488F52C7"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The description field had no way to see how long </w:t>
            </w:r>
            <w:r>
              <w:rPr>
                <w:sz w:val="24"/>
                <w:szCs w:val="24"/>
              </w:rPr>
              <w:lastRenderedPageBreak/>
              <w:t>the text was. Adds a live character counter below the product description field, shown while creating or editing a product, so users can track description length as they type.</w:t>
            </w:r>
          </w:p>
        </w:tc>
      </w:tr>
      <w:tr w:rsidR="00B42EAE" w14:paraId="51FDD750" w14:textId="77777777">
        <w:tc>
          <w:tcPr>
            <w:tcW w:w="1680" w:type="dxa"/>
            <w:tcMar>
              <w:top w:w="100" w:type="dxa"/>
              <w:left w:w="100" w:type="dxa"/>
              <w:bottom w:w="100" w:type="dxa"/>
              <w:right w:w="100" w:type="dxa"/>
            </w:tcMar>
          </w:tcPr>
          <w:p w14:paraId="446850D1" w14:textId="77777777" w:rsidR="00B42EAE" w:rsidRDefault="00000000">
            <w:pPr>
              <w:widowControl w:val="0"/>
              <w:pBdr>
                <w:top w:val="nil"/>
                <w:left w:val="nil"/>
                <w:bottom w:val="nil"/>
                <w:right w:val="nil"/>
                <w:between w:val="nil"/>
              </w:pBdr>
              <w:spacing w:line="240" w:lineRule="auto"/>
              <w:rPr>
                <w:sz w:val="24"/>
                <w:szCs w:val="24"/>
              </w:rPr>
            </w:pPr>
            <w:r>
              <w:rPr>
                <w:sz w:val="24"/>
                <w:szCs w:val="24"/>
              </w:rPr>
              <w:lastRenderedPageBreak/>
              <w:t>Implement order count and total spent</w:t>
            </w:r>
          </w:p>
        </w:tc>
        <w:tc>
          <w:tcPr>
            <w:tcW w:w="1440" w:type="dxa"/>
            <w:tcMar>
              <w:top w:w="100" w:type="dxa"/>
              <w:left w:w="100" w:type="dxa"/>
              <w:bottom w:w="100" w:type="dxa"/>
              <w:right w:w="100" w:type="dxa"/>
            </w:tcMar>
          </w:tcPr>
          <w:p w14:paraId="70F14700" w14:textId="77777777" w:rsidR="00B42EAE" w:rsidRDefault="00000000">
            <w:pPr>
              <w:widowControl w:val="0"/>
              <w:pBdr>
                <w:top w:val="nil"/>
                <w:left w:val="nil"/>
                <w:bottom w:val="nil"/>
                <w:right w:val="nil"/>
                <w:between w:val="nil"/>
              </w:pBdr>
              <w:spacing w:line="240" w:lineRule="auto"/>
              <w:rPr>
                <w:sz w:val="24"/>
                <w:szCs w:val="24"/>
              </w:rPr>
            </w:pPr>
            <w:r>
              <w:rPr>
                <w:sz w:val="24"/>
                <w:szCs w:val="24"/>
              </w:rPr>
              <w:t>#19 - Closes #9</w:t>
            </w:r>
          </w:p>
        </w:tc>
        <w:tc>
          <w:tcPr>
            <w:tcW w:w="1455" w:type="dxa"/>
            <w:tcMar>
              <w:top w:w="100" w:type="dxa"/>
              <w:left w:w="100" w:type="dxa"/>
              <w:bottom w:w="100" w:type="dxa"/>
              <w:right w:w="100" w:type="dxa"/>
            </w:tcMar>
          </w:tcPr>
          <w:p w14:paraId="733DCC79" w14:textId="77777777" w:rsidR="00B42EAE" w:rsidRDefault="00000000">
            <w:pPr>
              <w:widowControl w:val="0"/>
              <w:pBdr>
                <w:top w:val="nil"/>
                <w:left w:val="nil"/>
                <w:bottom w:val="nil"/>
                <w:right w:val="nil"/>
                <w:between w:val="nil"/>
              </w:pBdr>
              <w:spacing w:line="240" w:lineRule="auto"/>
              <w:rPr>
                <w:sz w:val="24"/>
                <w:szCs w:val="24"/>
              </w:rPr>
            </w:pPr>
            <w:r>
              <w:rPr>
                <w:sz w:val="24"/>
                <w:szCs w:val="24"/>
              </w:rPr>
              <w:t>Logan Fecko</w:t>
            </w:r>
          </w:p>
        </w:tc>
        <w:tc>
          <w:tcPr>
            <w:tcW w:w="1605" w:type="dxa"/>
            <w:tcMar>
              <w:top w:w="100" w:type="dxa"/>
              <w:left w:w="100" w:type="dxa"/>
              <w:bottom w:w="100" w:type="dxa"/>
              <w:right w:w="100" w:type="dxa"/>
            </w:tcMar>
          </w:tcPr>
          <w:p w14:paraId="24DA395E" w14:textId="77777777" w:rsidR="00B42EAE" w:rsidRDefault="00000000">
            <w:pPr>
              <w:widowControl w:val="0"/>
              <w:pBdr>
                <w:top w:val="nil"/>
                <w:left w:val="nil"/>
                <w:bottom w:val="nil"/>
                <w:right w:val="nil"/>
                <w:between w:val="nil"/>
              </w:pBdr>
              <w:spacing w:line="240" w:lineRule="auto"/>
              <w:rPr>
                <w:sz w:val="24"/>
                <w:szCs w:val="24"/>
              </w:rPr>
            </w:pPr>
            <w:r>
              <w:rPr>
                <w:sz w:val="24"/>
                <w:szCs w:val="24"/>
              </w:rPr>
              <w:t>Nicholas Piobino</w:t>
            </w:r>
          </w:p>
        </w:tc>
        <w:tc>
          <w:tcPr>
            <w:tcW w:w="1365" w:type="dxa"/>
            <w:tcMar>
              <w:top w:w="100" w:type="dxa"/>
              <w:left w:w="100" w:type="dxa"/>
              <w:bottom w:w="100" w:type="dxa"/>
              <w:right w:w="100" w:type="dxa"/>
            </w:tcMar>
          </w:tcPr>
          <w:p w14:paraId="62D784EB"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011306F0" w14:textId="77777777" w:rsidR="00B42EAE" w:rsidRDefault="00000000">
            <w:pPr>
              <w:widowControl w:val="0"/>
              <w:pBdr>
                <w:top w:val="nil"/>
                <w:left w:val="nil"/>
                <w:bottom w:val="nil"/>
                <w:right w:val="nil"/>
                <w:between w:val="nil"/>
              </w:pBdr>
              <w:spacing w:line="240" w:lineRule="auto"/>
              <w:rPr>
                <w:sz w:val="24"/>
                <w:szCs w:val="24"/>
              </w:rPr>
            </w:pPr>
            <w:r>
              <w:rPr>
                <w:sz w:val="24"/>
                <w:szCs w:val="24"/>
              </w:rPr>
              <w:t>No way to see a customer's total order count and lifetime spend on their profile page. Adds a count of total orders and amount spent (split by currency) onto the customer page. Now store owners can more quickly assess a customer’s value to their store.</w:t>
            </w:r>
          </w:p>
        </w:tc>
      </w:tr>
      <w:tr w:rsidR="00B42EAE" w14:paraId="76A61D5D" w14:textId="77777777">
        <w:tc>
          <w:tcPr>
            <w:tcW w:w="1680" w:type="dxa"/>
            <w:tcMar>
              <w:top w:w="100" w:type="dxa"/>
              <w:left w:w="100" w:type="dxa"/>
              <w:bottom w:w="100" w:type="dxa"/>
              <w:right w:w="100" w:type="dxa"/>
            </w:tcMar>
          </w:tcPr>
          <w:p w14:paraId="123A05C3"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Add delete action to the customers list row menu </w:t>
            </w:r>
          </w:p>
        </w:tc>
        <w:tc>
          <w:tcPr>
            <w:tcW w:w="1440" w:type="dxa"/>
            <w:tcMar>
              <w:top w:w="100" w:type="dxa"/>
              <w:left w:w="100" w:type="dxa"/>
              <w:bottom w:w="100" w:type="dxa"/>
              <w:right w:w="100" w:type="dxa"/>
            </w:tcMar>
          </w:tcPr>
          <w:p w14:paraId="56FBC5C8"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#20 - Closes #10 </w:t>
            </w:r>
          </w:p>
        </w:tc>
        <w:tc>
          <w:tcPr>
            <w:tcW w:w="1455" w:type="dxa"/>
            <w:tcMar>
              <w:top w:w="100" w:type="dxa"/>
              <w:left w:w="100" w:type="dxa"/>
              <w:bottom w:w="100" w:type="dxa"/>
              <w:right w:w="100" w:type="dxa"/>
            </w:tcMar>
          </w:tcPr>
          <w:p w14:paraId="13DF6F7D"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Alex Grapsas </w:t>
            </w:r>
          </w:p>
        </w:tc>
        <w:tc>
          <w:tcPr>
            <w:tcW w:w="1605" w:type="dxa"/>
            <w:tcMar>
              <w:top w:w="100" w:type="dxa"/>
              <w:left w:w="100" w:type="dxa"/>
              <w:bottom w:w="100" w:type="dxa"/>
              <w:right w:w="100" w:type="dxa"/>
            </w:tcMar>
          </w:tcPr>
          <w:p w14:paraId="7DC4BC1D"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Logan Fecko </w:t>
            </w:r>
          </w:p>
        </w:tc>
        <w:tc>
          <w:tcPr>
            <w:tcW w:w="1365" w:type="dxa"/>
            <w:tcMar>
              <w:top w:w="100" w:type="dxa"/>
              <w:left w:w="100" w:type="dxa"/>
              <w:bottom w:w="100" w:type="dxa"/>
              <w:right w:w="100" w:type="dxa"/>
            </w:tcMar>
          </w:tcPr>
          <w:p w14:paraId="7F719D17"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44A48599" w14:textId="77777777" w:rsidR="00B42EAE" w:rsidRDefault="00000000">
            <w:pPr>
              <w:widowControl w:val="0"/>
              <w:pBdr>
                <w:top w:val="nil"/>
                <w:left w:val="nil"/>
                <w:bottom w:val="nil"/>
                <w:right w:val="nil"/>
                <w:between w:val="nil"/>
              </w:pBdr>
              <w:spacing w:line="240" w:lineRule="auto"/>
              <w:rPr>
                <w:sz w:val="24"/>
                <w:szCs w:val="24"/>
              </w:rPr>
            </w:pPr>
            <w:r>
              <w:rPr>
                <w:sz w:val="24"/>
                <w:szCs w:val="24"/>
              </w:rPr>
              <w:t>The customers list only had an Edit action, so deleting a customer meant opening their detail page first. Adds a Delete action to the row menu, reusing the same confirmation prompt the detail page uses.</w:t>
            </w:r>
          </w:p>
        </w:tc>
      </w:tr>
      <w:tr w:rsidR="00B42EAE" w14:paraId="216A8115" w14:textId="77777777">
        <w:tc>
          <w:tcPr>
            <w:tcW w:w="1680" w:type="dxa"/>
            <w:tcMar>
              <w:top w:w="100" w:type="dxa"/>
              <w:left w:w="100" w:type="dxa"/>
              <w:bottom w:w="100" w:type="dxa"/>
              <w:right w:w="100" w:type="dxa"/>
            </w:tcMar>
          </w:tcPr>
          <w:p w14:paraId="5DC1705F"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Require a handle when creating a product </w:t>
            </w:r>
          </w:p>
        </w:tc>
        <w:tc>
          <w:tcPr>
            <w:tcW w:w="1440" w:type="dxa"/>
            <w:tcMar>
              <w:top w:w="100" w:type="dxa"/>
              <w:left w:w="100" w:type="dxa"/>
              <w:bottom w:w="100" w:type="dxa"/>
              <w:right w:w="100" w:type="dxa"/>
            </w:tcMar>
          </w:tcPr>
          <w:p w14:paraId="6100C274"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 #21 - Closes #4 </w:t>
            </w:r>
          </w:p>
        </w:tc>
        <w:tc>
          <w:tcPr>
            <w:tcW w:w="1455" w:type="dxa"/>
            <w:tcMar>
              <w:top w:w="100" w:type="dxa"/>
              <w:left w:w="100" w:type="dxa"/>
              <w:bottom w:w="100" w:type="dxa"/>
              <w:right w:w="100" w:type="dxa"/>
            </w:tcMar>
          </w:tcPr>
          <w:p w14:paraId="7530C317"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Alex Grapsas </w:t>
            </w:r>
          </w:p>
        </w:tc>
        <w:tc>
          <w:tcPr>
            <w:tcW w:w="1605" w:type="dxa"/>
            <w:tcMar>
              <w:top w:w="100" w:type="dxa"/>
              <w:left w:w="100" w:type="dxa"/>
              <w:bottom w:w="100" w:type="dxa"/>
              <w:right w:w="100" w:type="dxa"/>
            </w:tcMar>
          </w:tcPr>
          <w:p w14:paraId="6AB93939" w14:textId="77777777" w:rsidR="00B42EAE" w:rsidRDefault="00000000">
            <w:pPr>
              <w:widowControl w:val="0"/>
              <w:pBdr>
                <w:top w:val="nil"/>
                <w:left w:val="nil"/>
                <w:bottom w:val="nil"/>
                <w:right w:val="nil"/>
                <w:between w:val="nil"/>
              </w:pBdr>
              <w:spacing w:line="240" w:lineRule="auto"/>
              <w:rPr>
                <w:sz w:val="24"/>
                <w:szCs w:val="24"/>
              </w:rPr>
            </w:pPr>
            <w:r>
              <w:rPr>
                <w:sz w:val="24"/>
                <w:szCs w:val="24"/>
              </w:rPr>
              <w:t xml:space="preserve">Logan Fecko </w:t>
            </w:r>
          </w:p>
        </w:tc>
        <w:tc>
          <w:tcPr>
            <w:tcW w:w="1365" w:type="dxa"/>
            <w:tcMar>
              <w:top w:w="100" w:type="dxa"/>
              <w:left w:w="100" w:type="dxa"/>
              <w:bottom w:w="100" w:type="dxa"/>
              <w:right w:w="100" w:type="dxa"/>
            </w:tcMar>
          </w:tcPr>
          <w:p w14:paraId="5ED520E3" w14:textId="77777777" w:rsidR="00B42EAE" w:rsidRDefault="00000000">
            <w:pPr>
              <w:widowControl w:val="0"/>
              <w:pBdr>
                <w:top w:val="nil"/>
                <w:left w:val="nil"/>
                <w:bottom w:val="nil"/>
                <w:right w:val="nil"/>
                <w:between w:val="nil"/>
              </w:pBdr>
              <w:spacing w:line="240" w:lineRule="auto"/>
              <w:rPr>
                <w:sz w:val="24"/>
                <w:szCs w:val="24"/>
              </w:rPr>
            </w:pPr>
            <w:r>
              <w:rPr>
                <w:sz w:val="24"/>
                <w:szCs w:val="24"/>
              </w:rPr>
              <w:t>Merged</w:t>
            </w:r>
          </w:p>
        </w:tc>
        <w:tc>
          <w:tcPr>
            <w:tcW w:w="3075" w:type="dxa"/>
            <w:tcMar>
              <w:top w:w="100" w:type="dxa"/>
              <w:left w:w="100" w:type="dxa"/>
              <w:bottom w:w="100" w:type="dxa"/>
              <w:right w:w="100" w:type="dxa"/>
            </w:tcMar>
          </w:tcPr>
          <w:p w14:paraId="315B94DC" w14:textId="77777777" w:rsidR="00B42EAE" w:rsidRDefault="00000000">
            <w:pPr>
              <w:widowControl w:val="0"/>
              <w:pBdr>
                <w:top w:val="nil"/>
                <w:left w:val="nil"/>
                <w:bottom w:val="nil"/>
                <w:right w:val="nil"/>
                <w:between w:val="nil"/>
              </w:pBdr>
              <w:spacing w:line="240" w:lineRule="auto"/>
              <w:rPr>
                <w:sz w:val="24"/>
                <w:szCs w:val="24"/>
              </w:rPr>
            </w:pPr>
            <w:r>
              <w:rPr>
                <w:sz w:val="24"/>
                <w:szCs w:val="24"/>
              </w:rPr>
              <w:t>The handle field on the product create form was optional. Makes it required and removes the tooltip text saying a handle would be generated from the title.</w:t>
            </w:r>
          </w:p>
        </w:tc>
      </w:tr>
    </w:tbl>
    <w:p w14:paraId="0DE6CF36" w14:textId="77777777" w:rsidR="00B42EAE" w:rsidRDefault="00B42EAE">
      <w:pPr>
        <w:ind w:left="720"/>
        <w:rPr>
          <w:sz w:val="24"/>
          <w:szCs w:val="24"/>
        </w:rPr>
      </w:pPr>
    </w:p>
    <w:p w14:paraId="6AA7F027" w14:textId="77777777" w:rsidR="00B42EAE" w:rsidRDefault="00B42EAE">
      <w:pPr>
        <w:rPr>
          <w:b/>
          <w:bCs/>
          <w:sz w:val="24"/>
          <w:szCs w:val="24"/>
        </w:rPr>
      </w:pPr>
    </w:p>
    <w:p w14:paraId="47B50872" w14:textId="77777777" w:rsidR="00B42EAE" w:rsidRDefault="00000000">
      <w:pPr>
        <w:rPr>
          <w:b/>
          <w:bCs/>
          <w:sz w:val="24"/>
          <w:szCs w:val="24"/>
        </w:rPr>
      </w:pPr>
      <w:r>
        <w:rPr>
          <w:b/>
          <w:bCs/>
          <w:sz w:val="24"/>
          <w:szCs w:val="24"/>
        </w:rPr>
        <w:t>AI Tool Usage:</w:t>
      </w:r>
    </w:p>
    <w:p w14:paraId="0711D60F" w14:textId="77777777" w:rsidR="00B42EAE" w:rsidRDefault="00000000">
      <w:pPr>
        <w:ind w:left="720"/>
        <w:rPr>
          <w:sz w:val="24"/>
          <w:szCs w:val="24"/>
        </w:rPr>
      </w:pPr>
      <w:r>
        <w:rPr>
          <w:sz w:val="24"/>
          <w:szCs w:val="24"/>
        </w:rPr>
        <w:t>We are using Claude/Claude Code. Claude.md gives a full overview of coding conventions that should be followed. Everything generated by an ai agent or chatbot should be fully examined and understood before including it in a PR.</w:t>
      </w:r>
    </w:p>
    <w:p w14:paraId="524DAC5B" w14:textId="77777777" w:rsidR="00B42EAE" w:rsidRDefault="00B42EAE">
      <w:pPr>
        <w:ind w:left="720"/>
        <w:rPr>
          <w:sz w:val="24"/>
          <w:szCs w:val="24"/>
        </w:rPr>
      </w:pPr>
    </w:p>
    <w:p w14:paraId="08D9EDA9" w14:textId="77777777" w:rsidR="00B42EAE" w:rsidRDefault="00000000">
      <w:pPr>
        <w:ind w:left="720"/>
        <w:rPr>
          <w:sz w:val="24"/>
          <w:szCs w:val="24"/>
        </w:rPr>
      </w:pPr>
      <w:r>
        <w:rPr>
          <w:sz w:val="24"/>
          <w:szCs w:val="24"/>
        </w:rPr>
        <w:t>Logan’s Usage: 6 logs.</w:t>
      </w:r>
    </w:p>
    <w:p w14:paraId="2B7F34A1" w14:textId="77777777" w:rsidR="00B42EAE" w:rsidRDefault="00000000">
      <w:pPr>
        <w:ind w:left="720"/>
        <w:rPr>
          <w:sz w:val="24"/>
          <w:szCs w:val="24"/>
        </w:rPr>
      </w:pPr>
      <w:hyperlink r:id="rId16">
        <w:r>
          <w:rPr>
            <w:color w:val="1155CC"/>
            <w:sz w:val="24"/>
            <w:szCs w:val="24"/>
            <w:u w:val="single"/>
          </w:rPr>
          <w:t>https://github.com/CSCI-435-SE/medusa/tree/develop/ai-logs/sprint0/lefecko</w:t>
        </w:r>
      </w:hyperlink>
      <w:r>
        <w:rPr>
          <w:sz w:val="24"/>
          <w:szCs w:val="24"/>
        </w:rPr>
        <w:t xml:space="preserve"> </w:t>
      </w:r>
    </w:p>
    <w:p w14:paraId="4A12BBDC" w14:textId="77777777" w:rsidR="00B42EAE" w:rsidRDefault="00000000">
      <w:pPr>
        <w:numPr>
          <w:ilvl w:val="1"/>
          <w:numId w:val="4"/>
        </w:numPr>
        <w:rPr>
          <w:sz w:val="24"/>
          <w:szCs w:val="24"/>
        </w:rPr>
      </w:pPr>
      <w:r>
        <w:rPr>
          <w:sz w:val="24"/>
          <w:szCs w:val="24"/>
        </w:rPr>
        <w:lastRenderedPageBreak/>
        <w:t xml:space="preserve">Claude code helped me find the files in the file tree, recommended code that I could modify/accept, and helped give me terminal commands for things such as running the test cases. I mostly used the manual mode so I could understand </w:t>
      </w:r>
      <w:proofErr w:type="gramStart"/>
      <w:r>
        <w:rPr>
          <w:sz w:val="24"/>
          <w:szCs w:val="24"/>
        </w:rPr>
        <w:t>everything</w:t>
      </w:r>
      <w:proofErr w:type="gramEnd"/>
      <w:r>
        <w:rPr>
          <w:sz w:val="24"/>
          <w:szCs w:val="24"/>
        </w:rPr>
        <w:t xml:space="preserve"> and no big changes were made at one time.</w:t>
      </w:r>
    </w:p>
    <w:p w14:paraId="4BBDC9AD" w14:textId="77777777" w:rsidR="00B42EAE" w:rsidRDefault="00B42EAE">
      <w:pPr>
        <w:ind w:left="720"/>
        <w:rPr>
          <w:sz w:val="24"/>
          <w:szCs w:val="24"/>
        </w:rPr>
      </w:pPr>
    </w:p>
    <w:p w14:paraId="4AEEDB1F" w14:textId="77777777" w:rsidR="00B42EAE" w:rsidRDefault="00000000">
      <w:pPr>
        <w:ind w:left="720"/>
        <w:rPr>
          <w:sz w:val="24"/>
          <w:szCs w:val="24"/>
        </w:rPr>
      </w:pPr>
      <w:r>
        <w:rPr>
          <w:sz w:val="24"/>
          <w:szCs w:val="24"/>
        </w:rPr>
        <w:t xml:space="preserve">Nicholas’ usage: 2 logs. </w:t>
      </w:r>
      <w:hyperlink r:id="rId17">
        <w:r>
          <w:rPr>
            <w:color w:val="1155CC"/>
            <w:sz w:val="24"/>
            <w:szCs w:val="24"/>
            <w:u w:val="single"/>
          </w:rPr>
          <w:t>https://github.com/CSCI-435-SE/medusa/tree/develop/ai-logs/sprint0/njpiombino</w:t>
        </w:r>
      </w:hyperlink>
    </w:p>
    <w:p w14:paraId="485915F8" w14:textId="77777777" w:rsidR="00B42EAE" w:rsidRDefault="00000000">
      <w:pPr>
        <w:numPr>
          <w:ilvl w:val="1"/>
          <w:numId w:val="4"/>
        </w:numPr>
        <w:rPr>
          <w:sz w:val="24"/>
          <w:szCs w:val="24"/>
        </w:rPr>
      </w:pPr>
      <w:r>
        <w:rPr>
          <w:sz w:val="24"/>
          <w:szCs w:val="24"/>
        </w:rPr>
        <w:t>Claude helped me with setting up the project, while Claude Code helped me with running, testing, implementing, and debugging.</w:t>
      </w:r>
    </w:p>
    <w:p w14:paraId="1CAC9F8A" w14:textId="77777777" w:rsidR="00B42EAE" w:rsidRDefault="00B42EAE">
      <w:pPr>
        <w:ind w:left="720"/>
        <w:rPr>
          <w:sz w:val="24"/>
          <w:szCs w:val="24"/>
        </w:rPr>
      </w:pPr>
    </w:p>
    <w:p w14:paraId="25713FCF" w14:textId="77777777" w:rsidR="00B42EAE" w:rsidRDefault="00000000">
      <w:pPr>
        <w:ind w:left="720"/>
        <w:rPr>
          <w:sz w:val="24"/>
          <w:szCs w:val="24"/>
        </w:rPr>
      </w:pPr>
      <w:r>
        <w:rPr>
          <w:sz w:val="24"/>
          <w:szCs w:val="24"/>
        </w:rPr>
        <w:t>Alex’s Usage: 4 logs.</w:t>
      </w:r>
    </w:p>
    <w:p w14:paraId="04A9B767" w14:textId="77777777" w:rsidR="00B42EAE" w:rsidRDefault="00000000">
      <w:pPr>
        <w:ind w:left="720"/>
        <w:rPr>
          <w:sz w:val="24"/>
          <w:szCs w:val="24"/>
        </w:rPr>
      </w:pPr>
      <w:hyperlink r:id="rId18">
        <w:r>
          <w:rPr>
            <w:color w:val="1155CC"/>
            <w:sz w:val="24"/>
            <w:szCs w:val="24"/>
            <w:u w:val="single"/>
          </w:rPr>
          <w:t>https://github.com/CSCI-435-SE/medusa/tree/develop/ai-logs/sprint0/angrapsas</w:t>
        </w:r>
      </w:hyperlink>
      <w:r>
        <w:rPr>
          <w:sz w:val="24"/>
          <w:szCs w:val="24"/>
        </w:rPr>
        <w:t xml:space="preserve"> </w:t>
      </w:r>
    </w:p>
    <w:p w14:paraId="7DED9DAA" w14:textId="77777777" w:rsidR="00B42EAE" w:rsidRDefault="00000000">
      <w:pPr>
        <w:numPr>
          <w:ilvl w:val="1"/>
          <w:numId w:val="4"/>
        </w:numPr>
        <w:rPr>
          <w:sz w:val="24"/>
          <w:szCs w:val="24"/>
        </w:rPr>
      </w:pPr>
      <w:r>
        <w:rPr>
          <w:sz w:val="24"/>
          <w:szCs w:val="24"/>
        </w:rPr>
        <w:t>Claude Code helped set up the local environment and track down why the admin dashboard dev server rendered a blank page.</w:t>
      </w:r>
    </w:p>
    <w:p w14:paraId="1FC68C41" w14:textId="77777777" w:rsidR="00B42EAE" w:rsidRDefault="00000000">
      <w:pPr>
        <w:numPr>
          <w:ilvl w:val="1"/>
          <w:numId w:val="4"/>
        </w:numPr>
        <w:rPr>
          <w:sz w:val="24"/>
          <w:szCs w:val="24"/>
        </w:rPr>
      </w:pPr>
      <w:r>
        <w:rPr>
          <w:sz w:val="24"/>
          <w:szCs w:val="24"/>
        </w:rPr>
        <w:t>Used it to explore the codebase and research feature ideas before writing the issues.</w:t>
      </w:r>
    </w:p>
    <w:p w14:paraId="1EFF5914" w14:textId="77777777" w:rsidR="00B42EAE" w:rsidRDefault="00000000">
      <w:pPr>
        <w:numPr>
          <w:ilvl w:val="1"/>
          <w:numId w:val="4"/>
        </w:numPr>
        <w:rPr>
          <w:sz w:val="24"/>
          <w:szCs w:val="24"/>
        </w:rPr>
      </w:pPr>
      <w:r>
        <w:rPr>
          <w:sz w:val="24"/>
          <w:szCs w:val="24"/>
        </w:rPr>
        <w:t>Helped implement and test both PRs.</w:t>
      </w:r>
    </w:p>
    <w:p w14:paraId="45092856" w14:textId="77777777" w:rsidR="00B42EAE" w:rsidRDefault="00B42EAE">
      <w:pPr>
        <w:rPr>
          <w:b/>
          <w:bCs/>
          <w:sz w:val="24"/>
          <w:szCs w:val="24"/>
        </w:rPr>
      </w:pPr>
    </w:p>
    <w:p w14:paraId="0B5D3D71" w14:textId="77777777" w:rsidR="00B42EAE" w:rsidRDefault="00000000">
      <w:pPr>
        <w:rPr>
          <w:b/>
          <w:bCs/>
          <w:sz w:val="24"/>
          <w:szCs w:val="24"/>
        </w:rPr>
      </w:pPr>
      <w:r>
        <w:rPr>
          <w:b/>
          <w:bCs/>
          <w:sz w:val="24"/>
          <w:szCs w:val="24"/>
        </w:rPr>
        <w:t>Release:</w:t>
      </w:r>
    </w:p>
    <w:p w14:paraId="130AD57F" w14:textId="696504CA" w:rsidR="00B42EAE" w:rsidRDefault="00000000">
      <w:pPr>
        <w:rPr>
          <w:sz w:val="24"/>
          <w:szCs w:val="24"/>
        </w:rPr>
      </w:pPr>
      <w:r>
        <w:rPr>
          <w:sz w:val="24"/>
          <w:szCs w:val="24"/>
        </w:rPr>
        <w:tab/>
      </w:r>
      <w:r w:rsidR="00667358" w:rsidRPr="00667358">
        <w:rPr>
          <w:sz w:val="24"/>
          <w:szCs w:val="24"/>
        </w:rPr>
        <w:t>v2.17.2</w:t>
      </w:r>
      <w:r>
        <w:rPr>
          <w:sz w:val="24"/>
          <w:szCs w:val="24"/>
        </w:rPr>
        <w:t>-csci435-s0</w:t>
      </w:r>
    </w:p>
    <w:p w14:paraId="08DF0855" w14:textId="5741791E" w:rsidR="00B42EAE" w:rsidRDefault="00667358">
      <w:hyperlink r:id="rId19" w:history="1">
        <w:r w:rsidRPr="00D41EF8">
          <w:rPr>
            <w:rStyle w:val="Hyperlink"/>
          </w:rPr>
          <w:t>https://github.com/CSCI-435-SE/medusa/releases/tag/v2.17.2-csci435-s0</w:t>
        </w:r>
      </w:hyperlink>
    </w:p>
    <w:p w14:paraId="612970AB" w14:textId="77777777" w:rsidR="00667358" w:rsidRDefault="00667358">
      <w:pPr>
        <w:rPr>
          <w:b/>
          <w:bCs/>
          <w:sz w:val="24"/>
          <w:szCs w:val="24"/>
        </w:rPr>
      </w:pPr>
    </w:p>
    <w:p w14:paraId="6F4F5834" w14:textId="77777777" w:rsidR="00B42EAE" w:rsidRDefault="00000000">
      <w:pPr>
        <w:rPr>
          <w:sz w:val="24"/>
          <w:szCs w:val="24"/>
        </w:rPr>
      </w:pPr>
      <w:r>
        <w:rPr>
          <w:b/>
          <w:bCs/>
          <w:sz w:val="24"/>
          <w:szCs w:val="24"/>
        </w:rPr>
        <w:t>Risks &amp; Challenges:</w:t>
      </w:r>
    </w:p>
    <w:p w14:paraId="51F7ACFD" w14:textId="77777777" w:rsidR="00B42EAE" w:rsidRDefault="00000000">
      <w:pPr>
        <w:ind w:left="720"/>
        <w:rPr>
          <w:sz w:val="24"/>
          <w:szCs w:val="24"/>
        </w:rPr>
      </w:pPr>
      <w:r>
        <w:rPr>
          <w:sz w:val="24"/>
          <w:szCs w:val="24"/>
        </w:rPr>
        <w:t xml:space="preserve">Setting up the environment and running the initial tests provided some challenges for our team. </w:t>
      </w:r>
      <w:proofErr w:type="gramStart"/>
      <w:r>
        <w:rPr>
          <w:sz w:val="24"/>
          <w:szCs w:val="24"/>
        </w:rPr>
        <w:t>A number of</w:t>
      </w:r>
      <w:proofErr w:type="gramEnd"/>
      <w:r>
        <w:rPr>
          <w:sz w:val="24"/>
          <w:szCs w:val="24"/>
        </w:rPr>
        <w:t xml:space="preserve"> us had issues with the local app, and we all had a few tests that failed (</w:t>
      </w:r>
      <w:proofErr w:type="spellStart"/>
      <w:r>
        <w:rPr>
          <w:sz w:val="24"/>
          <w:szCs w:val="24"/>
        </w:rPr>
        <w:t>ui</w:t>
      </w:r>
      <w:proofErr w:type="spellEnd"/>
      <w:r>
        <w:rPr>
          <w:sz w:val="24"/>
          <w:szCs w:val="24"/>
        </w:rPr>
        <w:t xml:space="preserve"> and icon tests), which we decided was an issue with the test cases rather than our setup. Getting our team running smoothly was another challenge. It wasn’t until just a few days before everything was due that our team started writing consistently in </w:t>
      </w:r>
      <w:proofErr w:type="spellStart"/>
      <w:r>
        <w:rPr>
          <w:sz w:val="24"/>
          <w:szCs w:val="24"/>
        </w:rPr>
        <w:t>Zulip</w:t>
      </w:r>
      <w:proofErr w:type="spellEnd"/>
      <w:r>
        <w:rPr>
          <w:sz w:val="24"/>
          <w:szCs w:val="24"/>
        </w:rPr>
        <w:t xml:space="preserve">, meaning that everything was a bit rushed at the end. Risks for sprint one </w:t>
      </w:r>
      <w:proofErr w:type="gramStart"/>
      <w:r>
        <w:rPr>
          <w:sz w:val="24"/>
          <w:szCs w:val="24"/>
        </w:rPr>
        <w:t>include</w:t>
      </w:r>
      <w:proofErr w:type="gramEnd"/>
      <w:r>
        <w:rPr>
          <w:sz w:val="24"/>
          <w:szCs w:val="24"/>
        </w:rPr>
        <w:t xml:space="preserve"> other work / classwork that might slow us down. We know we need to meet and begin working earlier in the </w:t>
      </w:r>
      <w:proofErr w:type="gramStart"/>
      <w:r>
        <w:rPr>
          <w:sz w:val="24"/>
          <w:szCs w:val="24"/>
        </w:rPr>
        <w:t>sprint</w:t>
      </w:r>
      <w:proofErr w:type="gramEnd"/>
      <w:r>
        <w:rPr>
          <w:sz w:val="24"/>
          <w:szCs w:val="24"/>
        </w:rPr>
        <w:t xml:space="preserve"> but we might have difficulties in satisfying everyone’s schedule, especially when other classes can assign work unpredictably.</w:t>
      </w:r>
    </w:p>
    <w:p w14:paraId="25B4478B" w14:textId="77777777" w:rsidR="00B42EAE" w:rsidRDefault="00B42EAE">
      <w:pPr>
        <w:rPr>
          <w:b/>
          <w:bCs/>
          <w:sz w:val="24"/>
          <w:szCs w:val="24"/>
        </w:rPr>
      </w:pPr>
    </w:p>
    <w:p w14:paraId="10296CFA" w14:textId="77777777" w:rsidR="00B42EAE" w:rsidRDefault="00000000">
      <w:pPr>
        <w:rPr>
          <w:b/>
          <w:bCs/>
          <w:sz w:val="24"/>
          <w:szCs w:val="24"/>
        </w:rPr>
      </w:pPr>
      <w:r>
        <w:rPr>
          <w:b/>
          <w:bCs/>
          <w:sz w:val="24"/>
          <w:szCs w:val="24"/>
        </w:rPr>
        <w:t>Sprint 1 Ideas:</w:t>
      </w:r>
    </w:p>
    <w:p w14:paraId="20465F41" w14:textId="77777777" w:rsidR="00B42EAE" w:rsidRDefault="00000000">
      <w:pPr>
        <w:ind w:left="720"/>
        <w:rPr>
          <w:sz w:val="24"/>
          <w:szCs w:val="24"/>
        </w:rPr>
      </w:pPr>
      <w:r>
        <w:rPr>
          <w:sz w:val="24"/>
          <w:szCs w:val="24"/>
        </w:rPr>
        <w:t xml:space="preserve">Our primary goals for sprint 1 include fixing the test cases that don’t run when you initially set up the Medusa system and setting up a meeting time(s) for the group to work/communicate any ideas, concerns, or comments so that it doesn’t feel rushed. Beyond that, we plan to work on making Medusa more user-friendly and easy to use by implementing direct edit access for user and product fields. In addition, our ideas include CSV import/export updates, at minimum adding an </w:t>
      </w:r>
      <w:r>
        <w:rPr>
          <w:sz w:val="24"/>
          <w:szCs w:val="24"/>
        </w:rPr>
        <w:lastRenderedPageBreak/>
        <w:t>export for a customer list (#17) and a bulk order import (#11) (when switching order tracking to Medusa), attempting to make the store owners more money by implementing features such as product subscriptions (#6) and checkout upsells (#7), and implementing a status tracker for store owners to follow growth/customer activity.</w:t>
      </w:r>
    </w:p>
    <w:sectPr w:rsidR="00B42E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E0B362E-AC51-4B4A-A337-582B62837885}"/>
  </w:font>
  <w:font w:name="Arial">
    <w:panose1 w:val="020B0604020202020204"/>
    <w:charset w:val="00"/>
    <w:family w:val="swiss"/>
    <w:pitch w:val="variable"/>
    <w:sig w:usb0="E0002AFF" w:usb1="C0007843" w:usb2="00000009" w:usb3="00000000" w:csb0="000001FF" w:csb1="00000000"/>
    <w:embedRegular r:id="rId2" w:fontKey="{BD68B58C-6F52-A84D-AB07-2127E5D548B0}"/>
    <w:embedBold r:id="rId3" w:fontKey="{18DB517A-E784-9544-AC03-F761C2980E3C}"/>
    <w:embedItalic r:id="rId4" w:fontKey="{966B57C3-486A-F14C-BE7C-D9953BA7F4B8}"/>
  </w:font>
  <w:font w:name="Calibri">
    <w:panose1 w:val="020F0502020204030204"/>
    <w:charset w:val="00"/>
    <w:family w:val="modern"/>
    <w:pitch w:val="variable"/>
    <w:sig w:usb0="00000003" w:usb1="00000000" w:usb2="00000000" w:usb3="00000000" w:csb0="00000001" w:csb1="00000000"/>
    <w:embedRegular r:id="rId5" w:fontKey="{0BFCAE57-8915-D442-BA37-7D8268EA9F1A}"/>
  </w:font>
  <w:font w:name="Cambria">
    <w:panose1 w:val="02040503050406030204"/>
    <w:charset w:val="00"/>
    <w:family w:val="roman"/>
    <w:notTrueType/>
    <w:pitch w:val="default"/>
    <w:embedRegular r:id="rId6" w:fontKey="{2F8F63ED-6013-5B4D-A25B-72ED7E226C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FD344D"/>
    <w:multiLevelType w:val="multilevel"/>
    <w:tmpl w:val="46186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255B00"/>
    <w:multiLevelType w:val="multilevel"/>
    <w:tmpl w:val="982C6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D76D6D"/>
    <w:multiLevelType w:val="multilevel"/>
    <w:tmpl w:val="6DE42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B47E83"/>
    <w:multiLevelType w:val="multilevel"/>
    <w:tmpl w:val="5D506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906235">
    <w:abstractNumId w:val="3"/>
  </w:num>
  <w:num w:numId="2" w16cid:durableId="948926291">
    <w:abstractNumId w:val="1"/>
  </w:num>
  <w:num w:numId="3" w16cid:durableId="1056390613">
    <w:abstractNumId w:val="0"/>
  </w:num>
  <w:num w:numId="4" w16cid:durableId="6652102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EAE"/>
    <w:rsid w:val="00667358"/>
    <w:rsid w:val="00823873"/>
    <w:rsid w:val="00B4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0A6E7"/>
  <w15:docId w15:val="{41D5B35C-CE5C-EC49-BA31-4A188CA5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667358"/>
    <w:rPr>
      <w:color w:val="0000FF" w:themeColor="hyperlink"/>
      <w:u w:val="single"/>
    </w:rPr>
  </w:style>
  <w:style w:type="character" w:styleId="UnresolvedMention">
    <w:name w:val="Unresolved Mention"/>
    <w:basedOn w:val="DefaultParagraphFont"/>
    <w:uiPriority w:val="99"/>
    <w:semiHidden/>
    <w:unhideWhenUsed/>
    <w:rsid w:val="00667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CSCI-435-SE/medusa/issues" TargetMode="External"/><Relationship Id="rId18" Type="http://schemas.openxmlformats.org/officeDocument/2006/relationships/hyperlink" Target="https://github.com/CSCI-435-SE/medusa/tree/develop/ai-logs/sprint0/angrapsa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CSCI-435-SE/medusa/tree/develop/ai-logs/sprint0/njpiombino" TargetMode="External"/><Relationship Id="rId2" Type="http://schemas.openxmlformats.org/officeDocument/2006/relationships/styles" Target="styles.xml"/><Relationship Id="rId16" Type="http://schemas.openxmlformats.org/officeDocument/2006/relationships/hyperlink" Target="https://github.com/CSCI-435-SE/medusa/tree/develop/ai-logs/sprint0/lefeck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CSCI-435-SE/medusa/pulls?q=is%3Apr+state%3Aclosed" TargetMode="External"/><Relationship Id="rId10" Type="http://schemas.openxmlformats.org/officeDocument/2006/relationships/image" Target="media/image6.png"/><Relationship Id="rId19" Type="http://schemas.openxmlformats.org/officeDocument/2006/relationships/hyperlink" Target="https://github.com/CSCI-435-SE/medusa/releases/tag/v2.17.2-csci435-s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CSCI-435-SE/medusa/blob/develop/docs/sprint0/standards.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1477</Words>
  <Characters>8420</Characters>
  <Application>Microsoft Office Word</Application>
  <DocSecurity>0</DocSecurity>
  <Lines>70</Lines>
  <Paragraphs>19</Paragraphs>
  <ScaleCrop>false</ScaleCrop>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Piombino, Nicholas</cp:lastModifiedBy>
  <cp:revision>2</cp:revision>
  <dcterms:created xsi:type="dcterms:W3CDTF">2026-09-18T02:21:00Z</dcterms:created>
  <dcterms:modified xsi:type="dcterms:W3CDTF">2026-09-18T02:22:00Z</dcterms:modified>
</cp:coreProperties>
</file>