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AB86C" w14:textId="3945F58E" w:rsidR="000945FC" w:rsidRDefault="000449BE" w:rsidP="000449BE">
      <w:pPr>
        <w:pStyle w:val="Title"/>
      </w:pPr>
      <w:r>
        <w:t>Index</w:t>
      </w:r>
    </w:p>
    <w:tbl>
      <w:tblPr>
        <w:tblStyle w:val="LightShading"/>
        <w:tblW w:w="8752" w:type="dxa"/>
        <w:tblLook w:val="04A0" w:firstRow="1" w:lastRow="0" w:firstColumn="1" w:lastColumn="0" w:noHBand="0" w:noVBand="1"/>
      </w:tblPr>
      <w:tblGrid>
        <w:gridCol w:w="7338"/>
        <w:gridCol w:w="1414"/>
      </w:tblGrid>
      <w:tr w:rsidR="000449BE" w14:paraId="5B0BF3BF" w14:textId="77777777" w:rsidTr="00F34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4D380566" w14:textId="77777777" w:rsidR="000449BE" w:rsidRDefault="000449BE" w:rsidP="00F345D7">
            <w:r>
              <w:t>Item</w:t>
            </w:r>
          </w:p>
        </w:tc>
        <w:tc>
          <w:tcPr>
            <w:tcW w:w="1414" w:type="dxa"/>
          </w:tcPr>
          <w:p w14:paraId="793400B4" w14:textId="77777777" w:rsidR="000449BE" w:rsidRDefault="000449BE" w:rsidP="00F345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Page Number</w:t>
            </w:r>
          </w:p>
        </w:tc>
      </w:tr>
      <w:tr w:rsidR="00F345D7" w14:paraId="3F6B2CEF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3FC5C65D" w14:textId="0DA793A3" w:rsidR="00F345D7" w:rsidRPr="005446E0" w:rsidRDefault="00F345D7" w:rsidP="00F345D7">
            <w:pPr>
              <w:rPr>
                <w:b w:val="0"/>
              </w:rPr>
            </w:pPr>
            <w:r w:rsidRPr="005446E0">
              <w:rPr>
                <w:b w:val="0"/>
              </w:rPr>
              <w:t>Class Diagram</w:t>
            </w:r>
          </w:p>
        </w:tc>
        <w:tc>
          <w:tcPr>
            <w:tcW w:w="1414" w:type="dxa"/>
          </w:tcPr>
          <w:p w14:paraId="2157C69D" w14:textId="468A85FC" w:rsidR="00F345D7" w:rsidRDefault="00AA087D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345D7" w14:paraId="2A52200B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250EB97F" w14:textId="2F4980F7" w:rsidR="00F345D7" w:rsidRPr="005446E0" w:rsidRDefault="00F345D7" w:rsidP="00F345D7">
            <w:pPr>
              <w:rPr>
                <w:b w:val="0"/>
              </w:rPr>
            </w:pPr>
            <w:r w:rsidRPr="005446E0">
              <w:rPr>
                <w:b w:val="0"/>
              </w:rPr>
              <w:t>Use Case</w:t>
            </w:r>
            <w:r w:rsidR="00AA087D" w:rsidRPr="005446E0">
              <w:rPr>
                <w:b w:val="0"/>
              </w:rPr>
              <w:t>s</w:t>
            </w:r>
          </w:p>
        </w:tc>
        <w:tc>
          <w:tcPr>
            <w:tcW w:w="1414" w:type="dxa"/>
          </w:tcPr>
          <w:p w14:paraId="40EEF5A2" w14:textId="4B42F9ED" w:rsidR="00F345D7" w:rsidRDefault="00AA087D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F345D7" w14:paraId="02649F23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4DBD8515" w14:textId="0A02FA50" w:rsidR="00F345D7" w:rsidRPr="005446E0" w:rsidRDefault="00AA087D" w:rsidP="00F345D7">
            <w:pPr>
              <w:rPr>
                <w:b w:val="0"/>
              </w:rPr>
            </w:pPr>
            <w:r w:rsidRPr="005446E0">
              <w:rPr>
                <w:b w:val="0"/>
              </w:rPr>
              <w:t>State Diagrams</w:t>
            </w:r>
          </w:p>
        </w:tc>
        <w:tc>
          <w:tcPr>
            <w:tcW w:w="1414" w:type="dxa"/>
          </w:tcPr>
          <w:p w14:paraId="7AA761EC" w14:textId="789982C3" w:rsidR="00F345D7" w:rsidRDefault="00AA087D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AA087D" w14:paraId="6884EF17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693759FD" w14:textId="33777CFE" w:rsidR="00AA087D" w:rsidRPr="005446E0" w:rsidRDefault="00AA087D" w:rsidP="00F345D7">
            <w:pPr>
              <w:rPr>
                <w:b w:val="0"/>
              </w:rPr>
            </w:pPr>
            <w:r w:rsidRPr="005446E0">
              <w:rPr>
                <w:b w:val="0"/>
              </w:rPr>
              <w:t>Sequence Diagrams</w:t>
            </w:r>
          </w:p>
        </w:tc>
        <w:tc>
          <w:tcPr>
            <w:tcW w:w="1414" w:type="dxa"/>
          </w:tcPr>
          <w:p w14:paraId="0B842B7C" w14:textId="61DE0A0A" w:rsidR="00AA087D" w:rsidRDefault="00AA087D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AA087D" w14:paraId="4678BEA2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2DD9199C" w14:textId="2136195B" w:rsidR="00AA087D" w:rsidRPr="005446E0" w:rsidRDefault="00AA087D" w:rsidP="00F345D7">
            <w:pPr>
              <w:rPr>
                <w:b w:val="0"/>
              </w:rPr>
            </w:pPr>
            <w:r w:rsidRPr="005446E0">
              <w:rPr>
                <w:b w:val="0"/>
              </w:rPr>
              <w:t>Communication Diagrams</w:t>
            </w:r>
          </w:p>
        </w:tc>
        <w:tc>
          <w:tcPr>
            <w:tcW w:w="1414" w:type="dxa"/>
          </w:tcPr>
          <w:p w14:paraId="7CB853EE" w14:textId="31E55C86" w:rsidR="00AA087D" w:rsidRDefault="00AA087D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</w:t>
            </w:r>
          </w:p>
        </w:tc>
      </w:tr>
      <w:tr w:rsidR="00EB73AE" w14:paraId="10D76C46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5063D39B" w14:textId="33616676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Implementing Thread Management</w:t>
            </w:r>
          </w:p>
        </w:tc>
        <w:tc>
          <w:tcPr>
            <w:tcW w:w="1414" w:type="dxa"/>
          </w:tcPr>
          <w:p w14:paraId="20B9BEBF" w14:textId="3AA49D13" w:rsidR="00EB73AE" w:rsidRDefault="00EB73AE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EB73AE" w14:paraId="74657D7C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5CA7365E" w14:textId="3AF31FFF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Testing Methodologies</w:t>
            </w:r>
          </w:p>
        </w:tc>
        <w:tc>
          <w:tcPr>
            <w:tcW w:w="1414" w:type="dxa"/>
          </w:tcPr>
          <w:p w14:paraId="15DDADE9" w14:textId="1C1F4864" w:rsidR="00EB73AE" w:rsidRDefault="00EB73AE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</w:t>
            </w:r>
          </w:p>
        </w:tc>
      </w:tr>
      <w:tr w:rsidR="00EB73AE" w14:paraId="31C070A2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7970CF0C" w14:textId="3EADD257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Code Conventions</w:t>
            </w:r>
          </w:p>
        </w:tc>
        <w:tc>
          <w:tcPr>
            <w:tcW w:w="1414" w:type="dxa"/>
          </w:tcPr>
          <w:p w14:paraId="77C3E8A1" w14:textId="2D6B2521" w:rsidR="00EB73AE" w:rsidRDefault="00EB73AE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EB73AE" w14:paraId="138C353B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53A56852" w14:textId="04E2C3AC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UI Design Process</w:t>
            </w:r>
          </w:p>
        </w:tc>
        <w:tc>
          <w:tcPr>
            <w:tcW w:w="1414" w:type="dxa"/>
          </w:tcPr>
          <w:p w14:paraId="0B9FFBD1" w14:textId="0A79498C" w:rsidR="00EB73AE" w:rsidRDefault="00EB73AE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107</w:t>
            </w:r>
          </w:p>
        </w:tc>
      </w:tr>
      <w:tr w:rsidR="00EB73AE" w14:paraId="24C8B103" w14:textId="77777777" w:rsidTr="00F345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4E0AFC55" w14:textId="423B80FA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Assumptions</w:t>
            </w:r>
          </w:p>
        </w:tc>
        <w:tc>
          <w:tcPr>
            <w:tcW w:w="1414" w:type="dxa"/>
          </w:tcPr>
          <w:p w14:paraId="167F1802" w14:textId="7FCFDC32" w:rsidR="00EB73AE" w:rsidRDefault="00EB73AE" w:rsidP="00F34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</w:t>
            </w:r>
          </w:p>
        </w:tc>
      </w:tr>
      <w:tr w:rsidR="00EB73AE" w14:paraId="17643CCC" w14:textId="77777777" w:rsidTr="00F34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8" w:type="dxa"/>
          </w:tcPr>
          <w:p w14:paraId="13739621" w14:textId="7B7D2450" w:rsidR="00EB73AE" w:rsidRPr="005446E0" w:rsidRDefault="00EB73AE" w:rsidP="00F345D7">
            <w:pPr>
              <w:rPr>
                <w:b w:val="0"/>
              </w:rPr>
            </w:pPr>
            <w:r w:rsidRPr="005446E0">
              <w:rPr>
                <w:b w:val="0"/>
              </w:rPr>
              <w:t>Resources</w:t>
            </w:r>
          </w:p>
        </w:tc>
        <w:tc>
          <w:tcPr>
            <w:tcW w:w="1414" w:type="dxa"/>
          </w:tcPr>
          <w:p w14:paraId="545336A5" w14:textId="0AE718D6" w:rsidR="00EB73AE" w:rsidRDefault="00EB73AE" w:rsidP="00F34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</w:t>
            </w:r>
          </w:p>
        </w:tc>
      </w:tr>
    </w:tbl>
    <w:p w14:paraId="7457B2F7" w14:textId="36854682" w:rsidR="005446E0" w:rsidRDefault="005446E0" w:rsidP="000449BE"/>
    <w:p w14:paraId="1938A9C6" w14:textId="77777777" w:rsidR="005446E0" w:rsidRPr="005446E0" w:rsidRDefault="005446E0" w:rsidP="005446E0"/>
    <w:p w14:paraId="7E6F0958" w14:textId="77777777" w:rsidR="005446E0" w:rsidRPr="005446E0" w:rsidRDefault="005446E0" w:rsidP="005446E0"/>
    <w:p w14:paraId="4C3F2E18" w14:textId="77777777" w:rsidR="005446E0" w:rsidRPr="005446E0" w:rsidRDefault="005446E0" w:rsidP="005446E0"/>
    <w:p w14:paraId="35622A14" w14:textId="77777777" w:rsidR="005446E0" w:rsidRPr="005446E0" w:rsidRDefault="005446E0" w:rsidP="005446E0"/>
    <w:p w14:paraId="0348CA8B" w14:textId="77777777" w:rsidR="005446E0" w:rsidRPr="005446E0" w:rsidRDefault="005446E0" w:rsidP="005446E0"/>
    <w:p w14:paraId="79DD8E2B" w14:textId="77777777" w:rsidR="005446E0" w:rsidRPr="005446E0" w:rsidRDefault="005446E0" w:rsidP="005446E0"/>
    <w:p w14:paraId="05F844F9" w14:textId="77777777" w:rsidR="005446E0" w:rsidRPr="005446E0" w:rsidRDefault="005446E0" w:rsidP="005446E0"/>
    <w:p w14:paraId="1F9E759C" w14:textId="77777777" w:rsidR="005446E0" w:rsidRPr="005446E0" w:rsidRDefault="005446E0" w:rsidP="005446E0"/>
    <w:p w14:paraId="31EEC77D" w14:textId="1D12A5DC" w:rsidR="005446E0" w:rsidRDefault="005446E0" w:rsidP="005446E0"/>
    <w:p w14:paraId="6F71A7A2" w14:textId="7638F353" w:rsidR="000449BE" w:rsidRPr="005446E0" w:rsidRDefault="005446E0" w:rsidP="005446E0">
      <w:pPr>
        <w:tabs>
          <w:tab w:val="left" w:pos="1100"/>
        </w:tabs>
      </w:pPr>
      <w:r>
        <w:tab/>
      </w:r>
      <w:bookmarkStart w:id="0" w:name="_GoBack"/>
      <w:bookmarkEnd w:id="0"/>
    </w:p>
    <w:sectPr w:rsidR="000449BE" w:rsidRPr="005446E0" w:rsidSect="003700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4DAF"/>
    <w:multiLevelType w:val="hybridMultilevel"/>
    <w:tmpl w:val="DF62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77E4C"/>
    <w:multiLevelType w:val="hybridMultilevel"/>
    <w:tmpl w:val="DED8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3689C"/>
    <w:multiLevelType w:val="hybridMultilevel"/>
    <w:tmpl w:val="0BBC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76049"/>
    <w:multiLevelType w:val="hybridMultilevel"/>
    <w:tmpl w:val="267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AF"/>
    <w:rsid w:val="000449BE"/>
    <w:rsid w:val="000945FC"/>
    <w:rsid w:val="000D550B"/>
    <w:rsid w:val="0037001A"/>
    <w:rsid w:val="003F0274"/>
    <w:rsid w:val="005446E0"/>
    <w:rsid w:val="00AA087D"/>
    <w:rsid w:val="00D767AF"/>
    <w:rsid w:val="00EB73AE"/>
    <w:rsid w:val="00F3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DA4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767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76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9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449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6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767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D767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9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449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234</Characters>
  <Application>Microsoft Macintosh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Haresh Vigneswaren</dc:creator>
  <cp:keywords/>
  <dc:description/>
  <cp:lastModifiedBy>Kapil Haresh Vigneswaren</cp:lastModifiedBy>
  <cp:revision>7</cp:revision>
  <dcterms:created xsi:type="dcterms:W3CDTF">2015-05-30T13:42:00Z</dcterms:created>
  <dcterms:modified xsi:type="dcterms:W3CDTF">2015-06-03T00:00:00Z</dcterms:modified>
</cp:coreProperties>
</file>