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D1" w:rsidRPr="00DD1846" w:rsidRDefault="008C5E62">
      <w:pPr>
        <w:rPr>
          <w:rFonts w:ascii="Arial" w:hAnsi="Arial" w:cs="Arial"/>
          <w:b/>
          <w:sz w:val="24"/>
          <w:szCs w:val="24"/>
          <w:u w:val="single"/>
        </w:rPr>
      </w:pPr>
      <w:r w:rsidRPr="00DD1846">
        <w:rPr>
          <w:rFonts w:ascii="Arial" w:hAnsi="Arial" w:cs="Arial"/>
          <w:b/>
          <w:sz w:val="24"/>
          <w:szCs w:val="24"/>
          <w:u w:val="single"/>
        </w:rPr>
        <w:t>CSCI321 Draft #1 Requirements</w:t>
      </w:r>
    </w:p>
    <w:p w:rsidR="008C5E62" w:rsidRPr="00DD1846" w:rsidRDefault="008C5E62">
      <w:pPr>
        <w:rPr>
          <w:rFonts w:ascii="Arial" w:hAnsi="Arial" w:cs="Arial"/>
          <w:b/>
          <w:sz w:val="24"/>
          <w:szCs w:val="24"/>
        </w:rPr>
      </w:pPr>
      <w:r w:rsidRPr="00DD1846">
        <w:rPr>
          <w:rFonts w:ascii="Arial" w:hAnsi="Arial" w:cs="Arial"/>
          <w:b/>
          <w:sz w:val="24"/>
          <w:szCs w:val="24"/>
        </w:rPr>
        <w:t>Non-Functional Requirements</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be compatible with users who are using the Windows platform.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be easy to use and learn for new users. No specific knowledge is required. No addition training is required so that within an hour of navigating the program, the user should have a good overview of the system.</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have user documentation and manuals to instruct users on how to use the program.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have an interface and will be in English.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provide a “Help” page for users at the main page. The help page provides sample tips and also insight on existing functionalities to the user.</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users with the ability to give feedback or report bugs. </w:t>
      </w:r>
    </w:p>
    <w:p w:rsidR="008C5E62" w:rsidRPr="00DD1846" w:rsidRDefault="008C5E62" w:rsidP="008C5E62">
      <w:pPr>
        <w:rPr>
          <w:rFonts w:ascii="Arial" w:hAnsi="Arial" w:cs="Arial"/>
          <w:sz w:val="24"/>
          <w:szCs w:val="24"/>
        </w:rPr>
      </w:pPr>
    </w:p>
    <w:p w:rsidR="008C5E62" w:rsidRPr="00DD1846" w:rsidRDefault="008C5E62" w:rsidP="008C5E62">
      <w:pPr>
        <w:rPr>
          <w:rFonts w:ascii="Arial" w:hAnsi="Arial" w:cs="Arial"/>
          <w:b/>
          <w:sz w:val="24"/>
          <w:szCs w:val="24"/>
        </w:rPr>
      </w:pPr>
      <w:bookmarkStart w:id="0" w:name="_GoBack"/>
      <w:r w:rsidRPr="00DD1846">
        <w:rPr>
          <w:rFonts w:ascii="Arial" w:hAnsi="Arial" w:cs="Arial"/>
          <w:b/>
          <w:sz w:val="24"/>
          <w:szCs w:val="24"/>
        </w:rPr>
        <w:t>Functional Requirements</w:t>
      </w:r>
    </w:p>
    <w:bookmarkEnd w:id="0"/>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would be capable of running with and without the Oculus Rift</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highlighting the correct finger required to hit the key displayed on the screen.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displaying alphabets on screen which is used for training or testing of the user. As difficulty increases, it is capable of display a combination of alphabets and then existing words. The words are picked from a dictionary.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8C5E62"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providing user statistics which may include “Keys entered correctly”, “Accuracy” and “Total Score”. (How to calculate score and accuracy?)</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making different sounds (positive and negative) depending on the input by the user when playing the game. If the user has input the correct key which is displayed on the screen, a “positive” sound will play and vice versa.</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allow the user to shoot at keys when prompted. This allows the user to have a general understanding of the location of keys on the keyboard.  (2</w:t>
      </w:r>
      <w:r w:rsidRPr="00DD1846">
        <w:rPr>
          <w:rFonts w:ascii="Arial" w:hAnsi="Arial" w:cs="Arial"/>
          <w:sz w:val="24"/>
          <w:szCs w:val="24"/>
          <w:vertAlign w:val="superscript"/>
        </w:rPr>
        <w:t>nd</w:t>
      </w:r>
      <w:r w:rsidRPr="00DD1846">
        <w:rPr>
          <w:rFonts w:ascii="Arial" w:hAnsi="Arial" w:cs="Arial"/>
          <w:sz w:val="24"/>
          <w:szCs w:val="24"/>
        </w:rPr>
        <w:t xml:space="preserve"> stage)</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the users with a virtual keyboard. </w:t>
      </w:r>
      <w:r w:rsidRPr="00DD1846">
        <w:rPr>
          <w:rFonts w:ascii="Arial" w:hAnsi="Arial" w:cs="Arial"/>
          <w:sz w:val="24"/>
          <w:szCs w:val="24"/>
        </w:rPr>
        <w:t>The keys on the virtual keyboard will be widely spread for easier detection</w:t>
      </w:r>
      <w:r w:rsidRPr="00DD1846">
        <w:rPr>
          <w:rFonts w:ascii="Arial" w:hAnsi="Arial" w:cs="Arial"/>
          <w:sz w:val="24"/>
          <w:szCs w:val="24"/>
        </w:rPr>
        <w:t xml:space="preserve"> by the leap motion. Keys on the virtual keyboard will lighten up to tell users which key to hit. </w:t>
      </w:r>
    </w:p>
    <w:p w:rsidR="00B017AD"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be able to provide a test stage for the user. In this test stage, a key is prompted on the screen and the user must react with the correct finger which will be detected by the leap motion. After 5 seconds of non-responsiveness, the program should provide hints to the user on which finger to use. The first hint will be on which hand is to be used, and after </w:t>
      </w:r>
      <w:r w:rsidRPr="00DD1846">
        <w:rPr>
          <w:rFonts w:ascii="Arial" w:hAnsi="Arial" w:cs="Arial"/>
          <w:sz w:val="24"/>
          <w:szCs w:val="24"/>
        </w:rPr>
        <w:lastRenderedPageBreak/>
        <w:t>another 5 seconds, only telling the user which finger to use. (A penalty of sorts can be given to the user)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To provide a much more intuitive learning, each keys prompted on the screen can be associated with for example, the sound of different animals or the alphabet song. **</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provide the users with a competitive mode, where 2 users can challenge each other to see who has typed more correct keys then the other (1</w:t>
      </w:r>
      <w:r w:rsidRPr="00DD1846">
        <w:rPr>
          <w:rFonts w:ascii="Arial" w:hAnsi="Arial" w:cs="Arial"/>
          <w:sz w:val="24"/>
          <w:szCs w:val="24"/>
          <w:vertAlign w:val="superscript"/>
        </w:rPr>
        <w:t>st</w:t>
      </w:r>
      <w:r w:rsidRPr="00DD1846">
        <w:rPr>
          <w:rFonts w:ascii="Arial" w:hAnsi="Arial" w:cs="Arial"/>
          <w:sz w:val="24"/>
          <w:szCs w:val="24"/>
        </w:rPr>
        <w:t>, 2</w:t>
      </w:r>
      <w:r w:rsidRPr="00DD1846">
        <w:rPr>
          <w:rFonts w:ascii="Arial" w:hAnsi="Arial" w:cs="Arial"/>
          <w:sz w:val="24"/>
          <w:szCs w:val="24"/>
          <w:vertAlign w:val="superscript"/>
        </w:rPr>
        <w:t>nd</w:t>
      </w:r>
      <w:r w:rsidRPr="00DD1846">
        <w:rPr>
          <w:rFonts w:ascii="Arial" w:hAnsi="Arial" w:cs="Arial"/>
          <w:sz w:val="24"/>
          <w:szCs w:val="24"/>
        </w:rPr>
        <w:t xml:space="preserve"> and 3</w:t>
      </w:r>
      <w:r w:rsidRPr="00DD1846">
        <w:rPr>
          <w:rFonts w:ascii="Arial" w:hAnsi="Arial" w:cs="Arial"/>
          <w:sz w:val="24"/>
          <w:szCs w:val="24"/>
          <w:vertAlign w:val="superscript"/>
        </w:rPr>
        <w:t>rd</w:t>
      </w:r>
      <w:r w:rsidRPr="00DD1846">
        <w:rPr>
          <w:rFonts w:ascii="Arial" w:hAnsi="Arial" w:cs="Arial"/>
          <w:sz w:val="24"/>
          <w:szCs w:val="24"/>
        </w:rPr>
        <w:t xml:space="preserve">) </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users with a cooperative mode where they work together to beat the stage. A user will be the left hand and the other will be the right hand. A timer will be used, the users must complete the stage within the given time and accurately. </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allow the user to type normal words. As the user progresses, upper case letters, upper case and lower case, a combination of upper case and lower case words with punctuations will be added. Accuracy of the users typing will be checked. (Needs work on 3</w:t>
      </w:r>
      <w:r w:rsidRPr="00DD1846">
        <w:rPr>
          <w:rFonts w:ascii="Arial" w:hAnsi="Arial" w:cs="Arial"/>
          <w:sz w:val="24"/>
          <w:szCs w:val="24"/>
          <w:vertAlign w:val="superscript"/>
        </w:rPr>
        <w:t>rd</w:t>
      </w:r>
      <w:r w:rsidRPr="00DD1846">
        <w:rPr>
          <w:rFonts w:ascii="Arial" w:hAnsi="Arial" w:cs="Arial"/>
          <w:sz w:val="24"/>
          <w:szCs w:val="24"/>
        </w:rPr>
        <w:t xml:space="preserve"> stage)</w:t>
      </w:r>
    </w:p>
    <w:p w:rsidR="008C5E62" w:rsidRPr="00DD1846" w:rsidRDefault="008C5E62">
      <w:pPr>
        <w:rPr>
          <w:rFonts w:ascii="Arial" w:hAnsi="Arial" w:cs="Arial"/>
          <w:sz w:val="24"/>
          <w:szCs w:val="24"/>
        </w:rPr>
      </w:pPr>
    </w:p>
    <w:sectPr w:rsidR="008C5E62" w:rsidRPr="00DD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87D6B"/>
    <w:multiLevelType w:val="hybridMultilevel"/>
    <w:tmpl w:val="06DC7CAC"/>
    <w:lvl w:ilvl="0" w:tplc="A2F86F52">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62"/>
    <w:rsid w:val="008C5E62"/>
    <w:rsid w:val="00B017AD"/>
    <w:rsid w:val="00CF35D1"/>
    <w:rsid w:val="00DD184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502CA-9240-48E0-A23D-2CF1D1A1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2015-03-07T00:27:00Z</dcterms:created>
  <dcterms:modified xsi:type="dcterms:W3CDTF">2015-03-07T00:59:00Z</dcterms:modified>
</cp:coreProperties>
</file>