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F4327F" w:rsidRDefault="00E2448C" w:rsidP="00135A26">
      <w:r w:rsidRPr="00F4327F">
        <w:rPr>
          <w:rFonts w:cs="Arial"/>
          <w:b/>
        </w:rPr>
        <w:t>Team</w:t>
      </w:r>
      <w:r w:rsidRPr="00F4327F">
        <w:rPr>
          <w:rFonts w:cs="Arial"/>
        </w:rPr>
        <w:t xml:space="preserve">: </w:t>
      </w:r>
      <w:r w:rsidR="00135A26">
        <w:rPr>
          <w:rFonts w:cs="Arial"/>
        </w:rPr>
        <w:t xml:space="preserve"> </w:t>
      </w:r>
      <w:r w:rsidRPr="00F4327F">
        <w:t>Paul Boschert</w:t>
      </w:r>
      <w:r w:rsidR="00135A26">
        <w:t xml:space="preserve">, </w:t>
      </w:r>
      <w:bookmarkStart w:id="0" w:name="_GoBack"/>
      <w:bookmarkEnd w:id="0"/>
      <w:r w:rsidRPr="00F4327F">
        <w:t>Teresa Creech</w:t>
      </w:r>
    </w:p>
    <w:p w14:paraId="2D004C2A" w14:textId="77777777" w:rsidR="00E2448C" w:rsidRPr="00F4327F" w:rsidRDefault="00E2448C" w:rsidP="00E2448C">
      <w:pPr>
        <w:ind w:left="1440"/>
      </w:pPr>
    </w:p>
    <w:p w14:paraId="7F76BCAC" w14:textId="6F62A6FD" w:rsidR="00E2448C" w:rsidRPr="00F4327F" w:rsidRDefault="00E2448C" w:rsidP="009C7344">
      <w:pPr>
        <w:rPr>
          <w:rFonts w:cs="Arial"/>
        </w:rPr>
      </w:pPr>
      <w:r w:rsidRPr="00F4327F">
        <w:rPr>
          <w:rFonts w:cs="Arial"/>
          <w:b/>
        </w:rPr>
        <w:t>Title</w:t>
      </w:r>
      <w:r w:rsidR="00C61634" w:rsidRPr="00F4327F">
        <w:rPr>
          <w:rFonts w:cs="Arial"/>
        </w:rPr>
        <w:t>: Tardis-b</w:t>
      </w:r>
      <w:r w:rsidRPr="00F4327F">
        <w:rPr>
          <w:rFonts w:cs="Arial"/>
        </w:rPr>
        <w:t>ox</w:t>
      </w:r>
    </w:p>
    <w:p w14:paraId="09311563" w14:textId="77777777" w:rsidR="00E2448C" w:rsidRPr="00F4327F" w:rsidRDefault="00E2448C" w:rsidP="009C7344">
      <w:pPr>
        <w:rPr>
          <w:rFonts w:cs="Arial"/>
        </w:rPr>
      </w:pPr>
    </w:p>
    <w:p w14:paraId="3B0E3707" w14:textId="5185F4F2" w:rsidR="00E2448C" w:rsidRPr="00F4327F" w:rsidRDefault="00E2448C" w:rsidP="009C7344">
      <w:pPr>
        <w:rPr>
          <w:rFonts w:cs="Arial"/>
        </w:rPr>
      </w:pPr>
      <w:r w:rsidRPr="00F4327F">
        <w:rPr>
          <w:rFonts w:cs="Arial"/>
          <w:b/>
        </w:rPr>
        <w:t>Description</w:t>
      </w:r>
      <w:r w:rsidRPr="00F4327F">
        <w:rPr>
          <w:rFonts w:cs="Arial"/>
        </w:rPr>
        <w:t>:</w:t>
      </w:r>
      <w:r w:rsidR="00570AD8" w:rsidRPr="00F4327F">
        <w:rPr>
          <w:rFonts w:cs="Arial"/>
        </w:rPr>
        <w:t xml:space="preserve"> </w:t>
      </w:r>
      <w:r w:rsidR="00D15566" w:rsidRPr="00F4327F">
        <w:rPr>
          <w:rFonts w:cs="Arial"/>
        </w:rPr>
        <w:t xml:space="preserve">Tardis-Box </w:t>
      </w:r>
      <w:r w:rsidR="003E45F3" w:rsidRPr="00F4327F">
        <w:rPr>
          <w:rFonts w:cs="Arial"/>
        </w:rPr>
        <w:t xml:space="preserve">is a </w:t>
      </w:r>
      <w:r w:rsidR="009354F3" w:rsidRPr="00F4327F">
        <w:rPr>
          <w:rFonts w:cs="Arial"/>
        </w:rPr>
        <w:t xml:space="preserve">no-charge </w:t>
      </w:r>
      <w:r w:rsidR="003E45F3" w:rsidRPr="00F4327F">
        <w:rPr>
          <w:rFonts w:cs="Arial"/>
        </w:rPr>
        <w:t>media distribution system. It wi</w:t>
      </w:r>
      <w:r w:rsidR="009354F3" w:rsidRPr="00F4327F">
        <w:rPr>
          <w:rFonts w:cs="Arial"/>
        </w:rPr>
        <w:t xml:space="preserve">ll allow a </w:t>
      </w:r>
      <w:r w:rsidR="00E16C61" w:rsidRPr="00F4327F">
        <w:rPr>
          <w:rFonts w:cs="Arial"/>
        </w:rPr>
        <w:t xml:space="preserve">customer to register for the system. </w:t>
      </w:r>
      <w:r w:rsidR="00C9030D" w:rsidRPr="00F4327F">
        <w:rPr>
          <w:rFonts w:cs="Arial"/>
        </w:rPr>
        <w:t xml:space="preserve"> Once registered, the customer will be able to</w:t>
      </w:r>
      <w:r w:rsidR="00421C53" w:rsidRPr="00F4327F">
        <w:rPr>
          <w:rFonts w:cs="Arial"/>
        </w:rPr>
        <w:t xml:space="preserve"> c</w:t>
      </w:r>
      <w:r w:rsidR="00C61634" w:rsidRPr="00F4327F">
        <w:rPr>
          <w:rFonts w:cs="Arial"/>
        </w:rPr>
        <w:t>heck</w:t>
      </w:r>
      <w:r w:rsidR="009354F3" w:rsidRPr="00F4327F">
        <w:rPr>
          <w:rFonts w:cs="Arial"/>
        </w:rPr>
        <w:t xml:space="preserve">out, return, and reserve items. </w:t>
      </w:r>
      <w:r w:rsidR="00C61634" w:rsidRPr="00F4327F">
        <w:rPr>
          <w:rFonts w:cs="Arial"/>
        </w:rPr>
        <w:t xml:space="preserve">The application </w:t>
      </w:r>
      <w:r w:rsidR="009354F3" w:rsidRPr="00F4327F">
        <w:rPr>
          <w:rFonts w:cs="Arial"/>
        </w:rPr>
        <w:t>w</w:t>
      </w:r>
      <w:r w:rsidR="003E45F3" w:rsidRPr="00F4327F">
        <w:rPr>
          <w:rFonts w:cs="Arial"/>
        </w:rPr>
        <w:t xml:space="preserve">ill track the status of </w:t>
      </w:r>
      <w:r w:rsidR="00C61634" w:rsidRPr="00F4327F">
        <w:rPr>
          <w:rFonts w:cs="Arial"/>
        </w:rPr>
        <w:t>each</w:t>
      </w:r>
      <w:r w:rsidR="003E45F3" w:rsidRPr="00F4327F">
        <w:rPr>
          <w:rFonts w:cs="Arial"/>
        </w:rPr>
        <w:t xml:space="preserve"> </w:t>
      </w:r>
      <w:r w:rsidR="00C61634" w:rsidRPr="00F4327F">
        <w:rPr>
          <w:rFonts w:cs="Arial"/>
        </w:rPr>
        <w:t xml:space="preserve">item </w:t>
      </w:r>
      <w:r w:rsidR="003E45F3" w:rsidRPr="00F4327F">
        <w:rPr>
          <w:rFonts w:cs="Arial"/>
        </w:rPr>
        <w:t>and, if checked out, which customer has the item.</w:t>
      </w:r>
      <w:r w:rsidR="00947A6C" w:rsidRPr="00F4327F">
        <w:rPr>
          <w:rFonts w:cs="Arial"/>
        </w:rPr>
        <w:t xml:space="preserve"> Visitors, Users, and Administrators can view and sort items.</w:t>
      </w:r>
    </w:p>
    <w:p w14:paraId="1F1BC6FE" w14:textId="77777777" w:rsidR="009354F3" w:rsidRPr="00F4327F" w:rsidRDefault="009354F3" w:rsidP="009C7344">
      <w:pPr>
        <w:rPr>
          <w:rFonts w:cs="Arial"/>
        </w:rPr>
      </w:pPr>
    </w:p>
    <w:p w14:paraId="07ADC23D" w14:textId="5014032C" w:rsidR="009354F3" w:rsidRPr="00F4327F" w:rsidRDefault="009354F3" w:rsidP="009C7344">
      <w:pPr>
        <w:rPr>
          <w:rFonts w:cs="Arial"/>
        </w:rPr>
      </w:pPr>
      <w:r w:rsidRPr="00F4327F">
        <w:rPr>
          <w:rFonts w:cs="Arial"/>
          <w:b/>
        </w:rPr>
        <w:t xml:space="preserve">Platform/Environment: </w:t>
      </w:r>
      <w:r w:rsidRPr="00F4327F">
        <w:rPr>
          <w:rFonts w:cs="Arial"/>
        </w:rPr>
        <w:t>Linux, Java, Hibernate Framework, RDB, Spring Framework, AngularJS Framework</w:t>
      </w:r>
    </w:p>
    <w:p w14:paraId="7FD3F9DE" w14:textId="77777777" w:rsidR="00E2448C" w:rsidRPr="00F4327F" w:rsidRDefault="00E2448C" w:rsidP="009C7344">
      <w:pPr>
        <w:rPr>
          <w:rFonts w:cs="Arial"/>
        </w:rPr>
      </w:pPr>
    </w:p>
    <w:p w14:paraId="0225C1F2" w14:textId="4B052DFD" w:rsidR="00E2448C" w:rsidRPr="00F4327F" w:rsidRDefault="00444E96" w:rsidP="009C7344">
      <w:pPr>
        <w:rPr>
          <w:rFonts w:cs="Arial"/>
        </w:rPr>
      </w:pPr>
      <w:r w:rsidRPr="00F4327F">
        <w:rPr>
          <w:rFonts w:cs="Arial"/>
          <w:b/>
        </w:rPr>
        <w:t>Programming Language</w:t>
      </w:r>
      <w:r w:rsidR="00E2448C" w:rsidRPr="00F4327F">
        <w:rPr>
          <w:rFonts w:cs="Arial"/>
        </w:rPr>
        <w:t>:</w:t>
      </w:r>
    </w:p>
    <w:p w14:paraId="7D8E23F9" w14:textId="77777777" w:rsidR="00E2448C" w:rsidRPr="00F4327F" w:rsidRDefault="00E2448C" w:rsidP="009C7344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4"/>
        <w:gridCol w:w="1754"/>
        <w:gridCol w:w="2054"/>
      </w:tblGrid>
      <w:tr w:rsidR="00F4327F" w:rsidRPr="00F4327F" w14:paraId="7BBD20A5" w14:textId="77777777" w:rsidTr="00B0470B">
        <w:tc>
          <w:tcPr>
            <w:tcW w:w="2674" w:type="dxa"/>
          </w:tcPr>
          <w:p w14:paraId="5106F71A" w14:textId="03A63B79" w:rsidR="00A3664D" w:rsidRPr="00F4327F" w:rsidRDefault="00A3664D" w:rsidP="009C7344">
            <w:pPr>
              <w:rPr>
                <w:rFonts w:cs="Arial"/>
                <w:b/>
              </w:rPr>
            </w:pPr>
            <w:r w:rsidRPr="00F4327F">
              <w:rPr>
                <w:rFonts w:cs="Arial"/>
                <w:b/>
              </w:rPr>
              <w:t>Language</w:t>
            </w:r>
            <w:r w:rsidRPr="00F4327F">
              <w:rPr>
                <w:rFonts w:cs="Arial"/>
                <w:b/>
              </w:rPr>
              <w:t>/Technology</w:t>
            </w:r>
          </w:p>
        </w:tc>
        <w:tc>
          <w:tcPr>
            <w:tcW w:w="1754" w:type="dxa"/>
          </w:tcPr>
          <w:p w14:paraId="134283BA" w14:textId="77777777" w:rsidR="00A3664D" w:rsidRPr="00F4327F" w:rsidRDefault="00A3664D" w:rsidP="009C7344">
            <w:pPr>
              <w:rPr>
                <w:rFonts w:cs="Arial"/>
                <w:b/>
              </w:rPr>
            </w:pPr>
            <w:r w:rsidRPr="00F4327F">
              <w:rPr>
                <w:rFonts w:cs="Arial"/>
                <w:b/>
              </w:rPr>
              <w:t>Paul</w:t>
            </w:r>
          </w:p>
        </w:tc>
        <w:tc>
          <w:tcPr>
            <w:tcW w:w="2054" w:type="dxa"/>
          </w:tcPr>
          <w:p w14:paraId="796D9369" w14:textId="77777777" w:rsidR="00A3664D" w:rsidRPr="00F4327F" w:rsidRDefault="00A3664D" w:rsidP="009C7344">
            <w:pPr>
              <w:rPr>
                <w:rFonts w:cs="Arial"/>
                <w:b/>
              </w:rPr>
            </w:pPr>
            <w:r w:rsidRPr="00F4327F">
              <w:rPr>
                <w:rFonts w:cs="Arial"/>
                <w:b/>
              </w:rPr>
              <w:t>Teresa</w:t>
            </w:r>
          </w:p>
        </w:tc>
      </w:tr>
      <w:tr w:rsidR="00F4327F" w:rsidRPr="00F4327F" w14:paraId="4C74C957" w14:textId="77777777" w:rsidTr="00B0470B">
        <w:tc>
          <w:tcPr>
            <w:tcW w:w="2674" w:type="dxa"/>
          </w:tcPr>
          <w:p w14:paraId="219A63BD" w14:textId="77777777" w:rsidR="00A3664D" w:rsidRPr="00F4327F" w:rsidRDefault="00A3664D" w:rsidP="009C7344">
            <w:pPr>
              <w:rPr>
                <w:rFonts w:cs="Arial"/>
              </w:rPr>
            </w:pPr>
            <w:r w:rsidRPr="00F4327F">
              <w:rPr>
                <w:rFonts w:cs="Arial"/>
              </w:rPr>
              <w:t>Java</w:t>
            </w:r>
          </w:p>
        </w:tc>
        <w:tc>
          <w:tcPr>
            <w:tcW w:w="1754" w:type="dxa"/>
          </w:tcPr>
          <w:p w14:paraId="3AF0FEA3" w14:textId="1B44482F" w:rsidR="00A3664D" w:rsidRPr="00F4327F" w:rsidRDefault="00A3664D" w:rsidP="009C7344">
            <w:pPr>
              <w:rPr>
                <w:rFonts w:cs="Arial"/>
              </w:rPr>
            </w:pPr>
            <w:r w:rsidRPr="00F4327F">
              <w:rPr>
                <w:rFonts w:cs="Arial"/>
              </w:rPr>
              <w:t>Intermediate</w:t>
            </w:r>
          </w:p>
        </w:tc>
        <w:tc>
          <w:tcPr>
            <w:tcW w:w="2054" w:type="dxa"/>
          </w:tcPr>
          <w:p w14:paraId="318B6A2B" w14:textId="77777777" w:rsidR="00A3664D" w:rsidRPr="00F4327F" w:rsidRDefault="00A3664D" w:rsidP="009C7344">
            <w:pPr>
              <w:rPr>
                <w:rFonts w:cs="Arial"/>
              </w:rPr>
            </w:pPr>
            <w:r w:rsidRPr="00F4327F">
              <w:rPr>
                <w:rFonts w:cs="Arial"/>
              </w:rPr>
              <w:t>Beginner</w:t>
            </w:r>
          </w:p>
        </w:tc>
      </w:tr>
      <w:tr w:rsidR="00F4327F" w:rsidRPr="00F4327F" w14:paraId="7A9C7EDA" w14:textId="77777777" w:rsidTr="00B0470B">
        <w:tc>
          <w:tcPr>
            <w:tcW w:w="2674" w:type="dxa"/>
          </w:tcPr>
          <w:p w14:paraId="375CE0A7" w14:textId="77777777" w:rsidR="00A3664D" w:rsidRPr="00F4327F" w:rsidRDefault="00A3664D" w:rsidP="009C7344">
            <w:pPr>
              <w:rPr>
                <w:rFonts w:cs="Arial"/>
              </w:rPr>
            </w:pPr>
            <w:r w:rsidRPr="00F4327F">
              <w:rPr>
                <w:rFonts w:cs="Arial"/>
              </w:rPr>
              <w:t>Hibernate</w:t>
            </w:r>
          </w:p>
        </w:tc>
        <w:tc>
          <w:tcPr>
            <w:tcW w:w="1754" w:type="dxa"/>
          </w:tcPr>
          <w:p w14:paraId="01233C8A" w14:textId="2591E188" w:rsidR="00A3664D" w:rsidRPr="00F4327F" w:rsidRDefault="00A3664D" w:rsidP="009C7344">
            <w:pPr>
              <w:rPr>
                <w:rFonts w:cs="Arial"/>
              </w:rPr>
            </w:pPr>
            <w:r w:rsidRPr="00F4327F">
              <w:rPr>
                <w:rFonts w:cs="Arial"/>
              </w:rPr>
              <w:t>Beginner</w:t>
            </w:r>
          </w:p>
        </w:tc>
        <w:tc>
          <w:tcPr>
            <w:tcW w:w="2054" w:type="dxa"/>
          </w:tcPr>
          <w:p w14:paraId="178C40BE" w14:textId="2C020602" w:rsidR="00A3664D" w:rsidRPr="00F4327F" w:rsidRDefault="00A3664D" w:rsidP="009C7344">
            <w:pPr>
              <w:rPr>
                <w:rFonts w:cs="Arial"/>
              </w:rPr>
            </w:pPr>
            <w:r w:rsidRPr="00F4327F">
              <w:rPr>
                <w:rFonts w:cs="Arial"/>
              </w:rPr>
              <w:t>Beginner</w:t>
            </w:r>
          </w:p>
        </w:tc>
      </w:tr>
      <w:tr w:rsidR="00F4327F" w:rsidRPr="00F4327F" w14:paraId="4C04BFC9" w14:textId="77777777" w:rsidTr="00B0470B">
        <w:tc>
          <w:tcPr>
            <w:tcW w:w="2674" w:type="dxa"/>
          </w:tcPr>
          <w:p w14:paraId="60BB7C7C" w14:textId="2B32C28F" w:rsidR="00A3664D" w:rsidRPr="00F4327F" w:rsidRDefault="00A3664D" w:rsidP="009C7344">
            <w:pPr>
              <w:rPr>
                <w:rFonts w:cs="Arial"/>
              </w:rPr>
            </w:pPr>
            <w:r w:rsidRPr="00F4327F">
              <w:rPr>
                <w:rFonts w:cs="Arial"/>
              </w:rPr>
              <w:t>RDB</w:t>
            </w:r>
          </w:p>
        </w:tc>
        <w:tc>
          <w:tcPr>
            <w:tcW w:w="1754" w:type="dxa"/>
          </w:tcPr>
          <w:p w14:paraId="13A394AA" w14:textId="6885E98F" w:rsidR="00A3664D" w:rsidRPr="00F4327F" w:rsidRDefault="00A3664D" w:rsidP="009C7344">
            <w:pPr>
              <w:rPr>
                <w:rFonts w:cs="Arial"/>
              </w:rPr>
            </w:pPr>
            <w:r w:rsidRPr="00F4327F">
              <w:rPr>
                <w:rFonts w:cs="Arial"/>
              </w:rPr>
              <w:t>Intermediate</w:t>
            </w:r>
          </w:p>
        </w:tc>
        <w:tc>
          <w:tcPr>
            <w:tcW w:w="2054" w:type="dxa"/>
          </w:tcPr>
          <w:p w14:paraId="3FE4EA7E" w14:textId="64AD57B6" w:rsidR="00A3664D" w:rsidRPr="00F4327F" w:rsidRDefault="00A3664D" w:rsidP="009C7344">
            <w:pPr>
              <w:rPr>
                <w:rFonts w:cs="Arial"/>
              </w:rPr>
            </w:pPr>
            <w:r w:rsidRPr="00F4327F">
              <w:rPr>
                <w:rFonts w:cs="Arial"/>
              </w:rPr>
              <w:t>Beginner</w:t>
            </w:r>
          </w:p>
        </w:tc>
      </w:tr>
      <w:tr w:rsidR="00F4327F" w:rsidRPr="00F4327F" w14:paraId="06D7336D" w14:textId="77777777" w:rsidTr="00B0470B">
        <w:tc>
          <w:tcPr>
            <w:tcW w:w="2674" w:type="dxa"/>
          </w:tcPr>
          <w:p w14:paraId="6D3E5DF4" w14:textId="555EBA72" w:rsidR="00A3664D" w:rsidRPr="00F4327F" w:rsidRDefault="00A3664D" w:rsidP="009C7344">
            <w:pPr>
              <w:rPr>
                <w:rFonts w:cs="Arial"/>
              </w:rPr>
            </w:pPr>
            <w:r w:rsidRPr="00F4327F">
              <w:rPr>
                <w:rFonts w:cs="Arial"/>
              </w:rPr>
              <w:t>Spring</w:t>
            </w:r>
          </w:p>
        </w:tc>
        <w:tc>
          <w:tcPr>
            <w:tcW w:w="1754" w:type="dxa"/>
          </w:tcPr>
          <w:p w14:paraId="0CA754FA" w14:textId="745DF3E7" w:rsidR="00A3664D" w:rsidRPr="00F4327F" w:rsidRDefault="00A3664D" w:rsidP="009C7344">
            <w:pPr>
              <w:rPr>
                <w:rFonts w:cs="Arial"/>
              </w:rPr>
            </w:pPr>
            <w:r w:rsidRPr="00F4327F">
              <w:rPr>
                <w:rFonts w:cs="Arial"/>
              </w:rPr>
              <w:t>Beginner</w:t>
            </w:r>
          </w:p>
        </w:tc>
        <w:tc>
          <w:tcPr>
            <w:tcW w:w="2054" w:type="dxa"/>
          </w:tcPr>
          <w:p w14:paraId="12DB6C52" w14:textId="690ACAEA" w:rsidR="00A3664D" w:rsidRPr="00F4327F" w:rsidRDefault="00A3664D" w:rsidP="009C7344">
            <w:pPr>
              <w:rPr>
                <w:rFonts w:cs="Arial"/>
              </w:rPr>
            </w:pPr>
            <w:r w:rsidRPr="00F4327F">
              <w:rPr>
                <w:rFonts w:cs="Arial"/>
              </w:rPr>
              <w:t>Beginner</w:t>
            </w:r>
          </w:p>
        </w:tc>
      </w:tr>
      <w:tr w:rsidR="00F4327F" w:rsidRPr="00F4327F" w14:paraId="3B07EA7C" w14:textId="77777777" w:rsidTr="00B0470B">
        <w:tc>
          <w:tcPr>
            <w:tcW w:w="2674" w:type="dxa"/>
          </w:tcPr>
          <w:p w14:paraId="1C617166" w14:textId="39BB5D8E" w:rsidR="00A3664D" w:rsidRPr="00F4327F" w:rsidRDefault="00A3664D" w:rsidP="009C7344">
            <w:pPr>
              <w:rPr>
                <w:rFonts w:cs="Arial"/>
              </w:rPr>
            </w:pPr>
            <w:r w:rsidRPr="00F4327F">
              <w:rPr>
                <w:rFonts w:cs="Arial"/>
              </w:rPr>
              <w:t>AngularJS</w:t>
            </w:r>
          </w:p>
        </w:tc>
        <w:tc>
          <w:tcPr>
            <w:tcW w:w="1754" w:type="dxa"/>
          </w:tcPr>
          <w:p w14:paraId="61481511" w14:textId="6400F2F7" w:rsidR="00A3664D" w:rsidRPr="00F4327F" w:rsidRDefault="00A3664D" w:rsidP="009C7344">
            <w:pPr>
              <w:rPr>
                <w:rFonts w:cs="Arial"/>
              </w:rPr>
            </w:pPr>
            <w:r w:rsidRPr="00F4327F">
              <w:rPr>
                <w:rFonts w:cs="Arial"/>
              </w:rPr>
              <w:t>Beginner</w:t>
            </w:r>
          </w:p>
        </w:tc>
        <w:tc>
          <w:tcPr>
            <w:tcW w:w="2054" w:type="dxa"/>
          </w:tcPr>
          <w:p w14:paraId="014123D2" w14:textId="5E175F21" w:rsidR="00A3664D" w:rsidRPr="00F4327F" w:rsidRDefault="00A3664D" w:rsidP="009C7344">
            <w:pPr>
              <w:rPr>
                <w:rFonts w:cs="Arial"/>
              </w:rPr>
            </w:pPr>
            <w:r w:rsidRPr="00F4327F">
              <w:rPr>
                <w:rFonts w:cs="Arial"/>
              </w:rPr>
              <w:t>Beginner</w:t>
            </w:r>
          </w:p>
        </w:tc>
      </w:tr>
    </w:tbl>
    <w:p w14:paraId="08DC8177" w14:textId="77777777" w:rsidR="00E2448C" w:rsidRPr="00F4327F" w:rsidRDefault="00E2448C" w:rsidP="009C7344">
      <w:pPr>
        <w:rPr>
          <w:rFonts w:cs="Arial"/>
        </w:rPr>
      </w:pPr>
    </w:p>
    <w:p w14:paraId="0E5F73CC" w14:textId="77777777" w:rsidR="00E2448C" w:rsidRPr="00F4327F" w:rsidRDefault="00E2448C" w:rsidP="009C7344">
      <w:pPr>
        <w:rPr>
          <w:rFonts w:cs="Arial"/>
        </w:rPr>
      </w:pPr>
    </w:p>
    <w:p w14:paraId="7EEA0A1C" w14:textId="77777777" w:rsidR="00E2448C" w:rsidRPr="00F4327F" w:rsidRDefault="00E2448C" w:rsidP="009C7344">
      <w:pPr>
        <w:rPr>
          <w:rFonts w:cs="Arial"/>
        </w:rPr>
      </w:pPr>
      <w:r w:rsidRPr="00F4327F">
        <w:rPr>
          <w:rFonts w:cs="Arial"/>
          <w:b/>
        </w:rPr>
        <w:t>Functionality</w:t>
      </w:r>
      <w:r w:rsidRPr="00F4327F">
        <w:rPr>
          <w:rFonts w:cs="Arial"/>
        </w:rPr>
        <w:t>:</w:t>
      </w:r>
    </w:p>
    <w:p w14:paraId="2DA0597D" w14:textId="3E7CAB20" w:rsidR="003E45F3" w:rsidRPr="00F4327F" w:rsidRDefault="003E45F3" w:rsidP="00E2448C">
      <w:pPr>
        <w:pStyle w:val="ListParagraph"/>
        <w:numPr>
          <w:ilvl w:val="0"/>
          <w:numId w:val="1"/>
        </w:numPr>
        <w:rPr>
          <w:rFonts w:cs="Arial"/>
        </w:rPr>
      </w:pPr>
      <w:r w:rsidRPr="00F4327F">
        <w:rPr>
          <w:rFonts w:cs="Arial"/>
        </w:rPr>
        <w:t>Customer: Request a user account</w:t>
      </w:r>
    </w:p>
    <w:p w14:paraId="55A408B1" w14:textId="10EE533B" w:rsidR="003E2689" w:rsidRPr="00F4327F" w:rsidRDefault="003E2689" w:rsidP="00E2448C">
      <w:pPr>
        <w:pStyle w:val="ListParagraph"/>
        <w:numPr>
          <w:ilvl w:val="0"/>
          <w:numId w:val="1"/>
        </w:numPr>
        <w:rPr>
          <w:rFonts w:cs="Arial"/>
        </w:rPr>
      </w:pPr>
      <w:r w:rsidRPr="00F4327F">
        <w:rPr>
          <w:rFonts w:cs="Arial"/>
        </w:rPr>
        <w:t>Customer: Delete account</w:t>
      </w:r>
    </w:p>
    <w:p w14:paraId="39640640" w14:textId="2EDCBF6C" w:rsidR="009354F3" w:rsidRPr="00F4327F" w:rsidRDefault="00C61634" w:rsidP="009354F3">
      <w:pPr>
        <w:pStyle w:val="ListParagraph"/>
        <w:numPr>
          <w:ilvl w:val="0"/>
          <w:numId w:val="1"/>
        </w:numPr>
        <w:rPr>
          <w:rFonts w:cs="Arial"/>
        </w:rPr>
      </w:pPr>
      <w:r w:rsidRPr="00F4327F">
        <w:rPr>
          <w:rFonts w:cs="Arial"/>
        </w:rPr>
        <w:t>Customer: View inventory</w:t>
      </w:r>
    </w:p>
    <w:p w14:paraId="7392CC6E" w14:textId="25FE109C" w:rsidR="00E2448C" w:rsidRPr="00F4327F" w:rsidRDefault="00C61634" w:rsidP="00E2448C">
      <w:pPr>
        <w:pStyle w:val="ListParagraph"/>
        <w:numPr>
          <w:ilvl w:val="0"/>
          <w:numId w:val="1"/>
        </w:numPr>
        <w:rPr>
          <w:rFonts w:cs="Arial"/>
        </w:rPr>
      </w:pPr>
      <w:r w:rsidRPr="00F4327F">
        <w:rPr>
          <w:rFonts w:cs="Arial"/>
        </w:rPr>
        <w:t>Customer: Request an item</w:t>
      </w:r>
    </w:p>
    <w:p w14:paraId="66E0841A" w14:textId="2D5B5ED5" w:rsidR="00444E96" w:rsidRPr="00F4327F" w:rsidRDefault="009354F3" w:rsidP="00E2448C">
      <w:pPr>
        <w:pStyle w:val="ListParagraph"/>
        <w:numPr>
          <w:ilvl w:val="0"/>
          <w:numId w:val="1"/>
        </w:numPr>
        <w:rPr>
          <w:rFonts w:cs="Arial"/>
        </w:rPr>
      </w:pPr>
      <w:r w:rsidRPr="00F4327F">
        <w:rPr>
          <w:rFonts w:cs="Arial"/>
        </w:rPr>
        <w:t>Cus</w:t>
      </w:r>
      <w:r w:rsidR="00C61634" w:rsidRPr="00F4327F">
        <w:rPr>
          <w:rFonts w:cs="Arial"/>
        </w:rPr>
        <w:t>tomer: Return an item</w:t>
      </w:r>
    </w:p>
    <w:p w14:paraId="7184BAB4" w14:textId="77777777" w:rsidR="00444E96" w:rsidRPr="00F4327F" w:rsidRDefault="00444E96" w:rsidP="00444E96">
      <w:pPr>
        <w:rPr>
          <w:rFonts w:cs="Arial"/>
        </w:rPr>
      </w:pPr>
    </w:p>
    <w:p w14:paraId="41FEFE43" w14:textId="4E38BBAD" w:rsidR="009354F3" w:rsidRPr="00F4327F" w:rsidRDefault="009354F3" w:rsidP="00E2448C">
      <w:pPr>
        <w:pStyle w:val="ListParagraph"/>
        <w:numPr>
          <w:ilvl w:val="0"/>
          <w:numId w:val="1"/>
        </w:numPr>
        <w:rPr>
          <w:rFonts w:cs="Arial"/>
        </w:rPr>
      </w:pPr>
      <w:r w:rsidRPr="00F4327F">
        <w:rPr>
          <w:rFonts w:cs="Arial"/>
        </w:rPr>
        <w:t>Admin: Add items to inventory</w:t>
      </w:r>
    </w:p>
    <w:p w14:paraId="6B03CEE2" w14:textId="5EDCBDEB" w:rsidR="009354F3" w:rsidRPr="00F4327F" w:rsidRDefault="009354F3" w:rsidP="00E2448C">
      <w:pPr>
        <w:pStyle w:val="ListParagraph"/>
        <w:numPr>
          <w:ilvl w:val="0"/>
          <w:numId w:val="1"/>
        </w:numPr>
        <w:rPr>
          <w:rFonts w:cs="Arial"/>
        </w:rPr>
      </w:pPr>
      <w:r w:rsidRPr="00F4327F">
        <w:rPr>
          <w:rFonts w:cs="Arial"/>
        </w:rPr>
        <w:t>Admin: Remove items from inventory</w:t>
      </w:r>
    </w:p>
    <w:p w14:paraId="21FBCB9D" w14:textId="720AE700" w:rsidR="003E2689" w:rsidRPr="00F4327F" w:rsidRDefault="009354F3" w:rsidP="003E2689">
      <w:pPr>
        <w:pStyle w:val="ListParagraph"/>
        <w:numPr>
          <w:ilvl w:val="0"/>
          <w:numId w:val="1"/>
        </w:numPr>
        <w:rPr>
          <w:rFonts w:cs="Arial"/>
        </w:rPr>
      </w:pPr>
      <w:r w:rsidRPr="00F4327F">
        <w:rPr>
          <w:rFonts w:cs="Arial"/>
        </w:rPr>
        <w:t xml:space="preserve">Admin: View </w:t>
      </w:r>
      <w:r w:rsidR="00C61634" w:rsidRPr="00F4327F">
        <w:rPr>
          <w:rFonts w:cs="Arial"/>
        </w:rPr>
        <w:t>inventory</w:t>
      </w:r>
    </w:p>
    <w:p w14:paraId="7CBDF39B" w14:textId="3A6496B3" w:rsidR="00C61634" w:rsidRPr="00F4327F" w:rsidRDefault="00C61634" w:rsidP="00C61634">
      <w:pPr>
        <w:pStyle w:val="ListParagraph"/>
        <w:numPr>
          <w:ilvl w:val="0"/>
          <w:numId w:val="1"/>
        </w:numPr>
        <w:rPr>
          <w:rFonts w:cs="Arial"/>
        </w:rPr>
      </w:pPr>
      <w:r w:rsidRPr="00F4327F">
        <w:rPr>
          <w:rFonts w:cs="Arial"/>
        </w:rPr>
        <w:t xml:space="preserve">Admin: </w:t>
      </w:r>
      <w:r w:rsidR="00947A6C" w:rsidRPr="00F4327F">
        <w:rPr>
          <w:rFonts w:cs="Arial"/>
        </w:rPr>
        <w:t>Delete user account</w:t>
      </w:r>
    </w:p>
    <w:p w14:paraId="256333C9" w14:textId="77777777" w:rsidR="000E0BC1" w:rsidRPr="00F4327F" w:rsidRDefault="000E0BC1" w:rsidP="000E0BC1">
      <w:pPr>
        <w:rPr>
          <w:rFonts w:cs="Arial"/>
        </w:rPr>
      </w:pPr>
    </w:p>
    <w:p w14:paraId="69C675BE" w14:textId="487A4136" w:rsidR="000E0BC1" w:rsidRPr="00F4327F" w:rsidRDefault="000E0BC1" w:rsidP="000E0BC1">
      <w:pPr>
        <w:rPr>
          <w:rFonts w:cs="Arial"/>
        </w:rPr>
      </w:pPr>
      <w:r w:rsidRPr="00F4327F">
        <w:rPr>
          <w:rFonts w:cs="Arial"/>
          <w:b/>
        </w:rPr>
        <w:t>Stretch Functionality</w:t>
      </w:r>
    </w:p>
    <w:p w14:paraId="7916855E" w14:textId="5B8B530B" w:rsidR="000E0BC1" w:rsidRPr="00F4327F" w:rsidRDefault="00C61634" w:rsidP="00C61634">
      <w:pPr>
        <w:pStyle w:val="ListParagraph"/>
        <w:numPr>
          <w:ilvl w:val="0"/>
          <w:numId w:val="4"/>
        </w:numPr>
        <w:rPr>
          <w:rFonts w:cs="Arial"/>
        </w:rPr>
      </w:pPr>
      <w:r w:rsidRPr="00F4327F">
        <w:rPr>
          <w:rFonts w:cs="Arial"/>
        </w:rPr>
        <w:t>Admin: Generate reports on current and past activity</w:t>
      </w:r>
    </w:p>
    <w:p w14:paraId="70074FAC" w14:textId="77777777" w:rsidR="002F5C2B" w:rsidRPr="00F4327F" w:rsidRDefault="002F5C2B" w:rsidP="009C7344">
      <w:pPr>
        <w:rPr>
          <w:rFonts w:cs="Arial"/>
        </w:rPr>
      </w:pPr>
    </w:p>
    <w:p w14:paraId="6388624F" w14:textId="77777777" w:rsidR="009C7344" w:rsidRPr="00F4327F" w:rsidRDefault="009C7344"/>
    <w:p w14:paraId="02304F0A" w14:textId="77777777" w:rsidR="009C7344" w:rsidRPr="00F4327F" w:rsidRDefault="009C7344"/>
    <w:sectPr w:rsidR="009C7344" w:rsidRPr="00F4327F" w:rsidSect="00EA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511C3"/>
    <w:rsid w:val="000E0BC1"/>
    <w:rsid w:val="000E668D"/>
    <w:rsid w:val="00135A26"/>
    <w:rsid w:val="001E11DC"/>
    <w:rsid w:val="00244D3B"/>
    <w:rsid w:val="00273E97"/>
    <w:rsid w:val="002C3E24"/>
    <w:rsid w:val="002D74FE"/>
    <w:rsid w:val="002E3918"/>
    <w:rsid w:val="002F5C2B"/>
    <w:rsid w:val="003413DE"/>
    <w:rsid w:val="003E2689"/>
    <w:rsid w:val="003E45F3"/>
    <w:rsid w:val="00420232"/>
    <w:rsid w:val="00421C53"/>
    <w:rsid w:val="00444E96"/>
    <w:rsid w:val="00524726"/>
    <w:rsid w:val="00570AD8"/>
    <w:rsid w:val="006222FF"/>
    <w:rsid w:val="006F57EA"/>
    <w:rsid w:val="008B078B"/>
    <w:rsid w:val="008E1667"/>
    <w:rsid w:val="009354F3"/>
    <w:rsid w:val="00947A6C"/>
    <w:rsid w:val="009C7344"/>
    <w:rsid w:val="009F2300"/>
    <w:rsid w:val="00A279E8"/>
    <w:rsid w:val="00A3664D"/>
    <w:rsid w:val="00B0470B"/>
    <w:rsid w:val="00BB6B8C"/>
    <w:rsid w:val="00BE1DEB"/>
    <w:rsid w:val="00C56106"/>
    <w:rsid w:val="00C61634"/>
    <w:rsid w:val="00C9030D"/>
    <w:rsid w:val="00CE7BB3"/>
    <w:rsid w:val="00D149FD"/>
    <w:rsid w:val="00D15566"/>
    <w:rsid w:val="00DA4A46"/>
    <w:rsid w:val="00DB4AF1"/>
    <w:rsid w:val="00E00665"/>
    <w:rsid w:val="00E16C61"/>
    <w:rsid w:val="00E2448C"/>
    <w:rsid w:val="00EA4D62"/>
    <w:rsid w:val="00F4327F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451AA-FCEF-4879-89D7-AEBF58722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Creech</dc:creator>
  <cp:lastModifiedBy>ebcdic</cp:lastModifiedBy>
  <cp:revision>13</cp:revision>
  <cp:lastPrinted>2015-10-08T23:24:00Z</cp:lastPrinted>
  <dcterms:created xsi:type="dcterms:W3CDTF">2015-09-17T12:09:00Z</dcterms:created>
  <dcterms:modified xsi:type="dcterms:W3CDTF">2015-10-12T08:56:00Z</dcterms:modified>
</cp:coreProperties>
</file>