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administrator may view and sort the media</w:t>
      </w:r>
      <w:proofErr w:type="gramStart"/>
      <w:r w:rsidRPr="00351ED8">
        <w:rPr>
          <w:rFonts w:asciiTheme="majorHAnsi" w:hAnsiTheme="majorHAnsi" w:cs="Cambria"/>
          <w:color w:val="1D1D1D"/>
        </w:rPr>
        <w:t>..</w:t>
      </w:r>
      <w:proofErr w:type="gramEnd"/>
      <w:r w:rsidRPr="00351ED8">
        <w:rPr>
          <w:rFonts w:asciiTheme="majorHAnsi" w:hAnsiTheme="majorHAnsi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Pr="00351ED8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46EEAA5E">
            <wp:extent cx="3669218" cy="4381169"/>
            <wp:effectExtent l="0" t="0" r="7620" b="635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351ED8" w:rsidRPr="005E60C1" w14:paraId="543F3046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64C80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55AB785" w14:textId="08235300" w:rsidR="00351ED8" w:rsidRPr="005E60C1" w:rsidRDefault="00351ED8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351ED8" w:rsidRPr="005E60C1" w14:paraId="62B9D848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2BC7CC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059C92D6" w14:textId="4E33CFC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351ED8" w:rsidRPr="005E60C1" w14:paraId="616BCF1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AB395F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59C4A49D" w14:textId="77777777" w:rsidR="00351ED8" w:rsidRPr="005E60C1" w:rsidRDefault="00351ED8" w:rsidP="00D41350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67EBF03A" w14:textId="34B63E7D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351ED8" w:rsidRPr="005E60C1" w14:paraId="3D3C976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FF38B86" w14:textId="77777777" w:rsidR="00351ED8" w:rsidRPr="005E60C1" w:rsidRDefault="00351ED8" w:rsidP="00D41350"/>
        </w:tc>
      </w:tr>
      <w:tr w:rsidR="00351ED8" w:rsidRPr="005E60C1" w14:paraId="4EBA3C5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8930D8" w14:textId="77777777" w:rsidR="00351ED8" w:rsidRPr="005E60C1" w:rsidRDefault="00351ED8" w:rsidP="00D41350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2223B3EC" w14:textId="4E88024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351ED8" w:rsidRPr="005E60C1" w14:paraId="74EAE66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A922F4" w14:textId="77777777" w:rsidR="00351ED8" w:rsidRPr="001D528E" w:rsidRDefault="00351ED8" w:rsidP="00D41350">
            <w:pPr>
              <w:jc w:val="right"/>
            </w:pPr>
            <w:r w:rsidRPr="001D528E">
              <w:lastRenderedPageBreak/>
              <w:t>Pre-conditions:</w:t>
            </w:r>
          </w:p>
        </w:tc>
        <w:tc>
          <w:tcPr>
            <w:tcW w:w="7650" w:type="dxa"/>
            <w:gridSpan w:val="3"/>
          </w:tcPr>
          <w:p w14:paraId="48AECC92" w14:textId="1DDB276A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351ED8" w:rsidRPr="005E60C1" w14:paraId="68CDEFE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954CA3" w14:textId="77777777" w:rsidR="00351ED8" w:rsidRPr="001D528E" w:rsidRDefault="00351ED8" w:rsidP="00D41350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64A9FFF9" w14:textId="7B83BE0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351ED8" w:rsidRPr="005E60C1" w14:paraId="63F25BC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9B288" w14:textId="77777777" w:rsidR="00351ED8" w:rsidRPr="001D528E" w:rsidRDefault="00351ED8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3AC2F308" w14:textId="4B920BFD" w:rsidR="00351ED8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</w:t>
            </w:r>
            <w:r w:rsidR="00351ED8">
              <w:rPr>
                <w:rFonts w:asciiTheme="majorHAnsi" w:hAnsiTheme="majorHAnsi"/>
              </w:rPr>
              <w:t>nytime a user needs to be removed by an administrator.</w:t>
            </w:r>
            <w:r>
              <w:rPr>
                <w:rFonts w:asciiTheme="majorHAnsi" w:hAnsiTheme="majorHAnsi"/>
              </w:rPr>
              <w:t xml:space="preserve"> Est: monthly.</w:t>
            </w:r>
          </w:p>
        </w:tc>
      </w:tr>
      <w:tr w:rsidR="00351ED8" w:rsidRPr="005E60C1" w14:paraId="07C3B7F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3B72A38" w14:textId="77777777" w:rsidR="00351ED8" w:rsidRPr="001D528E" w:rsidRDefault="00351ED8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04DB9325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76A89C06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D768B1D" w14:textId="77777777" w:rsidR="00351ED8" w:rsidRPr="005E60C1" w:rsidRDefault="00351ED8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351ED8" w:rsidRPr="005E60C1" w14:paraId="0477148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A75762A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074317A2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EE4465" w14:textId="274580F3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6C2A66A" w14:textId="4E6991E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351ED8" w:rsidRPr="005E60C1" w14:paraId="02FB70A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75BB86A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4BEA2E2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07B92EA" w14:textId="3070B61B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FBFFA8A" w14:textId="48DFD7E0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351ED8" w:rsidRPr="005E60C1" w14:paraId="0C3607C2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1E7019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41BF1AFE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5B7B5DAE" w14:textId="6F06FCC0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26C5C57D" w14:textId="5E7B3C96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351ED8" w:rsidRPr="005E60C1" w14:paraId="147FFF5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D44B90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5E637B9F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298A7853" w14:textId="7A1B54DF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4036E1C4" w14:textId="6A0860EC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351ED8" w:rsidRPr="005E60C1" w14:paraId="6885399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D7345A3" w14:textId="77777777" w:rsidR="00351ED8" w:rsidRPr="001D528E" w:rsidRDefault="00351ED8" w:rsidP="00D41350">
            <w:pPr>
              <w:jc w:val="right"/>
            </w:pPr>
          </w:p>
        </w:tc>
        <w:tc>
          <w:tcPr>
            <w:tcW w:w="810" w:type="dxa"/>
          </w:tcPr>
          <w:p w14:paraId="1A4324F5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CED7AF6" w14:textId="266EEC48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5D92EC6F" w14:textId="178E4AFF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351ED8" w:rsidRPr="005E60C1" w14:paraId="75F018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FF1279" w14:textId="77777777" w:rsidR="00351ED8" w:rsidRPr="001D528E" w:rsidRDefault="00351ED8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297483C6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6D9A705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E00B00" w14:textId="77777777" w:rsidR="00351ED8" w:rsidRPr="001D528E" w:rsidRDefault="00351ED8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2C12C343" w14:textId="77777777" w:rsidR="00351ED8" w:rsidRPr="005E60C1" w:rsidRDefault="00351ED8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1ED8" w:rsidRPr="005E60C1" w14:paraId="6A638CF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9682C" w14:textId="77777777" w:rsidR="00351ED8" w:rsidRPr="001D528E" w:rsidRDefault="00351ED8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034E3568" w14:textId="77777777" w:rsidR="00351ED8" w:rsidRPr="005E60C1" w:rsidRDefault="00351ED8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D41350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D41350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D41350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D41350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D41350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D41350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D41350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D41350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D41350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D41350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D41350">
            <w:pPr>
              <w:jc w:val="right"/>
            </w:pPr>
            <w:bookmarkStart w:id="0" w:name="_GoBack" w:colFirst="0" w:colLast="0"/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D41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D41350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D41350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D41350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D41350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D41350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D41350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D41350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D41350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D41350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D413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D41350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D41350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D41350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D4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D41350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D413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bookmarkEnd w:id="0"/>
    </w:tbl>
    <w:p w14:paraId="68BA31D9" w14:textId="77777777" w:rsidR="00ED2DDD" w:rsidRPr="00351ED8" w:rsidRDefault="00ED2DDD" w:rsidP="002A3BE3">
      <w:pPr>
        <w:rPr>
          <w:rFonts w:asciiTheme="majorHAnsi" w:hAnsiTheme="majorHAnsi" w:cs="Arial"/>
          <w:b/>
        </w:rPr>
      </w:pPr>
    </w:p>
    <w:p w14:paraId="35A23A8A" w14:textId="209F6C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7724C91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6BE6117" w14:textId="4F706A92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</w:p>
    <w:p w14:paraId="59429366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F1DA5DA" w14:textId="11E795AC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6A1DA49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D1EA5"/>
    <w:rsid w:val="009F2300"/>
    <w:rsid w:val="00A279E8"/>
    <w:rsid w:val="00A3664D"/>
    <w:rsid w:val="00A768CF"/>
    <w:rsid w:val="00AC6C7E"/>
    <w:rsid w:val="00B0470B"/>
    <w:rsid w:val="00B45A97"/>
    <w:rsid w:val="00B858D3"/>
    <w:rsid w:val="00B864AA"/>
    <w:rsid w:val="00BB6B8C"/>
    <w:rsid w:val="00BC16B0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4AF1"/>
    <w:rsid w:val="00E00665"/>
    <w:rsid w:val="00E16C61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E5297-67A1-4AAB-B49F-E8812344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32</cp:revision>
  <cp:lastPrinted>2015-10-12T10:06:00Z</cp:lastPrinted>
  <dcterms:created xsi:type="dcterms:W3CDTF">2015-10-12T08:57:00Z</dcterms:created>
  <dcterms:modified xsi:type="dcterms:W3CDTF">2015-10-12T23:35:00Z</dcterms:modified>
</cp:coreProperties>
</file>