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CBA1" w14:textId="4A9D5C2F" w:rsidR="002C5F4D" w:rsidRDefault="00371783" w:rsidP="006533BF">
      <w:pPr>
        <w:pStyle w:val="Title"/>
        <w:spacing w:after="480" w:line="240" w:lineRule="auto"/>
        <w:rPr>
          <w:rFonts w:ascii="Futura Medium" w:hAnsi="Futura Medium" w:cs="Futura Medium"/>
          <w:b/>
          <w:color w:val="595959"/>
          <w:sz w:val="28"/>
          <w:szCs w:val="28"/>
        </w:rPr>
      </w:pPr>
      <w:r>
        <w:rPr>
          <w:noProof/>
        </w:rPr>
        <w:drawing>
          <wp:anchor distT="0" distB="0" distL="114300" distR="114300" simplePos="0" relativeHeight="251658241" behindDoc="1" locked="0" layoutInCell="1" allowOverlap="1" wp14:anchorId="4681E6C4" wp14:editId="7DB1E3D6">
            <wp:simplePos x="0" y="0"/>
            <wp:positionH relativeFrom="column">
              <wp:posOffset>5241290</wp:posOffset>
            </wp:positionH>
            <wp:positionV relativeFrom="paragraph">
              <wp:posOffset>0</wp:posOffset>
            </wp:positionV>
            <wp:extent cx="1190625" cy="1707515"/>
            <wp:effectExtent l="0" t="0" r="0" b="0"/>
            <wp:wrapThrough wrapText="bothSides">
              <wp:wrapPolygon edited="0">
                <wp:start x="3110" y="0"/>
                <wp:lineTo x="3110" y="19279"/>
                <wp:lineTo x="18317" y="19279"/>
                <wp:lineTo x="18317" y="0"/>
                <wp:lineTo x="311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DC7F3DB" wp14:editId="7076564C">
                <wp:simplePos x="0" y="0"/>
                <wp:positionH relativeFrom="column">
                  <wp:posOffset>-138430</wp:posOffset>
                </wp:positionH>
                <wp:positionV relativeFrom="paragraph">
                  <wp:posOffset>115570</wp:posOffset>
                </wp:positionV>
                <wp:extent cx="6886575" cy="1143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886575" cy="1143000"/>
                        </a:xfrm>
                        <a:prstGeom prst="rect">
                          <a:avLst/>
                        </a:prstGeom>
                        <a:noFill/>
                        <a:ln>
                          <a:noFill/>
                        </a:ln>
                      </wps:spPr>
                      <wps:txbx>
                        <w:txbxContent>
                          <w:p w14:paraId="3EE617B0" w14:textId="0750A859" w:rsidR="002C5F4D" w:rsidRPr="00146954" w:rsidRDefault="006533BF" w:rsidP="006533BF">
                            <w:pPr>
                              <w:pStyle w:val="Title"/>
                              <w:spacing w:after="480" w:line="240" w:lineRule="auto"/>
                              <w:rPr>
                                <w:rFonts w:ascii="Futura Medium" w:hAnsi="Futura Medium" w:cs="Futura Medium"/>
                                <w:b/>
                                <w:bCs/>
                                <w:color w:val="595959"/>
                                <w:sz w:val="48"/>
                                <w:szCs w:val="48"/>
                              </w:rPr>
                            </w:pPr>
                            <w:r w:rsidRPr="001D1E3F">
                              <w:rPr>
                                <w:rFonts w:ascii="Futura Medium" w:hAnsi="Futura Medium" w:cs="Futura Medium"/>
                                <w:b/>
                                <w:color w:val="595959"/>
                                <w:sz w:val="36"/>
                                <w:szCs w:val="36"/>
                              </w:rPr>
                              <w:br/>
                            </w:r>
                            <w:r w:rsidR="002C6A19">
                              <w:rPr>
                                <w:rFonts w:ascii="Futura Medium" w:hAnsi="Futura Medium" w:cs="Futura Medium"/>
                                <w:b/>
                                <w:bCs/>
                                <w:color w:val="595959"/>
                                <w:sz w:val="48"/>
                                <w:szCs w:val="48"/>
                              </w:rPr>
                              <w:t>india</w:t>
                            </w:r>
                            <w:r w:rsidR="002C5F4D" w:rsidRPr="00146954">
                              <w:rPr>
                                <w:rFonts w:ascii="Futura Medium" w:hAnsi="Futura Medium" w:cs="Futura Medium"/>
                                <w:b/>
                                <w:bCs/>
                                <w:color w:val="595959"/>
                                <w:sz w:val="48"/>
                                <w:szCs w:val="48"/>
                              </w:rPr>
                              <w:t xml:space="preserve"> VERSION</w:t>
                            </w:r>
                          </w:p>
                          <w:p w14:paraId="44BC8C49" w14:textId="7502EA88" w:rsidR="002C5F4D" w:rsidRDefault="006533BF" w:rsidP="002C5F4D">
                            <w:pPr>
                              <w:pStyle w:val="Title"/>
                              <w:spacing w:after="480" w:line="240" w:lineRule="auto"/>
                              <w:rPr>
                                <w:rFonts w:ascii="Futura Medium" w:hAnsi="Futura Medium" w:cs="Futura Medium"/>
                                <w:b/>
                                <w:bCs/>
                                <w:color w:val="D41D21"/>
                                <w:sz w:val="48"/>
                                <w:szCs w:val="48"/>
                              </w:rPr>
                            </w:pPr>
                            <w:r w:rsidRPr="00146954">
                              <w:rPr>
                                <w:rFonts w:ascii="Futura Medium" w:hAnsi="Futura Medium" w:cs="Futura Medium"/>
                                <w:b/>
                                <w:bCs/>
                                <w:color w:val="D41D21"/>
                                <w:sz w:val="48"/>
                                <w:szCs w:val="48"/>
                              </w:rPr>
                              <w:t>employee offboarding checklist</w:t>
                            </w:r>
                          </w:p>
                          <w:p w14:paraId="0BEC4C89" w14:textId="0340D141" w:rsidR="00041736" w:rsidRDefault="00041736" w:rsidP="00041736"/>
                          <w:p w14:paraId="68A867E7" w14:textId="1FA6F917" w:rsidR="00041736" w:rsidRDefault="00041736" w:rsidP="00041736"/>
                          <w:p w14:paraId="63AEAE9C" w14:textId="77777777" w:rsidR="00041736" w:rsidRPr="00041736" w:rsidRDefault="00041736" w:rsidP="00041736"/>
                          <w:p w14:paraId="22A4DB2F" w14:textId="77777777" w:rsidR="002C5F4D" w:rsidRPr="002C5F4D" w:rsidRDefault="002C5F4D" w:rsidP="002C5F4D"/>
                          <w:p w14:paraId="1820771C" w14:textId="2F0A5920" w:rsidR="006533BF" w:rsidRPr="006533BF" w:rsidRDefault="006533BF" w:rsidP="006533BF">
                            <w:pPr>
                              <w:pStyle w:val="Title"/>
                              <w:spacing w:after="480" w:line="240" w:lineRule="auto"/>
                              <w:jc w:val="center"/>
                              <w:rPr>
                                <w: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C7F3DB" id="_x0000_t202" coordsize="21600,21600" o:spt="202" path="m,l,21600r21600,l21600,xe">
                <v:stroke joinstyle="miter"/>
                <v:path gradientshapeok="t" o:connecttype="rect"/>
              </v:shapetype>
              <v:shape id="Text Box 3" o:spid="_x0000_s1026" type="#_x0000_t202" style="position:absolute;margin-left:-10.9pt;margin-top:9.1pt;width:542.25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" filled="f" stroked="f">
                <v:textbox>
                  <w:txbxContent>
                    <w:p w14:paraId="3EE617B0" w14:textId="0750A859" w:rsidR="002C5F4D" w:rsidRPr="00146954" w:rsidRDefault="006533BF" w:rsidP="006533BF">
                      <w:pPr>
                        <w:pStyle w:val="Title"/>
                        <w:spacing w:after="480" w:line="240" w:lineRule="auto"/>
                        <w:rPr>
                          <w:rFonts w:ascii="Futura Medium" w:hAnsi="Futura Medium" w:cs="Futura Medium"/>
                          <w:b/>
                          <w:bCs/>
                          <w:color w:val="595959"/>
                          <w:sz w:val="48"/>
                          <w:szCs w:val="48"/>
                        </w:rPr>
                      </w:pPr>
                      <w:r w:rsidRPr="001D1E3F">
                        <w:rPr>
                          <w:rFonts w:ascii="Futura Medium" w:hAnsi="Futura Medium" w:cs="Futura Medium"/>
                          <w:b/>
                          <w:color w:val="595959"/>
                          <w:sz w:val="36"/>
                          <w:szCs w:val="36"/>
                        </w:rPr>
                        <w:br/>
                      </w:r>
                      <w:r w:rsidR="002C6A19">
                        <w:rPr>
                          <w:rFonts w:ascii="Futura Medium" w:hAnsi="Futura Medium" w:cs="Futura Medium"/>
                          <w:b/>
                          <w:bCs/>
                          <w:color w:val="595959"/>
                          <w:sz w:val="48"/>
                          <w:szCs w:val="48"/>
                        </w:rPr>
                        <w:t>india</w:t>
                      </w:r>
                      <w:r w:rsidR="002C5F4D" w:rsidRPr="00146954">
                        <w:rPr>
                          <w:rFonts w:ascii="Futura Medium" w:hAnsi="Futura Medium" w:cs="Futura Medium"/>
                          <w:b/>
                          <w:bCs/>
                          <w:color w:val="595959"/>
                          <w:sz w:val="48"/>
                          <w:szCs w:val="48"/>
                        </w:rPr>
                        <w:t xml:space="preserve"> VERSION</w:t>
                      </w:r>
                    </w:p>
                    <w:p w14:paraId="44BC8C49" w14:textId="7502EA88" w:rsidR="002C5F4D" w:rsidRDefault="006533BF" w:rsidP="002C5F4D">
                      <w:pPr>
                        <w:pStyle w:val="Title"/>
                        <w:spacing w:after="480" w:line="240" w:lineRule="auto"/>
                        <w:rPr>
                          <w:rFonts w:ascii="Futura Medium" w:hAnsi="Futura Medium" w:cs="Futura Medium"/>
                          <w:b/>
                          <w:bCs/>
                          <w:color w:val="D41D21"/>
                          <w:sz w:val="48"/>
                          <w:szCs w:val="48"/>
                        </w:rPr>
                      </w:pPr>
                      <w:r w:rsidRPr="00146954">
                        <w:rPr>
                          <w:rFonts w:ascii="Futura Medium" w:hAnsi="Futura Medium" w:cs="Futura Medium"/>
                          <w:b/>
                          <w:bCs/>
                          <w:color w:val="D41D21"/>
                          <w:sz w:val="48"/>
                          <w:szCs w:val="48"/>
                        </w:rPr>
                        <w:t>employee offboarding checklist</w:t>
                      </w:r>
                    </w:p>
                    <w:p w14:paraId="0BEC4C89" w14:textId="0340D141" w:rsidR="00041736" w:rsidRDefault="00041736" w:rsidP="00041736"/>
                    <w:p w14:paraId="68A867E7" w14:textId="1FA6F917" w:rsidR="00041736" w:rsidRDefault="00041736" w:rsidP="00041736"/>
                    <w:p w14:paraId="63AEAE9C" w14:textId="77777777" w:rsidR="00041736" w:rsidRPr="00041736" w:rsidRDefault="00041736" w:rsidP="00041736"/>
                    <w:p w14:paraId="22A4DB2F" w14:textId="77777777" w:rsidR="002C5F4D" w:rsidRPr="002C5F4D" w:rsidRDefault="002C5F4D" w:rsidP="002C5F4D"/>
                    <w:p w14:paraId="1820771C" w14:textId="2F0A5920" w:rsidR="006533BF" w:rsidRPr="006533BF" w:rsidRDefault="006533BF" w:rsidP="006533BF">
                      <w:pPr>
                        <w:pStyle w:val="Title"/>
                        <w:spacing w:after="480" w:line="240" w:lineRule="auto"/>
                        <w:jc w:val="center"/>
                        <w:rPr>
                          <w:caps w:val="0"/>
                          <w:noProof/>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7A317253" w14:textId="7BE68C65" w:rsidR="00146954" w:rsidRDefault="00146954" w:rsidP="00146954"/>
    <w:p w14:paraId="0909C4CD" w14:textId="2F6EBC38" w:rsidR="006563A3" w:rsidRDefault="006563A3" w:rsidP="00146954"/>
    <w:p w14:paraId="18DAED48" w14:textId="4DD13218" w:rsidR="00371783" w:rsidRDefault="00371783" w:rsidP="00146954"/>
    <w:p w14:paraId="6D7BA64C" w14:textId="77777777" w:rsidR="00371783" w:rsidRPr="00146954" w:rsidRDefault="00371783" w:rsidP="00146954"/>
    <w:tbl>
      <w:tblPr>
        <w:tblStyle w:val="TableGrid"/>
        <w:tblW w:w="883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7"/>
        <w:gridCol w:w="1214"/>
        <w:gridCol w:w="1231"/>
        <w:gridCol w:w="1456"/>
        <w:gridCol w:w="1232"/>
        <w:gridCol w:w="1240"/>
        <w:gridCol w:w="1223"/>
      </w:tblGrid>
      <w:tr w:rsidR="006563A3" w14:paraId="24CEE163" w14:textId="77777777" w:rsidTr="00371783">
        <w:trPr>
          <w:trHeight w:val="505"/>
          <w:jc w:val="center"/>
        </w:trPr>
        <w:tc>
          <w:tcPr>
            <w:tcW w:w="1237" w:type="dxa"/>
            <w:shd w:val="clear" w:color="auto" w:fill="DD1D21"/>
          </w:tcPr>
          <w:p w14:paraId="42317D16" w14:textId="23201363" w:rsidR="006563A3" w:rsidRPr="006563A3" w:rsidRDefault="006563A3" w:rsidP="006563A3">
            <w:pPr>
              <w:outlineLvl w:val="0"/>
              <w:rPr>
                <w:rFonts w:ascii="Futura Medium" w:hAnsi="Futura Medium"/>
                <w:b/>
                <w:bCs/>
                <w:color w:val="595959"/>
                <w:sz w:val="16"/>
                <w:szCs w:val="16"/>
              </w:rPr>
            </w:pPr>
            <w:r w:rsidRPr="006563A3">
              <w:rPr>
                <w:rFonts w:ascii="Futura Medium" w:hAnsi="Futura Medium"/>
                <w:b/>
                <w:bCs/>
                <w:noProof/>
                <w:color w:val="595959"/>
                <w:sz w:val="16"/>
                <w:szCs w:val="16"/>
              </w:rPr>
              <mc:AlternateContent>
                <mc:Choice Requires="wps">
                  <w:drawing>
                    <wp:anchor distT="45720" distB="45720" distL="114300" distR="114300" simplePos="0" relativeHeight="251658248" behindDoc="0" locked="0" layoutInCell="1" allowOverlap="1" wp14:anchorId="11AF960F" wp14:editId="46B389A3">
                      <wp:simplePos x="0" y="0"/>
                      <wp:positionH relativeFrom="column">
                        <wp:posOffset>-53975</wp:posOffset>
                      </wp:positionH>
                      <wp:positionV relativeFrom="paragraph">
                        <wp:posOffset>22860</wp:posOffset>
                      </wp:positionV>
                      <wp:extent cx="752475" cy="485775"/>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485775"/>
                              </a:xfrm>
                              <a:prstGeom prst="rect">
                                <a:avLst/>
                              </a:prstGeom>
                              <a:noFill/>
                              <a:ln w="9525">
                                <a:noFill/>
                                <a:miter lim="800000"/>
                                <a:headEnd/>
                                <a:tailEnd/>
                              </a:ln>
                            </wps:spPr>
                            <wps:txbx>
                              <w:txbxContent>
                                <w:p w14:paraId="7D222212" w14:textId="3198FC90" w:rsidR="006563A3" w:rsidRDefault="006563A3" w:rsidP="006563A3">
                                  <w:pPr>
                                    <w:spacing w:after="0"/>
                                    <w:jc w:val="center"/>
                                    <w:outlineLvl w:val="0"/>
                                    <w:rPr>
                                      <w:rFonts w:ascii="Futura Medium" w:hAnsi="Futura Medium"/>
                                      <w:b/>
                                      <w:bCs/>
                                      <w:color w:val="FFFFFF" w:themeColor="background1"/>
                                      <w:sz w:val="18"/>
                                      <w:szCs w:val="18"/>
                                    </w:rPr>
                                  </w:pPr>
                                  <w:r>
                                    <w:rPr>
                                      <w:rFonts w:ascii="Futura Medium" w:hAnsi="Futura Medium"/>
                                      <w:b/>
                                      <w:bCs/>
                                      <w:color w:val="FFFFFF" w:themeColor="background1"/>
                                      <w:sz w:val="18"/>
                                      <w:szCs w:val="18"/>
                                    </w:rPr>
                                    <w:t>PREPARE</w:t>
                                  </w:r>
                                </w:p>
                                <w:p w14:paraId="5EC0D3DC" w14:textId="4C6F1637" w:rsidR="006563A3" w:rsidRDefault="006563A3" w:rsidP="006563A3">
                                  <w:pPr>
                                    <w:spacing w:after="0"/>
                                    <w:jc w:val="center"/>
                                  </w:pPr>
                                  <w:r>
                                    <w:rPr>
                                      <w:rFonts w:ascii="Futura Medium" w:hAnsi="Futura Medium"/>
                                      <w:b/>
                                      <w:bCs/>
                                      <w:color w:val="FFFFFF" w:themeColor="background1"/>
                                      <w:sz w:val="18"/>
                                      <w:szCs w:val="18"/>
                                    </w:rPr>
                                    <w:t>YOURSELF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F960F" id="Text Box 217" o:spid="_x0000_s1027" type="#_x0000_t202" style="position:absolute;margin-left:-4.25pt;margin-top:1.8pt;width:59.25pt;height:38.2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" filled="f" stroked="f">
                      <v:textbox>
                        <w:txbxContent>
                          <w:p w14:paraId="7D222212" w14:textId="3198FC90" w:rsidR="006563A3" w:rsidRDefault="006563A3" w:rsidP="006563A3">
                            <w:pPr>
                              <w:spacing w:after="0"/>
                              <w:jc w:val="center"/>
                              <w:outlineLvl w:val="0"/>
                              <w:rPr>
                                <w:rFonts w:ascii="Futura Medium" w:hAnsi="Futura Medium"/>
                                <w:b/>
                                <w:bCs/>
                                <w:color w:val="FFFFFF" w:themeColor="background1"/>
                                <w:sz w:val="18"/>
                                <w:szCs w:val="18"/>
                              </w:rPr>
                            </w:pPr>
                            <w:r>
                              <w:rPr>
                                <w:rFonts w:ascii="Futura Medium" w:hAnsi="Futura Medium"/>
                                <w:b/>
                                <w:bCs/>
                                <w:color w:val="FFFFFF" w:themeColor="background1"/>
                                <w:sz w:val="18"/>
                                <w:szCs w:val="18"/>
                              </w:rPr>
                              <w:t>PREPARE</w:t>
                            </w:r>
                          </w:p>
                          <w:p w14:paraId="5EC0D3DC" w14:textId="4C6F1637" w:rsidR="006563A3" w:rsidRDefault="006563A3" w:rsidP="006563A3">
                            <w:pPr>
                              <w:spacing w:after="0"/>
                              <w:jc w:val="center"/>
                            </w:pPr>
                            <w:r>
                              <w:rPr>
                                <w:rFonts w:ascii="Futura Medium" w:hAnsi="Futura Medium"/>
                                <w:b/>
                                <w:bCs/>
                                <w:color w:val="FFFFFF" w:themeColor="background1"/>
                                <w:sz w:val="18"/>
                                <w:szCs w:val="18"/>
                              </w:rPr>
                              <w:t>YOURSELF</w:t>
                            </w:r>
                          </w:p>
                        </w:txbxContent>
                      </v:textbox>
                    </v:shape>
                  </w:pict>
                </mc:Fallback>
              </mc:AlternateContent>
            </w:r>
          </w:p>
        </w:tc>
        <w:tc>
          <w:tcPr>
            <w:tcW w:w="6373" w:type="dxa"/>
            <w:gridSpan w:val="5"/>
            <w:shd w:val="clear" w:color="auto" w:fill="FBCE07"/>
          </w:tcPr>
          <w:p w14:paraId="1507DD2D" w14:textId="77777777" w:rsidR="006563A3" w:rsidRDefault="006563A3" w:rsidP="00031817">
            <w:pPr>
              <w:jc w:val="center"/>
              <w:outlineLvl w:val="0"/>
              <w:rPr>
                <w:rFonts w:ascii="Futura Medium" w:hAnsi="Futura Medium"/>
                <w:b/>
                <w:bCs/>
                <w:color w:val="FFFFFF" w:themeColor="background1"/>
                <w:sz w:val="18"/>
                <w:szCs w:val="18"/>
              </w:rPr>
            </w:pPr>
          </w:p>
          <w:p w14:paraId="54EBD5E3" w14:textId="7C9FAEF5" w:rsidR="00031817" w:rsidRPr="006563A3" w:rsidRDefault="00031817" w:rsidP="00031817">
            <w:pPr>
              <w:jc w:val="center"/>
              <w:outlineLvl w:val="0"/>
              <w:rPr>
                <w:rFonts w:ascii="Futura Medium" w:hAnsi="Futura Medium"/>
                <w:b/>
                <w:bCs/>
                <w:color w:val="595959"/>
                <w:sz w:val="16"/>
                <w:szCs w:val="16"/>
              </w:rPr>
            </w:pPr>
            <w:r w:rsidRPr="006563A3">
              <w:rPr>
                <w:rFonts w:ascii="Futura Medium" w:hAnsi="Futura Medium"/>
                <w:b/>
                <w:bCs/>
                <w:color w:val="595959"/>
              </w:rPr>
              <w:t>ACTIONS BEFORE YOUR LAST DAY</w:t>
            </w:r>
          </w:p>
        </w:tc>
        <w:tc>
          <w:tcPr>
            <w:tcW w:w="1223" w:type="dxa"/>
            <w:shd w:val="clear" w:color="auto" w:fill="DD1D21"/>
          </w:tcPr>
          <w:p w14:paraId="76794166" w14:textId="087E24C1" w:rsidR="00031817" w:rsidRPr="006563A3" w:rsidRDefault="00031817" w:rsidP="00031817">
            <w:pPr>
              <w:jc w:val="center"/>
              <w:outlineLvl w:val="0"/>
              <w:rPr>
                <w:rFonts w:ascii="Futura Medium" w:hAnsi="Futura Medium"/>
                <w:b/>
                <w:bCs/>
                <w:color w:val="595959"/>
                <w:sz w:val="16"/>
                <w:szCs w:val="16"/>
              </w:rPr>
            </w:pPr>
            <w:r w:rsidRPr="006563A3">
              <w:rPr>
                <w:rFonts w:ascii="Futura Medium" w:hAnsi="Futura Medium"/>
                <w:b/>
                <w:bCs/>
                <w:color w:val="FFFFFF" w:themeColor="background1"/>
                <w:sz w:val="18"/>
                <w:szCs w:val="18"/>
              </w:rPr>
              <w:t>ACTIONS AFTER YOUR LAST DAY</w:t>
            </w:r>
          </w:p>
        </w:tc>
      </w:tr>
      <w:tr w:rsidR="006563A3" w14:paraId="17EC44EC" w14:textId="77777777" w:rsidTr="00371783">
        <w:trPr>
          <w:trHeight w:val="1133"/>
          <w:jc w:val="center"/>
        </w:trPr>
        <w:tc>
          <w:tcPr>
            <w:tcW w:w="1237" w:type="dxa"/>
          </w:tcPr>
          <w:p w14:paraId="2FA96C35" w14:textId="03886890" w:rsidR="00031817" w:rsidRDefault="00371783" w:rsidP="00D94E55">
            <w:pPr>
              <w:outlineLvl w:val="0"/>
            </w:pPr>
            <w:r>
              <w:rPr>
                <w:noProof/>
              </w:rPr>
              <mc:AlternateContent>
                <mc:Choice Requires="wpg">
                  <w:drawing>
                    <wp:anchor distT="0" distB="0" distL="114300" distR="114300" simplePos="0" relativeHeight="251658246" behindDoc="0" locked="0" layoutInCell="1" allowOverlap="1" wp14:anchorId="5FAB13FA" wp14:editId="6D1A0883">
                      <wp:simplePos x="0" y="0"/>
                      <wp:positionH relativeFrom="column">
                        <wp:posOffset>31115</wp:posOffset>
                      </wp:positionH>
                      <wp:positionV relativeFrom="paragraph">
                        <wp:posOffset>156210</wp:posOffset>
                      </wp:positionV>
                      <wp:extent cx="485775" cy="476250"/>
                      <wp:effectExtent l="0" t="0" r="28575" b="19050"/>
                      <wp:wrapNone/>
                      <wp:docPr id="1" name="Group 1"/>
                      <wp:cNvGraphicFramePr/>
                      <a:graphic xmlns:a="http://schemas.openxmlformats.org/drawingml/2006/main">
                        <a:graphicData uri="http://schemas.microsoft.com/office/word/2010/wordprocessingGroup">
                          <wpg:wgp>
                            <wpg:cNvGrpSpPr/>
                            <wpg:grpSpPr>
                              <a:xfrm>
                                <a:off x="0" y="0"/>
                                <a:ext cx="485775" cy="476250"/>
                                <a:chOff x="0" y="0"/>
                                <a:chExt cx="590550" cy="590550"/>
                              </a:xfrm>
                            </wpg:grpSpPr>
                            <pic:pic xmlns:pic="http://schemas.openxmlformats.org/drawingml/2006/picture">
                              <pic:nvPicPr>
                                <pic:cNvPr id="12" name="Picture 12">
                                  <a:hlinkClick r:id="rId15"/>
                                </pic:cNvPr>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7150" y="28575"/>
                                  <a:ext cx="504825" cy="504825"/>
                                </a:xfrm>
                                <a:prstGeom prst="rect">
                                  <a:avLst/>
                                </a:prstGeom>
                                <a:noFill/>
                                <a:ln>
                                  <a:noFill/>
                                </a:ln>
                              </pic:spPr>
                            </pic:pic>
                            <wps:wsp>
                              <wps:cNvPr id="18" name="Oval 18"/>
                              <wps:cNvSpPr/>
                              <wps:spPr>
                                <a:xfrm>
                                  <a:off x="0" y="0"/>
                                  <a:ext cx="590550" cy="590550"/>
                                </a:xfrm>
                                <a:prstGeom prst="ellipse">
                                  <a:avLst/>
                                </a:prstGeom>
                                <a:noFill/>
                                <a:ln>
                                  <a:solidFill>
                                    <a:srgbClr val="DD1D2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DF292B" id="Group 1" o:spid="_x0000_s1026" style="position:absolute;margin-left:2.45pt;margin-top:12.3pt;width:38.25pt;height:37.5pt;z-index:251658246;mso-width-relative:margin;mso-height-relative:margin" coordsize="5905,5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href="#_DISCUSSION_WITH_LINE" style="position:absolute;left:571;top:285;width:5048;height: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" o:button="t">
                        <v:fill o:detectmouseclick="t"/>
                        <v:imagedata r:id="rId17" o:title=""/>
                      </v:shape>
                      <v:oval id="Oval 18" o:spid="_x0000_s1028" style="position:absolute;width:590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" filled="f" strokecolor="#dd1d21" strokeweight="2pt"/>
                    </v:group>
                  </w:pict>
                </mc:Fallback>
              </mc:AlternateContent>
            </w:r>
          </w:p>
        </w:tc>
        <w:tc>
          <w:tcPr>
            <w:tcW w:w="1214" w:type="dxa"/>
          </w:tcPr>
          <w:p w14:paraId="11A8ED8C" w14:textId="6DA3DCF2" w:rsidR="00031817" w:rsidRPr="006563A3" w:rsidRDefault="00371783" w:rsidP="00D94E55">
            <w:pPr>
              <w:outlineLvl w:val="0"/>
              <w:rPr>
                <w:color w:val="DD1D21"/>
              </w:rPr>
            </w:pPr>
            <w:r>
              <w:rPr>
                <w:noProof/>
                <w:color w:val="DD1D21"/>
              </w:rPr>
              <mc:AlternateContent>
                <mc:Choice Requires="wpg">
                  <w:drawing>
                    <wp:anchor distT="0" distB="0" distL="114300" distR="114300" simplePos="0" relativeHeight="251658245" behindDoc="0" locked="0" layoutInCell="1" allowOverlap="1" wp14:anchorId="42602F84" wp14:editId="42E06BCC">
                      <wp:simplePos x="0" y="0"/>
                      <wp:positionH relativeFrom="column">
                        <wp:posOffset>93345</wp:posOffset>
                      </wp:positionH>
                      <wp:positionV relativeFrom="paragraph">
                        <wp:posOffset>175260</wp:posOffset>
                      </wp:positionV>
                      <wp:extent cx="447675" cy="457200"/>
                      <wp:effectExtent l="0" t="0" r="28575" b="19050"/>
                      <wp:wrapNone/>
                      <wp:docPr id="4" name="Group 4"/>
                      <wp:cNvGraphicFramePr/>
                      <a:graphic xmlns:a="http://schemas.openxmlformats.org/drawingml/2006/main">
                        <a:graphicData uri="http://schemas.microsoft.com/office/word/2010/wordprocessingGroup">
                          <wpg:wgp>
                            <wpg:cNvGrpSpPr/>
                            <wpg:grpSpPr>
                              <a:xfrm>
                                <a:off x="0" y="0"/>
                                <a:ext cx="447675" cy="457200"/>
                                <a:chOff x="0" y="0"/>
                                <a:chExt cx="590550" cy="590550"/>
                              </a:xfrm>
                            </wpg:grpSpPr>
                            <pic:pic xmlns:pic="http://schemas.openxmlformats.org/drawingml/2006/picture">
                              <pic:nvPicPr>
                                <pic:cNvPr id="10" name="Picture 10">
                                  <a:hlinkClick r:id="rId18"/>
                                </pic:cNvPr>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7625" y="38100"/>
                                  <a:ext cx="504825" cy="504825"/>
                                </a:xfrm>
                                <a:prstGeom prst="rect">
                                  <a:avLst/>
                                </a:prstGeom>
                                <a:noFill/>
                                <a:ln>
                                  <a:noFill/>
                                </a:ln>
                              </pic:spPr>
                            </pic:pic>
                            <wps:wsp>
                              <wps:cNvPr id="23" name="Oval 23"/>
                              <wps:cNvSpPr/>
                              <wps:spPr>
                                <a:xfrm>
                                  <a:off x="0" y="0"/>
                                  <a:ext cx="590550" cy="590550"/>
                                </a:xfrm>
                                <a:prstGeom prst="ellipse">
                                  <a:avLst/>
                                </a:prstGeom>
                                <a:noFill/>
                                <a:ln>
                                  <a:solidFill>
                                    <a:srgbClr val="FBCE0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C367AA" id="Group 4" o:spid="_x0000_s1026" style="position:absolute;margin-left:7.35pt;margin-top:13.8pt;width:35.25pt;height:36pt;z-index:251658245;mso-width-relative:margin;mso-height-relative:margin" coordsize="5905,5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">
                      <v:shape id="Picture 10" o:spid="_x0000_s1027" type="#_x0000_t75" href="#_HR_ONLINE" style="position:absolute;left:476;top:381;width:5048;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" o:button="t">
                        <v:fill o:detectmouseclick="t"/>
                        <v:imagedata r:id="rId20" o:title=""/>
                      </v:shape>
                      <v:oval id="Oval 23" o:spid="_x0000_s1028" style="position:absolute;width:590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" filled="f" strokecolor="#fbce07" strokeweight="2pt"/>
                    </v:group>
                  </w:pict>
                </mc:Fallback>
              </mc:AlternateContent>
            </w:r>
          </w:p>
        </w:tc>
        <w:tc>
          <w:tcPr>
            <w:tcW w:w="1231" w:type="dxa"/>
          </w:tcPr>
          <w:p w14:paraId="62AABB0E" w14:textId="4F1FB0D2" w:rsidR="006563A3" w:rsidRDefault="00371783" w:rsidP="006563A3">
            <w:pPr>
              <w:outlineLvl w:val="0"/>
            </w:pPr>
            <w:r>
              <w:t xml:space="preserve"> </w:t>
            </w:r>
          </w:p>
          <w:p w14:paraId="18ADC17E" w14:textId="66CEF3A1" w:rsidR="00031817" w:rsidRDefault="00371783" w:rsidP="006563A3">
            <w:pPr>
              <w:outlineLvl w:val="0"/>
            </w:pPr>
            <w:r>
              <w:t xml:space="preserve">  </w:t>
            </w:r>
            <w:r w:rsidR="006563A3">
              <w:rPr>
                <w:noProof/>
              </w:rPr>
              <w:drawing>
                <wp:inline distT="0" distB="0" distL="0" distR="0" wp14:anchorId="51F468F0" wp14:editId="101520B6">
                  <wp:extent cx="476250" cy="476250"/>
                  <wp:effectExtent l="0" t="0" r="0" b="0"/>
                  <wp:docPr id="22" name="Picture 2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pic:spPr>
                      </pic:pic>
                    </a:graphicData>
                  </a:graphic>
                </wp:inline>
              </w:drawing>
            </w:r>
          </w:p>
        </w:tc>
        <w:tc>
          <w:tcPr>
            <w:tcW w:w="1456" w:type="dxa"/>
          </w:tcPr>
          <w:p w14:paraId="5CE4CA00" w14:textId="24FE3D28" w:rsidR="00031817" w:rsidRDefault="006563A3" w:rsidP="00D94E55">
            <w:pPr>
              <w:outlineLvl w:val="0"/>
            </w:pPr>
            <w:r>
              <w:rPr>
                <w:noProof/>
              </w:rPr>
              <w:drawing>
                <wp:anchor distT="0" distB="0" distL="114300" distR="114300" simplePos="0" relativeHeight="251658244" behindDoc="1" locked="0" layoutInCell="1" allowOverlap="1" wp14:anchorId="01747CA0" wp14:editId="0E618252">
                  <wp:simplePos x="0" y="0"/>
                  <wp:positionH relativeFrom="column">
                    <wp:posOffset>131445</wp:posOffset>
                  </wp:positionH>
                  <wp:positionV relativeFrom="paragraph">
                    <wp:posOffset>175260</wp:posOffset>
                  </wp:positionV>
                  <wp:extent cx="476250" cy="476250"/>
                  <wp:effectExtent l="0" t="0" r="0" b="0"/>
                  <wp:wrapTight wrapText="bothSides">
                    <wp:wrapPolygon edited="0">
                      <wp:start x="4320" y="0"/>
                      <wp:lineTo x="0" y="4320"/>
                      <wp:lineTo x="0" y="16416"/>
                      <wp:lineTo x="4320" y="20736"/>
                      <wp:lineTo x="16416" y="20736"/>
                      <wp:lineTo x="20736" y="16416"/>
                      <wp:lineTo x="20736" y="4320"/>
                      <wp:lineTo x="16416" y="0"/>
                      <wp:lineTo x="4320" y="0"/>
                    </wp:wrapPolygon>
                  </wp:wrapTight>
                  <wp:docPr id="21" name="Picture 2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pic:spPr>
                      </pic:pic>
                    </a:graphicData>
                  </a:graphic>
                  <wp14:sizeRelH relativeFrom="margin">
                    <wp14:pctWidth>0</wp14:pctWidth>
                  </wp14:sizeRelH>
                  <wp14:sizeRelV relativeFrom="margin">
                    <wp14:pctHeight>0</wp14:pctHeight>
                  </wp14:sizeRelV>
                </wp:anchor>
              </w:drawing>
            </w:r>
          </w:p>
        </w:tc>
        <w:tc>
          <w:tcPr>
            <w:tcW w:w="1232" w:type="dxa"/>
          </w:tcPr>
          <w:p w14:paraId="502649ED" w14:textId="371DBF59" w:rsidR="00031817" w:rsidRDefault="006563A3" w:rsidP="00D94E55">
            <w:pPr>
              <w:outlineLvl w:val="0"/>
            </w:pPr>
            <w:r>
              <w:rPr>
                <w:noProof/>
              </w:rPr>
              <mc:AlternateContent>
                <mc:Choice Requires="wpg">
                  <w:drawing>
                    <wp:anchor distT="0" distB="0" distL="114300" distR="114300" simplePos="0" relativeHeight="251658242" behindDoc="0" locked="0" layoutInCell="1" allowOverlap="1" wp14:anchorId="0B42877C" wp14:editId="58779DB3">
                      <wp:simplePos x="0" y="0"/>
                      <wp:positionH relativeFrom="column">
                        <wp:posOffset>73660</wp:posOffset>
                      </wp:positionH>
                      <wp:positionV relativeFrom="paragraph">
                        <wp:posOffset>194310</wp:posOffset>
                      </wp:positionV>
                      <wp:extent cx="447675" cy="457200"/>
                      <wp:effectExtent l="0" t="0" r="28575" b="19050"/>
                      <wp:wrapNone/>
                      <wp:docPr id="16" name="Group 16">
                        <a:hlinkClick xmlns:a="http://schemas.openxmlformats.org/drawingml/2006/main" r:id="rId25"/>
                      </wp:docPr>
                      <wp:cNvGraphicFramePr/>
                      <a:graphic xmlns:a="http://schemas.openxmlformats.org/drawingml/2006/main">
                        <a:graphicData uri="http://schemas.microsoft.com/office/word/2010/wordprocessingGroup">
                          <wpg:wgp>
                            <wpg:cNvGrpSpPr/>
                            <wpg:grpSpPr>
                              <a:xfrm>
                                <a:off x="0" y="0"/>
                                <a:ext cx="447675" cy="457200"/>
                                <a:chOff x="0" y="0"/>
                                <a:chExt cx="590550" cy="590550"/>
                              </a:xfrm>
                            </wpg:grpSpPr>
                            <pic:pic xmlns:pic="http://schemas.openxmlformats.org/drawingml/2006/picture">
                              <pic:nvPicPr>
                                <pic:cNvPr id="11" name="Picture 11"/>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150" y="76200"/>
                                  <a:ext cx="457200" cy="457200"/>
                                </a:xfrm>
                                <a:prstGeom prst="rect">
                                  <a:avLst/>
                                </a:prstGeom>
                                <a:noFill/>
                                <a:ln>
                                  <a:noFill/>
                                </a:ln>
                              </pic:spPr>
                            </pic:pic>
                            <wps:wsp>
                              <wps:cNvPr id="20" name="Oval 20"/>
                              <wps:cNvSpPr/>
                              <wps:spPr>
                                <a:xfrm>
                                  <a:off x="0" y="0"/>
                                  <a:ext cx="590550" cy="590550"/>
                                </a:xfrm>
                                <a:prstGeom prst="ellipse">
                                  <a:avLst/>
                                </a:prstGeom>
                                <a:noFill/>
                                <a:ln>
                                  <a:solidFill>
                                    <a:srgbClr val="FBCE0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22426B" id="Group 16" o:spid="_x0000_s1026" href="#_IT_OFF-BOARDING" style="position:absolute;margin-left:5.8pt;margin-top:15.3pt;width:35.25pt;height:36pt;z-index:251658242;mso-width-relative:margin;mso-height-relative:margin" coordsize="5905,5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" o:button="t">
                      <v:shape id="Picture 11" o:spid="_x0000_s1027" type="#_x0000_t75" style="position:absolute;left:571;top:762;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">
                        <v:imagedata r:id="rId27" o:title=""/>
                      </v:shape>
                      <v:oval id="Oval 20" o:spid="_x0000_s1028" style="position:absolute;width:590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" filled="f" strokecolor="#fbce07" strokeweight="2pt"/>
                    </v:group>
                  </w:pict>
                </mc:Fallback>
              </mc:AlternateContent>
            </w:r>
          </w:p>
        </w:tc>
        <w:tc>
          <w:tcPr>
            <w:tcW w:w="1238" w:type="dxa"/>
          </w:tcPr>
          <w:p w14:paraId="67EEE076" w14:textId="0F469946" w:rsidR="00031817" w:rsidRDefault="006563A3" w:rsidP="00D94E55">
            <w:pPr>
              <w:outlineLvl w:val="0"/>
            </w:pPr>
            <w:r>
              <w:rPr>
                <w:noProof/>
              </w:rPr>
              <mc:AlternateContent>
                <mc:Choice Requires="wpg">
                  <w:drawing>
                    <wp:anchor distT="0" distB="0" distL="114300" distR="114300" simplePos="0" relativeHeight="251658243" behindDoc="0" locked="0" layoutInCell="1" allowOverlap="1" wp14:anchorId="2272DEDC" wp14:editId="266DF307">
                      <wp:simplePos x="0" y="0"/>
                      <wp:positionH relativeFrom="column">
                        <wp:posOffset>91440</wp:posOffset>
                      </wp:positionH>
                      <wp:positionV relativeFrom="paragraph">
                        <wp:posOffset>194310</wp:posOffset>
                      </wp:positionV>
                      <wp:extent cx="466725" cy="476250"/>
                      <wp:effectExtent l="0" t="0" r="28575" b="19050"/>
                      <wp:wrapNone/>
                      <wp:docPr id="17" name="Group 17">
                        <a:hlinkClick xmlns:a="http://schemas.openxmlformats.org/drawingml/2006/main" r:id="rId28"/>
                      </wp:docPr>
                      <wp:cNvGraphicFramePr/>
                      <a:graphic xmlns:a="http://schemas.openxmlformats.org/drawingml/2006/main">
                        <a:graphicData uri="http://schemas.microsoft.com/office/word/2010/wordprocessingGroup">
                          <wpg:wgp>
                            <wpg:cNvGrpSpPr/>
                            <wpg:grpSpPr>
                              <a:xfrm>
                                <a:off x="0" y="0"/>
                                <a:ext cx="466725" cy="476250"/>
                                <a:chOff x="0" y="0"/>
                                <a:chExt cx="590550" cy="590550"/>
                              </a:xfrm>
                            </wpg:grpSpPr>
                            <pic:pic xmlns:pic="http://schemas.openxmlformats.org/drawingml/2006/picture">
                              <pic:nvPicPr>
                                <pic:cNvPr id="14" name="Picture 14"/>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95250" y="76200"/>
                                  <a:ext cx="419100" cy="419100"/>
                                </a:xfrm>
                                <a:prstGeom prst="rect">
                                  <a:avLst/>
                                </a:prstGeom>
                                <a:noFill/>
                                <a:ln>
                                  <a:noFill/>
                                </a:ln>
                              </pic:spPr>
                            </pic:pic>
                            <wps:wsp>
                              <wps:cNvPr id="15" name="Oval 15"/>
                              <wps:cNvSpPr/>
                              <wps:spPr>
                                <a:xfrm>
                                  <a:off x="0" y="0"/>
                                  <a:ext cx="590550" cy="590550"/>
                                </a:xfrm>
                                <a:prstGeom prst="ellipse">
                                  <a:avLst/>
                                </a:prstGeom>
                                <a:noFill/>
                                <a:ln>
                                  <a:solidFill>
                                    <a:srgbClr val="FBCE0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3B154D" id="Group 17" o:spid="_x0000_s1026" href="#_REQUIRED_TO_PROVIDE" style="position:absolute;margin-left:7.2pt;margin-top:15.3pt;width:36.75pt;height:37.5pt;z-index:251658243;mso-width-relative:margin;mso-height-relative:margin" coordsize="5905,5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" o:button="t">
                      <v:shape id="Picture 14" o:spid="_x0000_s1027" type="#_x0000_t75" style="position:absolute;left:952;top:762;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">
                        <v:imagedata r:id="rId30" o:title=""/>
                      </v:shape>
                      <v:oval id="Oval 15" o:spid="_x0000_s1028" style="position:absolute;width:590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" filled="f" strokecolor="#fbce07" strokeweight="2pt"/>
                    </v:group>
                  </w:pict>
                </mc:Fallback>
              </mc:AlternateContent>
            </w:r>
          </w:p>
        </w:tc>
        <w:tc>
          <w:tcPr>
            <w:tcW w:w="1223" w:type="dxa"/>
          </w:tcPr>
          <w:p w14:paraId="52260720" w14:textId="55EE311A" w:rsidR="00031817" w:rsidRDefault="00371783" w:rsidP="00D94E55">
            <w:pPr>
              <w:outlineLvl w:val="0"/>
            </w:pPr>
            <w:r>
              <w:rPr>
                <w:noProof/>
              </w:rPr>
              <mc:AlternateContent>
                <mc:Choice Requires="wpg">
                  <w:drawing>
                    <wp:anchor distT="0" distB="0" distL="114300" distR="114300" simplePos="0" relativeHeight="251658247" behindDoc="0" locked="0" layoutInCell="1" allowOverlap="1" wp14:anchorId="2DDE85B1" wp14:editId="43234D99">
                      <wp:simplePos x="0" y="0"/>
                      <wp:positionH relativeFrom="column">
                        <wp:posOffset>75565</wp:posOffset>
                      </wp:positionH>
                      <wp:positionV relativeFrom="paragraph">
                        <wp:posOffset>175260</wp:posOffset>
                      </wp:positionV>
                      <wp:extent cx="485775" cy="47625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485775" cy="476250"/>
                                <a:chOff x="0" y="0"/>
                                <a:chExt cx="590550" cy="590550"/>
                              </a:xfrm>
                            </wpg:grpSpPr>
                            <pic:pic xmlns:pic="http://schemas.openxmlformats.org/drawingml/2006/picture">
                              <pic:nvPicPr>
                                <pic:cNvPr id="26" name="Picture 26">
                                  <a:hlinkClick r:id="rId31"/>
                                </pic:cNvPr>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95250" y="76200"/>
                                  <a:ext cx="476250" cy="476250"/>
                                </a:xfrm>
                                <a:prstGeom prst="rect">
                                  <a:avLst/>
                                </a:prstGeom>
                                <a:noFill/>
                                <a:ln>
                                  <a:noFill/>
                                </a:ln>
                              </pic:spPr>
                            </pic:pic>
                            <wps:wsp>
                              <wps:cNvPr id="25" name="Oval 25"/>
                              <wps:cNvSpPr/>
                              <wps:spPr>
                                <a:xfrm>
                                  <a:off x="0" y="0"/>
                                  <a:ext cx="590550" cy="590550"/>
                                </a:xfrm>
                                <a:prstGeom prst="ellipse">
                                  <a:avLst/>
                                </a:prstGeom>
                                <a:noFill/>
                                <a:ln>
                                  <a:solidFill>
                                    <a:srgbClr val="DD1D2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71620" id="Group 5" o:spid="_x0000_s1026" style="position:absolute;margin-left:5.95pt;margin-top:13.8pt;width:38.25pt;height:37.5pt;z-index:251658247;mso-width-relative:margin;mso-height-relative:margin" coordsize="5905,59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">
                      <v:shape id="Picture 26" o:spid="_x0000_s1027" type="#_x0000_t75" href="#_FOLLOW_UP_ACTIONS" style="position:absolute;left:952;top:762;width:4763;height:4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" o:button="t">
                        <v:fill o:detectmouseclick="t"/>
                        <v:imagedata r:id="rId33" o:title=""/>
                      </v:shape>
                      <v:oval id="Oval 25" o:spid="_x0000_s1028" style="position:absolute;width:5905;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" filled="f" strokecolor="#dd1d21" strokeweight="2pt"/>
                    </v:group>
                  </w:pict>
                </mc:Fallback>
              </mc:AlternateContent>
            </w:r>
          </w:p>
        </w:tc>
      </w:tr>
      <w:tr w:rsidR="006563A3" w14:paraId="7FE9B611" w14:textId="77777777" w:rsidTr="00371783">
        <w:trPr>
          <w:trHeight w:val="649"/>
          <w:jc w:val="center"/>
        </w:trPr>
        <w:tc>
          <w:tcPr>
            <w:tcW w:w="1237" w:type="dxa"/>
          </w:tcPr>
          <w:p w14:paraId="5E1CD398" w14:textId="5CBF43E9"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DISCUSSION WITH LINE MANAGER</w:t>
            </w:r>
          </w:p>
        </w:tc>
        <w:tc>
          <w:tcPr>
            <w:tcW w:w="1214" w:type="dxa"/>
          </w:tcPr>
          <w:p w14:paraId="12EE6176" w14:textId="13F4EF19"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HR ONLINE</w:t>
            </w:r>
          </w:p>
        </w:tc>
        <w:tc>
          <w:tcPr>
            <w:tcW w:w="1231" w:type="dxa"/>
          </w:tcPr>
          <w:p w14:paraId="5E1DAD47" w14:textId="5710EC09"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EXIT INTERVIEW SURVEY</w:t>
            </w:r>
          </w:p>
        </w:tc>
        <w:tc>
          <w:tcPr>
            <w:tcW w:w="1456" w:type="dxa"/>
          </w:tcPr>
          <w:p w14:paraId="338D6C96" w14:textId="0867B9FC"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HOUSE KEEPING AND CANCELLATIONS</w:t>
            </w:r>
          </w:p>
        </w:tc>
        <w:tc>
          <w:tcPr>
            <w:tcW w:w="1232" w:type="dxa"/>
          </w:tcPr>
          <w:p w14:paraId="538B90A1" w14:textId="6FD2C5FD"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IT OFF-BOARDING</w:t>
            </w:r>
          </w:p>
        </w:tc>
        <w:tc>
          <w:tcPr>
            <w:tcW w:w="1238" w:type="dxa"/>
          </w:tcPr>
          <w:p w14:paraId="2C385E09" w14:textId="3E5B2F96"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REQUIRED TO PROVIDE TO LINE MANAGER</w:t>
            </w:r>
          </w:p>
        </w:tc>
        <w:tc>
          <w:tcPr>
            <w:tcW w:w="1223" w:type="dxa"/>
          </w:tcPr>
          <w:p w14:paraId="097C482E" w14:textId="6CA0D90C" w:rsidR="00031817" w:rsidRPr="00371783" w:rsidRDefault="00031817" w:rsidP="00031817">
            <w:pPr>
              <w:jc w:val="center"/>
              <w:outlineLvl w:val="0"/>
              <w:rPr>
                <w:rFonts w:ascii="Futura Medium" w:hAnsi="Futura Medium"/>
                <w:color w:val="595959"/>
                <w:sz w:val="14"/>
                <w:szCs w:val="14"/>
              </w:rPr>
            </w:pPr>
            <w:r w:rsidRPr="00371783">
              <w:rPr>
                <w:rFonts w:ascii="Futura Medium" w:hAnsi="Futura Medium"/>
                <w:color w:val="595959"/>
                <w:sz w:val="14"/>
                <w:szCs w:val="14"/>
              </w:rPr>
              <w:t>FOLLOW UP ACTIONS AFTER LEAVING SHELL</w:t>
            </w:r>
          </w:p>
        </w:tc>
      </w:tr>
      <w:tr w:rsidR="00B30861" w14:paraId="0D13801A" w14:textId="77777777" w:rsidTr="00371783">
        <w:trPr>
          <w:trHeight w:val="17"/>
          <w:jc w:val="center"/>
        </w:trPr>
        <w:tc>
          <w:tcPr>
            <w:tcW w:w="1237" w:type="dxa"/>
          </w:tcPr>
          <w:p w14:paraId="7634DBE4" w14:textId="77777777" w:rsidR="00B30861" w:rsidRPr="00B30861" w:rsidRDefault="00B30861" w:rsidP="00031817">
            <w:pPr>
              <w:jc w:val="center"/>
              <w:outlineLvl w:val="0"/>
              <w:rPr>
                <w:rFonts w:ascii="Futura Medium" w:hAnsi="Futura Medium"/>
                <w:color w:val="595959"/>
                <w:sz w:val="2"/>
                <w:szCs w:val="2"/>
              </w:rPr>
            </w:pPr>
          </w:p>
        </w:tc>
        <w:tc>
          <w:tcPr>
            <w:tcW w:w="1214" w:type="dxa"/>
          </w:tcPr>
          <w:p w14:paraId="64E4BD8D" w14:textId="77777777" w:rsidR="00B30861" w:rsidRPr="00B30861" w:rsidRDefault="00B30861" w:rsidP="00031817">
            <w:pPr>
              <w:jc w:val="center"/>
              <w:outlineLvl w:val="0"/>
              <w:rPr>
                <w:rFonts w:ascii="Futura Medium" w:hAnsi="Futura Medium"/>
                <w:color w:val="595959"/>
                <w:sz w:val="2"/>
                <w:szCs w:val="2"/>
              </w:rPr>
            </w:pPr>
          </w:p>
        </w:tc>
        <w:tc>
          <w:tcPr>
            <w:tcW w:w="1231" w:type="dxa"/>
          </w:tcPr>
          <w:p w14:paraId="3648B0A7" w14:textId="77777777" w:rsidR="00B30861" w:rsidRPr="00B30861" w:rsidRDefault="00B30861" w:rsidP="00031817">
            <w:pPr>
              <w:jc w:val="center"/>
              <w:outlineLvl w:val="0"/>
              <w:rPr>
                <w:rFonts w:ascii="Futura Medium" w:hAnsi="Futura Medium"/>
                <w:color w:val="595959"/>
                <w:sz w:val="2"/>
                <w:szCs w:val="2"/>
              </w:rPr>
            </w:pPr>
          </w:p>
        </w:tc>
        <w:tc>
          <w:tcPr>
            <w:tcW w:w="1456" w:type="dxa"/>
          </w:tcPr>
          <w:p w14:paraId="1DADB5C3" w14:textId="77777777" w:rsidR="00B30861" w:rsidRPr="00B30861" w:rsidRDefault="00B30861" w:rsidP="00031817">
            <w:pPr>
              <w:jc w:val="center"/>
              <w:outlineLvl w:val="0"/>
              <w:rPr>
                <w:rFonts w:ascii="Futura Medium" w:hAnsi="Futura Medium"/>
                <w:color w:val="595959"/>
                <w:sz w:val="2"/>
                <w:szCs w:val="2"/>
              </w:rPr>
            </w:pPr>
          </w:p>
        </w:tc>
        <w:tc>
          <w:tcPr>
            <w:tcW w:w="1232" w:type="dxa"/>
          </w:tcPr>
          <w:p w14:paraId="2C22AB12" w14:textId="77777777" w:rsidR="00B30861" w:rsidRPr="00B30861" w:rsidRDefault="00B30861" w:rsidP="00031817">
            <w:pPr>
              <w:jc w:val="center"/>
              <w:outlineLvl w:val="0"/>
              <w:rPr>
                <w:rFonts w:ascii="Futura Medium" w:hAnsi="Futura Medium"/>
                <w:color w:val="595959"/>
                <w:sz w:val="2"/>
                <w:szCs w:val="2"/>
              </w:rPr>
            </w:pPr>
          </w:p>
        </w:tc>
        <w:tc>
          <w:tcPr>
            <w:tcW w:w="1238" w:type="dxa"/>
          </w:tcPr>
          <w:p w14:paraId="490991FA" w14:textId="77777777" w:rsidR="00B30861" w:rsidRPr="00B30861" w:rsidRDefault="00B30861" w:rsidP="00031817">
            <w:pPr>
              <w:jc w:val="center"/>
              <w:outlineLvl w:val="0"/>
              <w:rPr>
                <w:rFonts w:ascii="Futura Medium" w:hAnsi="Futura Medium"/>
                <w:color w:val="595959"/>
                <w:sz w:val="2"/>
                <w:szCs w:val="2"/>
              </w:rPr>
            </w:pPr>
          </w:p>
        </w:tc>
        <w:tc>
          <w:tcPr>
            <w:tcW w:w="1223" w:type="dxa"/>
          </w:tcPr>
          <w:p w14:paraId="0F3205C1" w14:textId="77777777" w:rsidR="00B30861" w:rsidRPr="00B30861" w:rsidRDefault="00B30861" w:rsidP="00031817">
            <w:pPr>
              <w:jc w:val="center"/>
              <w:outlineLvl w:val="0"/>
              <w:rPr>
                <w:rFonts w:ascii="Futura Medium" w:hAnsi="Futura Medium"/>
                <w:color w:val="595959"/>
                <w:sz w:val="2"/>
                <w:szCs w:val="2"/>
              </w:rPr>
            </w:pPr>
          </w:p>
        </w:tc>
      </w:tr>
    </w:tbl>
    <w:p w14:paraId="244796C2" w14:textId="07CE44FC" w:rsidR="001158EC" w:rsidRPr="00734480" w:rsidRDefault="001158EC" w:rsidP="00D94E55">
      <w:pPr>
        <w:spacing w:after="0" w:line="240" w:lineRule="auto"/>
        <w:outlineLvl w:val="0"/>
      </w:pPr>
    </w:p>
    <w:tbl>
      <w:tblPr>
        <w:tblStyle w:val="TableGrid"/>
        <w:tblpPr w:leftFromText="180" w:rightFromText="180" w:vertAnchor="text" w:horzAnchor="margin" w:tblpY="-23"/>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20"/>
      </w:tblGrid>
      <w:tr w:rsidR="00EB6F44" w14:paraId="050DB296" w14:textId="77777777" w:rsidTr="00371783">
        <w:tc>
          <w:tcPr>
            <w:tcW w:w="2520" w:type="dxa"/>
          </w:tcPr>
          <w:p w14:paraId="547BD238" w14:textId="3C4512E8" w:rsidR="00EB6F44" w:rsidRPr="006B18FE" w:rsidRDefault="00EB6F44" w:rsidP="00EB6F44">
            <w:pPr>
              <w:pStyle w:val="Title"/>
              <w:spacing w:after="120" w:line="240" w:lineRule="auto"/>
              <w:rPr>
                <w:rFonts w:ascii="Futura Medium" w:hAnsi="Futura Medium" w:cs="Futura Medium"/>
                <w:b/>
                <w:caps w:val="0"/>
                <w:color w:val="595959"/>
                <w:sz w:val="28"/>
                <w:szCs w:val="28"/>
              </w:rPr>
            </w:pPr>
            <w:r>
              <w:rPr>
                <w:rFonts w:ascii="Futura Medium" w:hAnsi="Futura Medium" w:cs="Futura Medium"/>
                <w:b/>
                <w:color w:val="595959"/>
                <w:sz w:val="28"/>
                <w:szCs w:val="28"/>
              </w:rPr>
              <w:t xml:space="preserve">EMPLOYEE NAME: </w:t>
            </w:r>
          </w:p>
        </w:tc>
        <w:tc>
          <w:tcPr>
            <w:tcW w:w="7020" w:type="dxa"/>
          </w:tcPr>
          <w:sdt>
            <w:sdtPr>
              <w:rPr>
                <w:rFonts w:ascii="Futura Medium" w:hAnsi="Futura Medium" w:cs="Futura Medium"/>
                <w:bCs/>
                <w:color w:val="595959"/>
                <w:sz w:val="28"/>
                <w:szCs w:val="28"/>
              </w:rPr>
              <w:id w:val="1852987735"/>
              <w:placeholder>
                <w:docPart w:val="7E9A6EA61B214B309360C72FC57FA107"/>
              </w:placeholder>
            </w:sdtPr>
            <w:sdtEndPr>
              <w:rPr>
                <w:caps w:val="0"/>
              </w:rPr>
            </w:sdtEndPr>
            <w:sdtContent>
              <w:p w14:paraId="2D3C802B" w14:textId="77777777" w:rsidR="00EB6F44" w:rsidRPr="006B18FE" w:rsidRDefault="00EB6F44" w:rsidP="00EB6F44">
                <w:pPr>
                  <w:pStyle w:val="Title"/>
                  <w:spacing w:after="120" w:line="240" w:lineRule="auto"/>
                  <w:rPr>
                    <w:rFonts w:ascii="Futura Medium" w:hAnsi="Futura Medium" w:cs="Futura Medium"/>
                    <w:bCs/>
                    <w:color w:val="595959"/>
                    <w:sz w:val="28"/>
                    <w:szCs w:val="28"/>
                  </w:rPr>
                </w:pPr>
                <w:r w:rsidRPr="00DB4AF3">
                  <w:rPr>
                    <w:rFonts w:ascii="Futura Medium" w:hAnsi="Futura Medium" w:cs="Futura Medium"/>
                    <w:bCs/>
                    <w:color w:val="BFBFBF" w:themeColor="background1" w:themeShade="BF"/>
                    <w:sz w:val="28"/>
                    <w:szCs w:val="28"/>
                  </w:rPr>
                  <w:t>E</w:t>
                </w:r>
                <w:r w:rsidRPr="00DB4AF3">
                  <w:rPr>
                    <w:rFonts w:ascii="Futura Medium" w:hAnsi="Futura Medium" w:cs="Futura Medium"/>
                    <w:bCs/>
                    <w:caps w:val="0"/>
                    <w:color w:val="BFBFBF" w:themeColor="background1" w:themeShade="BF"/>
                    <w:sz w:val="28"/>
                    <w:szCs w:val="28"/>
                  </w:rPr>
                  <w:t xml:space="preserve">nter </w:t>
                </w:r>
                <w:r>
                  <w:rPr>
                    <w:rFonts w:ascii="Futura Medium" w:hAnsi="Futura Medium" w:cs="Futura Medium"/>
                    <w:bCs/>
                    <w:caps w:val="0"/>
                    <w:color w:val="BFBFBF" w:themeColor="background1" w:themeShade="BF"/>
                    <w:sz w:val="28"/>
                    <w:szCs w:val="28"/>
                  </w:rPr>
                  <w:t>Full N</w:t>
                </w:r>
                <w:r w:rsidRPr="00DB4AF3">
                  <w:rPr>
                    <w:rFonts w:ascii="Futura Medium" w:hAnsi="Futura Medium" w:cs="Futura Medium"/>
                    <w:bCs/>
                    <w:caps w:val="0"/>
                    <w:color w:val="BFBFBF" w:themeColor="background1" w:themeShade="BF"/>
                    <w:sz w:val="28"/>
                    <w:szCs w:val="28"/>
                  </w:rPr>
                  <w:t>ame</w:t>
                </w:r>
              </w:p>
            </w:sdtContent>
          </w:sdt>
        </w:tc>
      </w:tr>
    </w:tbl>
    <w:p w14:paraId="33946F13" w14:textId="4F4F4513" w:rsidR="00B30861" w:rsidRDefault="00EB6F44" w:rsidP="00A1467F">
      <w:pPr>
        <w:spacing w:before="240" w:after="120" w:line="240" w:lineRule="auto"/>
        <w:rPr>
          <w:rFonts w:ascii="Futura Medium" w:hAnsi="Futura Medium" w:cs="Futura Medium"/>
          <w:bCs/>
          <w:color w:val="595959"/>
        </w:rPr>
      </w:pPr>
      <w:r w:rsidRPr="00A1467F">
        <w:rPr>
          <w:rFonts w:ascii="Futura Medium" w:hAnsi="Futura Medium" w:cs="Futura Medium"/>
          <w:bCs/>
          <w:color w:val="595959"/>
        </w:rPr>
        <w:t xml:space="preserve">Please </w:t>
      </w:r>
      <w:r>
        <w:rPr>
          <w:rFonts w:ascii="Futura Medium" w:hAnsi="Futura Medium" w:cs="Futura Medium"/>
          <w:bCs/>
          <w:color w:val="595959"/>
        </w:rPr>
        <w:t>complete the Off-boarding Checklist before leaving Shell by ticking the boxes in the section below. Ensure that all actions are completed as required</w:t>
      </w:r>
      <w:r w:rsidR="00371783">
        <w:rPr>
          <w:rFonts w:ascii="Futura Medium" w:hAnsi="Futura Medium" w:cs="Futura Medium"/>
          <w:bCs/>
          <w:color w:val="595959"/>
        </w:rPr>
        <w:t>.</w:t>
      </w:r>
    </w:p>
    <w:tbl>
      <w:tblPr>
        <w:tblW w:w="9072" w:type="dxa"/>
        <w:tblInd w:w="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B30861" w:rsidRPr="001D1E3F" w14:paraId="36D7E5C6" w14:textId="77777777" w:rsidTr="00FF4AEF">
        <w:trPr>
          <w:cantSplit/>
          <w:tblHeader/>
        </w:trPr>
        <w:tc>
          <w:tcPr>
            <w:tcW w:w="9072" w:type="dxa"/>
            <w:shd w:val="clear" w:color="auto" w:fill="F7D117"/>
          </w:tcPr>
          <w:p w14:paraId="586F09CD" w14:textId="77777777" w:rsidR="00B30861" w:rsidRPr="001158EC" w:rsidRDefault="00B30861" w:rsidP="00FF4AEF">
            <w:pPr>
              <w:pStyle w:val="Heading1"/>
              <w:numPr>
                <w:ilvl w:val="0"/>
                <w:numId w:val="29"/>
              </w:numPr>
              <w:rPr>
                <w:rFonts w:ascii="Futura Medium" w:hAnsi="Futura Medium"/>
                <w:b/>
                <w:bCs/>
                <w:color w:val="404040" w:themeColor="text1" w:themeTint="BF"/>
                <w:sz w:val="20"/>
                <w:szCs w:val="20"/>
                <w:lang w:val="en-GB"/>
              </w:rPr>
            </w:pPr>
            <w:bookmarkStart w:id="0" w:name="_DISCUSSION_WITH_LINE"/>
            <w:bookmarkStart w:id="1" w:name="_Toc71322809"/>
            <w:bookmarkStart w:id="2" w:name="_Toc71559609"/>
            <w:bookmarkStart w:id="3" w:name="_Toc71560144"/>
            <w:bookmarkStart w:id="4" w:name="_Toc71649255"/>
            <w:bookmarkEnd w:id="0"/>
            <w:r w:rsidRPr="00041736">
              <w:rPr>
                <w:rFonts w:ascii="Futura Medium" w:hAnsi="Futura Medium"/>
                <w:b/>
                <w:bCs/>
                <w:color w:val="595959"/>
                <w:sz w:val="22"/>
                <w:szCs w:val="22"/>
                <w:lang w:val="en-GB"/>
              </w:rPr>
              <w:t>DISCUSSION WITH LINE MANAGER</w:t>
            </w:r>
            <w:bookmarkEnd w:id="1"/>
            <w:bookmarkEnd w:id="2"/>
            <w:bookmarkEnd w:id="3"/>
            <w:bookmarkEnd w:id="4"/>
            <w:r w:rsidRPr="00041736">
              <w:rPr>
                <w:rFonts w:ascii="Futura Medium" w:hAnsi="Futura Medium"/>
                <w:b/>
                <w:bCs/>
                <w:color w:val="595959"/>
                <w:sz w:val="22"/>
                <w:szCs w:val="22"/>
                <w:lang w:val="en-GB"/>
              </w:rPr>
              <w:t xml:space="preserve"> </w:t>
            </w:r>
          </w:p>
        </w:tc>
      </w:tr>
      <w:tr w:rsidR="00B30861" w:rsidRPr="001D1E3F" w14:paraId="56BCD496" w14:textId="77777777" w:rsidTr="00FF4AEF">
        <w:trPr>
          <w:cantSplit/>
        </w:trPr>
        <w:tc>
          <w:tcPr>
            <w:tcW w:w="9072" w:type="dxa"/>
          </w:tcPr>
          <w:p w14:paraId="1396B0C7" w14:textId="77777777" w:rsidR="00B30861" w:rsidRDefault="00000000" w:rsidP="00FF4AEF">
            <w:pPr>
              <w:pStyle w:val="Bullets"/>
              <w:numPr>
                <w:ilvl w:val="0"/>
                <w:numId w:val="0"/>
              </w:numPr>
              <w:ind w:left="450" w:hanging="360"/>
            </w:pPr>
            <w:sdt>
              <w:sdtPr>
                <w:id w:val="-2057684372"/>
                <w14:checkbox>
                  <w14:checked w14:val="0"/>
                  <w14:checkedState w14:val="2612" w14:font="MS Gothic"/>
                  <w14:uncheckedState w14:val="2610" w14:font="MS Gothic"/>
                </w14:checkbox>
              </w:sdtPr>
              <w:sdtContent>
                <w:r w:rsidR="00B30861">
                  <w:rPr>
                    <w:rFonts w:ascii="MS Gothic" w:eastAsia="MS Gothic" w:hAnsi="MS Gothic" w:hint="eastAsia"/>
                  </w:rPr>
                  <w:t>☐</w:t>
                </w:r>
              </w:sdtContent>
            </w:sdt>
            <w:r w:rsidR="00B30861">
              <w:t xml:space="preserve">   Review the </w:t>
            </w:r>
            <w:hyperlink r:id="rId34" w:history="1">
              <w:r w:rsidR="00B30861" w:rsidRPr="00EF3FDA">
                <w:rPr>
                  <w:rStyle w:val="Hyperlink"/>
                  <w:rFonts w:cs="Arial"/>
                </w:rPr>
                <w:t>Off-boarding site</w:t>
              </w:r>
            </w:hyperlink>
            <w:r w:rsidR="00B30861" w:rsidRPr="00837F04">
              <w:rPr>
                <w:rFonts w:cs="Arial"/>
              </w:rPr>
              <w:t xml:space="preserve"> to understand </w:t>
            </w:r>
            <w:hyperlink r:id="rId35" w:history="1">
              <w:r w:rsidR="00B30861" w:rsidRPr="008218AC">
                <w:rPr>
                  <w:rStyle w:val="Hyperlink"/>
                  <w:rFonts w:cs="Arial"/>
                </w:rPr>
                <w:t>the Off-boarding Process</w:t>
              </w:r>
            </w:hyperlink>
            <w:r w:rsidR="00B30861">
              <w:rPr>
                <w:rStyle w:val="Hyperlink"/>
                <w:rFonts w:cs="Arial"/>
              </w:rPr>
              <w:t>.</w:t>
            </w:r>
          </w:p>
          <w:p w14:paraId="17087F96" w14:textId="77777777" w:rsidR="00B30861" w:rsidRPr="00601B6F" w:rsidRDefault="00000000" w:rsidP="00FF4AEF">
            <w:pPr>
              <w:pStyle w:val="Bullets"/>
              <w:numPr>
                <w:ilvl w:val="0"/>
                <w:numId w:val="0"/>
              </w:numPr>
              <w:ind w:left="450" w:hanging="360"/>
            </w:pPr>
            <w:sdt>
              <w:sdtPr>
                <w:id w:val="-941991970"/>
                <w14:checkbox>
                  <w14:checked w14:val="0"/>
                  <w14:checkedState w14:val="2612" w14:font="MS Gothic"/>
                  <w14:uncheckedState w14:val="2610" w14:font="MS Gothic"/>
                </w14:checkbox>
              </w:sdtPr>
              <w:sdtContent>
                <w:r w:rsidR="00B30861">
                  <w:rPr>
                    <w:rFonts w:ascii="MS Gothic" w:eastAsia="MS Gothic" w:hAnsi="MS Gothic" w:hint="eastAsia"/>
                  </w:rPr>
                  <w:t>☐</w:t>
                </w:r>
              </w:sdtContent>
            </w:sdt>
            <w:r w:rsidR="00B30861">
              <w:t xml:space="preserve">   </w:t>
            </w:r>
            <w:r w:rsidR="00B30861" w:rsidRPr="00601B6F">
              <w:t xml:space="preserve">For a resignation or retirement, submit supporting documentation to your Line Manager. </w:t>
            </w:r>
          </w:p>
          <w:p w14:paraId="3C13674C" w14:textId="77777777" w:rsidR="00B30861" w:rsidRPr="00601B6F" w:rsidRDefault="00000000" w:rsidP="00FF4AEF">
            <w:pPr>
              <w:pStyle w:val="Bullets"/>
              <w:numPr>
                <w:ilvl w:val="0"/>
                <w:numId w:val="0"/>
              </w:numPr>
              <w:ind w:left="450" w:hanging="360"/>
            </w:pPr>
            <w:sdt>
              <w:sdtPr>
                <w:id w:val="-1072119620"/>
                <w14:checkbox>
                  <w14:checked w14:val="0"/>
                  <w14:checkedState w14:val="2612" w14:font="MS Gothic"/>
                  <w14:uncheckedState w14:val="2610" w14:font="MS Gothic"/>
                </w14:checkbox>
              </w:sdtPr>
              <w:sdtContent>
                <w:r w:rsidR="00B30861">
                  <w:rPr>
                    <w:rFonts w:ascii="MS Gothic" w:eastAsia="MS Gothic" w:hAnsi="MS Gothic" w:hint="eastAsia"/>
                  </w:rPr>
                  <w:t>☐</w:t>
                </w:r>
              </w:sdtContent>
            </w:sdt>
            <w:r w:rsidR="00B30861">
              <w:t xml:space="preserve">   </w:t>
            </w:r>
            <w:r w:rsidR="00B30861" w:rsidRPr="00601B6F">
              <w:t>Finali</w:t>
            </w:r>
            <w:r w:rsidR="00B30861">
              <w:t>s</w:t>
            </w:r>
            <w:r w:rsidR="00B30861" w:rsidRPr="00601B6F">
              <w:t>e leave to be taken prior to Last Day on Payroll</w:t>
            </w:r>
            <w:r w:rsidR="00B30861">
              <w:t>.</w:t>
            </w:r>
          </w:p>
          <w:p w14:paraId="4F6EA53A" w14:textId="77777777" w:rsidR="00B30861" w:rsidRPr="00601B6F" w:rsidRDefault="00000000" w:rsidP="00FF4AEF">
            <w:pPr>
              <w:pStyle w:val="Bullets"/>
              <w:numPr>
                <w:ilvl w:val="0"/>
                <w:numId w:val="0"/>
              </w:numPr>
              <w:ind w:left="450" w:hanging="360"/>
            </w:pPr>
            <w:sdt>
              <w:sdtPr>
                <w:id w:val="-521097172"/>
                <w14:checkbox>
                  <w14:checked w14:val="0"/>
                  <w14:checkedState w14:val="2612" w14:font="MS Gothic"/>
                  <w14:uncheckedState w14:val="2610" w14:font="MS Gothic"/>
                </w14:checkbox>
              </w:sdtPr>
              <w:sdtContent>
                <w:r w:rsidR="00B30861">
                  <w:rPr>
                    <w:rFonts w:ascii="MS Gothic" w:eastAsia="MS Gothic" w:hAnsi="MS Gothic" w:hint="eastAsia"/>
                  </w:rPr>
                  <w:t>☐</w:t>
                </w:r>
              </w:sdtContent>
            </w:sdt>
            <w:r w:rsidR="00B30861">
              <w:t xml:space="preserve">   </w:t>
            </w:r>
            <w:r w:rsidR="00B30861" w:rsidRPr="00601B6F">
              <w:t xml:space="preserve">Review the </w:t>
            </w:r>
            <w:hyperlink r:id="rId36" w:history="1">
              <w:r w:rsidR="00B30861" w:rsidRPr="008218AC">
                <w:rPr>
                  <w:rStyle w:val="Hyperlink"/>
                  <w:rFonts w:cs="Arial"/>
                </w:rPr>
                <w:t>Knowledge Transfer</w:t>
              </w:r>
            </w:hyperlink>
            <w:r w:rsidR="00B30861" w:rsidRPr="00310657">
              <w:rPr>
                <w:rFonts w:cs="Arial"/>
              </w:rPr>
              <w:t xml:space="preserve"> items</w:t>
            </w:r>
            <w:r w:rsidR="00B30861" w:rsidRPr="00601B6F">
              <w:t xml:space="preserve"> with your Line Manager and who will be accountable for </w:t>
            </w:r>
            <w:r w:rsidR="00B30861">
              <w:t xml:space="preserve">any </w:t>
            </w:r>
            <w:r w:rsidR="00B30861" w:rsidRPr="00601B6F">
              <w:t>actions.</w:t>
            </w:r>
          </w:p>
          <w:p w14:paraId="62C57B02" w14:textId="77777777" w:rsidR="00B30861" w:rsidRDefault="00000000" w:rsidP="00FF4AEF">
            <w:pPr>
              <w:pStyle w:val="Bullets"/>
              <w:numPr>
                <w:ilvl w:val="0"/>
                <w:numId w:val="0"/>
              </w:numPr>
              <w:ind w:left="450" w:hanging="360"/>
            </w:pPr>
            <w:sdt>
              <w:sdtPr>
                <w:id w:val="-750658941"/>
                <w14:checkbox>
                  <w14:checked w14:val="0"/>
                  <w14:checkedState w14:val="2612" w14:font="MS Gothic"/>
                  <w14:uncheckedState w14:val="2610" w14:font="MS Gothic"/>
                </w14:checkbox>
              </w:sdtPr>
              <w:sdtContent>
                <w:r w:rsidR="00B30861">
                  <w:rPr>
                    <w:rFonts w:ascii="MS Gothic" w:eastAsia="MS Gothic" w:hAnsi="MS Gothic" w:hint="eastAsia"/>
                  </w:rPr>
                  <w:t>☐</w:t>
                </w:r>
              </w:sdtContent>
            </w:sdt>
            <w:r w:rsidR="00B30861">
              <w:t xml:space="preserve">   </w:t>
            </w:r>
            <w:r w:rsidR="00B30861" w:rsidRPr="00601B6F">
              <w:t>Discuss the following Intellectual Property (IP) aspects</w:t>
            </w:r>
            <w:r w:rsidR="00B30861">
              <w:t xml:space="preserve"> with your Line Manager and confirm your awareness once you receive questionnaire in your Workday inbox:</w:t>
            </w:r>
          </w:p>
          <w:p w14:paraId="4D0CECDE" w14:textId="77777777" w:rsidR="00B30861" w:rsidRPr="00837F04" w:rsidRDefault="00B30861" w:rsidP="00FF4AEF">
            <w:pPr>
              <w:pStyle w:val="ListParagraph"/>
              <w:numPr>
                <w:ilvl w:val="1"/>
                <w:numId w:val="2"/>
              </w:numPr>
              <w:spacing w:line="276" w:lineRule="auto"/>
              <w:rPr>
                <w:rFonts w:ascii="Futura Medium" w:hAnsi="Futura Medium" w:cs="Arial"/>
                <w:color w:val="595959"/>
                <w:sz w:val="18"/>
                <w:lang w:val="en-GB"/>
              </w:rPr>
            </w:pPr>
            <w:r w:rsidRPr="00837F04">
              <w:rPr>
                <w:rFonts w:ascii="Futura Medium" w:hAnsi="Futura Medium" w:cs="Arial"/>
                <w:color w:val="595959"/>
                <w:sz w:val="18"/>
                <w:lang w:val="en-GB"/>
              </w:rPr>
              <w:t>Your obligations of confidentiality continue after you have left Shell employment.</w:t>
            </w:r>
          </w:p>
          <w:p w14:paraId="03E7E522" w14:textId="77777777" w:rsidR="00B30861" w:rsidRPr="00837F04" w:rsidRDefault="00B30861" w:rsidP="00FF4AEF">
            <w:pPr>
              <w:pStyle w:val="ListParagraph"/>
              <w:numPr>
                <w:ilvl w:val="1"/>
                <w:numId w:val="2"/>
              </w:numPr>
              <w:spacing w:line="276" w:lineRule="auto"/>
              <w:rPr>
                <w:rFonts w:ascii="Futura Medium" w:hAnsi="Futura Medium" w:cs="Arial"/>
                <w:color w:val="595959"/>
                <w:sz w:val="18"/>
                <w:lang w:val="en-GB"/>
              </w:rPr>
            </w:pPr>
            <w:r w:rsidRPr="00837F04">
              <w:rPr>
                <w:rFonts w:ascii="Futura Medium" w:hAnsi="Futura Medium" w:cs="Arial"/>
                <w:color w:val="595959"/>
                <w:sz w:val="18"/>
                <w:lang w:val="en-GB"/>
              </w:rPr>
              <w:t>You are not allowed to use for any purpose whatsoever any proprietary or otherwise confidential information you acquired from Shell or as an employee of Shell</w:t>
            </w:r>
            <w:r>
              <w:rPr>
                <w:rFonts w:ascii="Futura Medium" w:hAnsi="Futura Medium" w:cs="Arial"/>
                <w:color w:val="595959"/>
                <w:sz w:val="18"/>
                <w:lang w:val="en-GB"/>
              </w:rPr>
              <w:t>.</w:t>
            </w:r>
          </w:p>
          <w:p w14:paraId="724DECB7" w14:textId="77777777" w:rsidR="00B30861" w:rsidRPr="00837F04" w:rsidRDefault="00B30861" w:rsidP="00FF4AEF">
            <w:pPr>
              <w:pStyle w:val="ListParagraph"/>
              <w:numPr>
                <w:ilvl w:val="1"/>
                <w:numId w:val="2"/>
              </w:numPr>
              <w:spacing w:line="276" w:lineRule="auto"/>
              <w:rPr>
                <w:rFonts w:ascii="Futura Medium" w:hAnsi="Futura Medium" w:cs="Arial"/>
                <w:color w:val="595959"/>
                <w:sz w:val="18"/>
                <w:lang w:val="en-GB"/>
              </w:rPr>
            </w:pPr>
            <w:r w:rsidRPr="00837F04">
              <w:rPr>
                <w:rFonts w:ascii="Futura Medium" w:hAnsi="Futura Medium" w:cs="Arial"/>
                <w:color w:val="595959"/>
                <w:sz w:val="18"/>
                <w:lang w:val="en-GB"/>
              </w:rPr>
              <w:t>All information you generated during your employment which you consider, or which should reasonably be considered, to constitute an invention must be reported to IPS</w:t>
            </w:r>
            <w:r>
              <w:rPr>
                <w:rFonts w:ascii="Futura Medium" w:hAnsi="Futura Medium" w:cs="Arial"/>
                <w:color w:val="595959"/>
                <w:sz w:val="18"/>
                <w:lang w:val="en-GB"/>
              </w:rPr>
              <w:t>.</w:t>
            </w:r>
          </w:p>
          <w:p w14:paraId="327F1E7E" w14:textId="77777777" w:rsidR="00B30861" w:rsidRPr="001544DC" w:rsidRDefault="00B30861" w:rsidP="00FF4AEF">
            <w:pPr>
              <w:pStyle w:val="ListParagraph"/>
              <w:numPr>
                <w:ilvl w:val="1"/>
                <w:numId w:val="2"/>
              </w:numPr>
              <w:spacing w:line="276" w:lineRule="auto"/>
              <w:rPr>
                <w:rFonts w:ascii="Futura Medium" w:hAnsi="Futura Medium" w:cs="Arial"/>
                <w:color w:val="595959"/>
                <w:sz w:val="18"/>
                <w:lang w:val="en-GB"/>
              </w:rPr>
            </w:pPr>
            <w:r w:rsidRPr="001544DC">
              <w:rPr>
                <w:rFonts w:ascii="Futura Medium" w:hAnsi="Futura Medium" w:cs="Arial"/>
                <w:color w:val="595959"/>
                <w:sz w:val="18"/>
                <w:lang w:val="en-GB"/>
              </w:rPr>
              <w:t xml:space="preserve">You must return to Shell all documents containing proprietary Shell information or other proprietary information (including information received from third parties under confidentiality agreements between such third parties and Shell) which you received in the course of your employment including any copies (including soft copies and notes you prepared). </w:t>
            </w:r>
          </w:p>
          <w:p w14:paraId="51C1A4E9" w14:textId="77777777" w:rsidR="00B30861" w:rsidRPr="00837F04" w:rsidRDefault="00B30861" w:rsidP="00FF4AEF">
            <w:pPr>
              <w:pStyle w:val="ListParagraph"/>
              <w:numPr>
                <w:ilvl w:val="1"/>
                <w:numId w:val="2"/>
              </w:numPr>
              <w:spacing w:line="276" w:lineRule="auto"/>
              <w:rPr>
                <w:rFonts w:ascii="Futura Medium" w:hAnsi="Futura Medium" w:cs="Arial"/>
                <w:color w:val="595959"/>
                <w:sz w:val="18"/>
                <w:lang w:val="en-GB"/>
              </w:rPr>
            </w:pPr>
            <w:r w:rsidRPr="00837F04">
              <w:rPr>
                <w:rFonts w:ascii="Futura Medium" w:hAnsi="Futura Medium" w:cs="Arial"/>
                <w:color w:val="595959"/>
                <w:sz w:val="18"/>
                <w:lang w:val="en-GB"/>
              </w:rPr>
              <w:t>All proprietary Shell information must be removed from any discs or electronic system you used during your employment with Shell.</w:t>
            </w:r>
          </w:p>
          <w:p w14:paraId="0CE05005" w14:textId="77777777" w:rsidR="00B30861" w:rsidRDefault="00B30861" w:rsidP="00FF4AEF">
            <w:pPr>
              <w:pStyle w:val="ListParagraph"/>
              <w:numPr>
                <w:ilvl w:val="1"/>
                <w:numId w:val="2"/>
              </w:numPr>
              <w:spacing w:line="276" w:lineRule="auto"/>
              <w:rPr>
                <w:rFonts w:ascii="Futura Medium" w:hAnsi="Futura Medium" w:cs="Arial"/>
                <w:color w:val="595959"/>
                <w:sz w:val="18"/>
                <w:lang w:val="en-GB"/>
              </w:rPr>
            </w:pPr>
            <w:r w:rsidRPr="00837F04">
              <w:rPr>
                <w:rFonts w:ascii="Futura Medium" w:hAnsi="Futura Medium" w:cs="Arial"/>
                <w:color w:val="595959"/>
                <w:sz w:val="18"/>
                <w:lang w:val="en-GB"/>
              </w:rPr>
              <w:t>If you become aware of any proprietary Shell information in tangible form still in your possession, such information should be promptly returned to Shell</w:t>
            </w:r>
            <w:r>
              <w:rPr>
                <w:rFonts w:ascii="Futura Medium" w:hAnsi="Futura Medium" w:cs="Arial"/>
                <w:color w:val="595959"/>
                <w:sz w:val="18"/>
                <w:lang w:val="en-GB"/>
              </w:rPr>
              <w:t>.</w:t>
            </w:r>
            <w:r w:rsidRPr="00837F04">
              <w:rPr>
                <w:rFonts w:ascii="Futura Medium" w:hAnsi="Futura Medium" w:cs="Arial"/>
                <w:color w:val="595959"/>
                <w:sz w:val="18"/>
                <w:lang w:val="en-GB"/>
              </w:rPr>
              <w:t xml:space="preserve"> </w:t>
            </w:r>
          </w:p>
          <w:p w14:paraId="146A8D56" w14:textId="77777777" w:rsidR="00B30861" w:rsidRPr="00FC3FC2" w:rsidRDefault="00B30861" w:rsidP="00FF4AEF">
            <w:pPr>
              <w:pStyle w:val="ListParagraph"/>
              <w:numPr>
                <w:ilvl w:val="1"/>
                <w:numId w:val="2"/>
              </w:numPr>
              <w:spacing w:line="276" w:lineRule="auto"/>
              <w:rPr>
                <w:rFonts w:ascii="Futura Medium" w:hAnsi="Futura Medium" w:cs="Arial"/>
                <w:color w:val="595959"/>
                <w:sz w:val="18"/>
                <w:lang w:val="en-GB"/>
              </w:rPr>
            </w:pPr>
            <w:r w:rsidRPr="00FC3FC2">
              <w:rPr>
                <w:rFonts w:ascii="Futura Medium" w:hAnsi="Futura Medium" w:cs="Arial"/>
                <w:color w:val="595959"/>
                <w:sz w:val="18"/>
                <w:lang w:val="en-GB"/>
              </w:rPr>
              <w:t>If you are ever unsure as to the scope of any such IP information after leaving, you should promptly seek Shell’s advice in writing.</w:t>
            </w:r>
          </w:p>
        </w:tc>
      </w:tr>
    </w:tbl>
    <w:p w14:paraId="49D5E247" w14:textId="5E13D974" w:rsidR="008E52E3" w:rsidRDefault="008E52E3" w:rsidP="008E52E3">
      <w:pPr>
        <w:spacing w:before="240" w:after="120" w:line="240" w:lineRule="auto"/>
        <w:rPr>
          <w:rFonts w:ascii="Futura Medium" w:hAnsi="Futura Medium" w:cs="Futura Medium"/>
          <w:b/>
          <w:color w:val="D42E12"/>
        </w:rPr>
      </w:pPr>
    </w:p>
    <w:tbl>
      <w:tblPr>
        <w:tblW w:w="907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4103F6" w:rsidRPr="001D1E3F" w14:paraId="49D5E249" w14:textId="77777777" w:rsidTr="00A516C2">
        <w:trPr>
          <w:cantSplit/>
          <w:tblHeader/>
        </w:trPr>
        <w:tc>
          <w:tcPr>
            <w:tcW w:w="9072" w:type="dxa"/>
            <w:shd w:val="clear" w:color="auto" w:fill="F7D117"/>
          </w:tcPr>
          <w:p w14:paraId="49D5E248" w14:textId="52057361" w:rsidR="004103F6" w:rsidRPr="001158EC" w:rsidRDefault="00041736" w:rsidP="00041736">
            <w:pPr>
              <w:pStyle w:val="Heading1"/>
              <w:numPr>
                <w:ilvl w:val="0"/>
                <w:numId w:val="29"/>
              </w:numPr>
              <w:rPr>
                <w:rFonts w:ascii="Futura Medium" w:hAnsi="Futura Medium"/>
                <w:b/>
                <w:bCs/>
                <w:color w:val="404040" w:themeColor="text1" w:themeTint="BF"/>
                <w:sz w:val="22"/>
                <w:szCs w:val="22"/>
                <w:lang w:val="en-GB"/>
              </w:rPr>
            </w:pPr>
            <w:bookmarkStart w:id="5" w:name="_HR_ONLINE"/>
            <w:bookmarkStart w:id="6" w:name="_Toc71322810"/>
            <w:bookmarkStart w:id="7" w:name="_Toc71559610"/>
            <w:bookmarkStart w:id="8" w:name="_Toc71560145"/>
            <w:bookmarkEnd w:id="5"/>
            <w:r w:rsidRPr="00041736">
              <w:rPr>
                <w:rFonts w:ascii="Futura Medium" w:hAnsi="Futura Medium"/>
                <w:b/>
                <w:bCs/>
                <w:color w:val="595959"/>
                <w:sz w:val="22"/>
                <w:szCs w:val="22"/>
                <w:lang w:val="en-GB"/>
              </w:rPr>
              <w:lastRenderedPageBreak/>
              <w:t xml:space="preserve"> </w:t>
            </w:r>
            <w:bookmarkStart w:id="9" w:name="_Toc71649256"/>
            <w:r w:rsidR="00FC3FC2" w:rsidRPr="00041736">
              <w:rPr>
                <w:rFonts w:ascii="Futura Medium" w:hAnsi="Futura Medium"/>
                <w:b/>
                <w:bCs/>
                <w:color w:val="595959"/>
                <w:sz w:val="22"/>
                <w:szCs w:val="22"/>
                <w:lang w:val="en-GB"/>
              </w:rPr>
              <w:t>HR ONLINE</w:t>
            </w:r>
            <w:bookmarkEnd w:id="6"/>
            <w:bookmarkEnd w:id="7"/>
            <w:bookmarkEnd w:id="8"/>
            <w:bookmarkEnd w:id="9"/>
          </w:p>
        </w:tc>
      </w:tr>
      <w:tr w:rsidR="00090FAC" w:rsidRPr="001D1E3F" w14:paraId="49D5E24F" w14:textId="77777777" w:rsidTr="00A516C2">
        <w:trPr>
          <w:cantSplit/>
        </w:trPr>
        <w:tc>
          <w:tcPr>
            <w:tcW w:w="9072" w:type="dxa"/>
          </w:tcPr>
          <w:p w14:paraId="49D5E24A" w14:textId="2C8A148C" w:rsidR="00301FFA" w:rsidRDefault="00000000" w:rsidP="006B18FE">
            <w:pPr>
              <w:pStyle w:val="Bullets"/>
              <w:numPr>
                <w:ilvl w:val="0"/>
                <w:numId w:val="0"/>
              </w:numPr>
              <w:ind w:left="450" w:hanging="360"/>
            </w:pPr>
            <w:sdt>
              <w:sdtPr>
                <w:id w:val="-1627151002"/>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t>Review the cash compensation, pension, benefits, and other employee programs/policies in HR Online to understand what will happen to them after you leave</w:t>
            </w:r>
            <w:r w:rsidR="0063792B">
              <w:t>.</w:t>
            </w:r>
          </w:p>
          <w:p w14:paraId="49D5E24B" w14:textId="7B3A162E" w:rsidR="00301FFA" w:rsidRDefault="00000000" w:rsidP="006B18FE">
            <w:pPr>
              <w:pStyle w:val="Bullets"/>
              <w:numPr>
                <w:ilvl w:val="0"/>
                <w:numId w:val="0"/>
              </w:numPr>
              <w:ind w:left="450" w:hanging="360"/>
            </w:pPr>
            <w:sdt>
              <w:sdtPr>
                <w:id w:val="2044321603"/>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t xml:space="preserve">If you participate in the </w:t>
            </w:r>
            <w:hyperlink r:id="rId37" w:history="1">
              <w:r w:rsidR="00301FFA" w:rsidRPr="00741367">
                <w:rPr>
                  <w:rStyle w:val="Hyperlink"/>
                </w:rPr>
                <w:t>Global Employee Share Purchase Plan</w:t>
              </w:r>
            </w:hyperlink>
            <w:r w:rsidR="00301FFA" w:rsidRPr="00741367">
              <w:t>,</w:t>
            </w:r>
            <w:r w:rsidR="00301FFA">
              <w:t xml:space="preserve"> review the site to understand what happens to your shares when you leave.</w:t>
            </w:r>
          </w:p>
          <w:p w14:paraId="49D5E24C" w14:textId="3DB53047" w:rsidR="00301FFA" w:rsidRDefault="00000000" w:rsidP="006B18FE">
            <w:pPr>
              <w:pStyle w:val="Bullets"/>
              <w:numPr>
                <w:ilvl w:val="0"/>
                <w:numId w:val="0"/>
              </w:numPr>
              <w:ind w:left="450" w:hanging="360"/>
            </w:pPr>
            <w:sdt>
              <w:sdtPr>
                <w:id w:val="-1660233808"/>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t xml:space="preserve">If you have Performance Shares, review the </w:t>
            </w:r>
            <w:hyperlink r:id="rId38" w:history="1">
              <w:r w:rsidR="00301FFA" w:rsidRPr="00B3799E">
                <w:rPr>
                  <w:rStyle w:val="Hyperlink"/>
                </w:rPr>
                <w:t>PSP site</w:t>
              </w:r>
            </w:hyperlink>
            <w:r w:rsidR="00301FFA">
              <w:t xml:space="preserve"> to understand what happens to your shares when leav</w:t>
            </w:r>
            <w:r w:rsidR="000709DB">
              <w:t>ing</w:t>
            </w:r>
            <w:r w:rsidR="00301FFA">
              <w:t>.</w:t>
            </w:r>
          </w:p>
          <w:p w14:paraId="6E1FE588" w14:textId="46F91E7B" w:rsidR="00090FAC" w:rsidRDefault="00000000" w:rsidP="006B18FE">
            <w:pPr>
              <w:pStyle w:val="Bullets"/>
              <w:numPr>
                <w:ilvl w:val="0"/>
                <w:numId w:val="0"/>
              </w:numPr>
              <w:ind w:left="450" w:hanging="360"/>
            </w:pPr>
            <w:sdt>
              <w:sdtPr>
                <w:id w:val="-1365360832"/>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t>Ensure that contact details (</w:t>
            </w:r>
            <w:r w:rsidR="005955BB" w:rsidRPr="00263A0A">
              <w:t>email</w:t>
            </w:r>
            <w:r w:rsidR="005955BB">
              <w:t xml:space="preserve">, </w:t>
            </w:r>
            <w:proofErr w:type="gramStart"/>
            <w:r w:rsidR="00301FFA">
              <w:t>address</w:t>
            </w:r>
            <w:proofErr w:type="gramEnd"/>
            <w:r w:rsidR="00301FFA">
              <w:t xml:space="preserve"> and phone number) are correct in </w:t>
            </w:r>
            <w:r w:rsidR="008218AC">
              <w:t>Workday</w:t>
            </w:r>
            <w:r w:rsidR="00301FFA">
              <w:t xml:space="preserve"> for future correspondence.</w:t>
            </w:r>
          </w:p>
          <w:p w14:paraId="5E1341C7" w14:textId="17B0BA06" w:rsidR="00663B17" w:rsidRDefault="00663B17" w:rsidP="00663B17">
            <w:pPr>
              <w:pStyle w:val="Bullets"/>
              <w:numPr>
                <w:ilvl w:val="0"/>
                <w:numId w:val="32"/>
              </w:numPr>
            </w:pPr>
            <w:r w:rsidRPr="00663B17">
              <w:t>You may also want to review any personal information you have voluntarily disclosed in Self-ID fields.</w:t>
            </w:r>
          </w:p>
          <w:p w14:paraId="49D5E24E" w14:textId="74C80E3A" w:rsidR="000709DB" w:rsidRPr="008218AC" w:rsidRDefault="00000000" w:rsidP="006B18FE">
            <w:pPr>
              <w:pStyle w:val="Bullets"/>
              <w:numPr>
                <w:ilvl w:val="0"/>
                <w:numId w:val="0"/>
              </w:numPr>
              <w:ind w:left="450" w:hanging="360"/>
            </w:pPr>
            <w:sdt>
              <w:sdtPr>
                <w:id w:val="-1356272703"/>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0709DB" w:rsidRPr="00263A0A">
              <w:t>Create and submit leave requests via HR Online.</w:t>
            </w:r>
          </w:p>
        </w:tc>
      </w:tr>
    </w:tbl>
    <w:p w14:paraId="49D5E251" w14:textId="77777777" w:rsidR="007E5C17" w:rsidRPr="001D1E3F" w:rsidRDefault="007E5C17" w:rsidP="00322347">
      <w:pPr>
        <w:spacing w:after="0" w:line="240" w:lineRule="auto"/>
        <w:rPr>
          <w:rFonts w:ascii="Futura Medium" w:hAnsi="Futura Medium" w:cs="Futura Medium"/>
          <w:color w:val="404040" w:themeColor="text1" w:themeTint="BF"/>
          <w:sz w:val="20"/>
          <w:szCs w:val="20"/>
        </w:rPr>
      </w:pPr>
    </w:p>
    <w:tbl>
      <w:tblPr>
        <w:tblW w:w="907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4103F6" w:rsidRPr="001D1E3F" w14:paraId="49D5E253" w14:textId="77777777" w:rsidTr="00A516C2">
        <w:trPr>
          <w:cantSplit/>
          <w:tblHeader/>
        </w:trPr>
        <w:tc>
          <w:tcPr>
            <w:tcW w:w="9072" w:type="dxa"/>
            <w:shd w:val="clear" w:color="auto" w:fill="F7D117"/>
          </w:tcPr>
          <w:p w14:paraId="49D5E252" w14:textId="3B6D9C6D" w:rsidR="004103F6" w:rsidRPr="001158EC" w:rsidRDefault="00041736" w:rsidP="00041736">
            <w:pPr>
              <w:pStyle w:val="Heading1"/>
              <w:numPr>
                <w:ilvl w:val="0"/>
                <w:numId w:val="29"/>
              </w:numPr>
              <w:rPr>
                <w:rFonts w:ascii="Futura Medium" w:hAnsi="Futura Medium"/>
                <w:b/>
                <w:bCs/>
                <w:color w:val="404040" w:themeColor="text1" w:themeTint="BF"/>
                <w:sz w:val="22"/>
                <w:szCs w:val="22"/>
                <w:lang w:val="en-GB"/>
              </w:rPr>
            </w:pPr>
            <w:bookmarkStart w:id="10" w:name="_EXIT_INTERVIEW_SURVEY"/>
            <w:bookmarkStart w:id="11" w:name="_Toc71322811"/>
            <w:bookmarkStart w:id="12" w:name="_Toc71559611"/>
            <w:bookmarkStart w:id="13" w:name="_Toc71560146"/>
            <w:bookmarkEnd w:id="10"/>
            <w:r w:rsidRPr="00041736">
              <w:rPr>
                <w:rFonts w:ascii="Futura Medium" w:hAnsi="Futura Medium"/>
                <w:b/>
                <w:bCs/>
                <w:color w:val="595959"/>
                <w:sz w:val="22"/>
                <w:szCs w:val="22"/>
                <w:lang w:val="en-GB"/>
              </w:rPr>
              <w:t xml:space="preserve"> </w:t>
            </w:r>
            <w:bookmarkStart w:id="14" w:name="_Toc71649257"/>
            <w:r w:rsidR="00301FFA" w:rsidRPr="00041736">
              <w:rPr>
                <w:rFonts w:ascii="Futura Medium" w:hAnsi="Futura Medium"/>
                <w:b/>
                <w:bCs/>
                <w:color w:val="595959"/>
                <w:sz w:val="22"/>
                <w:szCs w:val="22"/>
                <w:lang w:val="en-GB"/>
              </w:rPr>
              <w:t xml:space="preserve">EXIT </w:t>
            </w:r>
            <w:r w:rsidR="003F5E33" w:rsidRPr="00041736">
              <w:rPr>
                <w:rFonts w:ascii="Futura Medium" w:hAnsi="Futura Medium"/>
                <w:b/>
                <w:bCs/>
                <w:color w:val="595959"/>
                <w:sz w:val="22"/>
                <w:szCs w:val="22"/>
                <w:lang w:val="en-GB"/>
              </w:rPr>
              <w:t xml:space="preserve">INTERVIEW </w:t>
            </w:r>
            <w:r w:rsidR="00301FFA" w:rsidRPr="00041736">
              <w:rPr>
                <w:rFonts w:ascii="Futura Medium" w:hAnsi="Futura Medium"/>
                <w:b/>
                <w:bCs/>
                <w:color w:val="595959"/>
                <w:sz w:val="22"/>
                <w:szCs w:val="22"/>
                <w:lang w:val="en-GB"/>
              </w:rPr>
              <w:t>SURVEY</w:t>
            </w:r>
            <w:bookmarkEnd w:id="11"/>
            <w:bookmarkEnd w:id="12"/>
            <w:bookmarkEnd w:id="13"/>
            <w:bookmarkEnd w:id="14"/>
          </w:p>
        </w:tc>
      </w:tr>
      <w:tr w:rsidR="00090FAC" w:rsidRPr="001D1E3F" w14:paraId="49D5E256" w14:textId="77777777" w:rsidTr="00A516C2">
        <w:trPr>
          <w:cantSplit/>
        </w:trPr>
        <w:tc>
          <w:tcPr>
            <w:tcW w:w="9072" w:type="dxa"/>
          </w:tcPr>
          <w:p w14:paraId="49D5E255" w14:textId="435FD54F" w:rsidR="00173249" w:rsidRPr="008271E2" w:rsidRDefault="00000000" w:rsidP="006B18FE">
            <w:pPr>
              <w:pStyle w:val="Bullets"/>
              <w:numPr>
                <w:ilvl w:val="0"/>
                <w:numId w:val="0"/>
              </w:numPr>
              <w:ind w:left="450" w:hanging="360"/>
              <w:rPr>
                <w:rFonts w:cs="Arial"/>
                <w:strike/>
              </w:rPr>
            </w:pPr>
            <w:sdt>
              <w:sdtPr>
                <w:rPr>
                  <w:rFonts w:cs="Arial"/>
                </w:rPr>
                <w:id w:val="1444806398"/>
                <w14:checkbox>
                  <w14:checked w14:val="0"/>
                  <w14:checkedState w14:val="2612" w14:font="MS Gothic"/>
                  <w14:uncheckedState w14:val="2610" w14:font="MS Gothic"/>
                </w14:checkbox>
              </w:sdtPr>
              <w:sdtContent>
                <w:r w:rsidR="006B18FE">
                  <w:rPr>
                    <w:rFonts w:ascii="MS Gothic" w:eastAsia="MS Gothic" w:hAnsi="MS Gothic" w:cs="Arial" w:hint="eastAsia"/>
                  </w:rPr>
                  <w:t>☐</w:t>
                </w:r>
              </w:sdtContent>
            </w:sdt>
            <w:r w:rsidR="006B18FE">
              <w:rPr>
                <w:rFonts w:cs="Arial"/>
              </w:rPr>
              <w:t xml:space="preserve">   </w:t>
            </w:r>
            <w:r w:rsidR="004A6889" w:rsidRPr="004A6889">
              <w:rPr>
                <w:rFonts w:cs="Arial"/>
              </w:rPr>
              <w:t xml:space="preserve">All Shell employees who leave voluntarily </w:t>
            </w:r>
            <w:r w:rsidR="004A6889">
              <w:rPr>
                <w:rFonts w:cs="Arial"/>
              </w:rPr>
              <w:t>are asked to c</w:t>
            </w:r>
            <w:r w:rsidR="00D4020C" w:rsidRPr="00D4020C">
              <w:rPr>
                <w:rFonts w:cs="Arial"/>
              </w:rPr>
              <w:t xml:space="preserve">omplete the Exit </w:t>
            </w:r>
            <w:r w:rsidR="003F5E33">
              <w:rPr>
                <w:rFonts w:cs="Arial"/>
              </w:rPr>
              <w:t xml:space="preserve">Interview </w:t>
            </w:r>
            <w:r w:rsidR="00D4020C" w:rsidRPr="00D4020C">
              <w:rPr>
                <w:rFonts w:cs="Arial"/>
              </w:rPr>
              <w:t>Survey</w:t>
            </w:r>
            <w:r w:rsidR="00CF3D38">
              <w:rPr>
                <w:rFonts w:cs="Arial"/>
              </w:rPr>
              <w:t xml:space="preserve"> (takes approximately 3 minutes)</w:t>
            </w:r>
            <w:r w:rsidR="00D4020C" w:rsidRPr="00D4020C">
              <w:rPr>
                <w:rFonts w:cs="Arial"/>
              </w:rPr>
              <w:t xml:space="preserve">. The survey </w:t>
            </w:r>
            <w:r w:rsidR="00CF3D38">
              <w:rPr>
                <w:rFonts w:cs="Arial"/>
              </w:rPr>
              <w:t xml:space="preserve">invitation </w:t>
            </w:r>
            <w:r w:rsidR="00D4020C" w:rsidRPr="00D4020C">
              <w:rPr>
                <w:rFonts w:cs="Arial"/>
              </w:rPr>
              <w:t xml:space="preserve">will be </w:t>
            </w:r>
            <w:r w:rsidR="000346CE" w:rsidRPr="00D4020C">
              <w:rPr>
                <w:rFonts w:cs="Arial"/>
              </w:rPr>
              <w:t>sent</w:t>
            </w:r>
            <w:r w:rsidR="00D4020C" w:rsidRPr="00D4020C">
              <w:rPr>
                <w:rFonts w:cs="Arial"/>
              </w:rPr>
              <w:t xml:space="preserve"> to you </w:t>
            </w:r>
            <w:r w:rsidR="000346CE">
              <w:rPr>
                <w:rFonts w:cs="Arial"/>
              </w:rPr>
              <w:t>via Workday</w:t>
            </w:r>
            <w:r w:rsidR="00D4020C" w:rsidRPr="00D4020C">
              <w:rPr>
                <w:rFonts w:cs="Arial"/>
              </w:rPr>
              <w:t xml:space="preserve">. </w:t>
            </w:r>
          </w:p>
        </w:tc>
      </w:tr>
    </w:tbl>
    <w:p w14:paraId="49D5E257" w14:textId="77777777" w:rsidR="00CB0298" w:rsidRPr="001D1E3F" w:rsidRDefault="00CB0298" w:rsidP="00322347">
      <w:pPr>
        <w:spacing w:after="0" w:line="240" w:lineRule="auto"/>
        <w:rPr>
          <w:rFonts w:ascii="Futura Medium" w:hAnsi="Futura Medium" w:cs="Futura Medium"/>
          <w:color w:val="404040" w:themeColor="text1" w:themeTint="BF"/>
          <w:sz w:val="20"/>
          <w:szCs w:val="20"/>
        </w:rPr>
      </w:pPr>
    </w:p>
    <w:tbl>
      <w:tblPr>
        <w:tblW w:w="907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4103F6" w:rsidRPr="001D1E3F" w14:paraId="49D5E259" w14:textId="77777777" w:rsidTr="00A516C2">
        <w:trPr>
          <w:cantSplit/>
          <w:tblHeader/>
        </w:trPr>
        <w:tc>
          <w:tcPr>
            <w:tcW w:w="9072" w:type="dxa"/>
            <w:shd w:val="clear" w:color="auto" w:fill="F7D117"/>
          </w:tcPr>
          <w:p w14:paraId="49D5E258" w14:textId="1834F310" w:rsidR="004103F6" w:rsidRPr="001158EC" w:rsidRDefault="00041736" w:rsidP="00041736">
            <w:pPr>
              <w:pStyle w:val="Heading1"/>
              <w:numPr>
                <w:ilvl w:val="0"/>
                <w:numId w:val="29"/>
              </w:numPr>
              <w:rPr>
                <w:rFonts w:ascii="Futura Medium" w:hAnsi="Futura Medium"/>
                <w:b/>
                <w:bCs/>
                <w:color w:val="404040" w:themeColor="text1" w:themeTint="BF"/>
                <w:sz w:val="22"/>
                <w:szCs w:val="22"/>
                <w:lang w:val="en-GB"/>
              </w:rPr>
            </w:pPr>
            <w:bookmarkStart w:id="15" w:name="_HOUSE_KEEPING_AND"/>
            <w:bookmarkStart w:id="16" w:name="_Toc71322812"/>
            <w:bookmarkStart w:id="17" w:name="_Toc71559612"/>
            <w:bookmarkStart w:id="18" w:name="_Toc71560147"/>
            <w:bookmarkEnd w:id="15"/>
            <w:r>
              <w:rPr>
                <w:rFonts w:ascii="Futura Medium" w:hAnsi="Futura Medium"/>
                <w:b/>
                <w:bCs/>
                <w:color w:val="595959"/>
                <w:sz w:val="22"/>
                <w:szCs w:val="22"/>
                <w:lang w:val="en-GB"/>
              </w:rPr>
              <w:lastRenderedPageBreak/>
              <w:t xml:space="preserve"> </w:t>
            </w:r>
            <w:bookmarkStart w:id="19" w:name="_Toc71649258"/>
            <w:r w:rsidR="000709DB" w:rsidRPr="00041736">
              <w:rPr>
                <w:rFonts w:ascii="Futura Medium" w:hAnsi="Futura Medium"/>
                <w:b/>
                <w:bCs/>
                <w:color w:val="595959"/>
                <w:sz w:val="22"/>
                <w:szCs w:val="22"/>
                <w:lang w:val="en-GB"/>
              </w:rPr>
              <w:t xml:space="preserve">HOUSE KEEPING </w:t>
            </w:r>
            <w:r w:rsidR="00146954" w:rsidRPr="00041736">
              <w:rPr>
                <w:rFonts w:ascii="Futura Medium" w:hAnsi="Futura Medium"/>
                <w:b/>
                <w:bCs/>
                <w:color w:val="595959"/>
                <w:sz w:val="22"/>
                <w:szCs w:val="22"/>
                <w:lang w:val="en-GB"/>
              </w:rPr>
              <w:t>AND</w:t>
            </w:r>
            <w:r w:rsidR="00E060B4" w:rsidRPr="00041736">
              <w:rPr>
                <w:rFonts w:ascii="Futura Medium" w:hAnsi="Futura Medium"/>
                <w:b/>
                <w:bCs/>
                <w:color w:val="595959"/>
                <w:sz w:val="22"/>
                <w:szCs w:val="22"/>
                <w:lang w:val="en-GB"/>
              </w:rPr>
              <w:t xml:space="preserve"> CANCELLATIONS</w:t>
            </w:r>
            <w:bookmarkEnd w:id="16"/>
            <w:bookmarkEnd w:id="17"/>
            <w:bookmarkEnd w:id="18"/>
            <w:bookmarkEnd w:id="19"/>
          </w:p>
        </w:tc>
      </w:tr>
      <w:tr w:rsidR="004103F6" w:rsidRPr="001D1E3F" w14:paraId="49D5E260" w14:textId="77777777" w:rsidTr="00A516C2">
        <w:trPr>
          <w:cantSplit/>
        </w:trPr>
        <w:tc>
          <w:tcPr>
            <w:tcW w:w="9072" w:type="dxa"/>
          </w:tcPr>
          <w:p w14:paraId="7C484DC1" w14:textId="6D1897CD" w:rsidR="008E5080" w:rsidRDefault="00000000" w:rsidP="008E5080">
            <w:pPr>
              <w:pStyle w:val="Bullets"/>
              <w:numPr>
                <w:ilvl w:val="0"/>
                <w:numId w:val="0"/>
              </w:numPr>
              <w:ind w:left="450" w:hanging="360"/>
            </w:pPr>
            <w:sdt>
              <w:sdtPr>
                <w:id w:val="2045476616"/>
                <w14:checkbox>
                  <w14:checked w14:val="0"/>
                  <w14:checkedState w14:val="2612" w14:font="MS Gothic"/>
                  <w14:uncheckedState w14:val="2610" w14:font="MS Gothic"/>
                </w14:checkbox>
              </w:sdtPr>
              <w:sdtContent>
                <w:r w:rsidR="00041736">
                  <w:rPr>
                    <w:rFonts w:ascii="MS Gothic" w:eastAsia="MS Gothic" w:hAnsi="MS Gothic" w:hint="eastAsia"/>
                  </w:rPr>
                  <w:t>☐</w:t>
                </w:r>
              </w:sdtContent>
            </w:sdt>
            <w:r w:rsidR="006B18FE">
              <w:t xml:space="preserve">  </w:t>
            </w:r>
            <w:r w:rsidR="008E5080" w:rsidRPr="00600CB2">
              <w:t xml:space="preserve">Please take note that prior to your last day in the Company, you are required to return all asset and confidential information belonging to Shell. In addition to IT assets (e.g. laptop and headset), Group Corporate Card (GCC) and GID card, it would also include physical, </w:t>
            </w:r>
            <w:proofErr w:type="gramStart"/>
            <w:r w:rsidR="008E5080" w:rsidRPr="00600CB2">
              <w:t>electronic</w:t>
            </w:r>
            <w:proofErr w:type="gramEnd"/>
            <w:r w:rsidR="008E5080" w:rsidRPr="00600CB2">
              <w:t xml:space="preserve"> and printed copies of documents containing Shell’s confidential information which you accessed, created, contributed or published. You are strictly not allowed to transfer, forward, transmit or send them to any third party, including your personal accounts, without explicit consent from Shell. Should you fail to comply with this, it may result in necessary action being taken by Shell</w:t>
            </w:r>
            <w:r w:rsidR="008E5080">
              <w:t>.</w:t>
            </w:r>
          </w:p>
          <w:p w14:paraId="49D5E25C" w14:textId="19237D4D" w:rsidR="00301FFA" w:rsidRDefault="008E5080" w:rsidP="008E5080">
            <w:pPr>
              <w:pStyle w:val="Bullets"/>
              <w:numPr>
                <w:ilvl w:val="0"/>
                <w:numId w:val="0"/>
              </w:numPr>
              <w:ind w:left="450" w:hanging="360"/>
            </w:pPr>
            <w:sdt>
              <w:sdtPr>
                <w:id w:val="1754240991"/>
                <w14:checkbox>
                  <w14:checked w14:val="0"/>
                  <w14:checkedState w14:val="2612" w14:font="MS Gothic"/>
                  <w14:uncheckedState w14:val="2610" w14:font="MS Gothic"/>
                </w14:checkbox>
              </w:sdtPr>
              <w:sdtContent>
                <w:r w:rsidRPr="00BF20BD">
                  <w:rPr>
                    <w:rFonts w:ascii="MS Gothic" w:eastAsia="MS Gothic" w:hAnsi="MS Gothic" w:hint="eastAsia"/>
                  </w:rPr>
                  <w:t>☐</w:t>
                </w:r>
              </w:sdtContent>
            </w:sdt>
            <w:r w:rsidRPr="00BF20BD">
              <w:t xml:space="preserve">   </w:t>
            </w:r>
            <w:r w:rsidR="00301FFA" w:rsidRPr="00837F04">
              <w:t>Complete and submit all timesheets for approval.</w:t>
            </w:r>
          </w:p>
          <w:p w14:paraId="0499DB9A" w14:textId="4C921635" w:rsidR="00E060B4" w:rsidRDefault="00000000" w:rsidP="006B18FE">
            <w:pPr>
              <w:pStyle w:val="Bullets"/>
              <w:numPr>
                <w:ilvl w:val="0"/>
                <w:numId w:val="0"/>
              </w:numPr>
              <w:ind w:left="450" w:hanging="360"/>
            </w:pPr>
            <w:sdt>
              <w:sdtPr>
                <w:id w:val="78799177"/>
                <w14:checkbox>
                  <w14:checked w14:val="0"/>
                  <w14:checkedState w14:val="2612" w14:font="MS Gothic"/>
                  <w14:uncheckedState w14:val="2610" w14:font="MS Gothic"/>
                </w14:checkbox>
              </w:sdtPr>
              <w:sdtContent>
                <w:r w:rsidR="00041736">
                  <w:rPr>
                    <w:rFonts w:ascii="MS Gothic" w:eastAsia="MS Gothic" w:hAnsi="MS Gothic" w:hint="eastAsia"/>
                  </w:rPr>
                  <w:t>☐</w:t>
                </w:r>
              </w:sdtContent>
            </w:sdt>
            <w:r w:rsidR="006B18FE">
              <w:t xml:space="preserve">   </w:t>
            </w:r>
            <w:r w:rsidR="00E060B4" w:rsidRPr="00B41F9A">
              <w:t>Cancel attendance at future training classes.</w:t>
            </w:r>
          </w:p>
          <w:p w14:paraId="05E49D7D" w14:textId="4A1555BD" w:rsidR="007E5855" w:rsidRDefault="00000000" w:rsidP="007E5855">
            <w:pPr>
              <w:pStyle w:val="Bullets"/>
              <w:numPr>
                <w:ilvl w:val="0"/>
                <w:numId w:val="0"/>
              </w:numPr>
              <w:ind w:left="450" w:hanging="360"/>
            </w:pPr>
            <w:sdt>
              <w:sdtPr>
                <w:id w:val="-280963001"/>
                <w14:checkbox>
                  <w14:checked w14:val="0"/>
                  <w14:checkedState w14:val="2612" w14:font="MS Gothic"/>
                  <w14:uncheckedState w14:val="2610" w14:font="MS Gothic"/>
                </w14:checkbox>
              </w:sdtPr>
              <w:sdtContent>
                <w:r w:rsidR="007E5855">
                  <w:rPr>
                    <w:rFonts w:ascii="MS Gothic" w:eastAsia="MS Gothic" w:hAnsi="MS Gothic" w:hint="eastAsia"/>
                  </w:rPr>
                  <w:t>☐</w:t>
                </w:r>
              </w:sdtContent>
            </w:sdt>
            <w:r w:rsidR="007E5855">
              <w:t xml:space="preserve">   Clean-up own mailbox and OneDrive for Business. Save guard any records by moving them to a location to file them as a record.</w:t>
            </w:r>
          </w:p>
          <w:p w14:paraId="1B6ACF64" w14:textId="451968DC" w:rsidR="007E5855" w:rsidRPr="00B41F9A" w:rsidRDefault="00000000" w:rsidP="007E5855">
            <w:pPr>
              <w:pStyle w:val="Bullets"/>
              <w:numPr>
                <w:ilvl w:val="0"/>
                <w:numId w:val="0"/>
              </w:numPr>
              <w:ind w:left="450" w:hanging="360"/>
            </w:pPr>
            <w:sdt>
              <w:sdtPr>
                <w:id w:val="1396009603"/>
                <w14:checkbox>
                  <w14:checked w14:val="0"/>
                  <w14:checkedState w14:val="2612" w14:font="MS Gothic"/>
                  <w14:uncheckedState w14:val="2610" w14:font="MS Gothic"/>
                </w14:checkbox>
              </w:sdtPr>
              <w:sdtContent>
                <w:r w:rsidR="007E5855">
                  <w:rPr>
                    <w:rFonts w:ascii="MS Gothic" w:eastAsia="MS Gothic" w:hAnsi="MS Gothic" w:hint="eastAsia"/>
                  </w:rPr>
                  <w:t>☐</w:t>
                </w:r>
              </w:sdtContent>
            </w:sdt>
            <w:r w:rsidR="007E5855">
              <w:t xml:space="preserve">   Make sure to delete all personal identifiable information off others when the use case has expired. If an appropriate use case is still applicable ensure the correct access restrictions and hand over the information to your successor.</w:t>
            </w:r>
          </w:p>
          <w:bookmarkStart w:id="20" w:name="_Hlk70063480"/>
          <w:p w14:paraId="493FF367" w14:textId="7D6B2F61" w:rsidR="00263A0A" w:rsidRPr="00263A0A" w:rsidRDefault="00000000" w:rsidP="006B18FE">
            <w:pPr>
              <w:pStyle w:val="Bullets"/>
              <w:numPr>
                <w:ilvl w:val="0"/>
                <w:numId w:val="0"/>
              </w:numPr>
              <w:ind w:left="450" w:hanging="360"/>
              <w:rPr>
                <w:rStyle w:val="Hyperlink"/>
                <w:rFonts w:ascii="Calibri" w:hAnsi="Calibri" w:cs="Calibri"/>
                <w:color w:val="595959"/>
                <w:u w:val="none"/>
              </w:rPr>
            </w:pPr>
            <w:sdt>
              <w:sdtPr>
                <w:rPr>
                  <w:rFonts w:cs="Arial"/>
                  <w:color w:val="595959" w:themeColor="text1" w:themeTint="A6"/>
                  <w:u w:val="single"/>
                </w:rPr>
                <w:id w:val="-2000106539"/>
                <w14:checkbox>
                  <w14:checked w14:val="0"/>
                  <w14:checkedState w14:val="2612" w14:font="MS Gothic"/>
                  <w14:uncheckedState w14:val="2610" w14:font="MS Gothic"/>
                </w14:checkbox>
              </w:sdtPr>
              <w:sdtContent>
                <w:r w:rsidR="0013520F">
                  <w:rPr>
                    <w:rFonts w:ascii="MS Gothic" w:eastAsia="MS Gothic" w:hAnsi="MS Gothic" w:cs="Arial" w:hint="eastAsia"/>
                    <w:color w:val="595959" w:themeColor="text1" w:themeTint="A6"/>
                  </w:rPr>
                  <w:t>☐</w:t>
                </w:r>
              </w:sdtContent>
            </w:sdt>
            <w:r w:rsidR="006B18FE">
              <w:rPr>
                <w:rFonts w:cs="Arial"/>
              </w:rPr>
              <w:t xml:space="preserve">   </w:t>
            </w:r>
            <w:r w:rsidR="00263A0A" w:rsidRPr="00263A0A">
              <w:rPr>
                <w:rFonts w:cs="Arial"/>
              </w:rPr>
              <w:t xml:space="preserve">Submit all expenses in Concur (Global Corporate Card, Disallowed, and Out-of-Pocket) no later than 15 days prior your leaving date. If under a paper country, submit all hardcopy expense reports along with original receipts to local </w:t>
            </w:r>
            <w:hyperlink r:id="rId39" w:history="1">
              <w:r w:rsidR="00263A0A" w:rsidRPr="00263A0A">
                <w:rPr>
                  <w:rStyle w:val="Hyperlink"/>
                  <w:lang w:val="en-US"/>
                </w:rPr>
                <w:t>archiving location</w:t>
              </w:r>
            </w:hyperlink>
            <w:r w:rsidR="00263A0A" w:rsidRPr="00263A0A">
              <w:rPr>
                <w:lang w:val="en-US"/>
              </w:rPr>
              <w:t xml:space="preserve"> </w:t>
            </w:r>
            <w:r w:rsidR="00263A0A" w:rsidRPr="00263A0A">
              <w:rPr>
                <w:rFonts w:cs="Arial"/>
              </w:rPr>
              <w:t xml:space="preserve">5 days prior your leaving date. </w:t>
            </w:r>
            <w:r w:rsidR="00263A0A" w:rsidRPr="00263A0A">
              <w:t>If you are unable to come to the office physically, please use mail/courier services to return the</w:t>
            </w:r>
            <w:r w:rsidR="00263A0A" w:rsidRPr="00263A0A">
              <w:rPr>
                <w:b/>
                <w:bCs/>
              </w:rPr>
              <w:t xml:space="preserve"> </w:t>
            </w:r>
            <w:r w:rsidR="00263A0A" w:rsidRPr="00263A0A">
              <w:t>documents</w:t>
            </w:r>
            <w:r w:rsidR="00263A0A" w:rsidRPr="00263A0A">
              <w:rPr>
                <w:rFonts w:cs="Arial"/>
              </w:rPr>
              <w:t xml:space="preserve">. </w:t>
            </w:r>
            <w:hyperlink r:id="rId40" w:history="1">
              <w:r w:rsidR="00263A0A" w:rsidRPr="00263A0A">
                <w:rPr>
                  <w:rStyle w:val="Hyperlink"/>
                  <w:rFonts w:cs="Arial"/>
                </w:rPr>
                <w:t>Delegate authority in Expense Management System</w:t>
              </w:r>
            </w:hyperlink>
            <w:r w:rsidR="00263A0A" w:rsidRPr="00263A0A">
              <w:rPr>
                <w:rFonts w:cs="Arial"/>
              </w:rPr>
              <w:t xml:space="preserve">, </w:t>
            </w:r>
            <w:hyperlink r:id="rId41" w:history="1">
              <w:r w:rsidR="00263A0A" w:rsidRPr="00263A0A">
                <w:rPr>
                  <w:rStyle w:val="Hyperlink"/>
                  <w:rFonts w:cs="Arial"/>
                </w:rPr>
                <w:t>Concur</w:t>
              </w:r>
            </w:hyperlink>
            <w:r w:rsidR="00263A0A" w:rsidRPr="00263A0A">
              <w:rPr>
                <w:rFonts w:cs="Arial"/>
              </w:rPr>
              <w:t xml:space="preserve">, or other expense system and </w:t>
            </w:r>
            <w:hyperlink r:id="rId42" w:history="1">
              <w:r w:rsidR="00263A0A" w:rsidRPr="00263A0A">
                <w:rPr>
                  <w:rStyle w:val="Hyperlink"/>
                </w:rPr>
                <w:t>cancel account</w:t>
              </w:r>
            </w:hyperlink>
            <w:r w:rsidR="00263A0A" w:rsidRPr="00263A0A">
              <w:rPr>
                <w:rStyle w:val="Hyperlink"/>
              </w:rPr>
              <w:t>.</w:t>
            </w:r>
          </w:p>
          <w:p w14:paraId="5564BB6A" w14:textId="6636717C" w:rsidR="00E060B4" w:rsidRPr="00B41F9A" w:rsidRDefault="00000000" w:rsidP="006B18FE">
            <w:pPr>
              <w:pStyle w:val="Bullets"/>
              <w:numPr>
                <w:ilvl w:val="0"/>
                <w:numId w:val="0"/>
              </w:numPr>
              <w:ind w:left="450" w:hanging="360"/>
              <w:rPr>
                <w:rFonts w:ascii="Calibri" w:hAnsi="Calibri" w:cs="Calibri"/>
              </w:rPr>
            </w:pPr>
            <w:sdt>
              <w:sdtPr>
                <w:id w:val="794097255"/>
                <w14:checkbox>
                  <w14:checked w14:val="0"/>
                  <w14:checkedState w14:val="2612" w14:font="MS Gothic"/>
                  <w14:uncheckedState w14:val="2610" w14:font="MS Gothic"/>
                </w14:checkbox>
              </w:sdtPr>
              <w:sdtContent>
                <w:r w:rsidR="00041736">
                  <w:rPr>
                    <w:rFonts w:ascii="MS Gothic" w:eastAsia="MS Gothic" w:hAnsi="MS Gothic" w:hint="eastAsia"/>
                  </w:rPr>
                  <w:t>☐</w:t>
                </w:r>
              </w:sdtContent>
            </w:sdt>
            <w:r w:rsidR="006B18FE">
              <w:t xml:space="preserve">   </w:t>
            </w:r>
            <w:r w:rsidR="00E060B4" w:rsidRPr="00B41F9A">
              <w:t xml:space="preserve">Return all unused airline tickets/credits to your local Shell preferred travel agency. For any questions, please contact </w:t>
            </w:r>
            <w:hyperlink r:id="rId43" w:history="1">
              <w:r w:rsidR="00E060B4" w:rsidRPr="00B41F9A">
                <w:rPr>
                  <w:rStyle w:val="Hyperlink"/>
                  <w:rFonts w:eastAsia="Times New Roman"/>
                </w:rPr>
                <w:t>Corporate Travel</w:t>
              </w:r>
            </w:hyperlink>
            <w:r w:rsidR="00E060B4" w:rsidRPr="00B41F9A">
              <w:t>.</w:t>
            </w:r>
          </w:p>
          <w:p w14:paraId="7EC47273" w14:textId="619ADF51" w:rsidR="00E060B4" w:rsidRPr="00B41F9A" w:rsidRDefault="00000000" w:rsidP="006B18FE">
            <w:pPr>
              <w:pStyle w:val="Bullets"/>
              <w:numPr>
                <w:ilvl w:val="0"/>
                <w:numId w:val="0"/>
              </w:numPr>
              <w:ind w:left="450" w:hanging="360"/>
            </w:pPr>
            <w:sdt>
              <w:sdtPr>
                <w:id w:val="-1832440859"/>
                <w14:checkbox>
                  <w14:checked w14:val="0"/>
                  <w14:checkedState w14:val="2612" w14:font="MS Gothic"/>
                  <w14:uncheckedState w14:val="2610" w14:font="MS Gothic"/>
                </w14:checkbox>
              </w:sdtPr>
              <w:sdtContent>
                <w:r w:rsidR="00041736">
                  <w:rPr>
                    <w:rFonts w:ascii="MS Gothic" w:eastAsia="MS Gothic" w:hAnsi="MS Gothic" w:hint="eastAsia"/>
                  </w:rPr>
                  <w:t>☐</w:t>
                </w:r>
              </w:sdtContent>
            </w:sdt>
            <w:r w:rsidR="006B18FE">
              <w:t xml:space="preserve">   </w:t>
            </w:r>
            <w:r w:rsidR="00E060B4" w:rsidRPr="00B41F9A">
              <w:t>Where Global Corporate Card has been stored in user profile with any merchants (e.g. Concur Travel, Book It/Carlson Wagonlit Travel, car hire companies, trade/professional subscription bodies etc) ensure this is removed/updated prior to leaving. GCC will be cancelled 2 days prior your leaving date.</w:t>
            </w:r>
          </w:p>
          <w:p w14:paraId="28DD39CA" w14:textId="03D8182A" w:rsidR="00E060B4" w:rsidRPr="00B41F9A" w:rsidRDefault="00000000" w:rsidP="006B18FE">
            <w:pPr>
              <w:pStyle w:val="Bullets"/>
              <w:numPr>
                <w:ilvl w:val="0"/>
                <w:numId w:val="0"/>
              </w:numPr>
              <w:ind w:left="450" w:hanging="360"/>
            </w:pPr>
            <w:sdt>
              <w:sdtPr>
                <w:id w:val="-13853965"/>
                <w14:checkbox>
                  <w14:checked w14:val="0"/>
                  <w14:checkedState w14:val="2612" w14:font="MS Gothic"/>
                  <w14:uncheckedState w14:val="2610" w14:font="MS Gothic"/>
                </w14:checkbox>
              </w:sdtPr>
              <w:sdtContent>
                <w:r w:rsidR="00041736">
                  <w:rPr>
                    <w:rFonts w:ascii="MS Gothic" w:eastAsia="MS Gothic" w:hAnsi="MS Gothic" w:hint="eastAsia"/>
                  </w:rPr>
                  <w:t>☐</w:t>
                </w:r>
              </w:sdtContent>
            </w:sdt>
            <w:r w:rsidR="006B18FE">
              <w:t xml:space="preserve">   </w:t>
            </w:r>
            <w:r w:rsidR="00E060B4" w:rsidRPr="00B41F9A">
              <w:t>Ensure any personal subscriptions including professional memberships, magazine subscriptions, motorway toll registrations and taxi services are cancelled.</w:t>
            </w:r>
          </w:p>
          <w:p w14:paraId="3F52A6E4" w14:textId="417D0C73" w:rsidR="00E060B4" w:rsidRPr="00B41F9A" w:rsidRDefault="00000000" w:rsidP="006B18FE">
            <w:pPr>
              <w:pStyle w:val="Bullets"/>
              <w:numPr>
                <w:ilvl w:val="0"/>
                <w:numId w:val="0"/>
              </w:numPr>
              <w:ind w:left="450" w:hanging="360"/>
            </w:pPr>
            <w:sdt>
              <w:sdtPr>
                <w:id w:val="-1304700199"/>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E060B4" w:rsidRPr="00B41F9A">
              <w:t>Complete any required documents and return company leased vehicle, if applicable.</w:t>
            </w:r>
          </w:p>
          <w:bookmarkEnd w:id="20"/>
          <w:p w14:paraId="49D5E25E" w14:textId="63EB4775" w:rsidR="00301FFA" w:rsidRPr="00B41F9A" w:rsidRDefault="00000000" w:rsidP="006B18FE">
            <w:pPr>
              <w:pStyle w:val="Bullets"/>
              <w:numPr>
                <w:ilvl w:val="0"/>
                <w:numId w:val="0"/>
              </w:numPr>
              <w:ind w:left="450" w:hanging="360"/>
            </w:pPr>
            <w:sdt>
              <w:sdtPr>
                <w:id w:val="-2004729689"/>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rsidRPr="00B41F9A">
              <w:t xml:space="preserve">If you are a participant in one of Shell’s share plans, please act upon the email from HR </w:t>
            </w:r>
            <w:r w:rsidR="000346CE" w:rsidRPr="00B41F9A">
              <w:t>Operations</w:t>
            </w:r>
            <w:r w:rsidR="00301FFA" w:rsidRPr="00B41F9A">
              <w:t xml:space="preserve"> asking you to enter your correct personal email address as soon as possible on your </w:t>
            </w:r>
            <w:hyperlink r:id="rId44" w:history="1">
              <w:r w:rsidR="00301FFA" w:rsidRPr="00B41F9A">
                <w:rPr>
                  <w:rStyle w:val="Hyperlink"/>
                </w:rPr>
                <w:t>Computershare</w:t>
              </w:r>
            </w:hyperlink>
            <w:r w:rsidR="00301FFA" w:rsidRPr="00B41F9A">
              <w:rPr>
                <w:rStyle w:val="Hyperlink"/>
              </w:rPr>
              <w:t xml:space="preserve"> </w:t>
            </w:r>
            <w:r w:rsidR="00301FFA" w:rsidRPr="00B41F9A">
              <w:t>account, where applicable, to ensure you can be contacted with relevant information about the plan(s).</w:t>
            </w:r>
          </w:p>
          <w:p w14:paraId="02514DD3" w14:textId="1DC08677" w:rsidR="00B41F9A" w:rsidRDefault="00000000" w:rsidP="006B18FE">
            <w:pPr>
              <w:pStyle w:val="Bullets"/>
              <w:numPr>
                <w:ilvl w:val="0"/>
                <w:numId w:val="0"/>
              </w:numPr>
              <w:ind w:left="450" w:hanging="360"/>
              <w:rPr>
                <w:rFonts w:cs="Futura Medium"/>
                <w:color w:val="404040" w:themeColor="text1" w:themeTint="BF"/>
                <w:sz w:val="20"/>
                <w:szCs w:val="20"/>
              </w:rPr>
            </w:pPr>
            <w:sdt>
              <w:sdtPr>
                <w:id w:val="-1828583595"/>
                <w14:checkbox>
                  <w14:checked w14:val="0"/>
                  <w14:checkedState w14:val="2612" w14:font="MS Gothic"/>
                  <w14:uncheckedState w14:val="2610" w14:font="MS Gothic"/>
                </w14:checkbox>
              </w:sdtPr>
              <w:sdtContent>
                <w:r w:rsidR="006B18FE">
                  <w:rPr>
                    <w:rFonts w:ascii="MS Gothic" w:eastAsia="MS Gothic" w:hAnsi="MS Gothic" w:hint="eastAsia"/>
                  </w:rPr>
                  <w:t>☐</w:t>
                </w:r>
              </w:sdtContent>
            </w:sdt>
            <w:r w:rsidR="006B18FE">
              <w:t xml:space="preserve">   </w:t>
            </w:r>
            <w:r w:rsidR="00301FFA" w:rsidRPr="00B41F9A">
              <w:t>If you are currently on an international assignment or you have been on an international assignment in the last 3 years, provide an alternative/pe</w:t>
            </w:r>
            <w:r w:rsidR="002D0062" w:rsidRPr="00B41F9A">
              <w:t xml:space="preserve">rsonal email address </w:t>
            </w:r>
            <w:r w:rsidR="00301FFA" w:rsidRPr="00B41F9A">
              <w:t xml:space="preserve">to the </w:t>
            </w:r>
            <w:hyperlink r:id="rId45" w:history="1">
              <w:r w:rsidR="00301FFA" w:rsidRPr="00B41F9A">
                <w:rPr>
                  <w:rStyle w:val="Hyperlink"/>
                </w:rPr>
                <w:t>International Mobility Compliance Team</w:t>
              </w:r>
            </w:hyperlink>
            <w:r w:rsidR="00301FFA" w:rsidRPr="00B41F9A">
              <w:t xml:space="preserve"> to enable tax compliance and closing out of tax affairs</w:t>
            </w:r>
            <w:r w:rsidR="00CB4B43" w:rsidRPr="00B41F9A">
              <w:t>.</w:t>
            </w:r>
          </w:p>
          <w:p w14:paraId="246BCD0C" w14:textId="75F07D4E" w:rsidR="00E060B4" w:rsidRPr="007E5855" w:rsidRDefault="00000000" w:rsidP="006B18FE">
            <w:pPr>
              <w:pStyle w:val="Bullets"/>
              <w:numPr>
                <w:ilvl w:val="0"/>
                <w:numId w:val="0"/>
              </w:numPr>
              <w:ind w:left="450" w:hanging="360"/>
            </w:pPr>
            <w:sdt>
              <w:sdtPr>
                <w:id w:val="1442193673"/>
                <w14:checkbox>
                  <w14:checked w14:val="0"/>
                  <w14:checkedState w14:val="2612" w14:font="MS Gothic"/>
                  <w14:uncheckedState w14:val="2610" w14:font="MS Gothic"/>
                </w14:checkbox>
              </w:sdtPr>
              <w:sdtContent>
                <w:r w:rsidR="002C6A19">
                  <w:rPr>
                    <w:rFonts w:ascii="MS Gothic" w:eastAsia="MS Gothic" w:hAnsi="MS Gothic" w:hint="eastAsia"/>
                  </w:rPr>
                  <w:t>☐</w:t>
                </w:r>
              </w:sdtContent>
            </w:sdt>
            <w:r w:rsidR="006B18FE">
              <w:t xml:space="preserve">   </w:t>
            </w:r>
            <w:r w:rsidR="00E060B4" w:rsidRPr="007E5855">
              <w:t>Clear desk and storage cupboards or office.  Return supplies to stationery and remove personal belongings.</w:t>
            </w:r>
          </w:p>
          <w:p w14:paraId="56A5FBAE" w14:textId="4CB7773D" w:rsidR="002C6A19" w:rsidRPr="007E5855" w:rsidRDefault="00000000" w:rsidP="002C6A19">
            <w:pPr>
              <w:pStyle w:val="Bullets"/>
              <w:numPr>
                <w:ilvl w:val="0"/>
                <w:numId w:val="0"/>
              </w:numPr>
              <w:spacing w:line="240" w:lineRule="auto"/>
              <w:ind w:left="450" w:hanging="360"/>
              <w:contextualSpacing w:val="0"/>
            </w:pPr>
            <w:sdt>
              <w:sdtPr>
                <w:id w:val="798577174"/>
                <w14:checkbox>
                  <w14:checked w14:val="0"/>
                  <w14:checkedState w14:val="2612" w14:font="MS Gothic"/>
                  <w14:uncheckedState w14:val="2610" w14:font="MS Gothic"/>
                </w14:checkbox>
              </w:sdtPr>
              <w:sdtContent>
                <w:r w:rsidR="002C6A19" w:rsidRPr="007E5855">
                  <w:rPr>
                    <w:rFonts w:ascii="MS Gothic" w:eastAsia="MS Gothic" w:hAnsi="MS Gothic" w:hint="eastAsia"/>
                  </w:rPr>
                  <w:t>☐</w:t>
                </w:r>
              </w:sdtContent>
            </w:sdt>
            <w:r w:rsidR="002C6A19" w:rsidRPr="007E5855">
              <w:t xml:space="preserve">    Destroy visiting cards and confirm to line manager</w:t>
            </w:r>
          </w:p>
          <w:p w14:paraId="38B53680" w14:textId="3B928408" w:rsidR="002C6A19" w:rsidRPr="007E5855" w:rsidRDefault="00000000" w:rsidP="002C6A19">
            <w:pPr>
              <w:pStyle w:val="Bullets"/>
              <w:numPr>
                <w:ilvl w:val="0"/>
                <w:numId w:val="0"/>
              </w:numPr>
              <w:spacing w:line="240" w:lineRule="auto"/>
              <w:ind w:left="450" w:hanging="360"/>
              <w:contextualSpacing w:val="0"/>
            </w:pPr>
            <w:sdt>
              <w:sdtPr>
                <w:id w:val="1791779203"/>
                <w14:checkbox>
                  <w14:checked w14:val="0"/>
                  <w14:checkedState w14:val="2612" w14:font="MS Gothic"/>
                  <w14:uncheckedState w14:val="2610" w14:font="MS Gothic"/>
                </w14:checkbox>
              </w:sdtPr>
              <w:sdtContent>
                <w:r w:rsidR="002C6A19" w:rsidRPr="007E5855">
                  <w:rPr>
                    <w:rFonts w:ascii="MS Gothic" w:eastAsia="MS Gothic" w:hAnsi="MS Gothic" w:hint="eastAsia"/>
                  </w:rPr>
                  <w:t>☐</w:t>
                </w:r>
              </w:sdtContent>
            </w:sdt>
            <w:r w:rsidR="002C6A19" w:rsidRPr="007E5855">
              <w:t xml:space="preserve">    Return books to library</w:t>
            </w:r>
          </w:p>
          <w:p w14:paraId="0F48312A" w14:textId="77777777" w:rsidR="002C6A19" w:rsidRDefault="00000000" w:rsidP="002C6A19">
            <w:pPr>
              <w:pStyle w:val="Bullets"/>
              <w:numPr>
                <w:ilvl w:val="0"/>
                <w:numId w:val="0"/>
              </w:numPr>
              <w:ind w:left="450" w:hanging="360"/>
            </w:pPr>
            <w:sdt>
              <w:sdtPr>
                <w:id w:val="-37821971"/>
                <w14:checkbox>
                  <w14:checked w14:val="0"/>
                  <w14:checkedState w14:val="2612" w14:font="MS Gothic"/>
                  <w14:uncheckedState w14:val="2610" w14:font="MS Gothic"/>
                </w14:checkbox>
              </w:sdtPr>
              <w:sdtContent>
                <w:r w:rsidR="002C6A19" w:rsidRPr="007E5855">
                  <w:rPr>
                    <w:rFonts w:ascii="MS Gothic" w:eastAsia="MS Gothic" w:hAnsi="MS Gothic" w:hint="eastAsia"/>
                  </w:rPr>
                  <w:t>☐</w:t>
                </w:r>
              </w:sdtContent>
            </w:sdt>
            <w:r w:rsidR="002C6A19" w:rsidRPr="007E5855">
              <w:t xml:space="preserve">    Settle Advance/imprest amount with finance (3 weeks prior to Last Day on Payroll)</w:t>
            </w:r>
          </w:p>
          <w:p w14:paraId="49D5E25F" w14:textId="5F92CEBB" w:rsidR="0004635F" w:rsidRPr="00B41F9A" w:rsidRDefault="00000000" w:rsidP="002C6A19">
            <w:pPr>
              <w:pStyle w:val="Bullets"/>
              <w:numPr>
                <w:ilvl w:val="0"/>
                <w:numId w:val="0"/>
              </w:numPr>
              <w:ind w:left="450" w:hanging="360"/>
              <w:rPr>
                <w:rFonts w:cs="Futura Medium"/>
                <w:color w:val="404040" w:themeColor="text1" w:themeTint="BF"/>
                <w:sz w:val="20"/>
                <w:szCs w:val="20"/>
              </w:rPr>
            </w:pPr>
            <w:sdt>
              <w:sdtPr>
                <w:id w:val="1794095778"/>
                <w14:checkbox>
                  <w14:checked w14:val="0"/>
                  <w14:checkedState w14:val="2612" w14:font="MS Gothic"/>
                  <w14:uncheckedState w14:val="2610" w14:font="MS Gothic"/>
                </w14:checkbox>
              </w:sdtPr>
              <w:sdtContent>
                <w:r w:rsidR="0004635F">
                  <w:rPr>
                    <w:rFonts w:ascii="MS Gothic" w:eastAsia="MS Gothic" w:hAnsi="MS Gothic" w:hint="eastAsia"/>
                  </w:rPr>
                  <w:t>☐</w:t>
                </w:r>
              </w:sdtContent>
            </w:sdt>
            <w:r w:rsidR="0004635F">
              <w:t xml:space="preserve">   Make sure you take with </w:t>
            </w:r>
            <w:proofErr w:type="gramStart"/>
            <w:r w:rsidR="0004635F">
              <w:t>you</w:t>
            </w:r>
            <w:proofErr w:type="gramEnd"/>
            <w:r w:rsidR="0004635F">
              <w:t xml:space="preserve"> private information that belongs to you individually (e.g. payslips, tax-returns). More information and Shell approved means to transfer data can be found on </w:t>
            </w:r>
            <w:hyperlink r:id="rId46" w:history="1">
              <w:r w:rsidR="0004635F">
                <w:rPr>
                  <w:rStyle w:val="Hyperlink"/>
                </w:rPr>
                <w:t>this</w:t>
              </w:r>
            </w:hyperlink>
            <w:r w:rsidR="0004635F">
              <w:t xml:space="preserve"> Ethics and Compliance site.</w:t>
            </w:r>
          </w:p>
        </w:tc>
      </w:tr>
    </w:tbl>
    <w:p w14:paraId="49D5E261" w14:textId="77777777" w:rsidR="009E3C98" w:rsidRDefault="009E3C98" w:rsidP="007E5C17">
      <w:pPr>
        <w:spacing w:after="0"/>
        <w:rPr>
          <w:rFonts w:ascii="Futura Medium" w:hAnsi="Futura Medium" w:cs="Futura Medium"/>
          <w:color w:val="404040" w:themeColor="text1" w:themeTint="BF"/>
          <w:sz w:val="20"/>
          <w:szCs w:val="20"/>
        </w:rPr>
      </w:pPr>
    </w:p>
    <w:p w14:paraId="49D5E279" w14:textId="7D5873E5" w:rsidR="009E3C98" w:rsidRDefault="009E3C98" w:rsidP="007E5C17">
      <w:pPr>
        <w:spacing w:after="0"/>
        <w:rPr>
          <w:rFonts w:ascii="Futura Medium" w:hAnsi="Futura Medium" w:cs="Futura Medium"/>
          <w:b/>
          <w:color w:val="D42E12"/>
        </w:rPr>
      </w:pPr>
    </w:p>
    <w:tbl>
      <w:tblPr>
        <w:tblW w:w="907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EC46C5" w:rsidRPr="001D1E3F" w14:paraId="6BE0DF0E" w14:textId="77777777" w:rsidTr="0014159E">
        <w:trPr>
          <w:cantSplit/>
        </w:trPr>
        <w:tc>
          <w:tcPr>
            <w:tcW w:w="9072" w:type="dxa"/>
            <w:shd w:val="clear" w:color="auto" w:fill="F7D117"/>
          </w:tcPr>
          <w:p w14:paraId="6557944B" w14:textId="2B4B9B17" w:rsidR="00EC46C5" w:rsidRPr="001158EC" w:rsidRDefault="00041736" w:rsidP="00041736">
            <w:pPr>
              <w:pStyle w:val="Heading1"/>
              <w:numPr>
                <w:ilvl w:val="0"/>
                <w:numId w:val="29"/>
              </w:numPr>
              <w:rPr>
                <w:rFonts w:ascii="Futura Medium" w:hAnsi="Futura Medium"/>
                <w:b/>
                <w:bCs/>
                <w:color w:val="404040" w:themeColor="text1" w:themeTint="BF"/>
                <w:sz w:val="22"/>
                <w:szCs w:val="22"/>
                <w:lang w:val="en-GB"/>
              </w:rPr>
            </w:pPr>
            <w:bookmarkStart w:id="21" w:name="_IT_OFF-BOARDING"/>
            <w:bookmarkStart w:id="22" w:name="_Toc71322813"/>
            <w:bookmarkStart w:id="23" w:name="_Toc71559613"/>
            <w:bookmarkStart w:id="24" w:name="_Toc71560148"/>
            <w:bookmarkEnd w:id="21"/>
            <w:r>
              <w:rPr>
                <w:rFonts w:ascii="Futura Medium" w:hAnsi="Futura Medium"/>
                <w:b/>
                <w:bCs/>
                <w:color w:val="595959"/>
                <w:sz w:val="22"/>
                <w:szCs w:val="22"/>
                <w:lang w:val="en-GB"/>
              </w:rPr>
              <w:lastRenderedPageBreak/>
              <w:t xml:space="preserve"> </w:t>
            </w:r>
            <w:bookmarkStart w:id="25" w:name="_Toc71649259"/>
            <w:r w:rsidR="00EC46C5" w:rsidRPr="00041736">
              <w:rPr>
                <w:rFonts w:ascii="Futura Medium" w:hAnsi="Futura Medium"/>
                <w:b/>
                <w:bCs/>
                <w:color w:val="595959"/>
                <w:sz w:val="22"/>
                <w:szCs w:val="22"/>
                <w:lang w:val="en-GB"/>
              </w:rPr>
              <w:t xml:space="preserve">IT </w:t>
            </w:r>
            <w:r w:rsidR="00146954" w:rsidRPr="00041736">
              <w:rPr>
                <w:rFonts w:ascii="Futura Medium" w:hAnsi="Futura Medium"/>
                <w:b/>
                <w:bCs/>
                <w:color w:val="595959"/>
                <w:sz w:val="22"/>
                <w:szCs w:val="22"/>
                <w:lang w:val="en-GB"/>
              </w:rPr>
              <w:t>OFF-BOARDING</w:t>
            </w:r>
            <w:bookmarkEnd w:id="22"/>
            <w:bookmarkEnd w:id="23"/>
            <w:bookmarkEnd w:id="24"/>
            <w:bookmarkEnd w:id="25"/>
          </w:p>
        </w:tc>
      </w:tr>
      <w:tr w:rsidR="00EC46C5" w:rsidRPr="00B41F9A" w14:paraId="57945DEF" w14:textId="77777777" w:rsidTr="0014159E">
        <w:trPr>
          <w:cantSplit/>
          <w:trHeight w:val="1927"/>
        </w:trPr>
        <w:tc>
          <w:tcPr>
            <w:tcW w:w="9072" w:type="dxa"/>
          </w:tcPr>
          <w:p w14:paraId="10E43BDB" w14:textId="4BC96EEB" w:rsidR="00EC46C5" w:rsidRPr="00B41F9A" w:rsidRDefault="0005084F" w:rsidP="0005084F">
            <w:pPr>
              <w:pStyle w:val="Bullets"/>
              <w:numPr>
                <w:ilvl w:val="0"/>
                <w:numId w:val="0"/>
              </w:numPr>
              <w:ind w:left="90"/>
              <w:rPr>
                <w:b/>
                <w:bCs/>
              </w:rPr>
            </w:pPr>
            <w:r w:rsidRPr="00B41F9A">
              <w:rPr>
                <w:b/>
                <w:bCs/>
              </w:rPr>
              <w:t xml:space="preserve">JML </w:t>
            </w:r>
            <w:r w:rsidR="001432C6" w:rsidRPr="00B41F9A">
              <w:rPr>
                <w:b/>
                <w:bCs/>
              </w:rPr>
              <w:t xml:space="preserve">will </w:t>
            </w:r>
            <w:r w:rsidRPr="00B41F9A">
              <w:rPr>
                <w:b/>
                <w:bCs/>
              </w:rPr>
              <w:t xml:space="preserve">initiate your </w:t>
            </w:r>
            <w:r w:rsidRPr="00CA019F">
              <w:rPr>
                <w:b/>
                <w:bCs/>
              </w:rPr>
              <w:t xml:space="preserve">IT off </w:t>
            </w:r>
            <w:proofErr w:type="gramStart"/>
            <w:r w:rsidRPr="00CA019F">
              <w:rPr>
                <w:b/>
                <w:bCs/>
              </w:rPr>
              <w:t>boarding</w:t>
            </w:r>
            <w:r w:rsidR="001432C6" w:rsidRPr="00B41F9A">
              <w:rPr>
                <w:b/>
                <w:bCs/>
              </w:rPr>
              <w:t>, and</w:t>
            </w:r>
            <w:proofErr w:type="gramEnd"/>
            <w:r w:rsidR="001432C6" w:rsidRPr="00B41F9A">
              <w:rPr>
                <w:b/>
                <w:bCs/>
              </w:rPr>
              <w:t xml:space="preserve"> </w:t>
            </w:r>
            <w:r w:rsidRPr="00B41F9A">
              <w:rPr>
                <w:b/>
                <w:bCs/>
              </w:rPr>
              <w:t>confirm</w:t>
            </w:r>
            <w:r w:rsidR="001432C6" w:rsidRPr="00B41F9A">
              <w:rPr>
                <w:b/>
                <w:bCs/>
              </w:rPr>
              <w:t xml:space="preserve"> </w:t>
            </w:r>
            <w:r w:rsidRPr="00B41F9A">
              <w:rPr>
                <w:b/>
                <w:bCs/>
              </w:rPr>
              <w:t>any necessary actions</w:t>
            </w:r>
            <w:r w:rsidR="001432C6" w:rsidRPr="00B41F9A">
              <w:rPr>
                <w:b/>
                <w:bCs/>
              </w:rPr>
              <w:t xml:space="preserve"> prior to disabling your IT Access</w:t>
            </w:r>
            <w:r w:rsidR="00EC46C5" w:rsidRPr="00B41F9A">
              <w:rPr>
                <w:b/>
                <w:bCs/>
              </w:rPr>
              <w:t>.</w:t>
            </w:r>
            <w:r w:rsidRPr="00B41F9A">
              <w:rPr>
                <w:b/>
                <w:bCs/>
              </w:rPr>
              <w:t xml:space="preserve">          In the event you are not notified up to 1 week prior to your planned departure please contact </w:t>
            </w:r>
            <w:hyperlink r:id="rId47" w:history="1">
              <w:r w:rsidRPr="00B41F9A">
                <w:rPr>
                  <w:rStyle w:val="Hyperlink"/>
                  <w:b/>
                  <w:bCs/>
                </w:rPr>
                <w:t>JML Leave Team</w:t>
              </w:r>
            </w:hyperlink>
            <w:r w:rsidRPr="00B41F9A">
              <w:rPr>
                <w:b/>
                <w:bCs/>
              </w:rPr>
              <w:t>.</w:t>
            </w:r>
          </w:p>
          <w:p w14:paraId="1ED90BB7" w14:textId="36C5CCCD" w:rsidR="00EC46C5" w:rsidRPr="00B41F9A" w:rsidRDefault="00000000" w:rsidP="00DB4AF3">
            <w:pPr>
              <w:pStyle w:val="Bullets"/>
              <w:numPr>
                <w:ilvl w:val="0"/>
                <w:numId w:val="0"/>
              </w:numPr>
              <w:ind w:left="450" w:hanging="360"/>
            </w:pPr>
            <w:sdt>
              <w:sdtPr>
                <w:id w:val="-1872142714"/>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C46C5" w:rsidRPr="00B41F9A">
              <w:t xml:space="preserve">Delete </w:t>
            </w:r>
            <w:r w:rsidR="001432C6" w:rsidRPr="00B41F9A">
              <w:t xml:space="preserve">any </w:t>
            </w:r>
            <w:r w:rsidR="00EC46C5" w:rsidRPr="00B41F9A">
              <w:t xml:space="preserve">Shell software and data from personal laptops or other </w:t>
            </w:r>
            <w:r w:rsidR="001432C6" w:rsidRPr="00B41F9A">
              <w:t>devices</w:t>
            </w:r>
            <w:r w:rsidR="00EC46C5" w:rsidRPr="00B41F9A">
              <w:t>.</w:t>
            </w:r>
          </w:p>
          <w:p w14:paraId="07A32614" w14:textId="34BC170C" w:rsidR="00EC46C5" w:rsidRPr="00B41F9A" w:rsidRDefault="00000000" w:rsidP="00DB4AF3">
            <w:pPr>
              <w:pStyle w:val="Bullets"/>
              <w:numPr>
                <w:ilvl w:val="0"/>
                <w:numId w:val="0"/>
              </w:numPr>
              <w:ind w:left="450" w:hanging="360"/>
            </w:pPr>
            <w:sdt>
              <w:sdtPr>
                <w:id w:val="-745877552"/>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C46C5" w:rsidRPr="00B41F9A">
              <w:t xml:space="preserve">If you deal with confidential or sensitive data please liaise with </w:t>
            </w:r>
            <w:hyperlink r:id="rId48" w:history="1">
              <w:r w:rsidR="001432C6" w:rsidRPr="00B41F9A">
                <w:rPr>
                  <w:rStyle w:val="Hyperlink"/>
                </w:rPr>
                <w:t>Legal Team</w:t>
              </w:r>
            </w:hyperlink>
            <w:r w:rsidR="00EC46C5" w:rsidRPr="00B41F9A">
              <w:t xml:space="preserve"> before deleting any Shell data from your laptop or </w:t>
            </w:r>
            <w:r w:rsidR="001432C6" w:rsidRPr="00B41F9A">
              <w:t>mobile devices</w:t>
            </w:r>
            <w:r w:rsidR="00EC46C5" w:rsidRPr="00B41F9A">
              <w:t xml:space="preserve"> in order to comply with data preservation requirements.</w:t>
            </w:r>
          </w:p>
          <w:p w14:paraId="18F88264" w14:textId="0667C52F" w:rsidR="00EC46C5" w:rsidRPr="00B41F9A" w:rsidRDefault="00000000" w:rsidP="00DB4AF3">
            <w:pPr>
              <w:pStyle w:val="Bullets"/>
              <w:numPr>
                <w:ilvl w:val="0"/>
                <w:numId w:val="0"/>
              </w:numPr>
              <w:ind w:left="450" w:hanging="360"/>
            </w:pPr>
            <w:sdt>
              <w:sdtPr>
                <w:id w:val="544032538"/>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C46C5" w:rsidRPr="00B41F9A">
              <w:t>Smartphone users must complete an enterprise wipe via Mobile Connect Portal (mobileconnect.shell.com) before suspending their number</w:t>
            </w:r>
            <w:r w:rsidR="0005084F" w:rsidRPr="00B41F9A">
              <w:t xml:space="preserve"> and</w:t>
            </w:r>
            <w:r w:rsidR="001432C6" w:rsidRPr="00B41F9A">
              <w:t xml:space="preserve"> </w:t>
            </w:r>
            <w:r w:rsidR="00EC46C5" w:rsidRPr="00B41F9A">
              <w:t>rais</w:t>
            </w:r>
            <w:r w:rsidR="0005084F" w:rsidRPr="00B41F9A">
              <w:t>ing</w:t>
            </w:r>
            <w:r w:rsidR="00EC46C5" w:rsidRPr="00B41F9A">
              <w:t xml:space="preserve"> </w:t>
            </w:r>
            <w:r w:rsidR="001432C6" w:rsidRPr="00B41F9A">
              <w:t xml:space="preserve">a </w:t>
            </w:r>
            <w:r w:rsidR="00EC46C5" w:rsidRPr="00B41F9A">
              <w:t xml:space="preserve">Mobile Connect - Delete </w:t>
            </w:r>
            <w:r w:rsidR="0005084F" w:rsidRPr="00B41F9A">
              <w:t xml:space="preserve">ticket </w:t>
            </w:r>
            <w:r w:rsidR="00EC46C5" w:rsidRPr="00B41F9A">
              <w:t xml:space="preserve">via </w:t>
            </w:r>
            <w:hyperlink r:id="rId49" w:history="1">
              <w:r w:rsidR="001432C6" w:rsidRPr="00B41F9A">
                <w:rPr>
                  <w:rStyle w:val="Hyperlink"/>
                </w:rPr>
                <w:t>ServiceNow</w:t>
              </w:r>
            </w:hyperlink>
            <w:r w:rsidR="00EC46C5" w:rsidRPr="00B41F9A">
              <w:t>.</w:t>
            </w:r>
          </w:p>
          <w:p w14:paraId="10AF07DA" w14:textId="03B9EA88" w:rsidR="00EC46C5" w:rsidRPr="00B41F9A" w:rsidRDefault="00000000" w:rsidP="00DB4AF3">
            <w:pPr>
              <w:pStyle w:val="Bullets"/>
              <w:numPr>
                <w:ilvl w:val="0"/>
                <w:numId w:val="0"/>
              </w:numPr>
              <w:ind w:left="450" w:hanging="360"/>
            </w:pPr>
            <w:sdt>
              <w:sdtPr>
                <w:id w:val="-927269442"/>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hyperlink r:id="rId50" w:history="1">
              <w:r w:rsidR="0005084F" w:rsidRPr="00B41F9A">
                <w:rPr>
                  <w:rStyle w:val="Hyperlink"/>
                </w:rPr>
                <w:t xml:space="preserve">Archive or </w:t>
              </w:r>
              <w:proofErr w:type="gramStart"/>
              <w:r w:rsidR="00EC46C5" w:rsidRPr="00B41F9A">
                <w:rPr>
                  <w:rStyle w:val="Hyperlink"/>
                </w:rPr>
                <w:t>Transfer</w:t>
              </w:r>
              <w:proofErr w:type="gramEnd"/>
            </w:hyperlink>
            <w:r w:rsidR="0005084F" w:rsidRPr="00B41F9A">
              <w:t xml:space="preserve"> any</w:t>
            </w:r>
            <w:r w:rsidR="00EC46C5" w:rsidRPr="00B41F9A">
              <w:t xml:space="preserve"> </w:t>
            </w:r>
            <w:r w:rsidR="0005084F" w:rsidRPr="00B41F9A">
              <w:t>IT content or accounts</w:t>
            </w:r>
            <w:r w:rsidR="00EC46C5" w:rsidRPr="00B41F9A">
              <w:t xml:space="preserve"> you own (e.g. functional accounts or Sharepoint sites). </w:t>
            </w:r>
          </w:p>
          <w:p w14:paraId="64518074" w14:textId="47D72EF1" w:rsidR="00E060B4" w:rsidRPr="00B41F9A" w:rsidRDefault="00000000" w:rsidP="00DB4AF3">
            <w:pPr>
              <w:pStyle w:val="Bullets"/>
              <w:numPr>
                <w:ilvl w:val="0"/>
                <w:numId w:val="0"/>
              </w:numPr>
              <w:ind w:left="450" w:hanging="360"/>
            </w:pPr>
            <w:sdt>
              <w:sdtPr>
                <w:id w:val="1090276455"/>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060B4" w:rsidRPr="00B41F9A">
              <w:t>If you are the approver of business operations (e.g. supplier invoices) please transfer them accordingly.</w:t>
            </w:r>
          </w:p>
          <w:p w14:paraId="4436E0F5" w14:textId="6FE67790" w:rsidR="00E060B4" w:rsidRPr="00B41F9A" w:rsidRDefault="00000000" w:rsidP="00DB4AF3">
            <w:pPr>
              <w:pStyle w:val="Bullets"/>
              <w:numPr>
                <w:ilvl w:val="0"/>
                <w:numId w:val="0"/>
              </w:numPr>
              <w:ind w:left="450" w:hanging="360"/>
            </w:pPr>
            <w:sdt>
              <w:sdtPr>
                <w:id w:val="-1261294137"/>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060B4" w:rsidRPr="00B41F9A">
              <w:t xml:space="preserve">If you are the Sponsor or line manager of a contractor – please contact </w:t>
            </w:r>
            <w:hyperlink r:id="rId51" w:history="1">
              <w:r w:rsidR="00E060B4" w:rsidRPr="00B41F9A">
                <w:rPr>
                  <w:rStyle w:val="Hyperlink"/>
                </w:rPr>
                <w:t>Contractor Service Desk</w:t>
              </w:r>
            </w:hyperlink>
            <w:r w:rsidR="00E060B4" w:rsidRPr="00B41F9A">
              <w:t xml:space="preserve"> to transfer the contract owner and </w:t>
            </w:r>
            <w:r w:rsidR="00E060B4" w:rsidRPr="00B41F9A">
              <w:rPr>
                <w:color w:val="4D4D4D"/>
              </w:rPr>
              <w:t xml:space="preserve">submit a </w:t>
            </w:r>
            <w:hyperlink r:id="rId52" w:history="1">
              <w:r w:rsidR="00E060B4" w:rsidRPr="00B41F9A">
                <w:rPr>
                  <w:rStyle w:val="Hyperlink"/>
                </w:rPr>
                <w:t>User Account – Change form</w:t>
              </w:r>
            </w:hyperlink>
            <w:r w:rsidR="00E060B4" w:rsidRPr="00B41F9A">
              <w:rPr>
                <w:color w:val="4D4D4D"/>
              </w:rPr>
              <w:t xml:space="preserve"> in </w:t>
            </w:r>
            <w:r w:rsidR="00E060B4" w:rsidRPr="00B41F9A">
              <w:t>ServiceNow</w:t>
            </w:r>
            <w:r w:rsidR="00E060B4" w:rsidRPr="00B41F9A">
              <w:rPr>
                <w:color w:val="4D4D4D"/>
              </w:rPr>
              <w:t xml:space="preserve"> to reflect the new line manager</w:t>
            </w:r>
            <w:r w:rsidR="00E060B4" w:rsidRPr="00B41F9A">
              <w:t>.</w:t>
            </w:r>
          </w:p>
          <w:p w14:paraId="25CD01A6" w14:textId="4848AA44" w:rsidR="00EC46C5" w:rsidRPr="00B41F9A" w:rsidRDefault="00000000" w:rsidP="00DB4AF3">
            <w:pPr>
              <w:pStyle w:val="Bullets"/>
              <w:numPr>
                <w:ilvl w:val="0"/>
                <w:numId w:val="0"/>
              </w:numPr>
              <w:ind w:left="450" w:hanging="360"/>
            </w:pPr>
            <w:sdt>
              <w:sdtPr>
                <w:id w:val="992373146"/>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C46C5" w:rsidRPr="00B41F9A">
              <w:t xml:space="preserve">Set email </w:t>
            </w:r>
            <w:proofErr w:type="gramStart"/>
            <w:r w:rsidR="00EC46C5" w:rsidRPr="00B41F9A">
              <w:t>auto-reply</w:t>
            </w:r>
            <w:proofErr w:type="gramEnd"/>
            <w:r w:rsidR="00EC46C5" w:rsidRPr="00B41F9A">
              <w:t xml:space="preserve"> informing last date in office and alternate person(s) to contact in future.</w:t>
            </w:r>
          </w:p>
          <w:p w14:paraId="44C513C6" w14:textId="3D9235DF" w:rsidR="00EC46C5" w:rsidRPr="00B41F9A" w:rsidRDefault="00000000" w:rsidP="00DB4AF3">
            <w:pPr>
              <w:pStyle w:val="Bullets"/>
              <w:numPr>
                <w:ilvl w:val="0"/>
                <w:numId w:val="0"/>
              </w:numPr>
              <w:ind w:left="450" w:hanging="360"/>
            </w:pPr>
            <w:sdt>
              <w:sdtPr>
                <w:id w:val="-1867910190"/>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C46C5" w:rsidRPr="00B41F9A">
              <w:t xml:space="preserve">Log off </w:t>
            </w:r>
            <w:r w:rsidR="0005084F" w:rsidRPr="00B41F9A">
              <w:t xml:space="preserve">for the last time </w:t>
            </w:r>
            <w:r w:rsidR="00EC46C5" w:rsidRPr="00B41F9A">
              <w:t>and then shut down your computer (</w:t>
            </w:r>
            <w:r w:rsidR="0005084F" w:rsidRPr="00B41F9A">
              <w:t xml:space="preserve">do </w:t>
            </w:r>
            <w:r w:rsidR="00EC46C5" w:rsidRPr="00B41F9A">
              <w:t xml:space="preserve">not </w:t>
            </w:r>
            <w:r w:rsidR="006C4BDF" w:rsidRPr="00B41F9A">
              <w:t xml:space="preserve">enter </w:t>
            </w:r>
            <w:r w:rsidR="00EC46C5" w:rsidRPr="00B41F9A">
              <w:t>Sleep or Hibernate mode).</w:t>
            </w:r>
          </w:p>
        </w:tc>
      </w:tr>
    </w:tbl>
    <w:p w14:paraId="2A8B9BD1" w14:textId="77777777" w:rsidR="00EC46C5" w:rsidRPr="00B41F9A" w:rsidRDefault="00EC46C5" w:rsidP="007E5C17">
      <w:pPr>
        <w:spacing w:after="0"/>
        <w:rPr>
          <w:rFonts w:ascii="Futura Medium" w:hAnsi="Futura Medium" w:cs="Futura Medium"/>
          <w:b/>
          <w:color w:val="D42E12"/>
        </w:rPr>
      </w:pPr>
    </w:p>
    <w:tbl>
      <w:tblPr>
        <w:tblW w:w="9072"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72"/>
      </w:tblGrid>
      <w:tr w:rsidR="00E44477" w:rsidRPr="005B00F9" w14:paraId="49D5E27B" w14:textId="77777777" w:rsidTr="00A516C2">
        <w:trPr>
          <w:cantSplit/>
          <w:tblHeader/>
        </w:trPr>
        <w:tc>
          <w:tcPr>
            <w:tcW w:w="9072" w:type="dxa"/>
            <w:shd w:val="clear" w:color="auto" w:fill="F7D117"/>
          </w:tcPr>
          <w:p w14:paraId="49D5E27A" w14:textId="4331813E" w:rsidR="00E44477" w:rsidRPr="001158EC" w:rsidRDefault="00041736" w:rsidP="00041736">
            <w:pPr>
              <w:pStyle w:val="Heading1"/>
              <w:numPr>
                <w:ilvl w:val="0"/>
                <w:numId w:val="29"/>
              </w:numPr>
              <w:rPr>
                <w:rFonts w:ascii="Futura Medium" w:hAnsi="Futura Medium"/>
                <w:b/>
                <w:bCs/>
                <w:sz w:val="22"/>
                <w:szCs w:val="22"/>
                <w:lang w:val="en-GB"/>
              </w:rPr>
            </w:pPr>
            <w:bookmarkStart w:id="26" w:name="_REQUIRED_TO_PROVIDE"/>
            <w:bookmarkStart w:id="27" w:name="_Toc71322814"/>
            <w:bookmarkStart w:id="28" w:name="_Toc71559614"/>
            <w:bookmarkStart w:id="29" w:name="_Toc71560149"/>
            <w:bookmarkEnd w:id="26"/>
            <w:r>
              <w:rPr>
                <w:rFonts w:ascii="Futura Medium" w:hAnsi="Futura Medium"/>
                <w:b/>
                <w:bCs/>
                <w:color w:val="595959"/>
                <w:sz w:val="22"/>
                <w:szCs w:val="22"/>
                <w:lang w:val="en-GB"/>
              </w:rPr>
              <w:lastRenderedPageBreak/>
              <w:t xml:space="preserve"> </w:t>
            </w:r>
            <w:bookmarkStart w:id="30" w:name="_Toc71649260"/>
            <w:r w:rsidR="00EA3B10" w:rsidRPr="00041736">
              <w:rPr>
                <w:rFonts w:ascii="Futura Medium" w:hAnsi="Futura Medium"/>
                <w:b/>
                <w:bCs/>
                <w:color w:val="595959"/>
                <w:sz w:val="22"/>
                <w:szCs w:val="22"/>
                <w:lang w:val="en-GB"/>
              </w:rPr>
              <w:t>REQUIRED TO PROVIDE TO LINE MANAGER</w:t>
            </w:r>
            <w:bookmarkEnd w:id="27"/>
            <w:bookmarkEnd w:id="28"/>
            <w:bookmarkEnd w:id="29"/>
            <w:bookmarkEnd w:id="30"/>
          </w:p>
        </w:tc>
      </w:tr>
      <w:tr w:rsidR="00D01B28" w:rsidRPr="003C7F51" w14:paraId="49D5E28F" w14:textId="77777777" w:rsidTr="00A516C2">
        <w:trPr>
          <w:cantSplit/>
        </w:trPr>
        <w:tc>
          <w:tcPr>
            <w:tcW w:w="9072" w:type="dxa"/>
          </w:tcPr>
          <w:p w14:paraId="49D5E27C" w14:textId="5F64B0ED" w:rsidR="00EA3B10" w:rsidRPr="00B41F9A" w:rsidRDefault="00000000" w:rsidP="00DB4AF3">
            <w:pPr>
              <w:pStyle w:val="Bullets"/>
              <w:numPr>
                <w:ilvl w:val="0"/>
                <w:numId w:val="0"/>
              </w:numPr>
              <w:ind w:left="450" w:hanging="360"/>
            </w:pPr>
            <w:sdt>
              <w:sdtPr>
                <w:id w:val="298808875"/>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A3B10" w:rsidRPr="00B41F9A">
              <w:t>Confirm that all sensitive Intellectual Property (IP) data has been transferred</w:t>
            </w:r>
            <w:r w:rsidR="0063792B" w:rsidRPr="00B41F9A">
              <w:t>.</w:t>
            </w:r>
          </w:p>
          <w:p w14:paraId="1F8BFAFC" w14:textId="0BF37873" w:rsidR="00263A0A" w:rsidRPr="00837F04" w:rsidRDefault="00000000" w:rsidP="00DB4AF3">
            <w:pPr>
              <w:pStyle w:val="Bullets"/>
              <w:numPr>
                <w:ilvl w:val="0"/>
                <w:numId w:val="0"/>
              </w:numPr>
              <w:ind w:left="450" w:hanging="360"/>
            </w:pPr>
            <w:sdt>
              <w:sdtPr>
                <w:id w:val="1427690450"/>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263A0A" w:rsidRPr="00837F04">
              <w:t xml:space="preserve">Provide all receipts for any expense transactions not yet showing in </w:t>
            </w:r>
            <w:hyperlink r:id="rId53" w:history="1">
              <w:r w:rsidR="00263A0A">
                <w:rPr>
                  <w:rStyle w:val="Hyperlink"/>
                </w:rPr>
                <w:t>Concur</w:t>
              </w:r>
            </w:hyperlink>
            <w:r w:rsidR="00263A0A" w:rsidRPr="00837F04">
              <w:t>,</w:t>
            </w:r>
            <w:hyperlink r:id="rId54" w:history="1">
              <w:r w:rsidR="00263A0A" w:rsidRPr="00852540">
                <w:rPr>
                  <w:rStyle w:val="Hyperlink"/>
                </w:rPr>
                <w:t xml:space="preserve"> </w:t>
              </w:r>
            </w:hyperlink>
            <w:r w:rsidR="00263A0A" w:rsidRPr="00837F04">
              <w:t>e-approval</w:t>
            </w:r>
            <w:r w:rsidR="00263A0A">
              <w:t xml:space="preserve"> or other Expense system. </w:t>
            </w:r>
            <w:r w:rsidR="00263A0A" w:rsidRPr="00837F04">
              <w:t>Where disallowed expenses will appear on those expense transactions, also provide the cheque for the disallowed amount for your line manager to submit concurrent with the receipt submissions.</w:t>
            </w:r>
          </w:p>
          <w:p w14:paraId="49D5E27E" w14:textId="61B3D2BF" w:rsidR="00EA3B10" w:rsidRPr="00B41F9A" w:rsidRDefault="00000000" w:rsidP="00DB4AF3">
            <w:pPr>
              <w:pStyle w:val="Bullets"/>
              <w:numPr>
                <w:ilvl w:val="0"/>
                <w:numId w:val="0"/>
              </w:numPr>
              <w:ind w:left="450" w:hanging="360"/>
            </w:pPr>
            <w:sdt>
              <w:sdtPr>
                <w:id w:val="-873152275"/>
                <w14:checkbox>
                  <w14:checked w14:val="0"/>
                  <w14:checkedState w14:val="2612" w14:font="MS Gothic"/>
                  <w14:uncheckedState w14:val="2610" w14:font="MS Gothic"/>
                </w14:checkbox>
              </w:sdtPr>
              <w:sdtContent>
                <w:r w:rsidR="00DB4AF3">
                  <w:rPr>
                    <w:rFonts w:ascii="MS Gothic" w:eastAsia="MS Gothic" w:hAnsi="MS Gothic" w:hint="eastAsia"/>
                  </w:rPr>
                  <w:t>☐</w:t>
                </w:r>
              </w:sdtContent>
            </w:sdt>
            <w:r w:rsidR="00DB4AF3">
              <w:t xml:space="preserve">   </w:t>
            </w:r>
            <w:r w:rsidR="00EA3B10" w:rsidRPr="00B41F9A">
              <w:t>Sign and hand-in any documents you are required to sign in adherence to policy</w:t>
            </w:r>
            <w:r w:rsidR="00C01C0F" w:rsidRPr="00B41F9A">
              <w:t>.</w:t>
            </w:r>
          </w:p>
          <w:p w14:paraId="124CA395" w14:textId="77777777" w:rsidR="00D7101F" w:rsidRPr="00263A0A" w:rsidRDefault="00000000" w:rsidP="00D7101F">
            <w:pPr>
              <w:pStyle w:val="Bullets"/>
              <w:numPr>
                <w:ilvl w:val="0"/>
                <w:numId w:val="0"/>
              </w:numPr>
              <w:ind w:left="450" w:hanging="360"/>
            </w:pPr>
            <w:sdt>
              <w:sdtPr>
                <w:id w:val="1338496819"/>
                <w14:checkbox>
                  <w14:checked w14:val="0"/>
                  <w14:checkedState w14:val="2612" w14:font="MS Gothic"/>
                  <w14:uncheckedState w14:val="2610" w14:font="MS Gothic"/>
                </w14:checkbox>
              </w:sdtPr>
              <w:sdtContent>
                <w:r w:rsidR="00D7101F">
                  <w:rPr>
                    <w:rFonts w:ascii="MS Gothic" w:eastAsia="MS Gothic" w:hAnsi="MS Gothic" w:hint="eastAsia"/>
                  </w:rPr>
                  <w:t>☐</w:t>
                </w:r>
              </w:sdtContent>
            </w:sdt>
            <w:r w:rsidR="00D7101F">
              <w:t xml:space="preserve">   Ensure that you have returned all that apply (including all </w:t>
            </w:r>
            <w:hyperlink r:id="rId55" w:history="1">
              <w:r w:rsidR="00D7101F">
                <w:rPr>
                  <w:rStyle w:val="Hyperlink"/>
                </w:rPr>
                <w:t>IT Assets in this list</w:t>
              </w:r>
            </w:hyperlink>
            <w:r w:rsidR="00D7101F">
              <w:t>):</w:t>
            </w:r>
          </w:p>
          <w:p w14:paraId="49D5E281" w14:textId="77777777"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Office or furniture keys</w:t>
            </w:r>
          </w:p>
          <w:p w14:paraId="49D5E282" w14:textId="33F08F8F"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Parking pass/card,</w:t>
            </w:r>
          </w:p>
          <w:p w14:paraId="49D5E283" w14:textId="77777777"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 xml:space="preserve">Security Pass and/or GI-D Smartcard </w:t>
            </w:r>
          </w:p>
          <w:p w14:paraId="49D5E285" w14:textId="460C818A"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 xml:space="preserve">Mobile Phone or other Mobile Device </w:t>
            </w:r>
            <w:r w:rsidR="00A40D34" w:rsidRPr="00B41F9A">
              <w:rPr>
                <w:rFonts w:ascii="Futura Medium" w:hAnsi="Futura Medium" w:cs="Arial"/>
                <w:color w:val="595959"/>
                <w:sz w:val="18"/>
                <w:lang w:val="en-GB"/>
              </w:rPr>
              <w:t>(including SIM card if Shell owned)</w:t>
            </w:r>
          </w:p>
          <w:p w14:paraId="68D25E4D" w14:textId="55E874C6" w:rsidR="005D68ED" w:rsidRPr="00B41F9A" w:rsidRDefault="005D68ED" w:rsidP="005D68ED">
            <w:pPr>
              <w:pStyle w:val="ListParagraph"/>
              <w:spacing w:line="276" w:lineRule="auto"/>
              <w:ind w:left="1170"/>
              <w:rPr>
                <w:rFonts w:ascii="Futura Medium" w:hAnsi="Futura Medium" w:cs="Arial"/>
                <w:color w:val="595959"/>
                <w:sz w:val="18"/>
                <w:lang w:val="en-GB"/>
              </w:rPr>
            </w:pPr>
            <w:r w:rsidRPr="00B41F9A">
              <w:rPr>
                <w:rFonts w:ascii="Futura Medium" w:hAnsi="Futura Medium" w:cs="Arial"/>
                <w:color w:val="595959"/>
                <w:sz w:val="18"/>
                <w:lang w:val="en-GB"/>
              </w:rPr>
              <w:t>Note: For Iphone/Ipad kindly log-out of apple account prior to returning</w:t>
            </w:r>
          </w:p>
          <w:p w14:paraId="49D5E286" w14:textId="0A3C908B"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 xml:space="preserve">Desktop and/or Laptop </w:t>
            </w:r>
            <w:r w:rsidR="005D68ED" w:rsidRPr="00B41F9A">
              <w:rPr>
                <w:rFonts w:ascii="Futura Medium" w:hAnsi="Futura Medium" w:cs="Arial"/>
                <w:color w:val="595959"/>
                <w:sz w:val="18"/>
                <w:lang w:val="en-GB"/>
              </w:rPr>
              <w:t>and respective cables / power supply</w:t>
            </w:r>
          </w:p>
          <w:p w14:paraId="49D5E288" w14:textId="7F5DC54F" w:rsidR="00EA3B10" w:rsidRPr="00B41F9A" w:rsidRDefault="005D68ED"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lang w:val="en-GB"/>
              </w:rPr>
              <w:t>Other</w:t>
            </w:r>
            <w:r w:rsidR="00EA3B10" w:rsidRPr="00B41F9A">
              <w:rPr>
                <w:rFonts w:ascii="Futura Medium" w:hAnsi="Futura Medium" w:cs="Arial"/>
                <w:color w:val="595959"/>
                <w:sz w:val="18"/>
                <w:lang w:val="en-GB"/>
              </w:rPr>
              <w:t xml:space="preserve"> Accessories - docking station, external drives</w:t>
            </w:r>
            <w:r w:rsidRPr="00B41F9A">
              <w:rPr>
                <w:rFonts w:ascii="Futura Medium" w:hAnsi="Futura Medium" w:cs="Arial"/>
                <w:color w:val="595959"/>
                <w:sz w:val="18"/>
                <w:lang w:val="en-GB"/>
              </w:rPr>
              <w:t>, monitor, printer, web camera, Kensington lock</w:t>
            </w:r>
          </w:p>
          <w:p w14:paraId="49D5E28B" w14:textId="56CDDEA9" w:rsidR="00EA3B10" w:rsidRPr="00B41F9A" w:rsidRDefault="00EA3B10" w:rsidP="000F1492">
            <w:pPr>
              <w:pStyle w:val="ListParagraph"/>
              <w:numPr>
                <w:ilvl w:val="1"/>
                <w:numId w:val="2"/>
              </w:numPr>
              <w:spacing w:line="276" w:lineRule="auto"/>
              <w:rPr>
                <w:rFonts w:ascii="Futura Medium" w:hAnsi="Futura Medium" w:cs="Arial"/>
                <w:color w:val="595959"/>
                <w:sz w:val="18"/>
                <w:lang w:val="en-GB"/>
              </w:rPr>
            </w:pPr>
            <w:r w:rsidRPr="00B41F9A">
              <w:rPr>
                <w:rFonts w:ascii="Futura Medium" w:hAnsi="Futura Medium" w:cs="Arial"/>
                <w:color w:val="595959"/>
                <w:sz w:val="18"/>
                <w:szCs w:val="18"/>
                <w:lang w:val="en-GB"/>
              </w:rPr>
              <w:t>Any other</w:t>
            </w:r>
            <w:r w:rsidRPr="00B41F9A">
              <w:rPr>
                <w:rFonts w:ascii="Futura Medium" w:hAnsi="Futura Medium" w:cs="Arial"/>
                <w:color w:val="595959"/>
                <w:sz w:val="18"/>
                <w:lang w:val="en-GB"/>
              </w:rPr>
              <w:t xml:space="preserve"> </w:t>
            </w:r>
            <w:r w:rsidR="00742230" w:rsidRPr="00B41F9A">
              <w:rPr>
                <w:rFonts w:ascii="Futura Medium" w:hAnsi="Futura Medium" w:cs="Arial"/>
                <w:color w:val="595959"/>
                <w:sz w:val="18"/>
                <w:lang w:val="en-GB"/>
              </w:rPr>
              <w:t xml:space="preserve">Shell approved </w:t>
            </w:r>
            <w:r w:rsidRPr="00B41F9A">
              <w:rPr>
                <w:rFonts w:ascii="Futura Medium" w:hAnsi="Futura Medium" w:cs="Arial"/>
                <w:color w:val="595959"/>
                <w:sz w:val="18"/>
                <w:lang w:val="en-GB"/>
              </w:rPr>
              <w:t>equipment purchased using company funds</w:t>
            </w:r>
            <w:r w:rsidR="005D68ED" w:rsidRPr="00B41F9A">
              <w:rPr>
                <w:rFonts w:ascii="Futura Medium" w:hAnsi="Futura Medium" w:cs="Arial"/>
                <w:color w:val="595959"/>
                <w:sz w:val="18"/>
                <w:lang w:val="en-GB"/>
              </w:rPr>
              <w:t xml:space="preserve"> (e.g. MiFi Device)</w:t>
            </w:r>
          </w:p>
          <w:p w14:paraId="49D5E28C" w14:textId="2EC02057" w:rsidR="00EA3B10" w:rsidRPr="00B41F9A" w:rsidRDefault="00EA3B10" w:rsidP="000F1492">
            <w:pPr>
              <w:pStyle w:val="ListParagraph"/>
              <w:numPr>
                <w:ilvl w:val="1"/>
                <w:numId w:val="2"/>
              </w:numPr>
              <w:spacing w:after="60" w:line="276" w:lineRule="auto"/>
              <w:rPr>
                <w:rFonts w:ascii="Futura Medium" w:hAnsi="Futura Medium" w:cs="Arial"/>
                <w:color w:val="595959"/>
                <w:sz w:val="18"/>
                <w:lang w:val="en-GB"/>
              </w:rPr>
            </w:pPr>
            <w:r w:rsidRPr="00B41F9A">
              <w:rPr>
                <w:rFonts w:ascii="Futura Medium" w:hAnsi="Futura Medium" w:cs="Arial"/>
                <w:color w:val="595959"/>
                <w:sz w:val="18"/>
                <w:lang w:val="en-GB"/>
              </w:rPr>
              <w:t xml:space="preserve">Safety Equipment </w:t>
            </w:r>
          </w:p>
          <w:p w14:paraId="49D5E28D" w14:textId="3A2C5D08" w:rsidR="00EA3B10" w:rsidRPr="00B41F9A" w:rsidRDefault="00EA3B10" w:rsidP="000F1492">
            <w:pPr>
              <w:pStyle w:val="ListParagraph"/>
              <w:numPr>
                <w:ilvl w:val="1"/>
                <w:numId w:val="2"/>
              </w:numPr>
              <w:spacing w:after="60" w:line="276" w:lineRule="auto"/>
              <w:rPr>
                <w:rFonts w:ascii="Futura Medium" w:hAnsi="Futura Medium" w:cs="Arial"/>
                <w:color w:val="595959"/>
                <w:sz w:val="18"/>
                <w:lang w:val="en-GB"/>
              </w:rPr>
            </w:pPr>
            <w:r w:rsidRPr="00B41F9A">
              <w:rPr>
                <w:rFonts w:ascii="Futura Medium" w:hAnsi="Futura Medium" w:cs="Arial"/>
                <w:color w:val="595959"/>
                <w:sz w:val="18"/>
                <w:lang w:val="en-GB"/>
              </w:rPr>
              <w:t xml:space="preserve">Handover Chemicals &amp; Lab </w:t>
            </w:r>
            <w:r w:rsidR="00C01C0F" w:rsidRPr="00B41F9A">
              <w:rPr>
                <w:rFonts w:ascii="Futura Medium" w:hAnsi="Futura Medium" w:cs="Arial"/>
                <w:color w:val="595959"/>
                <w:sz w:val="18"/>
                <w:lang w:val="en-GB"/>
              </w:rPr>
              <w:t>equipment</w:t>
            </w:r>
            <w:r w:rsidRPr="00B41F9A">
              <w:rPr>
                <w:rFonts w:ascii="Futura Medium" w:hAnsi="Futura Medium" w:cs="Arial"/>
                <w:color w:val="595959"/>
                <w:sz w:val="18"/>
                <w:lang w:val="en-GB"/>
              </w:rPr>
              <w:t xml:space="preserve"> </w:t>
            </w:r>
          </w:p>
          <w:p w14:paraId="58E38437" w14:textId="77777777" w:rsidR="00B41F9A" w:rsidRDefault="00B41F9A" w:rsidP="00D763CB">
            <w:pPr>
              <w:pStyle w:val="Bullets"/>
              <w:numPr>
                <w:ilvl w:val="0"/>
                <w:numId w:val="0"/>
              </w:numPr>
              <w:ind w:left="450" w:hanging="360"/>
              <w:rPr>
                <w:i/>
                <w:iCs/>
              </w:rPr>
            </w:pPr>
          </w:p>
          <w:p w14:paraId="52F9CD5A" w14:textId="04234A3C" w:rsidR="00D763CB" w:rsidRPr="00B41F9A" w:rsidRDefault="00D763CB" w:rsidP="00D763CB">
            <w:pPr>
              <w:pStyle w:val="Bullets"/>
              <w:numPr>
                <w:ilvl w:val="0"/>
                <w:numId w:val="0"/>
              </w:numPr>
              <w:ind w:left="450" w:hanging="360"/>
              <w:rPr>
                <w:i/>
                <w:iCs/>
              </w:rPr>
            </w:pPr>
            <w:r w:rsidRPr="00B41F9A">
              <w:rPr>
                <w:i/>
                <w:iCs/>
              </w:rPr>
              <w:t xml:space="preserve">Please refer to local offboarding checklist, where exist, for further unique requirements, if not listed above.  </w:t>
            </w:r>
          </w:p>
          <w:p w14:paraId="02B160FF" w14:textId="5172A8C4" w:rsidR="00ED6948" w:rsidRPr="00B41F9A" w:rsidRDefault="00ED6948" w:rsidP="00ED6948">
            <w:pPr>
              <w:pStyle w:val="Bullets"/>
              <w:numPr>
                <w:ilvl w:val="0"/>
                <w:numId w:val="0"/>
              </w:numPr>
              <w:ind w:left="91"/>
              <w:rPr>
                <w:i/>
                <w:iCs/>
              </w:rPr>
            </w:pPr>
            <w:r w:rsidRPr="00B41F9A">
              <w:rPr>
                <w:b/>
                <w:bCs/>
                <w:i/>
                <w:iCs/>
              </w:rPr>
              <w:t>If you are unable to come to the office physically, please use mail/courier services to return all company assets</w:t>
            </w:r>
            <w:r w:rsidR="00B41F9A" w:rsidRPr="00B41F9A">
              <w:rPr>
                <w:b/>
                <w:bCs/>
                <w:i/>
                <w:iCs/>
              </w:rPr>
              <w:t>.</w:t>
            </w:r>
            <w:r w:rsidRPr="00B41F9A">
              <w:rPr>
                <w:i/>
                <w:iCs/>
              </w:rPr>
              <w:t xml:space="preserve"> Please consult your local country checklist &amp; procedures for </w:t>
            </w:r>
            <w:r w:rsidR="006C4BDF" w:rsidRPr="00B41F9A">
              <w:rPr>
                <w:i/>
                <w:iCs/>
              </w:rPr>
              <w:t>detailed</w:t>
            </w:r>
            <w:r w:rsidRPr="00B41F9A">
              <w:rPr>
                <w:i/>
                <w:iCs/>
              </w:rPr>
              <w:t xml:space="preserve"> guidance</w:t>
            </w:r>
            <w:r w:rsidR="00C87EAF" w:rsidRPr="00B41F9A">
              <w:rPr>
                <w:i/>
                <w:iCs/>
              </w:rPr>
              <w:t xml:space="preserve"> </w:t>
            </w:r>
            <w:r w:rsidR="005955BB" w:rsidRPr="00B41F9A">
              <w:rPr>
                <w:i/>
                <w:iCs/>
              </w:rPr>
              <w:t>in line</w:t>
            </w:r>
            <w:r w:rsidR="00C87EAF" w:rsidRPr="00B41F9A">
              <w:rPr>
                <w:i/>
                <w:iCs/>
              </w:rPr>
              <w:t xml:space="preserve"> with</w:t>
            </w:r>
            <w:r w:rsidRPr="00B41F9A">
              <w:rPr>
                <w:i/>
                <w:iCs/>
              </w:rPr>
              <w:t xml:space="preserve"> local regulations. </w:t>
            </w:r>
            <w:r w:rsidR="00A40D34" w:rsidRPr="00B41F9A">
              <w:rPr>
                <w:i/>
                <w:iCs/>
              </w:rPr>
              <w:t>A</w:t>
            </w:r>
            <w:r w:rsidRPr="00B41F9A">
              <w:rPr>
                <w:i/>
                <w:iCs/>
              </w:rPr>
              <w:t xml:space="preserve">gree with your Line Manager </w:t>
            </w:r>
            <w:r w:rsidR="00FA7CE3" w:rsidRPr="00B41F9A">
              <w:rPr>
                <w:i/>
                <w:iCs/>
              </w:rPr>
              <w:t xml:space="preserve">when the assets will be returned and </w:t>
            </w:r>
            <w:r w:rsidRPr="00B41F9A">
              <w:rPr>
                <w:i/>
                <w:iCs/>
              </w:rPr>
              <w:t>on how the cost should be covered.</w:t>
            </w:r>
          </w:p>
          <w:p w14:paraId="49D5E28E" w14:textId="37720618" w:rsidR="00EA3B10" w:rsidRPr="00B41F9A" w:rsidRDefault="00000000" w:rsidP="00DB4AF3">
            <w:pPr>
              <w:pStyle w:val="Bullets"/>
              <w:numPr>
                <w:ilvl w:val="0"/>
                <w:numId w:val="0"/>
              </w:numPr>
              <w:ind w:left="450" w:hanging="360"/>
              <w:rPr>
                <w:bCs/>
              </w:rPr>
            </w:pPr>
            <w:sdt>
              <w:sdtPr>
                <w:rPr>
                  <w:bCs/>
                </w:rPr>
                <w:id w:val="-921567364"/>
                <w14:checkbox>
                  <w14:checked w14:val="0"/>
                  <w14:checkedState w14:val="2612" w14:font="MS Gothic"/>
                  <w14:uncheckedState w14:val="2610" w14:font="MS Gothic"/>
                </w14:checkbox>
              </w:sdtPr>
              <w:sdtContent>
                <w:r w:rsidR="00DB4AF3">
                  <w:rPr>
                    <w:rFonts w:ascii="MS Gothic" w:eastAsia="MS Gothic" w:hAnsi="MS Gothic" w:hint="eastAsia"/>
                    <w:bCs/>
                  </w:rPr>
                  <w:t>☐</w:t>
                </w:r>
              </w:sdtContent>
            </w:sdt>
            <w:r w:rsidR="00DB4AF3">
              <w:rPr>
                <w:bCs/>
              </w:rPr>
              <w:t xml:space="preserve">   </w:t>
            </w:r>
            <w:r w:rsidR="00526FFD" w:rsidRPr="00B41F9A">
              <w:rPr>
                <w:bCs/>
              </w:rPr>
              <w:t xml:space="preserve">Confirm to line manager that all items from checklist have been completed. </w:t>
            </w:r>
          </w:p>
        </w:tc>
      </w:tr>
    </w:tbl>
    <w:p w14:paraId="31B1FD59" w14:textId="77777777" w:rsidR="00E060B4" w:rsidRDefault="00E060B4" w:rsidP="00322347">
      <w:pPr>
        <w:spacing w:after="0" w:line="240" w:lineRule="auto"/>
        <w:rPr>
          <w:rFonts w:ascii="Futura Medium" w:hAnsi="Futura Medium" w:cs="Futura Medium"/>
          <w:b/>
          <w:color w:val="D42E12"/>
        </w:rPr>
      </w:pPr>
    </w:p>
    <w:tbl>
      <w:tblPr>
        <w:tblpPr w:leftFromText="180" w:rightFromText="180" w:vertAnchor="text" w:horzAnchor="margin" w:tblpX="85" w:tblpY="81"/>
        <w:tblW w:w="9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85" w:type="dxa"/>
          <w:left w:w="85" w:type="dxa"/>
          <w:bottom w:w="85" w:type="dxa"/>
          <w:right w:w="85" w:type="dxa"/>
        </w:tblCellMar>
        <w:tblLook w:val="0000" w:firstRow="0" w:lastRow="0" w:firstColumn="0" w:lastColumn="0" w:noHBand="0" w:noVBand="0"/>
      </w:tblPr>
      <w:tblGrid>
        <w:gridCol w:w="9085"/>
      </w:tblGrid>
      <w:tr w:rsidR="00794CC0" w:rsidRPr="003C7F51" w14:paraId="43AAB787" w14:textId="77777777" w:rsidTr="00794CC0">
        <w:trPr>
          <w:cantSplit/>
          <w:trHeight w:val="794"/>
          <w:tblHeader/>
        </w:trPr>
        <w:tc>
          <w:tcPr>
            <w:tcW w:w="9085" w:type="dxa"/>
            <w:shd w:val="clear" w:color="auto" w:fill="F7D117"/>
          </w:tcPr>
          <w:p w14:paraId="637CBEA5" w14:textId="77777777" w:rsidR="00794CC0" w:rsidRPr="001158EC" w:rsidRDefault="00794CC0" w:rsidP="00794CC0">
            <w:pPr>
              <w:pStyle w:val="Heading1"/>
              <w:numPr>
                <w:ilvl w:val="0"/>
                <w:numId w:val="29"/>
              </w:numPr>
              <w:rPr>
                <w:rFonts w:ascii="Futura Medium" w:hAnsi="Futura Medium"/>
                <w:b/>
                <w:bCs/>
                <w:sz w:val="22"/>
                <w:szCs w:val="22"/>
                <w:lang w:val="en-GB"/>
              </w:rPr>
            </w:pPr>
            <w:bookmarkStart w:id="31" w:name="_FOLLOW_UP_ACTIONS"/>
            <w:bookmarkStart w:id="32" w:name="KnowledgeTransferResponsibilities"/>
            <w:bookmarkStart w:id="33" w:name="_Toc71649261"/>
            <w:bookmarkEnd w:id="31"/>
            <w:bookmarkEnd w:id="32"/>
            <w:r>
              <w:rPr>
                <w:rFonts w:ascii="Futura Medium" w:hAnsi="Futura Medium"/>
                <w:b/>
                <w:bCs/>
                <w:color w:val="595959"/>
                <w:sz w:val="22"/>
                <w:szCs w:val="22"/>
                <w:lang w:val="en-GB"/>
              </w:rPr>
              <w:t>FOLLOW UP ACTIONS AFTER LEAVING SHELL</w:t>
            </w:r>
            <w:bookmarkEnd w:id="33"/>
          </w:p>
        </w:tc>
      </w:tr>
      <w:tr w:rsidR="00794CC0" w:rsidRPr="003C7F51" w14:paraId="11BA2980" w14:textId="77777777" w:rsidTr="00794CC0">
        <w:trPr>
          <w:cantSplit/>
          <w:trHeight w:val="100"/>
        </w:trPr>
        <w:tc>
          <w:tcPr>
            <w:tcW w:w="9085" w:type="dxa"/>
          </w:tcPr>
          <w:p w14:paraId="074F8BFD" w14:textId="77777777" w:rsidR="00794CC0" w:rsidRPr="003C7F51" w:rsidRDefault="00000000" w:rsidP="00794CC0">
            <w:pPr>
              <w:pStyle w:val="Bullets"/>
              <w:numPr>
                <w:ilvl w:val="0"/>
                <w:numId w:val="0"/>
              </w:numPr>
              <w:ind w:left="450" w:hanging="360"/>
              <w:rPr>
                <w:rFonts w:cs="Futura Medium"/>
                <w:iCs/>
                <w:sz w:val="20"/>
                <w:szCs w:val="20"/>
              </w:rPr>
            </w:pPr>
            <w:sdt>
              <w:sdtPr>
                <w:id w:val="1728105593"/>
                <w14:checkbox>
                  <w14:checked w14:val="0"/>
                  <w14:checkedState w14:val="2612" w14:font="MS Gothic"/>
                  <w14:uncheckedState w14:val="2610" w14:font="MS Gothic"/>
                </w14:checkbox>
              </w:sdtPr>
              <w:sdtContent>
                <w:r w:rsidR="00794CC0">
                  <w:rPr>
                    <w:rFonts w:ascii="MS Gothic" w:eastAsia="MS Gothic" w:hAnsi="MS Gothic" w:hint="eastAsia"/>
                  </w:rPr>
                  <w:t>☐</w:t>
                </w:r>
              </w:sdtContent>
            </w:sdt>
            <w:r w:rsidR="00794CC0">
              <w:t xml:space="preserve">   Ensure bank account remains open until final deposit is received. </w:t>
            </w:r>
          </w:p>
        </w:tc>
      </w:tr>
    </w:tbl>
    <w:p w14:paraId="49D5E297" w14:textId="7C24EFC3" w:rsidR="000F1492" w:rsidRDefault="000F1492" w:rsidP="00734480">
      <w:pPr>
        <w:spacing w:after="0" w:line="240" w:lineRule="auto"/>
        <w:rPr>
          <w:rFonts w:ascii="Futura Medium" w:hAnsi="Futura Medium" w:cs="Futura Medium"/>
          <w:b/>
          <w:color w:val="D42E12"/>
        </w:rPr>
      </w:pPr>
    </w:p>
    <w:sectPr w:rsidR="000F1492" w:rsidSect="00146954">
      <w:headerReference w:type="default" r:id="rId56"/>
      <w:footerReference w:type="default" r:id="rId57"/>
      <w:footerReference w:type="first" r:id="rId58"/>
      <w:pgSz w:w="11907" w:h="16839" w:code="9"/>
      <w:pgMar w:top="0" w:right="1418" w:bottom="1134" w:left="141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12A1" w14:textId="77777777" w:rsidR="00AA7AE6" w:rsidRDefault="00AA7AE6" w:rsidP="00CF4B9C">
      <w:pPr>
        <w:spacing w:after="0" w:line="240" w:lineRule="auto"/>
      </w:pPr>
      <w:r>
        <w:separator/>
      </w:r>
    </w:p>
  </w:endnote>
  <w:endnote w:type="continuationSeparator" w:id="0">
    <w:p w14:paraId="478AFFE2" w14:textId="77777777" w:rsidR="00AA7AE6" w:rsidRDefault="00AA7AE6" w:rsidP="00CF4B9C">
      <w:pPr>
        <w:spacing w:after="0" w:line="240" w:lineRule="auto"/>
      </w:pPr>
      <w:r>
        <w:continuationSeparator/>
      </w:r>
    </w:p>
  </w:endnote>
  <w:endnote w:type="continuationNotice" w:id="1">
    <w:p w14:paraId="73A1F946" w14:textId="77777777" w:rsidR="00AA7AE6" w:rsidRDefault="00AA7A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edium">
    <w:altName w:val="Century Gothic"/>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E2C7" w14:textId="626A12B2" w:rsidR="00974FE9" w:rsidRPr="00A516C2" w:rsidRDefault="00974FE9" w:rsidP="00A516C2">
    <w:pPr>
      <w:pStyle w:val="Footer"/>
      <w:tabs>
        <w:tab w:val="clear" w:pos="4513"/>
      </w:tabs>
      <w:jc w:val="right"/>
      <w:rPr>
        <w:rFonts w:ascii="Futura Medium" w:hAnsi="Futura Medium"/>
        <w:color w:val="595959"/>
        <w:sz w:val="20"/>
        <w:szCs w:val="20"/>
      </w:rPr>
    </w:pPr>
    <w:r>
      <w:rPr>
        <w:rFonts w:ascii="Futura Medium" w:hAnsi="Futura Medium"/>
        <w:color w:val="595959"/>
        <w:sz w:val="20"/>
        <w:szCs w:val="20"/>
      </w:rPr>
      <w:fldChar w:fldCharType="begin"/>
    </w:r>
    <w:r>
      <w:rPr>
        <w:rFonts w:ascii="Futura Medium" w:hAnsi="Futura Medium"/>
        <w:color w:val="595959"/>
        <w:sz w:val="20"/>
        <w:szCs w:val="20"/>
      </w:rPr>
      <w:instrText xml:space="preserve"> DATE \@ "dd MMMM yyyy" </w:instrText>
    </w:r>
    <w:r w:rsidR="00000000">
      <w:rPr>
        <w:rFonts w:ascii="Futura Medium" w:hAnsi="Futura Medium"/>
        <w:color w:val="595959"/>
        <w:sz w:val="20"/>
        <w:szCs w:val="20"/>
      </w:rPr>
      <w:fldChar w:fldCharType="separate"/>
    </w:r>
    <w:r w:rsidR="008E5080">
      <w:rPr>
        <w:rFonts w:ascii="Futura Medium" w:hAnsi="Futura Medium"/>
        <w:noProof/>
        <w:color w:val="595959"/>
        <w:sz w:val="20"/>
        <w:szCs w:val="20"/>
      </w:rPr>
      <w:t>04 September 2024</w:t>
    </w:r>
    <w:r>
      <w:rPr>
        <w:rFonts w:ascii="Futura Medium" w:hAnsi="Futura Medium"/>
        <w:color w:val="595959"/>
        <w:sz w:val="20"/>
        <w:szCs w:val="20"/>
      </w:rPr>
      <w:fldChar w:fldCharType="end"/>
    </w:r>
    <w:r w:rsidRPr="00A516C2">
      <w:rPr>
        <w:rFonts w:ascii="Futura Medium" w:hAnsi="Futura Medium"/>
        <w:color w:val="595959"/>
        <w:sz w:val="20"/>
        <w:szCs w:val="20"/>
      </w:rPr>
      <w:tab/>
    </w:r>
    <w:sdt>
      <w:sdtPr>
        <w:rPr>
          <w:rFonts w:ascii="Futura Medium" w:hAnsi="Futura Medium"/>
          <w:color w:val="595959"/>
          <w:sz w:val="20"/>
          <w:szCs w:val="20"/>
        </w:rPr>
        <w:id w:val="12242101"/>
        <w:docPartObj>
          <w:docPartGallery w:val="Page Numbers (Bottom of Page)"/>
          <w:docPartUnique/>
        </w:docPartObj>
      </w:sdtPr>
      <w:sdtContent>
        <w:r w:rsidRPr="00A516C2">
          <w:rPr>
            <w:rFonts w:ascii="Futura Medium" w:hAnsi="Futura Medium"/>
            <w:color w:val="595959"/>
            <w:sz w:val="20"/>
            <w:szCs w:val="20"/>
          </w:rPr>
          <w:fldChar w:fldCharType="begin"/>
        </w:r>
        <w:r w:rsidRPr="00A516C2">
          <w:rPr>
            <w:rFonts w:ascii="Futura Medium" w:hAnsi="Futura Medium"/>
            <w:color w:val="595959"/>
            <w:sz w:val="20"/>
            <w:szCs w:val="20"/>
          </w:rPr>
          <w:instrText xml:space="preserve"> PAGE   \* MERGEFORMAT </w:instrText>
        </w:r>
        <w:r w:rsidRPr="00A516C2">
          <w:rPr>
            <w:rFonts w:ascii="Futura Medium" w:hAnsi="Futura Medium"/>
            <w:color w:val="595959"/>
            <w:sz w:val="20"/>
            <w:szCs w:val="20"/>
          </w:rPr>
          <w:fldChar w:fldCharType="separate"/>
        </w:r>
        <w:r w:rsidR="0009180E">
          <w:rPr>
            <w:rFonts w:ascii="Futura Medium" w:hAnsi="Futura Medium"/>
            <w:noProof/>
            <w:color w:val="595959"/>
            <w:sz w:val="20"/>
            <w:szCs w:val="20"/>
          </w:rPr>
          <w:t>5</w:t>
        </w:r>
        <w:r w:rsidRPr="00A516C2">
          <w:rPr>
            <w:rFonts w:ascii="Futura Medium" w:hAnsi="Futura Medium"/>
            <w:color w:val="595959"/>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E2C8" w14:textId="712097D1" w:rsidR="00974FE9" w:rsidRPr="00A516C2" w:rsidRDefault="00974FE9" w:rsidP="00A516C2">
    <w:pPr>
      <w:pStyle w:val="Footer"/>
      <w:tabs>
        <w:tab w:val="clear" w:pos="4513"/>
      </w:tabs>
      <w:jc w:val="right"/>
      <w:rPr>
        <w:rFonts w:ascii="Futura Medium" w:hAnsi="Futura Medium"/>
        <w:color w:val="595959"/>
        <w:sz w:val="20"/>
        <w:szCs w:val="20"/>
      </w:rPr>
    </w:pPr>
    <w:r>
      <w:rPr>
        <w:rFonts w:ascii="Futura Medium" w:hAnsi="Futura Medium"/>
        <w:color w:val="595959"/>
        <w:sz w:val="20"/>
        <w:szCs w:val="20"/>
      </w:rPr>
      <w:fldChar w:fldCharType="begin"/>
    </w:r>
    <w:r>
      <w:rPr>
        <w:rFonts w:ascii="Futura Medium" w:hAnsi="Futura Medium"/>
        <w:color w:val="595959"/>
        <w:sz w:val="20"/>
        <w:szCs w:val="20"/>
      </w:rPr>
      <w:instrText xml:space="preserve"> DATE \@ "dd MMMM yyyy" </w:instrText>
    </w:r>
    <w:r w:rsidR="00000000">
      <w:rPr>
        <w:rFonts w:ascii="Futura Medium" w:hAnsi="Futura Medium"/>
        <w:color w:val="595959"/>
        <w:sz w:val="20"/>
        <w:szCs w:val="20"/>
      </w:rPr>
      <w:fldChar w:fldCharType="separate"/>
    </w:r>
    <w:r w:rsidR="008E5080">
      <w:rPr>
        <w:rFonts w:ascii="Futura Medium" w:hAnsi="Futura Medium"/>
        <w:noProof/>
        <w:color w:val="595959"/>
        <w:sz w:val="20"/>
        <w:szCs w:val="20"/>
      </w:rPr>
      <w:t>04 September 2024</w:t>
    </w:r>
    <w:r>
      <w:rPr>
        <w:rFonts w:ascii="Futura Medium" w:hAnsi="Futura Medium"/>
        <w:color w:val="595959"/>
        <w:sz w:val="20"/>
        <w:szCs w:val="20"/>
      </w:rPr>
      <w:fldChar w:fldCharType="end"/>
    </w:r>
    <w:r w:rsidRPr="00A516C2">
      <w:rPr>
        <w:rFonts w:ascii="Futura Medium" w:hAnsi="Futura Medium"/>
        <w:color w:val="595959"/>
        <w:sz w:val="20"/>
        <w:szCs w:val="20"/>
      </w:rPr>
      <w:tab/>
    </w:r>
    <w:sdt>
      <w:sdtPr>
        <w:rPr>
          <w:rFonts w:ascii="Futura Medium" w:hAnsi="Futura Medium"/>
          <w:color w:val="595959"/>
          <w:sz w:val="20"/>
          <w:szCs w:val="20"/>
        </w:rPr>
        <w:id w:val="12242111"/>
        <w:docPartObj>
          <w:docPartGallery w:val="Page Numbers (Bottom of Page)"/>
          <w:docPartUnique/>
        </w:docPartObj>
      </w:sdtPr>
      <w:sdtContent>
        <w:r w:rsidRPr="00A516C2">
          <w:rPr>
            <w:rFonts w:ascii="Futura Medium" w:hAnsi="Futura Medium"/>
            <w:color w:val="595959"/>
            <w:sz w:val="20"/>
            <w:szCs w:val="20"/>
          </w:rPr>
          <w:fldChar w:fldCharType="begin"/>
        </w:r>
        <w:r w:rsidRPr="00A516C2">
          <w:rPr>
            <w:rFonts w:ascii="Futura Medium" w:hAnsi="Futura Medium"/>
            <w:color w:val="595959"/>
            <w:sz w:val="20"/>
            <w:szCs w:val="20"/>
          </w:rPr>
          <w:instrText xml:space="preserve"> PAGE   \* MERGEFORMAT </w:instrText>
        </w:r>
        <w:r w:rsidRPr="00A516C2">
          <w:rPr>
            <w:rFonts w:ascii="Futura Medium" w:hAnsi="Futura Medium"/>
            <w:color w:val="595959"/>
            <w:sz w:val="20"/>
            <w:szCs w:val="20"/>
          </w:rPr>
          <w:fldChar w:fldCharType="separate"/>
        </w:r>
        <w:r w:rsidR="00391A1C">
          <w:rPr>
            <w:rFonts w:ascii="Futura Medium" w:hAnsi="Futura Medium"/>
            <w:noProof/>
            <w:color w:val="595959"/>
            <w:sz w:val="20"/>
            <w:szCs w:val="20"/>
          </w:rPr>
          <w:t>1</w:t>
        </w:r>
        <w:r w:rsidRPr="00A516C2">
          <w:rPr>
            <w:rFonts w:ascii="Futura Medium" w:hAnsi="Futura Medium"/>
            <w:color w:val="595959"/>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B64A8" w14:textId="77777777" w:rsidR="00AA7AE6" w:rsidRDefault="00AA7AE6" w:rsidP="00CF4B9C">
      <w:pPr>
        <w:spacing w:after="0" w:line="240" w:lineRule="auto"/>
      </w:pPr>
      <w:r>
        <w:separator/>
      </w:r>
    </w:p>
  </w:footnote>
  <w:footnote w:type="continuationSeparator" w:id="0">
    <w:p w14:paraId="35E2B7A0" w14:textId="77777777" w:rsidR="00AA7AE6" w:rsidRDefault="00AA7AE6" w:rsidP="00CF4B9C">
      <w:pPr>
        <w:spacing w:after="0" w:line="240" w:lineRule="auto"/>
      </w:pPr>
      <w:r>
        <w:continuationSeparator/>
      </w:r>
    </w:p>
  </w:footnote>
  <w:footnote w:type="continuationNotice" w:id="1">
    <w:p w14:paraId="25944757" w14:textId="77777777" w:rsidR="00AA7AE6" w:rsidRDefault="00AA7A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E2C6" w14:textId="69883999" w:rsidR="00974FE9" w:rsidRDefault="002C6A19" w:rsidP="009A7673">
    <w:pPr>
      <w:pStyle w:val="Header"/>
      <w:spacing w:after="480"/>
      <w:jc w:val="right"/>
      <w:rPr>
        <w:rFonts w:ascii="Futura Medium" w:hAnsi="Futura Medium"/>
        <w:color w:val="D42E12"/>
      </w:rPr>
    </w:pPr>
    <w:r>
      <w:rPr>
        <w:rFonts w:ascii="Futura Medium" w:hAnsi="Futura Medium"/>
        <w:b/>
        <w:color w:val="595959"/>
      </w:rPr>
      <w:t>INDIA</w:t>
    </w:r>
    <w:r w:rsidR="009E3C98">
      <w:rPr>
        <w:rFonts w:ascii="Futura Medium" w:hAnsi="Futura Medium"/>
        <w:b/>
        <w:color w:val="595959"/>
      </w:rPr>
      <w:t xml:space="preserve"> </w:t>
    </w:r>
    <w:r w:rsidR="00741367">
      <w:rPr>
        <w:rFonts w:ascii="Futura Medium" w:hAnsi="Futura Medium"/>
        <w:b/>
        <w:color w:val="595959"/>
      </w:rPr>
      <w:t>VERSION</w:t>
    </w:r>
    <w:r w:rsidR="00974FE9" w:rsidRPr="00A516C2">
      <w:rPr>
        <w:rFonts w:ascii="Futura Medium" w:hAnsi="Futura Medium"/>
        <w:b/>
        <w:color w:val="595959"/>
      </w:rPr>
      <w:br/>
    </w:r>
    <w:r w:rsidR="009E3C98">
      <w:rPr>
        <w:rFonts w:ascii="Futura Medium" w:hAnsi="Futura Medium"/>
        <w:color w:val="D42E12"/>
        <w:sz w:val="28"/>
        <w:szCs w:val="28"/>
      </w:rPr>
      <w:t>EMPLOYEE OFFBOARDING 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1445"/>
    <w:multiLevelType w:val="hybridMultilevel"/>
    <w:tmpl w:val="1DACD83C"/>
    <w:lvl w:ilvl="0" w:tplc="8C38D9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A0626"/>
    <w:multiLevelType w:val="hybridMultilevel"/>
    <w:tmpl w:val="2CB0A804"/>
    <w:lvl w:ilvl="0" w:tplc="30E2A13C">
      <w:start w:val="1"/>
      <w:numFmt w:val="bullet"/>
      <w:lvlText w:val=""/>
      <w:lvlJc w:val="left"/>
      <w:pPr>
        <w:tabs>
          <w:tab w:val="num" w:pos="720"/>
        </w:tabs>
        <w:ind w:left="720" w:hanging="360"/>
      </w:pPr>
      <w:rPr>
        <w:rFonts w:ascii="Wingdings" w:hAnsi="Wingdings" w:hint="default"/>
      </w:rPr>
    </w:lvl>
    <w:lvl w:ilvl="1" w:tplc="28221A1E" w:tentative="1">
      <w:start w:val="1"/>
      <w:numFmt w:val="bullet"/>
      <w:lvlText w:val=""/>
      <w:lvlJc w:val="left"/>
      <w:pPr>
        <w:tabs>
          <w:tab w:val="num" w:pos="1440"/>
        </w:tabs>
        <w:ind w:left="1440" w:hanging="360"/>
      </w:pPr>
      <w:rPr>
        <w:rFonts w:ascii="Wingdings" w:hAnsi="Wingdings" w:hint="default"/>
      </w:rPr>
    </w:lvl>
    <w:lvl w:ilvl="2" w:tplc="3FF29330">
      <w:start w:val="1"/>
      <w:numFmt w:val="bullet"/>
      <w:lvlText w:val=""/>
      <w:lvlJc w:val="left"/>
      <w:pPr>
        <w:tabs>
          <w:tab w:val="num" w:pos="2160"/>
        </w:tabs>
        <w:ind w:left="2160" w:hanging="360"/>
      </w:pPr>
      <w:rPr>
        <w:rFonts w:ascii="Wingdings" w:hAnsi="Wingdings" w:hint="default"/>
      </w:rPr>
    </w:lvl>
    <w:lvl w:ilvl="3" w:tplc="3B2EA5FE" w:tentative="1">
      <w:start w:val="1"/>
      <w:numFmt w:val="bullet"/>
      <w:lvlText w:val=""/>
      <w:lvlJc w:val="left"/>
      <w:pPr>
        <w:tabs>
          <w:tab w:val="num" w:pos="2880"/>
        </w:tabs>
        <w:ind w:left="2880" w:hanging="360"/>
      </w:pPr>
      <w:rPr>
        <w:rFonts w:ascii="Wingdings" w:hAnsi="Wingdings" w:hint="default"/>
      </w:rPr>
    </w:lvl>
    <w:lvl w:ilvl="4" w:tplc="9098957C" w:tentative="1">
      <w:start w:val="1"/>
      <w:numFmt w:val="bullet"/>
      <w:lvlText w:val=""/>
      <w:lvlJc w:val="left"/>
      <w:pPr>
        <w:tabs>
          <w:tab w:val="num" w:pos="3600"/>
        </w:tabs>
        <w:ind w:left="3600" w:hanging="360"/>
      </w:pPr>
      <w:rPr>
        <w:rFonts w:ascii="Wingdings" w:hAnsi="Wingdings" w:hint="default"/>
      </w:rPr>
    </w:lvl>
    <w:lvl w:ilvl="5" w:tplc="25860C98" w:tentative="1">
      <w:start w:val="1"/>
      <w:numFmt w:val="bullet"/>
      <w:lvlText w:val=""/>
      <w:lvlJc w:val="left"/>
      <w:pPr>
        <w:tabs>
          <w:tab w:val="num" w:pos="4320"/>
        </w:tabs>
        <w:ind w:left="4320" w:hanging="360"/>
      </w:pPr>
      <w:rPr>
        <w:rFonts w:ascii="Wingdings" w:hAnsi="Wingdings" w:hint="default"/>
      </w:rPr>
    </w:lvl>
    <w:lvl w:ilvl="6" w:tplc="7CA2B8BC" w:tentative="1">
      <w:start w:val="1"/>
      <w:numFmt w:val="bullet"/>
      <w:lvlText w:val=""/>
      <w:lvlJc w:val="left"/>
      <w:pPr>
        <w:tabs>
          <w:tab w:val="num" w:pos="5040"/>
        </w:tabs>
        <w:ind w:left="5040" w:hanging="360"/>
      </w:pPr>
      <w:rPr>
        <w:rFonts w:ascii="Wingdings" w:hAnsi="Wingdings" w:hint="default"/>
      </w:rPr>
    </w:lvl>
    <w:lvl w:ilvl="7" w:tplc="93B4C99E" w:tentative="1">
      <w:start w:val="1"/>
      <w:numFmt w:val="bullet"/>
      <w:lvlText w:val=""/>
      <w:lvlJc w:val="left"/>
      <w:pPr>
        <w:tabs>
          <w:tab w:val="num" w:pos="5760"/>
        </w:tabs>
        <w:ind w:left="5760" w:hanging="360"/>
      </w:pPr>
      <w:rPr>
        <w:rFonts w:ascii="Wingdings" w:hAnsi="Wingdings" w:hint="default"/>
      </w:rPr>
    </w:lvl>
    <w:lvl w:ilvl="8" w:tplc="5A7007F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656FB2"/>
    <w:multiLevelType w:val="hybridMultilevel"/>
    <w:tmpl w:val="9612CE1E"/>
    <w:lvl w:ilvl="0" w:tplc="DC8C6F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D498C"/>
    <w:multiLevelType w:val="hybridMultilevel"/>
    <w:tmpl w:val="12DE4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4E1791"/>
    <w:multiLevelType w:val="hybridMultilevel"/>
    <w:tmpl w:val="5AEED1E8"/>
    <w:lvl w:ilvl="0" w:tplc="6E02AFA0">
      <w:start w:val="1"/>
      <w:numFmt w:val="decimal"/>
      <w:lvlText w:val="%1."/>
      <w:lvlJc w:val="left"/>
      <w:pPr>
        <w:ind w:left="360" w:hanging="360"/>
      </w:pPr>
      <w:rPr>
        <w:rFonts w:ascii="Futura Medium" w:hAnsi="Futura Medium" w:hint="default"/>
        <w:b/>
        <w:bCs/>
        <w:color w:val="595959"/>
        <w:sz w:val="18"/>
        <w:szCs w:val="18"/>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abstractNum w:abstractNumId="5" w15:restartNumberingAfterBreak="0">
    <w:nsid w:val="186517FE"/>
    <w:multiLevelType w:val="hybridMultilevel"/>
    <w:tmpl w:val="301AA1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C2273FF"/>
    <w:multiLevelType w:val="hybridMultilevel"/>
    <w:tmpl w:val="331C14E6"/>
    <w:lvl w:ilvl="0" w:tplc="1A4667BC">
      <w:start w:val="1"/>
      <w:numFmt w:val="decimal"/>
      <w:lvlText w:val="%1."/>
      <w:lvlJc w:val="left"/>
      <w:pPr>
        <w:ind w:left="720" w:hanging="360"/>
      </w:pPr>
      <w:rPr>
        <w:rFonts w:hint="default"/>
        <w:color w:val="595959"/>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1B451E"/>
    <w:multiLevelType w:val="hybridMultilevel"/>
    <w:tmpl w:val="08FAB7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6A4F20"/>
    <w:multiLevelType w:val="hybridMultilevel"/>
    <w:tmpl w:val="6F1E509C"/>
    <w:lvl w:ilvl="0" w:tplc="0409000F">
      <w:start w:val="1"/>
      <w:numFmt w:val="decimal"/>
      <w:lvlText w:val="%1."/>
      <w:lvlJc w:val="left"/>
      <w:pPr>
        <w:ind w:left="750" w:hanging="360"/>
      </w:pPr>
      <w:rPr>
        <w:rFonts w:hint="default"/>
        <w:color w:val="D42E12"/>
        <w:sz w:val="14"/>
      </w:rPr>
    </w:lvl>
    <w:lvl w:ilvl="1" w:tplc="44090003">
      <w:start w:val="1"/>
      <w:numFmt w:val="bullet"/>
      <w:lvlText w:val="o"/>
      <w:lvlJc w:val="left"/>
      <w:pPr>
        <w:ind w:left="1470" w:hanging="360"/>
      </w:pPr>
      <w:rPr>
        <w:rFonts w:ascii="Courier New" w:hAnsi="Courier New" w:cs="Courier New" w:hint="default"/>
      </w:rPr>
    </w:lvl>
    <w:lvl w:ilvl="2" w:tplc="44090005" w:tentative="1">
      <w:start w:val="1"/>
      <w:numFmt w:val="bullet"/>
      <w:lvlText w:val=""/>
      <w:lvlJc w:val="left"/>
      <w:pPr>
        <w:ind w:left="2190" w:hanging="360"/>
      </w:pPr>
      <w:rPr>
        <w:rFonts w:ascii="Wingdings" w:hAnsi="Wingdings" w:hint="default"/>
      </w:rPr>
    </w:lvl>
    <w:lvl w:ilvl="3" w:tplc="44090001" w:tentative="1">
      <w:start w:val="1"/>
      <w:numFmt w:val="bullet"/>
      <w:lvlText w:val=""/>
      <w:lvlJc w:val="left"/>
      <w:pPr>
        <w:ind w:left="2910" w:hanging="360"/>
      </w:pPr>
      <w:rPr>
        <w:rFonts w:ascii="Symbol" w:hAnsi="Symbol" w:hint="default"/>
      </w:rPr>
    </w:lvl>
    <w:lvl w:ilvl="4" w:tplc="44090003" w:tentative="1">
      <w:start w:val="1"/>
      <w:numFmt w:val="bullet"/>
      <w:lvlText w:val="o"/>
      <w:lvlJc w:val="left"/>
      <w:pPr>
        <w:ind w:left="3630" w:hanging="360"/>
      </w:pPr>
      <w:rPr>
        <w:rFonts w:ascii="Courier New" w:hAnsi="Courier New" w:cs="Courier New" w:hint="default"/>
      </w:rPr>
    </w:lvl>
    <w:lvl w:ilvl="5" w:tplc="44090005" w:tentative="1">
      <w:start w:val="1"/>
      <w:numFmt w:val="bullet"/>
      <w:lvlText w:val=""/>
      <w:lvlJc w:val="left"/>
      <w:pPr>
        <w:ind w:left="4350" w:hanging="360"/>
      </w:pPr>
      <w:rPr>
        <w:rFonts w:ascii="Wingdings" w:hAnsi="Wingdings" w:hint="default"/>
      </w:rPr>
    </w:lvl>
    <w:lvl w:ilvl="6" w:tplc="44090001" w:tentative="1">
      <w:start w:val="1"/>
      <w:numFmt w:val="bullet"/>
      <w:lvlText w:val=""/>
      <w:lvlJc w:val="left"/>
      <w:pPr>
        <w:ind w:left="5070" w:hanging="360"/>
      </w:pPr>
      <w:rPr>
        <w:rFonts w:ascii="Symbol" w:hAnsi="Symbol" w:hint="default"/>
      </w:rPr>
    </w:lvl>
    <w:lvl w:ilvl="7" w:tplc="44090003" w:tentative="1">
      <w:start w:val="1"/>
      <w:numFmt w:val="bullet"/>
      <w:lvlText w:val="o"/>
      <w:lvlJc w:val="left"/>
      <w:pPr>
        <w:ind w:left="5790" w:hanging="360"/>
      </w:pPr>
      <w:rPr>
        <w:rFonts w:ascii="Courier New" w:hAnsi="Courier New" w:cs="Courier New" w:hint="default"/>
      </w:rPr>
    </w:lvl>
    <w:lvl w:ilvl="8" w:tplc="44090005" w:tentative="1">
      <w:start w:val="1"/>
      <w:numFmt w:val="bullet"/>
      <w:lvlText w:val=""/>
      <w:lvlJc w:val="left"/>
      <w:pPr>
        <w:ind w:left="6510" w:hanging="360"/>
      </w:pPr>
      <w:rPr>
        <w:rFonts w:ascii="Wingdings" w:hAnsi="Wingdings" w:hint="default"/>
      </w:rPr>
    </w:lvl>
  </w:abstractNum>
  <w:abstractNum w:abstractNumId="9" w15:restartNumberingAfterBreak="0">
    <w:nsid w:val="523A3DC3"/>
    <w:multiLevelType w:val="hybridMultilevel"/>
    <w:tmpl w:val="FFEE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E3BA3"/>
    <w:multiLevelType w:val="hybridMultilevel"/>
    <w:tmpl w:val="9D44E2B2"/>
    <w:lvl w:ilvl="0" w:tplc="E924C74E">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59A1E29"/>
    <w:multiLevelType w:val="hybridMultilevel"/>
    <w:tmpl w:val="A432C5D6"/>
    <w:lvl w:ilvl="0" w:tplc="24A4EFB4">
      <w:start w:val="1"/>
      <w:numFmt w:val="bullet"/>
      <w:lvlText w:val=""/>
      <w:lvlJc w:val="left"/>
      <w:pPr>
        <w:tabs>
          <w:tab w:val="num" w:pos="720"/>
        </w:tabs>
        <w:ind w:left="720" w:hanging="360"/>
      </w:pPr>
      <w:rPr>
        <w:rFonts w:ascii="Wingdings" w:hAnsi="Wingdings" w:hint="default"/>
      </w:rPr>
    </w:lvl>
    <w:lvl w:ilvl="1" w:tplc="73B45228">
      <w:start w:val="1"/>
      <w:numFmt w:val="bullet"/>
      <w:lvlText w:val=""/>
      <w:lvlJc w:val="left"/>
      <w:pPr>
        <w:tabs>
          <w:tab w:val="num" w:pos="1440"/>
        </w:tabs>
        <w:ind w:left="1440" w:hanging="360"/>
      </w:pPr>
      <w:rPr>
        <w:rFonts w:ascii="Wingdings" w:hAnsi="Wingdings" w:hint="default"/>
      </w:rPr>
    </w:lvl>
    <w:lvl w:ilvl="2" w:tplc="3A565E7E">
      <w:start w:val="1"/>
      <w:numFmt w:val="bullet"/>
      <w:lvlText w:val=""/>
      <w:lvlJc w:val="left"/>
      <w:pPr>
        <w:tabs>
          <w:tab w:val="num" w:pos="2160"/>
        </w:tabs>
        <w:ind w:left="2160" w:hanging="360"/>
      </w:pPr>
      <w:rPr>
        <w:rFonts w:ascii="Wingdings" w:hAnsi="Wingdings" w:hint="default"/>
      </w:rPr>
    </w:lvl>
    <w:lvl w:ilvl="3" w:tplc="669CE65E">
      <w:start w:val="1"/>
      <w:numFmt w:val="bullet"/>
      <w:lvlText w:val=""/>
      <w:lvlJc w:val="left"/>
      <w:pPr>
        <w:tabs>
          <w:tab w:val="num" w:pos="2880"/>
        </w:tabs>
        <w:ind w:left="2880" w:hanging="360"/>
      </w:pPr>
      <w:rPr>
        <w:rFonts w:ascii="Wingdings" w:hAnsi="Wingdings" w:hint="default"/>
      </w:rPr>
    </w:lvl>
    <w:lvl w:ilvl="4" w:tplc="5A90DDD0">
      <w:start w:val="1"/>
      <w:numFmt w:val="bullet"/>
      <w:lvlText w:val=""/>
      <w:lvlJc w:val="left"/>
      <w:pPr>
        <w:tabs>
          <w:tab w:val="num" w:pos="3600"/>
        </w:tabs>
        <w:ind w:left="3600" w:hanging="360"/>
      </w:pPr>
      <w:rPr>
        <w:rFonts w:ascii="Wingdings" w:hAnsi="Wingdings" w:hint="default"/>
      </w:rPr>
    </w:lvl>
    <w:lvl w:ilvl="5" w:tplc="0E6A7286">
      <w:start w:val="1"/>
      <w:numFmt w:val="bullet"/>
      <w:lvlText w:val=""/>
      <w:lvlJc w:val="left"/>
      <w:pPr>
        <w:tabs>
          <w:tab w:val="num" w:pos="4320"/>
        </w:tabs>
        <w:ind w:left="4320" w:hanging="360"/>
      </w:pPr>
      <w:rPr>
        <w:rFonts w:ascii="Wingdings" w:hAnsi="Wingdings" w:hint="default"/>
      </w:rPr>
    </w:lvl>
    <w:lvl w:ilvl="6" w:tplc="EAAA1762">
      <w:start w:val="1"/>
      <w:numFmt w:val="bullet"/>
      <w:lvlText w:val=""/>
      <w:lvlJc w:val="left"/>
      <w:pPr>
        <w:tabs>
          <w:tab w:val="num" w:pos="5040"/>
        </w:tabs>
        <w:ind w:left="5040" w:hanging="360"/>
      </w:pPr>
      <w:rPr>
        <w:rFonts w:ascii="Wingdings" w:hAnsi="Wingdings" w:hint="default"/>
      </w:rPr>
    </w:lvl>
    <w:lvl w:ilvl="7" w:tplc="7B5600BA">
      <w:start w:val="1"/>
      <w:numFmt w:val="bullet"/>
      <w:lvlText w:val=""/>
      <w:lvlJc w:val="left"/>
      <w:pPr>
        <w:tabs>
          <w:tab w:val="num" w:pos="5760"/>
        </w:tabs>
        <w:ind w:left="5760" w:hanging="360"/>
      </w:pPr>
      <w:rPr>
        <w:rFonts w:ascii="Wingdings" w:hAnsi="Wingdings" w:hint="default"/>
      </w:rPr>
    </w:lvl>
    <w:lvl w:ilvl="8" w:tplc="625AAD0C">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2C3586"/>
    <w:multiLevelType w:val="hybridMultilevel"/>
    <w:tmpl w:val="E228B732"/>
    <w:lvl w:ilvl="0" w:tplc="23828640">
      <w:start w:val="1"/>
      <w:numFmt w:val="decimal"/>
      <w:lvlText w:val="%1."/>
      <w:lvlJc w:val="left"/>
      <w:pPr>
        <w:ind w:left="720" w:hanging="360"/>
      </w:pPr>
      <w:rPr>
        <w:rFonts w:hint="default"/>
        <w:color w:val="595959"/>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CC347C"/>
    <w:multiLevelType w:val="hybridMultilevel"/>
    <w:tmpl w:val="77CC4070"/>
    <w:lvl w:ilvl="0" w:tplc="0AF22FA6">
      <w:start w:val="1"/>
      <w:numFmt w:val="decimal"/>
      <w:lvlText w:val="%1."/>
      <w:lvlJc w:val="left"/>
      <w:pPr>
        <w:ind w:left="720" w:hanging="360"/>
      </w:pPr>
      <w:rPr>
        <w:rFonts w:hint="default"/>
        <w:color w:val="595959"/>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387D73"/>
    <w:multiLevelType w:val="hybridMultilevel"/>
    <w:tmpl w:val="7C6A53C8"/>
    <w:lvl w:ilvl="0" w:tplc="7B4A6BE4">
      <w:start w:val="1"/>
      <w:numFmt w:val="bullet"/>
      <w:pStyle w:val="Bullets"/>
      <w:lvlText w:val=""/>
      <w:lvlJc w:val="left"/>
      <w:pPr>
        <w:ind w:left="450" w:hanging="360"/>
      </w:pPr>
      <w:rPr>
        <w:rFonts w:ascii="Wingdings 2" w:hAnsi="Wingdings 2" w:hint="default"/>
        <w:color w:val="D42E12"/>
        <w:sz w:val="14"/>
      </w:rPr>
    </w:lvl>
    <w:lvl w:ilvl="1" w:tplc="44090003">
      <w:start w:val="1"/>
      <w:numFmt w:val="bullet"/>
      <w:lvlText w:val="o"/>
      <w:lvlJc w:val="left"/>
      <w:pPr>
        <w:ind w:left="1170" w:hanging="360"/>
      </w:pPr>
      <w:rPr>
        <w:rFonts w:ascii="Courier New" w:hAnsi="Courier New" w:cs="Courier New" w:hint="default"/>
      </w:rPr>
    </w:lvl>
    <w:lvl w:ilvl="2" w:tplc="44090005" w:tentative="1">
      <w:start w:val="1"/>
      <w:numFmt w:val="bullet"/>
      <w:lvlText w:val=""/>
      <w:lvlJc w:val="left"/>
      <w:pPr>
        <w:ind w:left="1890" w:hanging="360"/>
      </w:pPr>
      <w:rPr>
        <w:rFonts w:ascii="Wingdings" w:hAnsi="Wingdings" w:hint="default"/>
      </w:rPr>
    </w:lvl>
    <w:lvl w:ilvl="3" w:tplc="44090001" w:tentative="1">
      <w:start w:val="1"/>
      <w:numFmt w:val="bullet"/>
      <w:lvlText w:val=""/>
      <w:lvlJc w:val="left"/>
      <w:pPr>
        <w:ind w:left="2610" w:hanging="360"/>
      </w:pPr>
      <w:rPr>
        <w:rFonts w:ascii="Symbol" w:hAnsi="Symbol" w:hint="default"/>
      </w:rPr>
    </w:lvl>
    <w:lvl w:ilvl="4" w:tplc="44090003" w:tentative="1">
      <w:start w:val="1"/>
      <w:numFmt w:val="bullet"/>
      <w:lvlText w:val="o"/>
      <w:lvlJc w:val="left"/>
      <w:pPr>
        <w:ind w:left="3330" w:hanging="360"/>
      </w:pPr>
      <w:rPr>
        <w:rFonts w:ascii="Courier New" w:hAnsi="Courier New" w:cs="Courier New" w:hint="default"/>
      </w:rPr>
    </w:lvl>
    <w:lvl w:ilvl="5" w:tplc="44090005" w:tentative="1">
      <w:start w:val="1"/>
      <w:numFmt w:val="bullet"/>
      <w:lvlText w:val=""/>
      <w:lvlJc w:val="left"/>
      <w:pPr>
        <w:ind w:left="4050" w:hanging="360"/>
      </w:pPr>
      <w:rPr>
        <w:rFonts w:ascii="Wingdings" w:hAnsi="Wingdings" w:hint="default"/>
      </w:rPr>
    </w:lvl>
    <w:lvl w:ilvl="6" w:tplc="44090001" w:tentative="1">
      <w:start w:val="1"/>
      <w:numFmt w:val="bullet"/>
      <w:lvlText w:val=""/>
      <w:lvlJc w:val="left"/>
      <w:pPr>
        <w:ind w:left="4770" w:hanging="360"/>
      </w:pPr>
      <w:rPr>
        <w:rFonts w:ascii="Symbol" w:hAnsi="Symbol" w:hint="default"/>
      </w:rPr>
    </w:lvl>
    <w:lvl w:ilvl="7" w:tplc="44090003" w:tentative="1">
      <w:start w:val="1"/>
      <w:numFmt w:val="bullet"/>
      <w:lvlText w:val="o"/>
      <w:lvlJc w:val="left"/>
      <w:pPr>
        <w:ind w:left="5490" w:hanging="360"/>
      </w:pPr>
      <w:rPr>
        <w:rFonts w:ascii="Courier New" w:hAnsi="Courier New" w:cs="Courier New" w:hint="default"/>
      </w:rPr>
    </w:lvl>
    <w:lvl w:ilvl="8" w:tplc="44090005" w:tentative="1">
      <w:start w:val="1"/>
      <w:numFmt w:val="bullet"/>
      <w:lvlText w:val=""/>
      <w:lvlJc w:val="left"/>
      <w:pPr>
        <w:ind w:left="6210" w:hanging="360"/>
      </w:pPr>
      <w:rPr>
        <w:rFonts w:ascii="Wingdings" w:hAnsi="Wingdings" w:hint="default"/>
      </w:rPr>
    </w:lvl>
  </w:abstractNum>
  <w:abstractNum w:abstractNumId="15" w15:restartNumberingAfterBreak="0">
    <w:nsid w:val="6F794F9E"/>
    <w:multiLevelType w:val="hybridMultilevel"/>
    <w:tmpl w:val="373AF9D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15:restartNumberingAfterBreak="0">
    <w:nsid w:val="78313BCC"/>
    <w:multiLevelType w:val="hybridMultilevel"/>
    <w:tmpl w:val="63202CCE"/>
    <w:lvl w:ilvl="0" w:tplc="5ACE2DD6">
      <w:start w:val="1"/>
      <w:numFmt w:val="bullet"/>
      <w:lvlText w:val=""/>
      <w:lvlJc w:val="left"/>
      <w:pPr>
        <w:tabs>
          <w:tab w:val="num" w:pos="720"/>
        </w:tabs>
        <w:ind w:left="720" w:hanging="360"/>
      </w:pPr>
      <w:rPr>
        <w:rFonts w:ascii="Wingdings" w:hAnsi="Wingdings" w:hint="default"/>
      </w:rPr>
    </w:lvl>
    <w:lvl w:ilvl="1" w:tplc="EE804682">
      <w:start w:val="1"/>
      <w:numFmt w:val="bullet"/>
      <w:lvlText w:val=""/>
      <w:lvlJc w:val="left"/>
      <w:pPr>
        <w:tabs>
          <w:tab w:val="num" w:pos="1440"/>
        </w:tabs>
        <w:ind w:left="1440" w:hanging="360"/>
      </w:pPr>
      <w:rPr>
        <w:rFonts w:ascii="Wingdings" w:hAnsi="Wingdings" w:hint="default"/>
      </w:rPr>
    </w:lvl>
    <w:lvl w:ilvl="2" w:tplc="48E850D0">
      <w:start w:val="1"/>
      <w:numFmt w:val="bullet"/>
      <w:lvlText w:val=""/>
      <w:lvlJc w:val="left"/>
      <w:pPr>
        <w:tabs>
          <w:tab w:val="num" w:pos="2160"/>
        </w:tabs>
        <w:ind w:left="2160" w:hanging="360"/>
      </w:pPr>
      <w:rPr>
        <w:rFonts w:ascii="Wingdings" w:hAnsi="Wingdings" w:hint="default"/>
      </w:rPr>
    </w:lvl>
    <w:lvl w:ilvl="3" w:tplc="8A5082AA">
      <w:start w:val="1"/>
      <w:numFmt w:val="bullet"/>
      <w:lvlText w:val=""/>
      <w:lvlJc w:val="left"/>
      <w:pPr>
        <w:tabs>
          <w:tab w:val="num" w:pos="2880"/>
        </w:tabs>
        <w:ind w:left="2880" w:hanging="360"/>
      </w:pPr>
      <w:rPr>
        <w:rFonts w:ascii="Wingdings" w:hAnsi="Wingdings" w:hint="default"/>
      </w:rPr>
    </w:lvl>
    <w:lvl w:ilvl="4" w:tplc="4F6EB240">
      <w:start w:val="1"/>
      <w:numFmt w:val="bullet"/>
      <w:lvlText w:val=""/>
      <w:lvlJc w:val="left"/>
      <w:pPr>
        <w:tabs>
          <w:tab w:val="num" w:pos="3600"/>
        </w:tabs>
        <w:ind w:left="3600" w:hanging="360"/>
      </w:pPr>
      <w:rPr>
        <w:rFonts w:ascii="Wingdings" w:hAnsi="Wingdings" w:hint="default"/>
      </w:rPr>
    </w:lvl>
    <w:lvl w:ilvl="5" w:tplc="D4461C50">
      <w:start w:val="1"/>
      <w:numFmt w:val="bullet"/>
      <w:lvlText w:val=""/>
      <w:lvlJc w:val="left"/>
      <w:pPr>
        <w:tabs>
          <w:tab w:val="num" w:pos="4320"/>
        </w:tabs>
        <w:ind w:left="4320" w:hanging="360"/>
      </w:pPr>
      <w:rPr>
        <w:rFonts w:ascii="Wingdings" w:hAnsi="Wingdings" w:hint="default"/>
      </w:rPr>
    </w:lvl>
    <w:lvl w:ilvl="6" w:tplc="B41E518E">
      <w:start w:val="1"/>
      <w:numFmt w:val="bullet"/>
      <w:lvlText w:val=""/>
      <w:lvlJc w:val="left"/>
      <w:pPr>
        <w:tabs>
          <w:tab w:val="num" w:pos="5040"/>
        </w:tabs>
        <w:ind w:left="5040" w:hanging="360"/>
      </w:pPr>
      <w:rPr>
        <w:rFonts w:ascii="Wingdings" w:hAnsi="Wingdings" w:hint="default"/>
      </w:rPr>
    </w:lvl>
    <w:lvl w:ilvl="7" w:tplc="06E27208">
      <w:start w:val="1"/>
      <w:numFmt w:val="bullet"/>
      <w:lvlText w:val=""/>
      <w:lvlJc w:val="left"/>
      <w:pPr>
        <w:tabs>
          <w:tab w:val="num" w:pos="5760"/>
        </w:tabs>
        <w:ind w:left="5760" w:hanging="360"/>
      </w:pPr>
      <w:rPr>
        <w:rFonts w:ascii="Wingdings" w:hAnsi="Wingdings" w:hint="default"/>
      </w:rPr>
    </w:lvl>
    <w:lvl w:ilvl="8" w:tplc="06649CE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A70B34"/>
    <w:multiLevelType w:val="hybridMultilevel"/>
    <w:tmpl w:val="FC1EBEF0"/>
    <w:lvl w:ilvl="0" w:tplc="DC8C6F08">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4E006D"/>
    <w:multiLevelType w:val="hybridMultilevel"/>
    <w:tmpl w:val="180E168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80814131">
    <w:abstractNumId w:val="3"/>
  </w:num>
  <w:num w:numId="2" w16cid:durableId="1626816245">
    <w:abstractNumId w:val="14"/>
  </w:num>
  <w:num w:numId="3" w16cid:durableId="1142041036">
    <w:abstractNumId w:val="2"/>
  </w:num>
  <w:num w:numId="4" w16cid:durableId="1036931946">
    <w:abstractNumId w:val="7"/>
  </w:num>
  <w:num w:numId="5" w16cid:durableId="1051877948">
    <w:abstractNumId w:val="17"/>
  </w:num>
  <w:num w:numId="6" w16cid:durableId="20888424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9299040">
    <w:abstractNumId w:val="8"/>
  </w:num>
  <w:num w:numId="8" w16cid:durableId="1065035031">
    <w:abstractNumId w:val="15"/>
  </w:num>
  <w:num w:numId="9" w16cid:durableId="342636549">
    <w:abstractNumId w:val="14"/>
  </w:num>
  <w:num w:numId="10" w16cid:durableId="1570381444">
    <w:abstractNumId w:val="14"/>
  </w:num>
  <w:num w:numId="11" w16cid:durableId="1060132442">
    <w:abstractNumId w:val="1"/>
  </w:num>
  <w:num w:numId="12" w16cid:durableId="1753237873">
    <w:abstractNumId w:val="14"/>
  </w:num>
  <w:num w:numId="13" w16cid:durableId="1511065316">
    <w:abstractNumId w:val="16"/>
  </w:num>
  <w:num w:numId="14" w16cid:durableId="1333027853">
    <w:abstractNumId w:val="11"/>
  </w:num>
  <w:num w:numId="15" w16cid:durableId="354233116">
    <w:abstractNumId w:val="14"/>
  </w:num>
  <w:num w:numId="16" w16cid:durableId="351764364">
    <w:abstractNumId w:val="14"/>
  </w:num>
  <w:num w:numId="17" w16cid:durableId="2062897484">
    <w:abstractNumId w:val="14"/>
  </w:num>
  <w:num w:numId="18" w16cid:durableId="845167344">
    <w:abstractNumId w:val="14"/>
  </w:num>
  <w:num w:numId="19" w16cid:durableId="2128501431">
    <w:abstractNumId w:val="14"/>
  </w:num>
  <w:num w:numId="20" w16cid:durableId="2068800128">
    <w:abstractNumId w:val="14"/>
  </w:num>
  <w:num w:numId="21" w16cid:durableId="2003505851">
    <w:abstractNumId w:val="10"/>
  </w:num>
  <w:num w:numId="22" w16cid:durableId="1134441816">
    <w:abstractNumId w:val="14"/>
  </w:num>
  <w:num w:numId="23" w16cid:durableId="1592931894">
    <w:abstractNumId w:val="14"/>
  </w:num>
  <w:num w:numId="24" w16cid:durableId="822434486">
    <w:abstractNumId w:val="14"/>
  </w:num>
  <w:num w:numId="25" w16cid:durableId="681395217">
    <w:abstractNumId w:val="14"/>
  </w:num>
  <w:num w:numId="26" w16cid:durableId="854147993">
    <w:abstractNumId w:val="6"/>
  </w:num>
  <w:num w:numId="27" w16cid:durableId="598873083">
    <w:abstractNumId w:val="4"/>
  </w:num>
  <w:num w:numId="28" w16cid:durableId="1139344727">
    <w:abstractNumId w:val="13"/>
  </w:num>
  <w:num w:numId="29" w16cid:durableId="30154979">
    <w:abstractNumId w:val="12"/>
  </w:num>
  <w:num w:numId="30" w16cid:durableId="1675690965">
    <w:abstractNumId w:val="9"/>
  </w:num>
  <w:num w:numId="31" w16cid:durableId="423503370">
    <w:abstractNumId w:val="0"/>
  </w:num>
  <w:num w:numId="32" w16cid:durableId="1072194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3F6"/>
    <w:rsid w:val="00031817"/>
    <w:rsid w:val="000346CE"/>
    <w:rsid w:val="00041736"/>
    <w:rsid w:val="000431DC"/>
    <w:rsid w:val="0004635F"/>
    <w:rsid w:val="00047CF3"/>
    <w:rsid w:val="0005084F"/>
    <w:rsid w:val="00065C66"/>
    <w:rsid w:val="000709DB"/>
    <w:rsid w:val="00081C10"/>
    <w:rsid w:val="00090FAC"/>
    <w:rsid w:val="0009180E"/>
    <w:rsid w:val="000B75D4"/>
    <w:rsid w:val="000C3C45"/>
    <w:rsid w:val="000D1263"/>
    <w:rsid w:val="000E0E0B"/>
    <w:rsid w:val="000E67F6"/>
    <w:rsid w:val="000E76E5"/>
    <w:rsid w:val="000E7C59"/>
    <w:rsid w:val="000F0288"/>
    <w:rsid w:val="000F1492"/>
    <w:rsid w:val="000F57F9"/>
    <w:rsid w:val="00100DF3"/>
    <w:rsid w:val="001128F2"/>
    <w:rsid w:val="001158EC"/>
    <w:rsid w:val="0013520F"/>
    <w:rsid w:val="00136283"/>
    <w:rsid w:val="001432C6"/>
    <w:rsid w:val="00145FA7"/>
    <w:rsid w:val="00146321"/>
    <w:rsid w:val="00146954"/>
    <w:rsid w:val="00150528"/>
    <w:rsid w:val="001544DC"/>
    <w:rsid w:val="00156B24"/>
    <w:rsid w:val="00173249"/>
    <w:rsid w:val="001831D3"/>
    <w:rsid w:val="00194AE8"/>
    <w:rsid w:val="001C085E"/>
    <w:rsid w:val="001C119C"/>
    <w:rsid w:val="001C1D2D"/>
    <w:rsid w:val="001C77D5"/>
    <w:rsid w:val="001D1E3F"/>
    <w:rsid w:val="001D5433"/>
    <w:rsid w:val="001D7778"/>
    <w:rsid w:val="002029DC"/>
    <w:rsid w:val="00236517"/>
    <w:rsid w:val="00263A0A"/>
    <w:rsid w:val="0027561F"/>
    <w:rsid w:val="002A0659"/>
    <w:rsid w:val="002A72A3"/>
    <w:rsid w:val="002C4C0F"/>
    <w:rsid w:val="002C5F4D"/>
    <w:rsid w:val="002C6503"/>
    <w:rsid w:val="002C6A19"/>
    <w:rsid w:val="002C753D"/>
    <w:rsid w:val="002D0062"/>
    <w:rsid w:val="002D2C53"/>
    <w:rsid w:val="002D7E05"/>
    <w:rsid w:val="002E2A03"/>
    <w:rsid w:val="002E7709"/>
    <w:rsid w:val="00301FFA"/>
    <w:rsid w:val="00310657"/>
    <w:rsid w:val="00310F40"/>
    <w:rsid w:val="00320325"/>
    <w:rsid w:val="00321A19"/>
    <w:rsid w:val="00322347"/>
    <w:rsid w:val="0034355F"/>
    <w:rsid w:val="00344150"/>
    <w:rsid w:val="00344EA0"/>
    <w:rsid w:val="00371783"/>
    <w:rsid w:val="00375C68"/>
    <w:rsid w:val="0039153D"/>
    <w:rsid w:val="00391A1C"/>
    <w:rsid w:val="003A544D"/>
    <w:rsid w:val="003B6475"/>
    <w:rsid w:val="003B78EE"/>
    <w:rsid w:val="003C3661"/>
    <w:rsid w:val="003C7F51"/>
    <w:rsid w:val="003E4FF3"/>
    <w:rsid w:val="003F5BC5"/>
    <w:rsid w:val="003F5E33"/>
    <w:rsid w:val="004103F6"/>
    <w:rsid w:val="004163BB"/>
    <w:rsid w:val="00417CBE"/>
    <w:rsid w:val="00441C44"/>
    <w:rsid w:val="00447A91"/>
    <w:rsid w:val="004A6889"/>
    <w:rsid w:val="004B0A30"/>
    <w:rsid w:val="004B47B5"/>
    <w:rsid w:val="004C66C0"/>
    <w:rsid w:val="004E0025"/>
    <w:rsid w:val="004E34FD"/>
    <w:rsid w:val="00502033"/>
    <w:rsid w:val="00504199"/>
    <w:rsid w:val="00526FFD"/>
    <w:rsid w:val="00537737"/>
    <w:rsid w:val="00544F65"/>
    <w:rsid w:val="00566F66"/>
    <w:rsid w:val="00577FA0"/>
    <w:rsid w:val="00580805"/>
    <w:rsid w:val="005955BB"/>
    <w:rsid w:val="00596952"/>
    <w:rsid w:val="005A5BEB"/>
    <w:rsid w:val="005B00F9"/>
    <w:rsid w:val="005C6B42"/>
    <w:rsid w:val="005D68ED"/>
    <w:rsid w:val="006220A2"/>
    <w:rsid w:val="00623784"/>
    <w:rsid w:val="006314A5"/>
    <w:rsid w:val="006321D3"/>
    <w:rsid w:val="0063435F"/>
    <w:rsid w:val="006375F2"/>
    <w:rsid w:val="0063792B"/>
    <w:rsid w:val="006533BF"/>
    <w:rsid w:val="006563A3"/>
    <w:rsid w:val="00663B17"/>
    <w:rsid w:val="00671F09"/>
    <w:rsid w:val="006B1795"/>
    <w:rsid w:val="006B18FE"/>
    <w:rsid w:val="006C4BDF"/>
    <w:rsid w:val="006D0782"/>
    <w:rsid w:val="006D32FD"/>
    <w:rsid w:val="006E5519"/>
    <w:rsid w:val="00704D8C"/>
    <w:rsid w:val="007139BD"/>
    <w:rsid w:val="00732924"/>
    <w:rsid w:val="00734480"/>
    <w:rsid w:val="00735903"/>
    <w:rsid w:val="00741307"/>
    <w:rsid w:val="00741367"/>
    <w:rsid w:val="00742230"/>
    <w:rsid w:val="00742AA4"/>
    <w:rsid w:val="0074304E"/>
    <w:rsid w:val="00753F91"/>
    <w:rsid w:val="00755FD8"/>
    <w:rsid w:val="007672A6"/>
    <w:rsid w:val="00794CC0"/>
    <w:rsid w:val="007A2392"/>
    <w:rsid w:val="007B1867"/>
    <w:rsid w:val="007B3E4C"/>
    <w:rsid w:val="007B70C3"/>
    <w:rsid w:val="007C2FF5"/>
    <w:rsid w:val="007D09BD"/>
    <w:rsid w:val="007E5855"/>
    <w:rsid w:val="007E5C17"/>
    <w:rsid w:val="0081573E"/>
    <w:rsid w:val="008218AC"/>
    <w:rsid w:val="008271E2"/>
    <w:rsid w:val="00852540"/>
    <w:rsid w:val="008630DF"/>
    <w:rsid w:val="008734D7"/>
    <w:rsid w:val="0088333D"/>
    <w:rsid w:val="00883439"/>
    <w:rsid w:val="008A33C9"/>
    <w:rsid w:val="008C7153"/>
    <w:rsid w:val="008E5080"/>
    <w:rsid w:val="008E52E3"/>
    <w:rsid w:val="008E6560"/>
    <w:rsid w:val="008F144D"/>
    <w:rsid w:val="008F6B95"/>
    <w:rsid w:val="00900C69"/>
    <w:rsid w:val="00906CF6"/>
    <w:rsid w:val="009105F9"/>
    <w:rsid w:val="009529EC"/>
    <w:rsid w:val="00952B1F"/>
    <w:rsid w:val="0095517C"/>
    <w:rsid w:val="00961EE2"/>
    <w:rsid w:val="00974E52"/>
    <w:rsid w:val="00974FE9"/>
    <w:rsid w:val="00981C1F"/>
    <w:rsid w:val="00984504"/>
    <w:rsid w:val="009859F2"/>
    <w:rsid w:val="009908C8"/>
    <w:rsid w:val="009978D3"/>
    <w:rsid w:val="009A4FFD"/>
    <w:rsid w:val="009A7673"/>
    <w:rsid w:val="009C3FAD"/>
    <w:rsid w:val="009C7958"/>
    <w:rsid w:val="009D1355"/>
    <w:rsid w:val="009E3C98"/>
    <w:rsid w:val="00A02C42"/>
    <w:rsid w:val="00A0599D"/>
    <w:rsid w:val="00A1467F"/>
    <w:rsid w:val="00A16D5C"/>
    <w:rsid w:val="00A327B3"/>
    <w:rsid w:val="00A40D34"/>
    <w:rsid w:val="00A42454"/>
    <w:rsid w:val="00A42F46"/>
    <w:rsid w:val="00A444C6"/>
    <w:rsid w:val="00A4621F"/>
    <w:rsid w:val="00A516C2"/>
    <w:rsid w:val="00A561E8"/>
    <w:rsid w:val="00A62693"/>
    <w:rsid w:val="00A62967"/>
    <w:rsid w:val="00A83D75"/>
    <w:rsid w:val="00A94519"/>
    <w:rsid w:val="00AA7AE6"/>
    <w:rsid w:val="00AD749D"/>
    <w:rsid w:val="00AE7A81"/>
    <w:rsid w:val="00AF61B2"/>
    <w:rsid w:val="00B1555C"/>
    <w:rsid w:val="00B16C8E"/>
    <w:rsid w:val="00B25622"/>
    <w:rsid w:val="00B30861"/>
    <w:rsid w:val="00B3799E"/>
    <w:rsid w:val="00B41F9A"/>
    <w:rsid w:val="00B7064E"/>
    <w:rsid w:val="00B75EAA"/>
    <w:rsid w:val="00B84832"/>
    <w:rsid w:val="00B95141"/>
    <w:rsid w:val="00B95F0C"/>
    <w:rsid w:val="00BB0549"/>
    <w:rsid w:val="00BB4AE0"/>
    <w:rsid w:val="00BC2D5F"/>
    <w:rsid w:val="00BD1595"/>
    <w:rsid w:val="00BE197D"/>
    <w:rsid w:val="00BF4A5E"/>
    <w:rsid w:val="00C01C0F"/>
    <w:rsid w:val="00C07C51"/>
    <w:rsid w:val="00C1616D"/>
    <w:rsid w:val="00C34E94"/>
    <w:rsid w:val="00C457FE"/>
    <w:rsid w:val="00C47D27"/>
    <w:rsid w:val="00C52D67"/>
    <w:rsid w:val="00C56E92"/>
    <w:rsid w:val="00C63681"/>
    <w:rsid w:val="00C654A6"/>
    <w:rsid w:val="00C75DF7"/>
    <w:rsid w:val="00C86D60"/>
    <w:rsid w:val="00C87EAF"/>
    <w:rsid w:val="00C973A0"/>
    <w:rsid w:val="00CA019F"/>
    <w:rsid w:val="00CA52B0"/>
    <w:rsid w:val="00CA5AE1"/>
    <w:rsid w:val="00CA6897"/>
    <w:rsid w:val="00CB0298"/>
    <w:rsid w:val="00CB4B43"/>
    <w:rsid w:val="00CC5BFC"/>
    <w:rsid w:val="00CD1A64"/>
    <w:rsid w:val="00CD2AD8"/>
    <w:rsid w:val="00CD69B1"/>
    <w:rsid w:val="00CF0C6A"/>
    <w:rsid w:val="00CF248A"/>
    <w:rsid w:val="00CF3D38"/>
    <w:rsid w:val="00CF409E"/>
    <w:rsid w:val="00CF4B9C"/>
    <w:rsid w:val="00D015B0"/>
    <w:rsid w:val="00D01B28"/>
    <w:rsid w:val="00D12FE9"/>
    <w:rsid w:val="00D306A6"/>
    <w:rsid w:val="00D4020C"/>
    <w:rsid w:val="00D600E2"/>
    <w:rsid w:val="00D605D4"/>
    <w:rsid w:val="00D7101F"/>
    <w:rsid w:val="00D763CB"/>
    <w:rsid w:val="00D94E55"/>
    <w:rsid w:val="00DB4AF3"/>
    <w:rsid w:val="00DC6C23"/>
    <w:rsid w:val="00DD0B24"/>
    <w:rsid w:val="00DF546F"/>
    <w:rsid w:val="00E03983"/>
    <w:rsid w:val="00E0589F"/>
    <w:rsid w:val="00E060B4"/>
    <w:rsid w:val="00E24B29"/>
    <w:rsid w:val="00E44477"/>
    <w:rsid w:val="00E51F1F"/>
    <w:rsid w:val="00E62067"/>
    <w:rsid w:val="00E80C53"/>
    <w:rsid w:val="00E81F77"/>
    <w:rsid w:val="00E97868"/>
    <w:rsid w:val="00EA3B10"/>
    <w:rsid w:val="00EB1C90"/>
    <w:rsid w:val="00EB6F44"/>
    <w:rsid w:val="00EC46C5"/>
    <w:rsid w:val="00ED6948"/>
    <w:rsid w:val="00EE59E9"/>
    <w:rsid w:val="00EF3FDA"/>
    <w:rsid w:val="00EF6C55"/>
    <w:rsid w:val="00F103B6"/>
    <w:rsid w:val="00F16ACD"/>
    <w:rsid w:val="00F35B58"/>
    <w:rsid w:val="00F47C7D"/>
    <w:rsid w:val="00F53552"/>
    <w:rsid w:val="00F5440E"/>
    <w:rsid w:val="00F57163"/>
    <w:rsid w:val="00F76BE3"/>
    <w:rsid w:val="00FA0E55"/>
    <w:rsid w:val="00FA380D"/>
    <w:rsid w:val="00FA7CE3"/>
    <w:rsid w:val="00FB3762"/>
    <w:rsid w:val="00FC03D6"/>
    <w:rsid w:val="00FC3FC2"/>
    <w:rsid w:val="00FF3C2A"/>
    <w:rsid w:val="00FF5B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5E231"/>
  <w15:docId w15:val="{FC095440-649C-416C-8A0B-B13A107D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EC"/>
  </w:style>
  <w:style w:type="paragraph" w:styleId="Heading1">
    <w:name w:val="heading 1"/>
    <w:basedOn w:val="Normal"/>
    <w:next w:val="Normal"/>
    <w:link w:val="Heading1Char"/>
    <w:uiPriority w:val="9"/>
    <w:qFormat/>
    <w:rsid w:val="001158E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1158E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158E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158E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158E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158E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158E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158E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158E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F6"/>
    <w:pPr>
      <w:ind w:left="720"/>
      <w:contextualSpacing/>
    </w:pPr>
  </w:style>
  <w:style w:type="paragraph" w:styleId="Title">
    <w:name w:val="Title"/>
    <w:basedOn w:val="Normal"/>
    <w:next w:val="Normal"/>
    <w:link w:val="TitleChar"/>
    <w:uiPriority w:val="10"/>
    <w:qFormat/>
    <w:rsid w:val="001158E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158EC"/>
    <w:rPr>
      <w:rFonts w:asciiTheme="majorHAnsi" w:eastAsiaTheme="majorEastAsia" w:hAnsiTheme="majorHAnsi" w:cstheme="majorBidi"/>
      <w:caps/>
      <w:color w:val="1F497D" w:themeColor="text2"/>
      <w:spacing w:val="-15"/>
      <w:sz w:val="72"/>
      <w:szCs w:val="72"/>
    </w:rPr>
  </w:style>
  <w:style w:type="paragraph" w:styleId="BodyText2">
    <w:name w:val="Body Text 2"/>
    <w:basedOn w:val="Normal"/>
    <w:link w:val="BodyText2Char"/>
    <w:semiHidden/>
    <w:rsid w:val="007C2FF5"/>
    <w:pPr>
      <w:spacing w:after="0" w:line="240" w:lineRule="auto"/>
    </w:pPr>
    <w:rPr>
      <w:rFonts w:ascii="Futura Medium" w:hAnsi="Futura Medium"/>
      <w:i/>
      <w:iCs/>
      <w:sz w:val="20"/>
      <w:szCs w:val="20"/>
    </w:rPr>
  </w:style>
  <w:style w:type="character" w:customStyle="1" w:styleId="BodyText2Char">
    <w:name w:val="Body Text 2 Char"/>
    <w:basedOn w:val="DefaultParagraphFont"/>
    <w:link w:val="BodyText2"/>
    <w:semiHidden/>
    <w:rsid w:val="007C2FF5"/>
    <w:rPr>
      <w:rFonts w:ascii="Futura Medium" w:eastAsia="MS Mincho" w:hAnsi="Futura Medium" w:cs="Calibri"/>
      <w:i/>
      <w:iCs/>
      <w:sz w:val="20"/>
      <w:szCs w:val="20"/>
      <w:lang w:val="en-GB"/>
    </w:rPr>
  </w:style>
  <w:style w:type="character" w:styleId="PlaceholderText">
    <w:name w:val="Placeholder Text"/>
    <w:basedOn w:val="DefaultParagraphFont"/>
    <w:uiPriority w:val="99"/>
    <w:semiHidden/>
    <w:rsid w:val="001D1E3F"/>
    <w:rPr>
      <w:color w:val="808080"/>
    </w:rPr>
  </w:style>
  <w:style w:type="paragraph" w:styleId="BalloonText">
    <w:name w:val="Balloon Text"/>
    <w:basedOn w:val="Normal"/>
    <w:link w:val="BalloonTextChar"/>
    <w:uiPriority w:val="99"/>
    <w:semiHidden/>
    <w:unhideWhenUsed/>
    <w:rsid w:val="001D1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3F"/>
    <w:rPr>
      <w:rFonts w:ascii="Tahoma" w:eastAsia="MS Mincho" w:hAnsi="Tahoma" w:cs="Tahoma"/>
      <w:sz w:val="16"/>
      <w:szCs w:val="16"/>
      <w:lang w:val="en-GB"/>
    </w:rPr>
  </w:style>
  <w:style w:type="paragraph" w:styleId="Header">
    <w:name w:val="header"/>
    <w:basedOn w:val="Normal"/>
    <w:link w:val="HeaderChar"/>
    <w:unhideWhenUsed/>
    <w:rsid w:val="00CF4B9C"/>
    <w:pPr>
      <w:tabs>
        <w:tab w:val="center" w:pos="4513"/>
        <w:tab w:val="right" w:pos="9026"/>
      </w:tabs>
      <w:spacing w:after="0" w:line="240" w:lineRule="auto"/>
    </w:pPr>
  </w:style>
  <w:style w:type="character" w:customStyle="1" w:styleId="HeaderChar">
    <w:name w:val="Header Char"/>
    <w:basedOn w:val="DefaultParagraphFont"/>
    <w:link w:val="Header"/>
    <w:rsid w:val="00CF4B9C"/>
    <w:rPr>
      <w:rFonts w:ascii="Calibri" w:eastAsia="MS Mincho" w:hAnsi="Calibri" w:cs="Calibri"/>
      <w:lang w:val="en-GB"/>
    </w:rPr>
  </w:style>
  <w:style w:type="paragraph" w:styleId="Footer">
    <w:name w:val="footer"/>
    <w:basedOn w:val="Normal"/>
    <w:link w:val="FooterChar"/>
    <w:uiPriority w:val="99"/>
    <w:unhideWhenUsed/>
    <w:rsid w:val="00CF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B9C"/>
    <w:rPr>
      <w:rFonts w:ascii="Calibri" w:eastAsia="MS Mincho" w:hAnsi="Calibri" w:cs="Calibri"/>
      <w:lang w:val="en-GB"/>
    </w:rPr>
  </w:style>
  <w:style w:type="paragraph" w:customStyle="1" w:styleId="Bullets">
    <w:name w:val="Bullets"/>
    <w:basedOn w:val="ListParagraph"/>
    <w:qFormat/>
    <w:rsid w:val="008E52E3"/>
    <w:pPr>
      <w:numPr>
        <w:numId w:val="2"/>
      </w:numPr>
      <w:spacing w:after="120"/>
    </w:pPr>
    <w:rPr>
      <w:rFonts w:ascii="Futura Medium" w:eastAsiaTheme="minorHAnsi" w:hAnsi="Futura Medium" w:cs="Times New Roman"/>
      <w:color w:val="595959"/>
      <w:sz w:val="18"/>
      <w:szCs w:val="18"/>
      <w:lang w:val="en-GB"/>
    </w:rPr>
  </w:style>
  <w:style w:type="character" w:styleId="Hyperlink">
    <w:name w:val="Hyperlink"/>
    <w:basedOn w:val="DefaultParagraphFont"/>
    <w:uiPriority w:val="99"/>
    <w:rsid w:val="00301FFA"/>
    <w:rPr>
      <w:color w:val="0000FF"/>
      <w:u w:val="single"/>
    </w:rPr>
  </w:style>
  <w:style w:type="paragraph" w:customStyle="1" w:styleId="Style1">
    <w:name w:val="Style1"/>
    <w:basedOn w:val="Heading1"/>
    <w:link w:val="Style1Char"/>
    <w:rsid w:val="00301FFA"/>
    <w:pPr>
      <w:keepNext w:val="0"/>
      <w:keepLines w:val="0"/>
      <w:spacing w:before="0"/>
      <w:jc w:val="center"/>
    </w:pPr>
    <w:rPr>
      <w:rFonts w:ascii="Arial" w:eastAsia="Arial Unicode MS" w:hAnsi="Arial" w:cs="Arial"/>
      <w:bCs/>
      <w:color w:val="FF0000"/>
    </w:rPr>
  </w:style>
  <w:style w:type="character" w:customStyle="1" w:styleId="Style1Char">
    <w:name w:val="Style1 Char"/>
    <w:basedOn w:val="Heading1Char"/>
    <w:link w:val="Style1"/>
    <w:rsid w:val="00301FFA"/>
    <w:rPr>
      <w:rFonts w:ascii="Arial" w:eastAsia="Arial Unicode MS" w:hAnsi="Arial" w:cs="Arial"/>
      <w:b w:val="0"/>
      <w:bCs/>
      <w:color w:val="FF0000"/>
      <w:sz w:val="28"/>
      <w:szCs w:val="28"/>
      <w:lang w:val="en-GB"/>
    </w:rPr>
  </w:style>
  <w:style w:type="character" w:customStyle="1" w:styleId="Heading1Char">
    <w:name w:val="Heading 1 Char"/>
    <w:basedOn w:val="DefaultParagraphFont"/>
    <w:link w:val="Heading1"/>
    <w:uiPriority w:val="9"/>
    <w:rsid w:val="001158EC"/>
    <w:rPr>
      <w:rFonts w:asciiTheme="majorHAnsi" w:eastAsiaTheme="majorEastAsia" w:hAnsiTheme="majorHAnsi" w:cstheme="majorBidi"/>
      <w:color w:val="244061" w:themeColor="accent1" w:themeShade="80"/>
      <w:sz w:val="36"/>
      <w:szCs w:val="36"/>
    </w:rPr>
  </w:style>
  <w:style w:type="character" w:styleId="CommentReference">
    <w:name w:val="annotation reference"/>
    <w:basedOn w:val="DefaultParagraphFont"/>
    <w:uiPriority w:val="99"/>
    <w:semiHidden/>
    <w:unhideWhenUsed/>
    <w:rsid w:val="00301FFA"/>
    <w:rPr>
      <w:sz w:val="16"/>
      <w:szCs w:val="16"/>
    </w:rPr>
  </w:style>
  <w:style w:type="paragraph" w:styleId="CommentText">
    <w:name w:val="annotation text"/>
    <w:basedOn w:val="Normal"/>
    <w:link w:val="CommentTextChar"/>
    <w:uiPriority w:val="99"/>
    <w:unhideWhenUsed/>
    <w:rsid w:val="00301FFA"/>
    <w:pPr>
      <w:spacing w:line="240" w:lineRule="auto"/>
    </w:pPr>
    <w:rPr>
      <w:sz w:val="20"/>
      <w:szCs w:val="20"/>
    </w:rPr>
  </w:style>
  <w:style w:type="character" w:customStyle="1" w:styleId="CommentTextChar">
    <w:name w:val="Comment Text Char"/>
    <w:basedOn w:val="DefaultParagraphFont"/>
    <w:link w:val="CommentText"/>
    <w:uiPriority w:val="99"/>
    <w:rsid w:val="00301FFA"/>
    <w:rPr>
      <w:rFonts w:ascii="Calibri" w:eastAsia="MS Mincho" w:hAnsi="Calibri" w:cs="Calibri"/>
      <w:sz w:val="20"/>
      <w:szCs w:val="20"/>
      <w:lang w:val="en-GB"/>
    </w:rPr>
  </w:style>
  <w:style w:type="paragraph" w:styleId="CommentSubject">
    <w:name w:val="annotation subject"/>
    <w:basedOn w:val="CommentText"/>
    <w:next w:val="CommentText"/>
    <w:link w:val="CommentSubjectChar"/>
    <w:uiPriority w:val="99"/>
    <w:semiHidden/>
    <w:unhideWhenUsed/>
    <w:rsid w:val="00301FFA"/>
    <w:rPr>
      <w:b/>
      <w:bCs/>
    </w:rPr>
  </w:style>
  <w:style w:type="character" w:customStyle="1" w:styleId="CommentSubjectChar">
    <w:name w:val="Comment Subject Char"/>
    <w:basedOn w:val="CommentTextChar"/>
    <w:link w:val="CommentSubject"/>
    <w:uiPriority w:val="99"/>
    <w:semiHidden/>
    <w:rsid w:val="00301FFA"/>
    <w:rPr>
      <w:rFonts w:ascii="Calibri" w:eastAsia="MS Mincho" w:hAnsi="Calibri" w:cs="Calibri"/>
      <w:b/>
      <w:bCs/>
      <w:sz w:val="20"/>
      <w:szCs w:val="20"/>
      <w:lang w:val="en-GB"/>
    </w:rPr>
  </w:style>
  <w:style w:type="character" w:styleId="FollowedHyperlink">
    <w:name w:val="FollowedHyperlink"/>
    <w:basedOn w:val="DefaultParagraphFont"/>
    <w:uiPriority w:val="99"/>
    <w:semiHidden/>
    <w:unhideWhenUsed/>
    <w:rsid w:val="003F5BC5"/>
    <w:rPr>
      <w:color w:val="800080" w:themeColor="followedHyperlink"/>
      <w:u w:val="single"/>
    </w:rPr>
  </w:style>
  <w:style w:type="character" w:styleId="UnresolvedMention">
    <w:name w:val="Unresolved Mention"/>
    <w:basedOn w:val="DefaultParagraphFont"/>
    <w:uiPriority w:val="99"/>
    <w:semiHidden/>
    <w:unhideWhenUsed/>
    <w:rsid w:val="00852540"/>
    <w:rPr>
      <w:color w:val="808080"/>
      <w:shd w:val="clear" w:color="auto" w:fill="E6E6E6"/>
    </w:rPr>
  </w:style>
  <w:style w:type="paragraph" w:styleId="TOCHeading">
    <w:name w:val="TOC Heading"/>
    <w:basedOn w:val="Heading1"/>
    <w:next w:val="Normal"/>
    <w:uiPriority w:val="39"/>
    <w:unhideWhenUsed/>
    <w:qFormat/>
    <w:rsid w:val="001158EC"/>
    <w:pPr>
      <w:outlineLvl w:val="9"/>
    </w:pPr>
  </w:style>
  <w:style w:type="character" w:customStyle="1" w:styleId="Heading2Char">
    <w:name w:val="Heading 2 Char"/>
    <w:basedOn w:val="DefaultParagraphFont"/>
    <w:link w:val="Heading2"/>
    <w:uiPriority w:val="9"/>
    <w:semiHidden/>
    <w:rsid w:val="001158E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158E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158E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158E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158E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1158E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158E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158E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158EC"/>
    <w:pPr>
      <w:spacing w:line="240" w:lineRule="auto"/>
    </w:pPr>
    <w:rPr>
      <w:b/>
      <w:bCs/>
      <w:smallCaps/>
      <w:color w:val="1F497D" w:themeColor="text2"/>
    </w:rPr>
  </w:style>
  <w:style w:type="paragraph" w:styleId="Subtitle">
    <w:name w:val="Subtitle"/>
    <w:basedOn w:val="Normal"/>
    <w:next w:val="Normal"/>
    <w:link w:val="SubtitleChar"/>
    <w:uiPriority w:val="11"/>
    <w:qFormat/>
    <w:rsid w:val="001158E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158E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1158EC"/>
    <w:rPr>
      <w:b/>
      <w:bCs/>
    </w:rPr>
  </w:style>
  <w:style w:type="character" w:styleId="Emphasis">
    <w:name w:val="Emphasis"/>
    <w:basedOn w:val="DefaultParagraphFont"/>
    <w:uiPriority w:val="20"/>
    <w:qFormat/>
    <w:rsid w:val="001158EC"/>
    <w:rPr>
      <w:i/>
      <w:iCs/>
    </w:rPr>
  </w:style>
  <w:style w:type="paragraph" w:styleId="NoSpacing">
    <w:name w:val="No Spacing"/>
    <w:uiPriority w:val="1"/>
    <w:qFormat/>
    <w:rsid w:val="001158EC"/>
    <w:pPr>
      <w:spacing w:after="0" w:line="240" w:lineRule="auto"/>
    </w:pPr>
  </w:style>
  <w:style w:type="paragraph" w:styleId="Quote">
    <w:name w:val="Quote"/>
    <w:basedOn w:val="Normal"/>
    <w:next w:val="Normal"/>
    <w:link w:val="QuoteChar"/>
    <w:uiPriority w:val="29"/>
    <w:qFormat/>
    <w:rsid w:val="001158E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158EC"/>
    <w:rPr>
      <w:color w:val="1F497D" w:themeColor="text2"/>
      <w:sz w:val="24"/>
      <w:szCs w:val="24"/>
    </w:rPr>
  </w:style>
  <w:style w:type="paragraph" w:styleId="IntenseQuote">
    <w:name w:val="Intense Quote"/>
    <w:basedOn w:val="Normal"/>
    <w:next w:val="Normal"/>
    <w:link w:val="IntenseQuoteChar"/>
    <w:uiPriority w:val="30"/>
    <w:qFormat/>
    <w:rsid w:val="001158E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158E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158EC"/>
    <w:rPr>
      <w:i/>
      <w:iCs/>
      <w:color w:val="595959" w:themeColor="text1" w:themeTint="A6"/>
    </w:rPr>
  </w:style>
  <w:style w:type="character" w:styleId="IntenseEmphasis">
    <w:name w:val="Intense Emphasis"/>
    <w:basedOn w:val="DefaultParagraphFont"/>
    <w:uiPriority w:val="21"/>
    <w:qFormat/>
    <w:rsid w:val="001158EC"/>
    <w:rPr>
      <w:b/>
      <w:bCs/>
      <w:i/>
      <w:iCs/>
    </w:rPr>
  </w:style>
  <w:style w:type="character" w:styleId="SubtleReference">
    <w:name w:val="Subtle Reference"/>
    <w:basedOn w:val="DefaultParagraphFont"/>
    <w:uiPriority w:val="31"/>
    <w:qFormat/>
    <w:rsid w:val="001158E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158EC"/>
    <w:rPr>
      <w:b/>
      <w:bCs/>
      <w:smallCaps/>
      <w:color w:val="1F497D" w:themeColor="text2"/>
      <w:u w:val="single"/>
    </w:rPr>
  </w:style>
  <w:style w:type="character" w:styleId="BookTitle">
    <w:name w:val="Book Title"/>
    <w:basedOn w:val="DefaultParagraphFont"/>
    <w:uiPriority w:val="33"/>
    <w:qFormat/>
    <w:rsid w:val="001158EC"/>
    <w:rPr>
      <w:b/>
      <w:bCs/>
      <w:smallCaps/>
      <w:spacing w:val="10"/>
    </w:rPr>
  </w:style>
  <w:style w:type="paragraph" w:styleId="TOC1">
    <w:name w:val="toc 1"/>
    <w:basedOn w:val="Normal"/>
    <w:next w:val="Normal"/>
    <w:autoRedefine/>
    <w:uiPriority w:val="39"/>
    <w:unhideWhenUsed/>
    <w:rsid w:val="001158EC"/>
    <w:pPr>
      <w:spacing w:after="100"/>
    </w:pPr>
  </w:style>
  <w:style w:type="table" w:styleId="TableGrid">
    <w:name w:val="Table Grid"/>
    <w:basedOn w:val="TableNormal"/>
    <w:uiPriority w:val="59"/>
    <w:rsid w:val="006B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59788">
      <w:bodyDiv w:val="1"/>
      <w:marLeft w:val="0"/>
      <w:marRight w:val="0"/>
      <w:marTop w:val="0"/>
      <w:marBottom w:val="0"/>
      <w:divBdr>
        <w:top w:val="none" w:sz="0" w:space="0" w:color="auto"/>
        <w:left w:val="none" w:sz="0" w:space="0" w:color="auto"/>
        <w:bottom w:val="none" w:sz="0" w:space="0" w:color="auto"/>
        <w:right w:val="none" w:sz="0" w:space="0" w:color="auto"/>
      </w:divBdr>
    </w:div>
    <w:div w:id="496268353">
      <w:bodyDiv w:val="1"/>
      <w:marLeft w:val="0"/>
      <w:marRight w:val="0"/>
      <w:marTop w:val="0"/>
      <w:marBottom w:val="0"/>
      <w:divBdr>
        <w:top w:val="none" w:sz="0" w:space="0" w:color="auto"/>
        <w:left w:val="none" w:sz="0" w:space="0" w:color="auto"/>
        <w:bottom w:val="none" w:sz="0" w:space="0" w:color="auto"/>
        <w:right w:val="none" w:sz="0" w:space="0" w:color="auto"/>
      </w:divBdr>
      <w:divsChild>
        <w:div w:id="862978052">
          <w:marLeft w:val="0"/>
          <w:marRight w:val="0"/>
          <w:marTop w:val="0"/>
          <w:marBottom w:val="0"/>
          <w:divBdr>
            <w:top w:val="none" w:sz="0" w:space="0" w:color="auto"/>
            <w:left w:val="none" w:sz="0" w:space="0" w:color="auto"/>
            <w:bottom w:val="none" w:sz="0" w:space="0" w:color="auto"/>
            <w:right w:val="none" w:sz="0" w:space="0" w:color="auto"/>
          </w:divBdr>
        </w:div>
      </w:divsChild>
    </w:div>
    <w:div w:id="583760772">
      <w:bodyDiv w:val="1"/>
      <w:marLeft w:val="0"/>
      <w:marRight w:val="0"/>
      <w:marTop w:val="0"/>
      <w:marBottom w:val="0"/>
      <w:divBdr>
        <w:top w:val="none" w:sz="0" w:space="0" w:color="auto"/>
        <w:left w:val="none" w:sz="0" w:space="0" w:color="auto"/>
        <w:bottom w:val="none" w:sz="0" w:space="0" w:color="auto"/>
        <w:right w:val="none" w:sz="0" w:space="0" w:color="auto"/>
      </w:divBdr>
      <w:divsChild>
        <w:div w:id="1467624132">
          <w:marLeft w:val="706"/>
          <w:marRight w:val="0"/>
          <w:marTop w:val="0"/>
          <w:marBottom w:val="120"/>
          <w:divBdr>
            <w:top w:val="none" w:sz="0" w:space="0" w:color="auto"/>
            <w:left w:val="none" w:sz="0" w:space="0" w:color="auto"/>
            <w:bottom w:val="none" w:sz="0" w:space="0" w:color="auto"/>
            <w:right w:val="none" w:sz="0" w:space="0" w:color="auto"/>
          </w:divBdr>
        </w:div>
      </w:divsChild>
    </w:div>
    <w:div w:id="1325284742">
      <w:bodyDiv w:val="1"/>
      <w:marLeft w:val="0"/>
      <w:marRight w:val="0"/>
      <w:marTop w:val="0"/>
      <w:marBottom w:val="0"/>
      <w:divBdr>
        <w:top w:val="none" w:sz="0" w:space="0" w:color="auto"/>
        <w:left w:val="none" w:sz="0" w:space="0" w:color="auto"/>
        <w:bottom w:val="none" w:sz="0" w:space="0" w:color="auto"/>
        <w:right w:val="none" w:sz="0" w:space="0" w:color="auto"/>
      </w:divBdr>
    </w:div>
    <w:div w:id="1981305795">
      <w:bodyDiv w:val="1"/>
      <w:marLeft w:val="0"/>
      <w:marRight w:val="0"/>
      <w:marTop w:val="0"/>
      <w:marBottom w:val="0"/>
      <w:divBdr>
        <w:top w:val="none" w:sz="0" w:space="0" w:color="auto"/>
        <w:left w:val="none" w:sz="0" w:space="0" w:color="auto"/>
        <w:bottom w:val="none" w:sz="0" w:space="0" w:color="auto"/>
        <w:right w:val="none" w:sz="0" w:space="0" w:color="auto"/>
      </w:divBdr>
    </w:div>
    <w:div w:id="20325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_HR_ONLINE"/><Relationship Id="rId26" Type="http://schemas.openxmlformats.org/officeDocument/2006/relationships/image" Target="media/image6.jpeg"/><Relationship Id="rId39" Type="http://schemas.openxmlformats.org/officeDocument/2006/relationships/hyperlink" Target="https://eu001-sp.shell.com/:x:/r/sites/AAFAA2267/_layouts/15/Doc.aspx?sourcedoc=%7BCAECC402-F9E1-400B-BDF9-73A8413A83B8%7D&amp;file=Archiving%20Document%20Locations.xls&amp;action=default&amp;mobileredirect=true" TargetMode="External"/><Relationship Id="rId21" Type="http://schemas.openxmlformats.org/officeDocument/2006/relationships/hyperlink" Target="#_EXIT_INTERVIEW_SURVEY"/><Relationship Id="rId34" Type="http://schemas.openxmlformats.org/officeDocument/2006/relationships/hyperlink" Target="https://eu001-sp.shell.com/sites/AAAAB5282/Employees/Pages/en_GL/Content/Tier0/Global/Off_Boarding/E_OB1_Introduction.aspx?RoleType=Home&amp;CPTitle=Offboarding" TargetMode="External"/><Relationship Id="rId42" Type="http://schemas.openxmlformats.org/officeDocument/2006/relationships/hyperlink" Target="https://eu001-sp.shell.com/sites/AAFAA4985/finance/global-corporate-card/Pages/Global-Corporate-Card--Staff-Movements.aspx" TargetMode="External"/><Relationship Id="rId47" Type="http://schemas.openxmlformats.org/officeDocument/2006/relationships/hyperlink" Target="mailto:leave-IT-JML-Service@shell.com" TargetMode="External"/><Relationship Id="rId50" Type="http://schemas.openxmlformats.org/officeDocument/2006/relationships/hyperlink" Target="https://servicenow.shell.com/sp?sys_kb_id=335fd46d1b537010cbff997e0d4bcbf7&amp;id=kb_article_view&amp;sysparm_rank=1&amp;sysparm_tsqueryId=d801972e1b27f45003b7740e1d4bcbac" TargetMode="External"/><Relationship Id="rId55" Type="http://schemas.openxmlformats.org/officeDocument/2006/relationships/hyperlink" Target="https://servicenow.shell.com/sp?id=sh_asset"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7.jpeg"/><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8.jpeg"/><Relationship Id="rId37" Type="http://schemas.openxmlformats.org/officeDocument/2006/relationships/hyperlink" Target="https://eu001-sp.shell.com/sites/AAAAB5282/Public/Pages/en_GL/Content/Tier0/Global/SharePlans/GESPP_Leaving_Shell_GESPP.aspx" TargetMode="External"/><Relationship Id="rId40" Type="http://schemas.openxmlformats.org/officeDocument/2006/relationships/hyperlink" Target="https://eu001-sp.shell.com/:p:/r/sites/AAFAA2267/_layouts/15/WopiFrame.aspx?sourcedoc=%7bBCE38C56-26A9-4E13-93A9-3750EB4EAB92%7d&amp;file=Adding%20a%20Delegate%20Tip%20Sheet.pptx&amp;action=default" TargetMode="External"/><Relationship Id="rId45" Type="http://schemas.openxmlformats.org/officeDocument/2006/relationships/hyperlink" Target="mailto:sssc-krw-im-tax-compliance-team@shell.com?subject=Leaving%20Shell%20-%20Alternative/Personal%20Email%20Address" TargetMode="External"/><Relationship Id="rId53" Type="http://schemas.openxmlformats.org/officeDocument/2006/relationships/hyperlink" Target="https://sso.shell.com/idp/startSSO.ping?PartnerSpId=https://emea.api.concursolutions.com/saml2/" TargetMode="External"/><Relationship Id="rId58"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image" Target="media/image3.jpeg"/><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1.jpeg"/><Relationship Id="rId35" Type="http://schemas.openxmlformats.org/officeDocument/2006/relationships/hyperlink" Target="https://eu001-sp.shell.com/sites/AAAAB5282/Employees/Pages/en_GL/Content/Tier0/Global/Off_Boarding/E_OB2_Process_Description.aspx?RoleType=Home&amp;CPTitle=Process,%20Responsibilities" TargetMode="External"/><Relationship Id="rId43" Type="http://schemas.openxmlformats.org/officeDocument/2006/relationships/hyperlink" Target="mailto:S-RE-Travel@Shell.com" TargetMode="External"/><Relationship Id="rId48" Type="http://schemas.openxmlformats.org/officeDocument/2006/relationships/hyperlink" Target="mailto:shell-lig@shell.com" TargetMode="External"/><Relationship Id="rId56" Type="http://schemas.openxmlformats.org/officeDocument/2006/relationships/header" Target="header1.xml"/><Relationship Id="rId8" Type="http://schemas.openxmlformats.org/officeDocument/2006/relationships/numbering" Target="numbering.xml"/><Relationship Id="rId51" Type="http://schemas.openxmlformats.org/officeDocument/2006/relationships/hyperlink" Target="https://eu001-sp.shell.com/sites/AAFAA1715/ContractorServiceDesk/default.aspx"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hyperlink" Target="#_IT_OFF-BOARDING"/><Relationship Id="rId33" Type="http://schemas.openxmlformats.org/officeDocument/2006/relationships/image" Target="media/image13.jpeg"/><Relationship Id="rId38" Type="http://schemas.openxmlformats.org/officeDocument/2006/relationships/hyperlink" Target="https://eu001-sp.shell.com/sites/AAAAB5282/Public/Pages/en_GL/Content/Tier0/Global/SharePlans/Leaving_Shell.aspx" TargetMode="External"/><Relationship Id="rId46" Type="http://schemas.openxmlformats.org/officeDocument/2006/relationships/hyperlink" Target="https://eu001-sp.shell.com/sites/AAFAA5088/Pages/rules-and-requirements/IM-Guidance-Private-information-and-corporate-information.aspx" TargetMode="External"/><Relationship Id="rId59"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s://sso.shell.com/idp/startSSO.ping?PartnerSpId=https://emea.api.concursolutions.com/saml2/" TargetMode="External"/><Relationship Id="rId54" Type="http://schemas.openxmlformats.org/officeDocument/2006/relationships/hyperlink" Target="https://sww-shellpeople.europe.shell.com/irj/portal/GCC/GCC"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_DISCUSSION_WITH_LINE"/><Relationship Id="rId23" Type="http://schemas.openxmlformats.org/officeDocument/2006/relationships/hyperlink" Target="#_HOUSE_KEEPING_AND"/><Relationship Id="rId28" Type="http://schemas.openxmlformats.org/officeDocument/2006/relationships/hyperlink" Target="#_REQUIRED_TO_PROVIDE"/><Relationship Id="rId36" Type="http://schemas.openxmlformats.org/officeDocument/2006/relationships/hyperlink" Target="https://eu001-sp.shell.com/sites/AAAAB5282/Employees/Pages/en_GL/Content/Tier0/Global/Off_Boarding/Knowledge_Capture_and_Transfer.aspx" TargetMode="External"/><Relationship Id="rId49" Type="http://schemas.openxmlformats.org/officeDocument/2006/relationships/hyperlink" Target="https://shell2.service-now.com/now/nav/ui/home" TargetMode="External"/><Relationship Id="rId57" Type="http://schemas.openxmlformats.org/officeDocument/2006/relationships/footer" Target="footer1.xml"/><Relationship Id="rId10" Type="http://schemas.openxmlformats.org/officeDocument/2006/relationships/settings" Target="settings.xml"/><Relationship Id="rId31" Type="http://schemas.openxmlformats.org/officeDocument/2006/relationships/hyperlink" Target="#_FOLLOW_UP_ACTIONS"/><Relationship Id="rId44" Type="http://schemas.openxmlformats.org/officeDocument/2006/relationships/hyperlink" Target="http://www.computershare.com/employee/shellshareawards" TargetMode="External"/><Relationship Id="rId52" Type="http://schemas.openxmlformats.org/officeDocument/2006/relationships/hyperlink" Target="https://shell.service-now.com/sp?id=sc_cat_item&amp;sys_id=b2429fc1db3a1300f16ef1951d96196d" TargetMode="External"/><Relationship Id="rId6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9A6EA61B214B309360C72FC57FA107"/>
        <w:category>
          <w:name w:val="General"/>
          <w:gallery w:val="placeholder"/>
        </w:category>
        <w:types>
          <w:type w:val="bbPlcHdr"/>
        </w:types>
        <w:behaviors>
          <w:behavior w:val="content"/>
        </w:behaviors>
        <w:guid w:val="{A01609F0-660F-47EB-9521-38286ED6A556}"/>
      </w:docPartPr>
      <w:docPartBody>
        <w:p w:rsidR="00D43C68" w:rsidRDefault="0052792A" w:rsidP="0052792A">
          <w:pPr>
            <w:pStyle w:val="7E9A6EA61B214B309360C72FC57FA107"/>
          </w:pPr>
          <w:r w:rsidRPr="005878A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utura Medium">
    <w:altName w:val="Century Gothic"/>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36"/>
    <w:rsid w:val="000E7C31"/>
    <w:rsid w:val="002D79F7"/>
    <w:rsid w:val="0052792A"/>
    <w:rsid w:val="00570CF4"/>
    <w:rsid w:val="005E4A3A"/>
    <w:rsid w:val="006959D7"/>
    <w:rsid w:val="0070736D"/>
    <w:rsid w:val="007873CB"/>
    <w:rsid w:val="00834717"/>
    <w:rsid w:val="008877B3"/>
    <w:rsid w:val="009B3011"/>
    <w:rsid w:val="00A703B4"/>
    <w:rsid w:val="00B30101"/>
    <w:rsid w:val="00B76A15"/>
    <w:rsid w:val="00C11BE7"/>
    <w:rsid w:val="00C55CBB"/>
    <w:rsid w:val="00CD6AF9"/>
    <w:rsid w:val="00D12376"/>
    <w:rsid w:val="00D43C68"/>
    <w:rsid w:val="00F8739E"/>
    <w:rsid w:val="00FB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59D7"/>
    <w:rPr>
      <w:color w:val="808080"/>
    </w:rPr>
  </w:style>
  <w:style w:type="paragraph" w:customStyle="1" w:styleId="7E9A6EA61B214B309360C72FC57FA107">
    <w:name w:val="7E9A6EA61B214B309360C72FC57FA107"/>
    <w:rsid w:val="00527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p:Policy xmlns:p="office.server.policy" id="" local="true">
  <p:Name>Shell Document Base</p:Name>
  <p:Description/>
  <p:Statement/>
  <p:PolicyItems/>
</p:Policy>
</file>

<file path=customXml/item3.xml><?xml version="1.0" encoding="utf-8"?>
<ct:contentTypeSchema xmlns:ct="http://schemas.microsoft.com/office/2006/metadata/contentType" xmlns:ma="http://schemas.microsoft.com/office/2006/metadata/properties/metaAttributes" ct:_="" ma:_="" ma:contentTypeName="Shell Document Base" ma:contentTypeID="0x0101006F0A470EEB1140E7AA14F4CE8A50B54C005D0351C1CA1D0A4894392D1A809859E4" ma:contentTypeVersion="1229" ma:contentTypeDescription="Shell Document Base Content Type" ma:contentTypeScope="" ma:versionID="96b13601242764d6e4b8a36b4329c920">
  <xsd:schema xmlns:xsd="http://www.w3.org/2001/XMLSchema" xmlns:xs="http://www.w3.org/2001/XMLSchema" xmlns:p="http://schemas.microsoft.com/office/2006/metadata/properties" xmlns:ns1="http://schemas.microsoft.com/sharepoint/v3" xmlns:ns2="49789e9f-065c-4d6c-82ec-251bf7836aff" xmlns:ns4="28c04f45-0d35-4f0c-8b59-87ac51692abd" xmlns:ns5="0ea00e6c-627d-4913-8593-402030cafc6a" xmlns:ns6="b6790fec-1f80-4390-b6ed-fc463687af14" xmlns:ns7="b990d2af-c5b9-401f-9720-0a77cc375bb0" targetNamespace="http://schemas.microsoft.com/office/2006/metadata/properties" ma:root="true" ma:fieldsID="6febb634ab3ceb3decbd9e269eebefcf" ns1:_="" ns2:_="" ns4:_="" ns5:_="" ns6:_="" ns7:_="">
    <xsd:import namespace="http://schemas.microsoft.com/sharepoint/v3"/>
    <xsd:import namespace="49789e9f-065c-4d6c-82ec-251bf7836aff"/>
    <xsd:import namespace="28c04f45-0d35-4f0c-8b59-87ac51692abd"/>
    <xsd:import namespace="0ea00e6c-627d-4913-8593-402030cafc6a"/>
    <xsd:import namespace="b6790fec-1f80-4390-b6ed-fc463687af14"/>
    <xsd:import namespace="b990d2af-c5b9-401f-9720-0a77cc375bb0"/>
    <xsd:element name="properties">
      <xsd:complexType>
        <xsd:sequence>
          <xsd:element name="documentManagement">
            <xsd:complexType>
              <xsd:all>
                <xsd:element ref="ns2:_dlc_DocIdUrl" minOccurs="0"/>
                <xsd:element ref="ns1:Shell_x0020_SharePoint_x0020_SAEF_x0020_ExportControlClassification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2:_dlc_DocId" minOccurs="0"/>
                <xsd:element ref="ns1:_dlc_Exempt" minOccurs="0"/>
                <xsd:element ref="ns1:_dlc_ExpireDateSaved" minOccurs="0"/>
                <xsd:element ref="ns1:_dlc_ExpireDate" minOccurs="0"/>
                <xsd:element ref="ns1:Shell_x0020_SharePoint_x0020_SAEF_x0020_AssetIdentifier" minOccurs="0"/>
                <xsd:element ref="ns2:TaxCatchAll" minOccurs="0"/>
                <xsd:element ref="ns2:TaxCatchAllLabel" minOccurs="0"/>
                <xsd:element ref="ns2:_dlc_DocIdPersistId" minOccurs="0"/>
                <xsd:element ref="ns1:AverageRating" minOccurs="0"/>
                <xsd:element ref="ns1:RatingCount" minOccurs="0"/>
                <xsd:element ref="ns4:SharedWithUsers" minOccurs="0"/>
                <xsd:element ref="ns4:SharedWithDetails" minOccurs="0"/>
                <xsd:element ref="ns5:MediaServiceMetadata" minOccurs="0"/>
                <xsd:element ref="ns5:MediaServiceFastMetadata" minOccurs="0"/>
                <xsd:element ref="ns6:MediaServiceDateTaken" minOccurs="0"/>
                <xsd:element ref="ns6:MediaServiceAutoTags" minOccurs="0"/>
                <xsd:element ref="ns6:MediaServiceOCR" minOccurs="0"/>
                <xsd:element ref="ns2:ARLocation"/>
                <xsd:element ref="ns1:SeoBrowserTitle" minOccurs="0"/>
                <xsd:element ref="ns2:ContentOwner" minOccurs="0"/>
                <xsd:element ref="ns2:ContentOwnerEmailID" minOccurs="0"/>
                <xsd:element ref="ns2:ShellHROnlineCountries" minOccurs="0"/>
                <xsd:element ref="ns2:LegalEntity" minOccurs="0"/>
                <xsd:element ref="ns2:GlobalBusiness" minOccurs="0"/>
                <xsd:element ref="ns2:LNLineOfBusiness" minOccurs="0"/>
                <xsd:element ref="ns2:TargetAudienceGroups" minOccurs="0"/>
                <xsd:element ref="ns2:LanguageCode" minOccurs="0"/>
                <xsd:element ref="ns7:MediaServiceAutoKeyPoints" minOccurs="0"/>
                <xsd:element ref="ns7:MediaServiceKeyPoints" minOccurs="0"/>
                <xsd:element ref="ns1:SAEFSecurityClassificationTaxHTField0" minOccurs="0"/>
                <xsd:element ref="ns7:MediaServiceObjectDetectorVersions" minOccurs="0"/>
                <xsd:element ref="ns7:MediaLengthInSeconds" minOccurs="0"/>
                <xsd:element ref="ns7:MediaServiceSearchProperties" minOccurs="0"/>
                <xsd:element ref="ns7: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ExportControlClassificationTaxHTField0" ma:index="3" nillable="true" ma:taxonomy="true" ma:internalName="Shell_x0020_SharePoint_x0020_SAEF_x0020_ExportControlClassificationTaxHTField0" ma:taxonomyFieldName="Shell_x0020_SharePoint_x0020_SAEF_x0020_ExportControlClassification" ma:displayName="Export Control" ma:readOnly="false" ma:default="8;#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TypeTaxHTField0" ma:index="5" ma:taxonomy="true" ma:internalName="Shell_x0020_SharePoint_x0020_SAEF_x0020_DocumentTypeTaxHTField0" ma:taxonomyFieldName="Shell_x0020_SharePoint_x0020_SAEF_x0020_DocumentType" ma:displayName="Document Type" ma:default="" ma:fieldId="{566fdc14-b4fa-46ee-a88e-e2aac7ad2eac}" ma:sspId="e3aebf70-341c-4d91-bdd3-aba9df361687" ma:termSetId="33cf7531-2950-475f-a2b2-d3a9a412c42d" ma:anchorId="c612f0ce-2297-4eb9-807a-d2d5d984dc14" ma:open="false" ma:isKeyword="false">
      <xsd:complexType>
        <xsd:sequence>
          <xsd:element ref="pc:Terms" minOccurs="0" maxOccurs="1"/>
        </xsd:sequence>
      </xsd:complexType>
    </xsd:element>
    <xsd:element name="Shell_x0020_SharePoint_x0020_SAEF_x0020_Owner" ma:index="8" nillable="true" ma:displayName="Owner" ma:internalName="Shell_x0020_SharePoint_x0020_SAEF_x0020_Owner">
      <xsd:simpleType>
        <xsd:restriction base="dms:Text"/>
      </xsd:simpleType>
    </xsd:element>
    <xsd:element name="Shell_x0020_SharePoint_x0020_SAEF_x0020_BusinessTaxHTField0" ma:index="9" ma:taxonomy="true" ma:internalName="Shell_x0020_SharePoint_x0020_SAEF_x0020_BusinessTaxHTField0" ma:taxonomyFieldName="Shell_x0020_SharePoint_x0020_SAEF_x0020_Business" ma:displayName="Business" ma:default="1;#Global Functions|97a538f4-23ff-40fe-9c6e-c1dbb6867298"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1" ma:taxonomy="true" ma:internalName="Shell_x0020_SharePoint_x0020_SAEF_x0020_BusinessUnitRegionTaxHTField0" ma:taxonomyFieldName="Shell_x0020_SharePoint_x0020_SAEF_x0020_BusinessUnitRegion" ma:displayName="Business Unit/Region" ma:default="1;#Global Functions|97a538f4-23ff-40fe-9c6e-c1dbb6867298"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3" ma:taxonomy="true" ma:internalName="Shell_x0020_SharePoint_x0020_SAEF_x0020_GlobalFunctionTaxHTField0" ma:taxonomyFieldName="Shell_x0020_SharePoint_x0020_SAEF_x0020_GlobalFunction" ma:displayName="Business Function" ma:default="2;#Human Resources|c247491f-f20d-4827-b936-785e70fab918"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5" nillable="true" ma:taxonomy="true" ma:internalName="Shell_x0020_SharePoint_x0020_SAEF_x0020_BusinessProcessTaxHTField0" ma:taxonomyFieldName="Shell_x0020_SharePoint_x0020_SAEF_x0020_BusinessProcess" ma:displayName="Business Process" ma:default="9;#HR - Global People Process|165c3097-f313-450c-bf1e-f87711cdf9ff"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17" ma:taxonomy="true" ma:internalName="Shell_x0020_SharePoint_x0020_SAEF_x0020_LegalEntityTaxHTField0" ma:taxonomyFieldName="Shell_x0020_SharePoint_x0020_SAEF_x0020_LegalEntity" ma:displayName="Legal Entity" ma:default="3;#Shell Information Technology International B.V.|04cef4b9-bb1c-459a-985f-9a3526e5ec4c"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SiteCollectionName" ma:index="19" ma:displayName="Site Collection Name" ma:default="HR Online Production Site / 17-02-2015" ma:hidden="true" ma:internalName="Shell_x0020_SharePoint_x0020_SAEF_x0020_SiteCollectionName">
      <xsd:simpleType>
        <xsd:restriction base="dms:Text"/>
      </xsd:simpleType>
    </xsd:element>
    <xsd:element name="Shell_x0020_SharePoint_x0020_SAEF_x0020_SiteOwner" ma:index="20" ma:displayName="Site Owner" ma:default="i:0#.w|europe\jamal.alla" ma:hidden="true" ma:internalName="Shell_x0020_SharePoint_x0020_SAEF_x0020_SiteOwner">
      <xsd:simpleType>
        <xsd:restriction base="dms:Text"/>
      </xsd:simpleType>
    </xsd:element>
    <xsd:element name="Shell_x0020_SharePoint_x0020_SAEF_x0020_LanguageTaxHTField0" ma:index="21" ma:taxonomy="true" ma:internalName="Shell_x0020_SharePoint_x0020_SAEF_x0020_LanguageTaxHTField0" ma:taxonomyFieldName="Shell_x0020_SharePoint_x0020_SAEF_x0020_Language" ma:displayName="Language" ma:default="5;#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3" ma:taxonomy="true" ma:internalName="Shell_x0020_SharePoint_x0020_SAEF_x0020_CountryOfJurisdictionTaxHTField0" ma:taxonomyFieldName="Shell_x0020_SharePoint_x0020_SAEF_x0020_CountryOfJurisdiction" ma:displayName="Country of Jurisdiction" ma:default="6;#NETHERLANDS|54565ecb-470f-40ea-a584-819150a65a13"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25" ma:displayName="Collection" ma:default="0" ma:hidden="true" ma:internalName="Shell_x0020_SharePoint_x0020_SAEF_x0020_Collection">
      <xsd:simpleType>
        <xsd:restriction base="dms:Boolean"/>
      </xsd:simpleType>
    </xsd:element>
    <xsd:element name="_dlc_Exempt" ma:index="33" nillable="true" ma:displayName="Exempt from Policy" ma:hidden="true" ma:internalName="_dlc_Exempt" ma:readOnly="true">
      <xsd:simpleType>
        <xsd:restriction base="dms:Unknown"/>
      </xsd:simpleType>
    </xsd:element>
    <xsd:element name="_dlc_ExpireDateSaved" ma:index="34" nillable="true" ma:displayName="Original Expiration Date" ma:hidden="true" ma:internalName="_dlc_ExpireDateSaved" ma:readOnly="true">
      <xsd:simpleType>
        <xsd:restriction base="dms:DateTime"/>
      </xsd:simpleType>
    </xsd:element>
    <xsd:element name="_dlc_ExpireDate" ma:index="35" nillable="true" ma:displayName="Expiration Date" ma:description="" ma:hidden="true" ma:indexed="true" ma:internalName="_dlc_ExpireDate" ma:readOnly="true">
      <xsd:simpleType>
        <xsd:restriction base="dms:DateTime"/>
      </xsd:simpleType>
    </xsd:element>
    <xsd:element name="Shell_x0020_SharePoint_x0020_SAEF_x0020_AssetIdentifier" ma:index="36" nillable="true" ma:displayName="Asset Identifier" ma:hidden="true" ma:internalName="Shell_x0020_SharePoint_x0020_SAEF_x0020_AssetIdentifier">
      <xsd:simpleType>
        <xsd:restriction base="dms:Text"/>
      </xsd:simpleType>
    </xsd:element>
    <xsd:element name="AverageRating" ma:index="40" nillable="true" ma:displayName="Rating (0-5)" ma:decimals="2" ma:description="Average value of all the ratings that have been submitted" ma:hidden="true" ma:internalName="AverageRating" ma:readOnly="true">
      <xsd:simpleType>
        <xsd:restriction base="dms:Number"/>
      </xsd:simpleType>
    </xsd:element>
    <xsd:element name="RatingCount" ma:index="41" nillable="true" ma:displayName="Number of Ratings" ma:decimals="0" ma:description="Number of ratings submitted" ma:hidden="true" ma:internalName="RatingCount" ma:readOnly="true">
      <xsd:simpleType>
        <xsd:restriction base="dms:Number"/>
      </xsd:simpleType>
    </xsd:element>
    <xsd:element name="SeoBrowserTitle" ma:index="50"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AEFSecurityClassificationTaxHTField0" ma:index="61" ma:taxonomy="true" ma:internalName="SAEFSecurityClassificationTaxHTField0" ma:taxonomyFieldName="SAEFSecurityClassification" ma:displayName="Security Classification" ma:default="7;#Confidential|e4bc29b2-6e76-48cc-b090-8b544c0802ae"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9789e9f-065c-4d6c-82ec-251bf7836aff"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8" nillable="true" ma:displayName="Document ID Value" ma:description="The value of the document ID assigned to this item." ma:indexed="true" ma:internalName="_dlc_DocId" ma:readOnly="true">
      <xsd:simpleType>
        <xsd:restriction base="dms:Text"/>
      </xsd:simpleType>
    </xsd:element>
    <xsd:element name="TaxCatchAll" ma:index="37" nillable="true" ma:displayName="Taxonomy Catch All Column" ma:description="" ma:hidden="true" ma:list="{9a4f7f5a-f47b-4eec-805b-dd8d4184dd30}" ma:internalName="TaxCatchAll" ma:showField="CatchAllData" ma:web="49789e9f-065c-4d6c-82ec-251bf7836aff">
      <xsd:complexType>
        <xsd:complexContent>
          <xsd:extension base="dms:MultiChoiceLookup">
            <xsd:sequence>
              <xsd:element name="Value" type="dms:Lookup" maxOccurs="unbounded" minOccurs="0" nillable="true"/>
            </xsd:sequence>
          </xsd:extension>
        </xsd:complexContent>
      </xsd:complexType>
    </xsd:element>
    <xsd:element name="TaxCatchAllLabel" ma:index="38" nillable="true" ma:displayName="Taxonomy Catch All Column1" ma:description="" ma:hidden="true" ma:list="{9a4f7f5a-f47b-4eec-805b-dd8d4184dd30}" ma:internalName="TaxCatchAllLabel" ma:readOnly="true" ma:showField="CatchAllDataLabel" ma:web="49789e9f-065c-4d6c-82ec-251bf7836aff">
      <xsd:complexType>
        <xsd:complexContent>
          <xsd:extension base="dms:MultiChoiceLookup">
            <xsd:sequence>
              <xsd:element name="Value" type="dms:Lookup" maxOccurs="unbounded" minOccurs="0" nillable="true"/>
            </xsd:sequence>
          </xsd:extension>
        </xsd:complexContent>
      </xsd:complexType>
    </xsd:element>
    <xsd:element name="_dlc_DocIdPersistId" ma:index="39" nillable="true" ma:displayName="Persist ID" ma:description="Keep ID on add." ma:hidden="true" ma:internalName="_dlc_DocIdPersistId" ma:readOnly="true">
      <xsd:simpleType>
        <xsd:restriction base="dms:Boolean"/>
      </xsd:simpleType>
    </xsd:element>
    <xsd:element name="ARLocation" ma:index="49" ma:displayName="AR Location" ma:internalName="ARLocation">
      <xsd:simpleType>
        <xsd:restriction base="dms:Note">
          <xsd:maxLength value="255"/>
        </xsd:restriction>
      </xsd:simpleType>
    </xsd:element>
    <xsd:element name="ContentOwner" ma:index="51" nillable="true" ma:displayName="Content Owner" ma:internalName="Cont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OwnerEmailID" ma:index="52" nillable="true" ma:displayName="Content Owner Email ID" ma:internalName="ContentOwnerEmailID">
      <xsd:simpleType>
        <xsd:restriction base="dms:Text"/>
      </xsd:simpleType>
    </xsd:element>
    <xsd:element name="ShellHROnlineCountries" ma:index="53" nillable="true" ma:displayName="Countries" ma:hidden="true" ma:internalName="ShellHROnlineCountries" ma:readOnly="false">
      <xsd:simpleType>
        <xsd:restriction base="dms:Text"/>
      </xsd:simpleType>
    </xsd:element>
    <xsd:element name="LegalEntity" ma:index="54" nillable="true" ma:displayName="Legal Entity" ma:internalName="LegalEntity">
      <xsd:simpleType>
        <xsd:restriction base="dms:Note">
          <xsd:maxLength value="255"/>
        </xsd:restriction>
      </xsd:simpleType>
    </xsd:element>
    <xsd:element name="GlobalBusiness" ma:index="55" nillable="true" ma:displayName="Global Business" ma:default="All" ma:internalName="GlobalBusiness" ma:requiredMultiChoice="true">
      <xsd:complexType>
        <xsd:complexContent>
          <xsd:extension base="dms:MultiChoice">
            <xsd:sequence>
              <xsd:element name="Value" maxOccurs="unbounded" minOccurs="0" nillable="true">
                <xsd:simpleType>
                  <xsd:restriction base="dms:Choice">
                    <xsd:enumeration value="All"/>
                    <xsd:enumeration value="Central HR"/>
                    <xsd:enumeration value="Chief Executive"/>
                    <xsd:enumeration value="Downstream"/>
                    <xsd:enumeration value="Exploration - Production"/>
                    <xsd:enumeration value="Finance"/>
                    <xsd:enumeration value="Government Relations"/>
                    <xsd:enumeration value="Human Resources and Corpaorate"/>
                    <xsd:enumeration value="Legal"/>
                    <xsd:enumeration value="Projects &amp; Technology"/>
                    <xsd:enumeration value="Shell Trading"/>
                    <xsd:enumeration value="Until Jan 2010 - Gas &amp; Power"/>
                    <xsd:enumeration value="Until Jan 2010 - Group Chief Technical O"/>
                    <xsd:enumeration value="Until Jan 2010 - Group CIO"/>
                    <xsd:enumeration value="Until Jan 2010 - Group Technology"/>
                    <xsd:enumeration value="Until Jan 2010 - Procurement"/>
                    <xsd:enumeration value="Until Jan 2010 - Renewables, Hydrogen &amp;"/>
                    <xsd:enumeration value="Until Jan 2010 - Strategy and Business D"/>
                    <xsd:enumeration value="Until Jan2010 - Corporate Affairs"/>
                    <xsd:enumeration value="Until Jan2010 - Exploration"/>
                    <xsd:enumeration value="Until Jan2010 - Global - Solutions"/>
                    <xsd:enumeration value="Upstream Americas"/>
                    <xsd:enumeration value="Upstream International"/>
                  </xsd:restriction>
                </xsd:simpleType>
              </xsd:element>
            </xsd:sequence>
          </xsd:extension>
        </xsd:complexContent>
      </xsd:complexType>
    </xsd:element>
    <xsd:element name="LNLineOfBusiness" ma:index="56" nillable="true" ma:displayName="Line of Business" ma:hidden="true" ma:list="{a9005818-09ca-4ab5-ab46-305124b3eb23}" ma:internalName="LNLineOfBusiness" ma:readOnly="false" ma:showField="LineOfBusinessDescription" ma:web="49789e9f-065c-4d6c-82ec-251bf7836aff">
      <xsd:complexType>
        <xsd:complexContent>
          <xsd:extension base="dms:MultiChoiceLookup">
            <xsd:sequence>
              <xsd:element name="Value" type="dms:Lookup" maxOccurs="unbounded" minOccurs="0" nillable="true"/>
            </xsd:sequence>
          </xsd:extension>
        </xsd:complexContent>
      </xsd:complexType>
    </xsd:element>
    <xsd:element name="TargetAudienceGroups" ma:index="57" nillable="true" ma:displayName="Target Audience Group" ma:internalName="TargetAudienceGroups">
      <xsd:complexType>
        <xsd:complexContent>
          <xsd:extension base="dms:MultiChoice">
            <xsd:sequence>
              <xsd:element name="Value" maxOccurs="unbounded" minOccurs="0" nillable="true">
                <xsd:simpleType>
                  <xsd:restriction base="dms:Choice">
                    <xsd:enumeration value="NPA"/>
                    <xsd:enumeration value="Guest"/>
                    <xsd:enumeration value="SC Tab View Users"/>
                    <xsd:enumeration value="All"/>
                    <xsd:enumeration value="Employee"/>
                    <xsd:enumeration value="Supervisor"/>
                    <xsd:enumeration value="Manager"/>
                    <xsd:enumeration value="Expatriate"/>
                    <xsd:enumeration value="Local Non Nationals"/>
                    <xsd:enumeration value="HR Community"/>
                    <xsd:enumeration value="Recruiters"/>
                    <xsd:enumeration value="HR Advisors"/>
                    <xsd:enumeration value="HR700"/>
                    <xsd:enumeration value="HR OM Web Form users"/>
                    <xsd:enumeration value="HR R/3 Users"/>
                    <xsd:enumeration value="HR Services Tier 1"/>
                    <xsd:enumeration value="HR Services Tier 2"/>
                  </xsd:restriction>
                </xsd:simpleType>
              </xsd:element>
            </xsd:sequence>
          </xsd:extension>
        </xsd:complexContent>
      </xsd:complexType>
    </xsd:element>
    <xsd:element name="LanguageCode" ma:index="58" nillable="true" ma:displayName="Language Code" ma:internalName="LanguageCod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c04f45-0d35-4f0c-8b59-87ac51692abd" elementFormDefault="qualified">
    <xsd:import namespace="http://schemas.microsoft.com/office/2006/documentManagement/types"/>
    <xsd:import namespace="http://schemas.microsoft.com/office/infopath/2007/PartnerControls"/>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3"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a00e6c-627d-4913-8593-402030cafc6a" elementFormDefault="qualified">
    <xsd:import namespace="http://schemas.microsoft.com/office/2006/documentManagement/types"/>
    <xsd:import namespace="http://schemas.microsoft.com/office/infopath/2007/PartnerControls"/>
    <xsd:element name="MediaServiceMetadata" ma:index="44" nillable="true" ma:displayName="MediaServiceMetadata" ma:description="" ma:hidden="true" ma:internalName="MediaServiceMetadata" ma:readOnly="true">
      <xsd:simpleType>
        <xsd:restriction base="dms:Note"/>
      </xsd:simpleType>
    </xsd:element>
    <xsd:element name="MediaServiceFastMetadata" ma:index="45"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790fec-1f80-4390-b6ed-fc463687af14" elementFormDefault="qualified">
    <xsd:import namespace="http://schemas.microsoft.com/office/2006/documentManagement/types"/>
    <xsd:import namespace="http://schemas.microsoft.com/office/infopath/2007/PartnerControls"/>
    <xsd:element name="MediaServiceDateTaken" ma:index="46" nillable="true" ma:displayName="MediaServiceDateTaken" ma:internalName="MediaServiceDateTaken" ma:readOnly="true">
      <xsd:simpleType>
        <xsd:restriction base="dms:Text"/>
      </xsd:simpleType>
    </xsd:element>
    <xsd:element name="MediaServiceAutoTags" ma:index="47" nillable="true" ma:displayName="Tags" ma:internalName="MediaServiceAutoTags" ma:readOnly="true">
      <xsd:simpleType>
        <xsd:restriction base="dms:Text"/>
      </xsd:simpleType>
    </xsd:element>
    <xsd:element name="MediaServiceOCR" ma:index="4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90d2af-c5b9-401f-9720-0a77cc375bb0" elementFormDefault="qualified">
    <xsd:import namespace="http://schemas.microsoft.com/office/2006/documentManagement/types"/>
    <xsd:import namespace="http://schemas.microsoft.com/office/infopath/2007/PartnerControls"/>
    <xsd:element name="MediaServiceAutoKeyPoints" ma:index="59" nillable="true" ma:displayName="MediaServiceAutoKeyPoints" ma:hidden="true" ma:internalName="MediaServiceAutoKeyPoints" ma:readOnly="true">
      <xsd:simpleType>
        <xsd:restriction base="dms:Note"/>
      </xsd:simpleType>
    </xsd:element>
    <xsd:element name="MediaServiceKeyPoints" ma:index="60" nillable="true" ma:displayName="KeyPoints" ma:internalName="MediaServiceKeyPoints" ma:readOnly="true">
      <xsd:simpleType>
        <xsd:restriction base="dms:Note">
          <xsd:maxLength value="255"/>
        </xsd:restriction>
      </xsd:simpleType>
    </xsd:element>
    <xsd:element name="MediaServiceObjectDetectorVersions" ma:index="63" nillable="true" ma:displayName="MediaServiceObjectDetectorVersions" ma:hidden="true" ma:indexed="true" ma:internalName="MediaServiceObjectDetectorVersions" ma:readOnly="true">
      <xsd:simpleType>
        <xsd:restriction base="dms:Text"/>
      </xsd:simpleType>
    </xsd:element>
    <xsd:element name="MediaLengthInSeconds" ma:index="64" nillable="true" ma:displayName="MediaLengthInSeconds" ma:hidden="true" ma:internalName="MediaLengthInSeconds" ma:readOnly="true">
      <xsd:simpleType>
        <xsd:restriction base="dms:Unknown"/>
      </xsd:simpleType>
    </xsd:element>
    <xsd:element name="MediaServiceSearchProperties" ma:index="65" nillable="true" ma:displayName="MediaServiceSearchProperties" ma:hidden="true" ma:internalName="MediaServiceSearchProperties" ma:readOnly="true">
      <xsd:simpleType>
        <xsd:restriction base="dms:Note"/>
      </xsd:simpleType>
    </xsd:element>
    <xsd:element name="lcf76f155ced4ddcb4097134ff3c332f" ma:index="67" nillable="true" ma:taxonomy="true" ma:internalName="lcf76f155ced4ddcb4097134ff3c332f" ma:taxonomyFieldName="MediaServiceImageTags" ma:displayName="Image Tags" ma:readOnly="false" ma:fieldId="{5cf76f15-5ced-4ddc-b409-7134ff3c332f}" ma:taxonomyMulti="true" ma:sspId="e3aebf70-341c-4d91-bdd3-aba9df36168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7" ma:displayName="Author"/>
        <xsd:element ref="dcterms:created" minOccurs="0" maxOccurs="1"/>
        <xsd:element ref="dc:identifier" minOccurs="0" maxOccurs="1"/>
        <xsd:element name="contentType" minOccurs="0" maxOccurs="1" type="xsd:string" ma:index="2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olicyDirtyBag xmlns="microsoft.office.server.policy.changes">
  <Microsoft.Office.RecordsManagement.PolicyFeatures.Expiration op="Change"/>
</PolicyDirtyBag>
</file>

<file path=customXml/item5.xml><?xml version="1.0" encoding="utf-8"?>
<p:properties xmlns:p="http://schemas.microsoft.com/office/2006/metadata/properties" xmlns:xsi="http://www.w3.org/2001/XMLSchema-instance" xmlns:pc="http://schemas.microsoft.com/office/infopath/2007/PartnerControls">
  <documentManagement>
    <Shell_x0020_SharePoint_x0020_SAEF_x0020_LegalEntityTaxHTField0 xmlns="http://schemas.microsoft.com/sharepoint/v3">
      <Terms xmlns="http://schemas.microsoft.com/office/infopath/2007/PartnerControls">
        <TermInfo xmlns="http://schemas.microsoft.com/office/infopath/2007/PartnerControls">
          <TermName xmlns="http://schemas.microsoft.com/office/infopath/2007/PartnerControls">Shell International B.V.</TermName>
          <TermId xmlns="http://schemas.microsoft.com/office/infopath/2007/PartnerControls">9132d9f5-7ca8-4411-8616-d5538f34b7de</TermId>
        </TermInfo>
      </Terms>
    </Shell_x0020_SharePoint_x0020_SAEF_x0020_LegalEntityTaxHTField0>
    <Shell_x0020_SharePoint_x0020_SAEF_x0020_CountryOfJurisdictionTaxHTField0 xmlns="http://schemas.microsoft.com/sharepoint/v3">
      <Terms xmlns="http://schemas.microsoft.com/office/infopath/2007/PartnerControls">
        <TermInfo xmlns="http://schemas.microsoft.com/office/infopath/2007/PartnerControls">
          <TermName xmlns="http://schemas.microsoft.com/office/infopath/2007/PartnerControls">NETHERLANDS</TermName>
          <TermId xmlns="http://schemas.microsoft.com/office/infopath/2007/PartnerControls">54565ecb-470f-40ea-a584-819150a65a13</TermId>
        </TermInfo>
      </Terms>
    </Shell_x0020_SharePoint_x0020_SAEF_x0020_CountryOfJurisdictionTaxHTField0>
    <Shell_x0020_SharePoint_x0020_SAEF_x0020_BusinessTaxHTField0 xmlns="http://schemas.microsoft.com/sharepoint/v3">
      <Terms xmlns="http://schemas.microsoft.com/office/infopath/2007/PartnerControls">
        <TermInfo xmlns="http://schemas.microsoft.com/office/infopath/2007/PartnerControls">
          <TermName xmlns="http://schemas.microsoft.com/office/infopath/2007/PartnerControls">Global Functions</TermName>
          <TermId xmlns="http://schemas.microsoft.com/office/infopath/2007/PartnerControls">97a538f4-23ff-40fe-9c6e-c1dbb6867298</TermId>
        </TermInfo>
      </Terms>
    </Shell_x0020_SharePoint_x0020_SAEF_x0020_BusinessTaxHTField0>
    <Shell_x0020_SharePoint_x0020_SAEF_x0020_Collection xmlns="http://schemas.microsoft.com/sharepoint/v3">false</Shell_x0020_SharePoint_x0020_SAEF_x0020_Collection>
    <Shell_x0020_SharePoint_x0020_SAEF_x0020_ExportControlClassificationTaxHTField0 xmlns="http://schemas.microsoft.com/sharepoint/v3">
      <Terms xmlns="http://schemas.microsoft.com/office/infopath/2007/PartnerControls">
        <TermInfo xmlns="http://schemas.microsoft.com/office/infopath/2007/PartnerControls">
          <TermName xmlns="http://schemas.microsoft.com/office/infopath/2007/PartnerControls">Non-US content - Non Controlled</TermName>
          <TermId xmlns="http://schemas.microsoft.com/office/infopath/2007/PartnerControls">2ac8835e-0587-4096-a6e2-1f68da1e6cb3</TermId>
        </TermInfo>
      </Terms>
    </Shell_x0020_SharePoint_x0020_SAEF_x0020_ExportControlClassificationTaxHTField0>
    <Shell_x0020_SharePoint_x0020_SAEF_x0020_BusinessUnitRegionTaxHTField0 xmlns="http://schemas.microsoft.com/sharepoint/v3">
      <Terms xmlns="http://schemas.microsoft.com/office/infopath/2007/PartnerControls">
        <TermInfo xmlns="http://schemas.microsoft.com/office/infopath/2007/PartnerControls">
          <TermName xmlns="http://schemas.microsoft.com/office/infopath/2007/PartnerControls">Business Function or Other</TermName>
          <TermId xmlns="http://schemas.microsoft.com/office/infopath/2007/PartnerControls">4d7122ee-2ff8-444d-9f0f-6a611b095945</TermId>
        </TermInfo>
      </Terms>
    </Shell_x0020_SharePoint_x0020_SAEF_x0020_BusinessUnitRegionTaxHTField0>
    <Shell_x0020_SharePoint_x0020_SAEF_x0020_BusinessProcessTaxHTField0 xmlns="http://schemas.microsoft.com/sharepoint/v3">
      <Terms xmlns="http://schemas.microsoft.com/office/infopath/2007/PartnerControls">
        <TermInfo xmlns="http://schemas.microsoft.com/office/infopath/2007/PartnerControls">
          <TermName xmlns="http://schemas.microsoft.com/office/infopath/2007/PartnerControls">Business Management System (BMS)</TermName>
          <TermId xmlns="http://schemas.microsoft.com/office/infopath/2007/PartnerControls">aafe7f29-d037-4aa6-b3fc-f6fd0bea4889</TermId>
        </TermInfo>
      </Terms>
    </Shell_x0020_SharePoint_x0020_SAEF_x0020_BusinessProcessTaxHTField0>
    <Shell_x0020_SharePoint_x0020_SAEF_x0020_LanguageTaxHTField0 xmlns="http://schemas.microsoft.com/sharepoint/v3">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bd3ad5ee-f0c3-40aa-8cc8-36ef09940af3</TermId>
        </TermInfo>
      </Terms>
    </Shell_x0020_SharePoint_x0020_SAEF_x0020_LanguageTaxHTField0>
    <Shell_x0020_SharePoint_x0020_SAEF_x0020_SiteOwner xmlns="http://schemas.microsoft.com/sharepoint/v3">europe\daniel.tillett</Shell_x0020_SharePoint_x0020_SAEF_x0020_SiteOwner>
    <Shell_x0020_SharePoint_x0020_SAEF_x0020_SiteCollectionName xmlns="http://schemas.microsoft.com/sharepoint/v3">Production CoE</Shell_x0020_SharePoint_x0020_SAEF_x0020_SiteCollectionName>
    <Shell_x0020_SharePoint_x0020_SAEF_x0020_Owner xmlns="http://schemas.microsoft.com/sharepoint/v3">michel.pasman</Shell_x0020_SharePoint_x0020_SAEF_x0020_Owner>
    <Shell_x0020_SharePoint_x0020_SAEF_x0020_GlobalFunctionTaxHTField0 xmlns="http://schemas.microsoft.com/sharepoint/v3">
      <Terms xmlns="http://schemas.microsoft.com/office/infopath/2007/PartnerControls">
        <TermInfo xmlns="http://schemas.microsoft.com/office/infopath/2007/PartnerControls">
          <TermName xmlns="http://schemas.microsoft.com/office/infopath/2007/PartnerControls">Human Resources ＆ Corporate</TermName>
          <TermId xmlns="http://schemas.microsoft.com/office/infopath/2007/PartnerControls">32f34e3b-9da6-4723-be31-1f637e1d5e3a</TermId>
        </TermInfo>
      </Terms>
    </Shell_x0020_SharePoint_x0020_SAEF_x0020_GlobalFunctionTaxHTField0>
    <Shell_x0020_SharePoint_x0020_SAEF_x0020_AssetIdentifier xmlns="http://schemas.microsoft.com/sharepoint/v3" xsi:nil="true"/>
    <_dlc_ExpireDateSaved xmlns="http://schemas.microsoft.com/sharepoint/v3" xsi:nil="true"/>
    <_dlc_ExpireDate xmlns="http://schemas.microsoft.com/sharepoint/v3" xsi:nil="true"/>
    <TaxCatchAll xmlns="49789e9f-065c-4d6c-82ec-251bf7836aff">
      <Value>82</Value>
      <Value>81</Value>
      <Value>18</Value>
      <Value>11</Value>
      <Value>8</Value>
      <Value>806</Value>
      <Value>1536</Value>
      <Value>5</Value>
      <Value>6</Value>
      <Value>1</Value>
    </TaxCatchAll>
    <_dlc_DocId xmlns="49789e9f-065c-4d6c-82ec-251bf7836aff">AAAAB5282-18-132094</_dlc_DocId>
    <_dlc_DocIdUrl xmlns="49789e9f-065c-4d6c-82ec-251bf7836aff">
      <Url>https://eu001-sp.shell.com/sites/AAAAB5282/Public/_layouts/15/DocIdRedir.aspx?ID=AAAAB5282-18-132094</Url>
      <Description>AAAAB5282-18-132094</Description>
    </_dlc_DocIdUrl>
    <Shell_x0020_SharePoint_x0020_SAEF_x0020_DocumentTypeTaxHTField0 xmlns="http://schemas.microsoft.com/sharepoint/v3">
      <Terms xmlns="http://schemas.microsoft.com/office/infopath/2007/PartnerControls">
        <TermInfo xmlns="http://schemas.microsoft.com/office/infopath/2007/PartnerControls">
          <TermName xmlns="http://schemas.microsoft.com/office/infopath/2007/PartnerControls">ZZZ - Migrated - To be Selected</TermName>
          <TermId xmlns="http://schemas.microsoft.com/office/infopath/2007/PartnerControls">8d1b5674-89e6-4698-8ef0-80688f78253a</TermId>
        </TermInfo>
      </Terms>
    </Shell_x0020_SharePoint_x0020_SAEF_x0020_DocumentTypeTaxHTField0>
    <SharedWithUsers xmlns="28c04f45-0d35-4f0c-8b59-87ac51692abd">
      <UserInfo>
        <DisplayName>Priest, Aaron G SDA-FX/A</DisplayName>
        <AccountId>12677</AccountId>
        <AccountType/>
      </UserInfo>
      <UserInfo>
        <DisplayName>Eyoma, Edidiong E SPDC-FUP/OG</DisplayName>
        <AccountId>67788</AccountId>
        <AccountType/>
      </UserInfo>
      <UserInfo>
        <DisplayName>Cabanalan, Joel S SSSCMLA-FO/UC1</DisplayName>
        <AccountId>68517</AccountId>
        <AccountType/>
      </UserInfo>
    </SharedWithUsers>
    <ARLocation xmlns="49789e9f-065c-4d6c-82ec-251bf7836aff">All</ARLocation>
    <ContentOwnerEmailID xmlns="49789e9f-065c-4d6c-82ec-251bf7836aff">Agnieszka.Dubejko@shell.com</ContentOwnerEmailID>
    <LegalEntity xmlns="49789e9f-065c-4d6c-82ec-251bf7836aff">All</LegalEntity>
    <GlobalBusiness xmlns="49789e9f-065c-4d6c-82ec-251bf7836aff">
      <Value>All</Value>
    </GlobalBusiness>
    <TargetAudienceGroups xmlns="49789e9f-065c-4d6c-82ec-251bf7836aff">
      <Value>Local Non Nationals</Value>
      <Value>Expatriate</Value>
      <Value>Employee</Value>
      <Value>NPA</Value>
    </TargetAudienceGroups>
    <LNLineOfBusiness xmlns="49789e9f-065c-4d6c-82ec-251bf7836aff" xsi:nil="true"/>
    <SeoBrowserTitle xmlns="http://schemas.microsoft.com/sharepoint/v3">EE Offboarding Checklist – India</SeoBrowserTitle>
    <LanguageCode xmlns="49789e9f-065c-4d6c-82ec-251bf7836aff">en_GL</LanguageCode>
    <ContentOwner xmlns="49789e9f-065c-4d6c-82ec-251bf7836aff">
      <UserInfo>
        <DisplayName>Dubejko, Agnieszka SSSC-HRX/OG</DisplayName>
        <AccountId>424</AccountId>
        <AccountType/>
      </UserInfo>
    </ContentOwner>
    <ShellHROnlineCountries xmlns="49789e9f-065c-4d6c-82ec-251bf7836aff" xsi:nil="true"/>
    <SAEF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21aa7f98-4035-4019-a764-107acb7269af</TermId>
        </TermInfo>
      </Terms>
    </SAEFSecurityClassificationTaxHTField0>
    <lcf76f155ced4ddcb4097134ff3c332f xmlns="b990d2af-c5b9-401f-9720-0a77cc375bb0">
      <Terms xmlns="http://schemas.microsoft.com/office/infopath/2007/PartnerControls"/>
    </lcf76f155ced4ddcb4097134ff3c332f>
  </documentManagement>
</p:properties>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291E98-F7A1-46E4-A0DD-413DBEC94C92}">
  <ds:schemaRefs>
    <ds:schemaRef ds:uri="http://schemas.openxmlformats.org/officeDocument/2006/bibliography"/>
  </ds:schemaRefs>
</ds:datastoreItem>
</file>

<file path=customXml/itemProps2.xml><?xml version="1.0" encoding="utf-8"?>
<ds:datastoreItem xmlns:ds="http://schemas.openxmlformats.org/officeDocument/2006/customXml" ds:itemID="{46607EA9-A129-4403-ACC1-6C581E0A89ED}">
  <ds:schemaRefs>
    <ds:schemaRef ds:uri="office.server.policy"/>
  </ds:schemaRefs>
</ds:datastoreItem>
</file>

<file path=customXml/itemProps3.xml><?xml version="1.0" encoding="utf-8"?>
<ds:datastoreItem xmlns:ds="http://schemas.openxmlformats.org/officeDocument/2006/customXml" ds:itemID="{E6DACC1D-743F-411B-8857-AD97AFDE6327}"/>
</file>

<file path=customXml/itemProps4.xml><?xml version="1.0" encoding="utf-8"?>
<ds:datastoreItem xmlns:ds="http://schemas.openxmlformats.org/officeDocument/2006/customXml" ds:itemID="{B335C7AC-105C-4FAD-8FCF-E4E77E48AD74}">
  <ds:schemaRefs>
    <ds:schemaRef ds:uri="microsoft.office.server.policy.changes"/>
  </ds:schemaRefs>
</ds:datastoreItem>
</file>

<file path=customXml/itemProps5.xml><?xml version="1.0" encoding="utf-8"?>
<ds:datastoreItem xmlns:ds="http://schemas.openxmlformats.org/officeDocument/2006/customXml" ds:itemID="{98EFAD95-CC7A-4150-A3C2-DCD174373BDF}">
  <ds:schemaRefs>
    <ds:schemaRef ds:uri="http://schemas.microsoft.com/office/2006/metadata/properties"/>
    <ds:schemaRef ds:uri="http://schemas.microsoft.com/office/infopath/2007/PartnerControls"/>
    <ds:schemaRef ds:uri="http://schemas.microsoft.com/sharepoint/v3"/>
    <ds:schemaRef ds:uri="49789e9f-065c-4d6c-82ec-251bf7836aff"/>
    <ds:schemaRef ds:uri="28c04f45-0d35-4f0c-8b59-87ac51692abd"/>
  </ds:schemaRefs>
</ds:datastoreItem>
</file>

<file path=customXml/itemProps6.xml><?xml version="1.0" encoding="utf-8"?>
<ds:datastoreItem xmlns:ds="http://schemas.openxmlformats.org/officeDocument/2006/customXml" ds:itemID="{96FFFBB7-47B3-4E67-9105-0C26B35463B9}">
  <ds:schemaRefs>
    <ds:schemaRef ds:uri="http://schemas.microsoft.com/sharepoint/events"/>
  </ds:schemaRefs>
</ds:datastoreItem>
</file>

<file path=customXml/itemProps7.xml><?xml version="1.0" encoding="utf-8"?>
<ds:datastoreItem xmlns:ds="http://schemas.openxmlformats.org/officeDocument/2006/customXml" ds:itemID="{CB506197-8D66-49A7-8245-095E1BF1FB9C}">
  <ds:schemaRefs>
    <ds:schemaRef ds:uri="http://schemas.microsoft.com/sharepoint/v3/contenttype/forms"/>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2</TotalTime>
  <Pages>5</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EE Offboarding Checklist – Global</vt:lpstr>
    </vt:vector>
  </TitlesOfParts>
  <Company>Shell</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Offboarding Checklist – India</dc:title>
  <dc:creator>Adrienne.Morgan</dc:creator>
  <cp:lastModifiedBy>Torretejo, Charina L SSSCMLA-HRX/RP</cp:lastModifiedBy>
  <cp:revision>3</cp:revision>
  <cp:lastPrinted>2021-05-12T09:33:00Z</cp:lastPrinted>
  <dcterms:created xsi:type="dcterms:W3CDTF">2024-01-29T09:27:00Z</dcterms:created>
  <dcterms:modified xsi:type="dcterms:W3CDTF">2024-09-03T16:22:00Z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0x0101006F0A470EEB1140E7AA14F4CE8A50B54C005D0351C1CA1D0A4894392D1A809859E4</vt:lpwstr>
  </property>
  <property fmtid="{D5CDD505-2E9C-101B-9397-08002B2CF9AE}" pid="3" name="_dlc_policyId">
    <vt:lpwstr/>
  </property>
  <property fmtid="{D5CDD505-2E9C-101B-9397-08002B2CF9AE}" pid="4" name="ItemRetentionFormula">
    <vt:lpwstr/>
  </property>
  <property fmtid="{D5CDD505-2E9C-101B-9397-08002B2CF9AE}" pid="5" name="_dlc_DocIdItemGuid">
    <vt:lpwstr>b05fb635-d61a-4153-9a42-e1dde7b53c52</vt:lpwstr>
  </property>
  <property fmtid="{D5CDD505-2E9C-101B-9397-08002B2CF9AE}" pid="6" name="Shell SharePoint SAEF SecurityClassification">
    <vt:lpwstr>11;#Restricted|21aa7f98-4035-4019-a764-107acb7269af</vt:lpwstr>
  </property>
  <property fmtid="{D5CDD505-2E9C-101B-9397-08002B2CF9AE}" pid="7" name="Shell SharePoint SAEF BusinessProcess">
    <vt:lpwstr>1536;#Business Management System (BMS)|aafe7f29-d037-4aa6-b3fc-f6fd0bea4889</vt:lpwstr>
  </property>
  <property fmtid="{D5CDD505-2E9C-101B-9397-08002B2CF9AE}" pid="8" name="Shell SharePoint SAEF LegalEntity">
    <vt:lpwstr>82;#Shell International B.V.|9132d9f5-7ca8-4411-8616-d5538f34b7de</vt:lpwstr>
  </property>
  <property fmtid="{D5CDD505-2E9C-101B-9397-08002B2CF9AE}" pid="9" name="Shell SharePoint SAEF Business">
    <vt:lpwstr>1;#Global Functions|97a538f4-23ff-40fe-9c6e-c1dbb6867298</vt:lpwstr>
  </property>
  <property fmtid="{D5CDD505-2E9C-101B-9397-08002B2CF9AE}" pid="10" name="Shell SharePoint SAEF BusinessUnitRegion">
    <vt:lpwstr>806;#Business Function or Other|4d7122ee-2ff8-444d-9f0f-6a611b095945</vt:lpwstr>
  </property>
  <property fmtid="{D5CDD505-2E9C-101B-9397-08002B2CF9AE}" pid="11" name="Shell SharePoint SAEF GlobalFunction">
    <vt:lpwstr>81;#Human Resources ＆ Corporate|32f34e3b-9da6-4723-be31-1f637e1d5e3a</vt:lpwstr>
  </property>
  <property fmtid="{D5CDD505-2E9C-101B-9397-08002B2CF9AE}" pid="12" name="Shell SharePoint SAEF WorkgroupID">
    <vt:lpwstr>1529;#Creative Services - 13803|b9bc7849-1b99-4319-aaf0-1f1f8c12beea</vt:lpwstr>
  </property>
  <property fmtid="{D5CDD505-2E9C-101B-9397-08002B2CF9AE}" pid="13" name="Shell SharePoint SAEF CountryOfJurisdiction">
    <vt:lpwstr>6;#NETHERLANDS|54565ecb-470f-40ea-a584-819150a65a13</vt:lpwstr>
  </property>
  <property fmtid="{D5CDD505-2E9C-101B-9397-08002B2CF9AE}" pid="14" name="Shell SharePoint SAEF ExportControlClassification">
    <vt:lpwstr>8;#Non-US content - Non Controlled|2ac8835e-0587-4096-a6e2-1f68da1e6cb3</vt:lpwstr>
  </property>
  <property fmtid="{D5CDD505-2E9C-101B-9397-08002B2CF9AE}" pid="15" name="Shell SharePoint SAEF Language">
    <vt:lpwstr>5;#English|bd3ad5ee-f0c3-40aa-8cc8-36ef09940af3</vt:lpwstr>
  </property>
  <property fmtid="{D5CDD505-2E9C-101B-9397-08002B2CF9AE}" pid="16" name="Shell SharePoint SAEF DocumentType">
    <vt:lpwstr>18;#ZZZ - Migrated - To be Selected|8d1b5674-89e6-4698-8ef0-80688f78253a</vt:lpwstr>
  </property>
  <property fmtid="{D5CDD505-2E9C-101B-9397-08002B2CF9AE}" pid="17" name="Shell SharePoint SIS HRFunction">
    <vt:lpwstr>51;#Resourcing and Talent Management|3106fcb2-8125-47a7-b5dc-72450389833f</vt:lpwstr>
  </property>
  <property fmtid="{D5CDD505-2E9C-101B-9397-08002B2CF9AE}" pid="18" name="Shell SharePoint SAEF DocumentStatus">
    <vt:lpwstr>11;#Draft|1c86f377-7d91-4c95-bd5b-c18c83fe0aa5</vt:lpwstr>
  </property>
  <property fmtid="{D5CDD505-2E9C-101B-9397-08002B2CF9AE}" pid="19" name="Shell SharePoint SIS BusinessProcess">
    <vt:lpwstr>51;#Resourcing and Talent Management|3106fcb2-8125-47a7-b5dc-72450389833f</vt:lpwstr>
  </property>
  <property fmtid="{D5CDD505-2E9C-101B-9397-08002B2CF9AE}" pid="20" name="ARLocation">
    <vt:lpwstr>All</vt:lpwstr>
  </property>
  <property fmtid="{D5CDD505-2E9C-101B-9397-08002B2CF9AE}" pid="21" name="TargetAudienceGroups">
    <vt:lpwstr>;#Local Non Nationals;#Expatriate;#Employee;#NPA;#</vt:lpwstr>
  </property>
  <property fmtid="{D5CDD505-2E9C-101B-9397-08002B2CF9AE}" pid="22" name="SeoBrowserTitle">
    <vt:lpwstr>EE Offboarding Checklist – Global</vt:lpwstr>
  </property>
  <property fmtid="{D5CDD505-2E9C-101B-9397-08002B2CF9AE}" pid="23" name="LanguageCode">
    <vt:lpwstr>en_GL</vt:lpwstr>
  </property>
  <property fmtid="{D5CDD505-2E9C-101B-9397-08002B2CF9AE}" pid="24" name="LineofBusiness">
    <vt:lpwstr>;#All;#</vt:lpwstr>
  </property>
  <property fmtid="{D5CDD505-2E9C-101B-9397-08002B2CF9AE}" pid="25" name="GlobalBusiness">
    <vt:lpwstr>;#All;#</vt:lpwstr>
  </property>
  <property fmtid="{D5CDD505-2E9C-101B-9397-08002B2CF9AE}" pid="26" name="ContentApproversEmail">
    <vt:lpwstr>HRS-PPI-HR-Personnel-Admin@shell.com</vt:lpwstr>
  </property>
  <property fmtid="{D5CDD505-2E9C-101B-9397-08002B2CF9AE}" pid="27" name="ContentApproversNames">
    <vt:lpwstr>si hrs ppi hr personnel admin</vt:lpwstr>
  </property>
  <property fmtid="{D5CDD505-2E9C-101B-9397-08002B2CF9AE}" pid="28" name="ContentOwnerEmailID">
    <vt:lpwstr>Wojciech.Niestroj@shell.com</vt:lpwstr>
  </property>
  <property fmtid="{D5CDD505-2E9C-101B-9397-08002B2CF9AE}" pid="29" name="HROContentType">
    <vt:lpwstr>Checklists</vt:lpwstr>
  </property>
  <property fmtid="{D5CDD505-2E9C-101B-9397-08002B2CF9AE}" pid="30" name="DocumentBaseCountries">
    <vt:lpwstr>;#Global;#</vt:lpwstr>
  </property>
  <property fmtid="{D5CDD505-2E9C-101B-9397-08002B2CF9AE}" pid="31" name="DocumentCountries">
    <vt:lpwstr>;#Global;#</vt:lpwstr>
  </property>
  <property fmtid="{D5CDD505-2E9C-101B-9397-08002B2CF9AE}" pid="32" name="LegalEntity">
    <vt:lpwstr>All</vt:lpwstr>
  </property>
  <property fmtid="{D5CDD505-2E9C-101B-9397-08002B2CF9AE}" pid="33" name="ContentOwner">
    <vt:lpwstr>674</vt:lpwstr>
  </property>
  <property fmtid="{D5CDD505-2E9C-101B-9397-08002B2CF9AE}" pid="34" name="Shell SharePoint SAEF KeepFileLocal">
    <vt:bool>false</vt:bool>
  </property>
  <property fmtid="{D5CDD505-2E9C-101B-9397-08002B2CF9AE}" pid="35" name="Shell SharePoint SAEF WorkgroupIDTaxHTField0">
    <vt:lpwstr>Creative Services - 13803|b9bc7849-1b99-4319-aaf0-1f1f8c12beea</vt:lpwstr>
  </property>
  <property fmtid="{D5CDD505-2E9C-101B-9397-08002B2CF9AE}" pid="36" name="SAEFSecurityClassification">
    <vt:lpwstr>11;#Restricted|21aa7f98-4035-4019-a764-107acb7269af</vt:lpwstr>
  </property>
  <property fmtid="{D5CDD505-2E9C-101B-9397-08002B2CF9AE}" pid="37" name="Shell SharePoint SAEF SecurityClassificationTaxHTField0">
    <vt:lpwstr>Restricted|21aa7f98-4035-4019-a764-107acb7269af</vt:lpwstr>
  </property>
  <property fmtid="{D5CDD505-2E9C-101B-9397-08002B2CF9AE}" pid="38" name="Shell_x0020_SharePoint_x0020_SAEF_x0020_BusinessUnitRegion">
    <vt:lpwstr>806;#Business Function or Other|4d7122ee-2ff8-444d-9f0f-6a611b095945</vt:lpwstr>
  </property>
  <property fmtid="{D5CDD505-2E9C-101B-9397-08002B2CF9AE}" pid="39" name="Shell_x0020_SharePoint_x0020_SAEF_x0020_Business">
    <vt:lpwstr>1;#Global Functions|97a538f4-23ff-40fe-9c6e-c1dbb6867298</vt:lpwstr>
  </property>
  <property fmtid="{D5CDD505-2E9C-101B-9397-08002B2CF9AE}" pid="40" name="Shell_x0020_SharePoint_x0020_SAEF_x0020_LegalEntity">
    <vt:lpwstr>82;#Shell International B.V.|9132d9f5-7ca8-4411-8616-d5538f34b7de</vt:lpwstr>
  </property>
  <property fmtid="{D5CDD505-2E9C-101B-9397-08002B2CF9AE}" pid="41" name="Shell_x0020_SharePoint_x0020_SAEF_x0020_GlobalFunction">
    <vt:lpwstr>81;#Human Resources ＆ Corporate|32f34e3b-9da6-4723-be31-1f637e1d5e3a</vt:lpwstr>
  </property>
  <property fmtid="{D5CDD505-2E9C-101B-9397-08002B2CF9AE}" pid="42" name="Shell_x0020_SharePoint_x0020_SAEF_x0020_DocumentType">
    <vt:lpwstr>18;#ZZZ - Migrated - To be Selected|8d1b5674-89e6-4698-8ef0-80688f78253a</vt:lpwstr>
  </property>
  <property fmtid="{D5CDD505-2E9C-101B-9397-08002B2CF9AE}" pid="43" name="Shell_x0020_SharePoint_x0020_SAEF_x0020_ExportControlClassification">
    <vt:lpwstr>8;#Non-US content - Non Controlled|2ac8835e-0587-4096-a6e2-1f68da1e6cb3</vt:lpwstr>
  </property>
  <property fmtid="{D5CDD505-2E9C-101B-9397-08002B2CF9AE}" pid="44" name="Shell_x0020_SharePoint_x0020_SAEF_x0020_CountryOfJurisdiction">
    <vt:lpwstr>6;#NETHERLANDS|54565ecb-470f-40ea-a584-819150a65a13</vt:lpwstr>
  </property>
  <property fmtid="{D5CDD505-2E9C-101B-9397-08002B2CF9AE}" pid="45" name="Shell_x0020_SharePoint_x0020_SAEF_x0020_BusinessProcess">
    <vt:lpwstr>1536;#Business Management System (BMS)|aafe7f29-d037-4aa6-b3fc-f6fd0bea4889</vt:lpwstr>
  </property>
  <property fmtid="{D5CDD505-2E9C-101B-9397-08002B2CF9AE}" pid="46" name="Shell_x0020_SharePoint_x0020_SAEF_x0020_Language">
    <vt:lpwstr>5;#English|bd3ad5ee-f0c3-40aa-8cc8-36ef09940af3</vt:lpwstr>
  </property>
  <property fmtid="{D5CDD505-2E9C-101B-9397-08002B2CF9AE}" pid="47" name="MediaServiceImageTags">
    <vt:lpwstr/>
  </property>
</Properties>
</file>