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E1E6B" w14:textId="77777777" w:rsidR="00A56F4A" w:rsidRDefault="00A56F4A">
      <w:pPr>
        <w:spacing w:after="200" w:line="276" w:lineRule="auto"/>
        <w:rPr>
          <w:rFonts w:ascii="Arial" w:hAnsi="Arial" w:cs="Arial"/>
          <w:i/>
          <w:sz w:val="20"/>
        </w:rPr>
      </w:pPr>
    </w:p>
    <w:tbl>
      <w:tblPr>
        <w:tblW w:w="9639" w:type="dxa"/>
        <w:tblLayout w:type="fixed"/>
        <w:tblLook w:val="0000" w:firstRow="0" w:lastRow="0" w:firstColumn="0" w:lastColumn="0" w:noHBand="0" w:noVBand="0"/>
      </w:tblPr>
      <w:tblGrid>
        <w:gridCol w:w="5211"/>
        <w:gridCol w:w="4428"/>
      </w:tblGrid>
      <w:tr w:rsidR="00DF4ABC" w:rsidRPr="0002747C" w14:paraId="5D0A4448" w14:textId="77777777" w:rsidTr="00DF4ABC">
        <w:trPr>
          <w:trHeight w:val="567"/>
        </w:trPr>
        <w:tc>
          <w:tcPr>
            <w:tcW w:w="9639" w:type="dxa"/>
            <w:gridSpan w:val="2"/>
            <w:tcBorders>
              <w:bottom w:val="single" w:sz="4" w:space="0" w:color="auto"/>
            </w:tcBorders>
            <w:vAlign w:val="center"/>
          </w:tcPr>
          <w:p w14:paraId="7D31A783" w14:textId="77777777" w:rsidR="00DF4ABC" w:rsidRPr="0002747C" w:rsidRDefault="00890BA7" w:rsidP="00DF4ABC">
            <w:pPr>
              <w:pStyle w:val="Heading5"/>
              <w:spacing w:before="120"/>
              <w:jc w:val="center"/>
              <w:rPr>
                <w:rFonts w:ascii="Arial" w:hAnsi="Arial" w:cs="Arial"/>
                <w:b/>
                <w:sz w:val="24"/>
                <w:szCs w:val="24"/>
                <w:lang w:val="en-GB"/>
              </w:rPr>
            </w:pPr>
            <w:r w:rsidRPr="00EF5642">
              <w:rPr>
                <w:rFonts w:ascii="Arial" w:hAnsi="Arial" w:cs="Arial"/>
                <w:b/>
                <w:sz w:val="24"/>
                <w:lang w:val="en-GB"/>
              </w:rPr>
              <w:t xml:space="preserve">COURSEWORK </w:t>
            </w:r>
            <w:r w:rsidR="00DF4ABC" w:rsidRPr="0002747C">
              <w:rPr>
                <w:rFonts w:ascii="Arial" w:hAnsi="Arial" w:cs="Arial"/>
                <w:b/>
                <w:sz w:val="24"/>
                <w:szCs w:val="24"/>
                <w:lang w:val="en-GB"/>
              </w:rPr>
              <w:t xml:space="preserve">ASSIGNMENT </w:t>
            </w:r>
          </w:p>
          <w:p w14:paraId="74F45914" w14:textId="77777777" w:rsidR="00DF4ABC" w:rsidRPr="0002747C" w:rsidRDefault="00DF4ABC" w:rsidP="00DF4ABC">
            <w:pPr>
              <w:spacing w:before="120"/>
              <w:jc w:val="center"/>
              <w:rPr>
                <w:rFonts w:ascii="Arial" w:hAnsi="Arial" w:cs="Arial"/>
                <w:b/>
                <w:sz w:val="20"/>
                <w:szCs w:val="18"/>
                <w:lang w:val="en-GB"/>
              </w:rPr>
            </w:pPr>
          </w:p>
        </w:tc>
      </w:tr>
      <w:tr w:rsidR="00DF4ABC" w:rsidRPr="0002747C" w14:paraId="1E296030"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6DEA6D46" w14:textId="26308F6C" w:rsidR="00DF4ABC" w:rsidRPr="0002747C" w:rsidRDefault="00DF4ABC" w:rsidP="00644819">
            <w:pPr>
              <w:spacing w:before="120" w:after="120"/>
              <w:rPr>
                <w:rFonts w:ascii="Arial" w:hAnsi="Arial" w:cs="Arial"/>
                <w:b/>
                <w:sz w:val="20"/>
                <w:szCs w:val="18"/>
                <w:lang w:val="en-GB"/>
              </w:rPr>
            </w:pPr>
            <w:r w:rsidRPr="0002747C">
              <w:rPr>
                <w:rFonts w:ascii="Arial" w:hAnsi="Arial" w:cs="Arial"/>
                <w:b/>
                <w:sz w:val="20"/>
                <w:szCs w:val="18"/>
                <w:lang w:val="en-GB"/>
              </w:rPr>
              <w:t>Module Title:</w:t>
            </w:r>
            <w:r w:rsidR="00696FE6">
              <w:rPr>
                <w:rFonts w:ascii="Arial" w:hAnsi="Arial" w:cs="Arial"/>
                <w:b/>
                <w:sz w:val="20"/>
                <w:szCs w:val="18"/>
                <w:lang w:val="en-GB"/>
              </w:rPr>
              <w:t xml:space="preserve"> </w:t>
            </w:r>
            <w:r w:rsidR="00F7103D">
              <w:rPr>
                <w:rFonts w:ascii="Arial" w:hAnsi="Arial" w:cs="Arial"/>
                <w:b/>
                <w:sz w:val="20"/>
                <w:szCs w:val="18"/>
                <w:lang w:val="en-GB"/>
              </w:rPr>
              <w:t xml:space="preserve">Computer Science Development </w:t>
            </w:r>
            <w:proofErr w:type="spellStart"/>
            <w:r w:rsidR="00F7103D">
              <w:rPr>
                <w:rFonts w:ascii="Arial" w:hAnsi="Arial" w:cs="Arial"/>
                <w:b/>
                <w:sz w:val="20"/>
                <w:szCs w:val="18"/>
                <w:lang w:val="en-GB"/>
              </w:rPr>
              <w:t>Exercsise</w:t>
            </w:r>
            <w:proofErr w:type="spellEnd"/>
          </w:p>
        </w:tc>
        <w:tc>
          <w:tcPr>
            <w:tcW w:w="4428" w:type="dxa"/>
            <w:tcBorders>
              <w:top w:val="single" w:sz="4" w:space="0" w:color="auto"/>
              <w:left w:val="single" w:sz="4" w:space="0" w:color="auto"/>
              <w:bottom w:val="single" w:sz="4" w:space="0" w:color="auto"/>
              <w:right w:val="single" w:sz="4" w:space="0" w:color="auto"/>
            </w:tcBorders>
            <w:vAlign w:val="center"/>
          </w:tcPr>
          <w:p w14:paraId="556EFE94" w14:textId="38C027F4"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Module Code:</w:t>
            </w:r>
            <w:r w:rsidR="00696FE6">
              <w:rPr>
                <w:rFonts w:ascii="Arial" w:hAnsi="Arial" w:cs="Arial"/>
                <w:b/>
                <w:sz w:val="20"/>
                <w:szCs w:val="18"/>
                <w:lang w:val="en-GB"/>
              </w:rPr>
              <w:t xml:space="preserve"> </w:t>
            </w:r>
            <w:r w:rsidR="00F7103D">
              <w:rPr>
                <w:rFonts w:ascii="Arial" w:hAnsi="Arial" w:cs="Arial"/>
                <w:b/>
                <w:sz w:val="20"/>
                <w:szCs w:val="18"/>
                <w:lang w:val="en-GB"/>
              </w:rPr>
              <w:t>5COM1053</w:t>
            </w:r>
          </w:p>
        </w:tc>
      </w:tr>
      <w:tr w:rsidR="00DF4ABC" w:rsidRPr="0002747C" w14:paraId="1E4B89EA"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345BE4E9" w14:textId="6848E0C9" w:rsidR="00DF4ABC" w:rsidRPr="0002747C" w:rsidRDefault="00DF4ABC" w:rsidP="00B4208E">
            <w:pPr>
              <w:spacing w:before="120" w:after="120"/>
              <w:rPr>
                <w:rFonts w:ascii="Arial" w:hAnsi="Arial" w:cs="Arial"/>
                <w:b/>
                <w:sz w:val="20"/>
                <w:szCs w:val="18"/>
                <w:lang w:val="en-GB"/>
              </w:rPr>
            </w:pPr>
            <w:r w:rsidRPr="0002747C">
              <w:rPr>
                <w:rFonts w:ascii="Arial" w:hAnsi="Arial" w:cs="Arial"/>
                <w:b/>
                <w:sz w:val="20"/>
                <w:szCs w:val="18"/>
                <w:lang w:val="en-GB"/>
              </w:rPr>
              <w:t>Assignment Title:</w:t>
            </w:r>
            <w:r w:rsidR="00696FE6">
              <w:rPr>
                <w:rFonts w:ascii="Arial" w:hAnsi="Arial" w:cs="Arial"/>
                <w:b/>
                <w:sz w:val="20"/>
                <w:szCs w:val="18"/>
                <w:lang w:val="en-GB"/>
              </w:rPr>
              <w:t xml:space="preserve"> </w:t>
            </w:r>
            <w:r w:rsidR="002A1CFE">
              <w:rPr>
                <w:rFonts w:ascii="Arial" w:hAnsi="Arial" w:cs="Arial"/>
                <w:b/>
                <w:sz w:val="20"/>
                <w:szCs w:val="18"/>
                <w:lang w:val="en-GB"/>
              </w:rPr>
              <w:t>GP3 BEAM System Implementation</w:t>
            </w:r>
          </w:p>
        </w:tc>
        <w:tc>
          <w:tcPr>
            <w:tcW w:w="4428" w:type="dxa"/>
            <w:tcBorders>
              <w:top w:val="single" w:sz="4" w:space="0" w:color="auto"/>
              <w:left w:val="single" w:sz="4" w:space="0" w:color="auto"/>
              <w:bottom w:val="single" w:sz="4" w:space="0" w:color="auto"/>
              <w:right w:val="single" w:sz="4" w:space="0" w:color="auto"/>
            </w:tcBorders>
            <w:vAlign w:val="center"/>
          </w:tcPr>
          <w:p w14:paraId="44697F75" w14:textId="1AED5EE2" w:rsidR="00DF4ABC" w:rsidRPr="0002747C" w:rsidRDefault="002A1CFE" w:rsidP="001125E8">
            <w:pPr>
              <w:spacing w:before="120" w:after="120"/>
              <w:rPr>
                <w:rFonts w:ascii="Arial" w:hAnsi="Arial" w:cs="Arial"/>
                <w:b/>
                <w:sz w:val="20"/>
                <w:szCs w:val="18"/>
                <w:lang w:val="en-GB"/>
              </w:rPr>
            </w:pPr>
            <w:r>
              <w:rPr>
                <w:rFonts w:ascii="Arial" w:hAnsi="Arial" w:cs="Arial"/>
                <w:b/>
                <w:sz w:val="20"/>
                <w:szCs w:val="18"/>
                <w:lang w:val="en-GB"/>
              </w:rPr>
              <w:t>Group</w:t>
            </w:r>
            <w:r w:rsidR="00DF4ABC" w:rsidRPr="0002747C">
              <w:rPr>
                <w:rFonts w:ascii="Arial" w:hAnsi="Arial" w:cs="Arial"/>
                <w:b/>
                <w:sz w:val="20"/>
                <w:szCs w:val="18"/>
                <w:lang w:val="en-GB"/>
              </w:rPr>
              <w:t xml:space="preserve"> Assignment </w:t>
            </w:r>
          </w:p>
        </w:tc>
      </w:tr>
      <w:tr w:rsidR="00586CF1" w:rsidRPr="0002747C" w14:paraId="3E8AB2B0"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52F6AAC0" w14:textId="391623EE" w:rsidR="00586CF1" w:rsidRPr="0002747C" w:rsidRDefault="00586CF1" w:rsidP="00B4208E">
            <w:pPr>
              <w:spacing w:before="120" w:after="120"/>
              <w:rPr>
                <w:rFonts w:ascii="Arial" w:hAnsi="Arial" w:cs="Arial"/>
                <w:b/>
                <w:sz w:val="20"/>
                <w:szCs w:val="18"/>
                <w:lang w:val="en-GB"/>
              </w:rPr>
            </w:pPr>
            <w:r w:rsidRPr="0002747C">
              <w:rPr>
                <w:rFonts w:ascii="Arial" w:hAnsi="Arial" w:cs="Arial"/>
                <w:b/>
                <w:sz w:val="20"/>
                <w:szCs w:val="18"/>
                <w:lang w:val="en-GB"/>
              </w:rPr>
              <w:t>Tutor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F7103D">
              <w:rPr>
                <w:rFonts w:ascii="Arial" w:hAnsi="Arial" w:cs="Arial"/>
                <w:sz w:val="20"/>
                <w:szCs w:val="18"/>
                <w:lang w:val="en-GB"/>
              </w:rPr>
              <w:t>A.Marczyk</w:t>
            </w:r>
            <w:proofErr w:type="spellEnd"/>
          </w:p>
        </w:tc>
        <w:tc>
          <w:tcPr>
            <w:tcW w:w="4428" w:type="dxa"/>
            <w:tcBorders>
              <w:top w:val="single" w:sz="4" w:space="0" w:color="auto"/>
              <w:left w:val="single" w:sz="4" w:space="0" w:color="auto"/>
              <w:bottom w:val="single" w:sz="4" w:space="0" w:color="auto"/>
              <w:right w:val="single" w:sz="4" w:space="0" w:color="auto"/>
            </w:tcBorders>
            <w:vAlign w:val="center"/>
          </w:tcPr>
          <w:p w14:paraId="5C01724C" w14:textId="3E9C9944" w:rsidR="00586CF1" w:rsidRPr="001125E8" w:rsidRDefault="00586CF1" w:rsidP="00B4208E">
            <w:pPr>
              <w:spacing w:before="120" w:after="120"/>
              <w:rPr>
                <w:rFonts w:ascii="Arial" w:hAnsi="Arial" w:cs="Arial"/>
                <w:sz w:val="20"/>
                <w:szCs w:val="18"/>
                <w:lang w:val="en-GB"/>
              </w:rPr>
            </w:pPr>
            <w:r w:rsidRPr="0002747C">
              <w:rPr>
                <w:rFonts w:ascii="Arial" w:hAnsi="Arial" w:cs="Arial"/>
                <w:b/>
                <w:sz w:val="20"/>
                <w:szCs w:val="18"/>
                <w:lang w:val="en-GB"/>
              </w:rPr>
              <w:t>Internal Moderator</w:t>
            </w:r>
            <w:r w:rsidRPr="00041EC7">
              <w:rPr>
                <w:rFonts w:ascii="Arial" w:hAnsi="Arial" w:cs="Arial"/>
                <w:sz w:val="20"/>
                <w:szCs w:val="18"/>
                <w:lang w:val="en-GB"/>
              </w:rPr>
              <w:t>:</w:t>
            </w:r>
            <w:r w:rsidR="00696FE6">
              <w:rPr>
                <w:rFonts w:ascii="Arial" w:hAnsi="Arial" w:cs="Arial"/>
                <w:sz w:val="20"/>
                <w:szCs w:val="18"/>
                <w:lang w:val="en-GB"/>
              </w:rPr>
              <w:t xml:space="preserve"> </w:t>
            </w:r>
            <w:proofErr w:type="spellStart"/>
            <w:r w:rsidR="00F7103D">
              <w:rPr>
                <w:rFonts w:ascii="Arial" w:hAnsi="Arial" w:cs="Arial"/>
                <w:sz w:val="20"/>
                <w:szCs w:val="18"/>
                <w:lang w:val="en-GB"/>
              </w:rPr>
              <w:t>C.Chandler</w:t>
            </w:r>
            <w:proofErr w:type="spellEnd"/>
          </w:p>
        </w:tc>
      </w:tr>
      <w:tr w:rsidR="00F7103D" w:rsidRPr="0002747C" w14:paraId="5A6254F1" w14:textId="77777777" w:rsidTr="00FD57A8">
        <w:trPr>
          <w:trHeight w:val="850"/>
        </w:trPr>
        <w:tc>
          <w:tcPr>
            <w:tcW w:w="5211" w:type="dxa"/>
            <w:tcBorders>
              <w:top w:val="single" w:sz="4" w:space="0" w:color="auto"/>
              <w:left w:val="single" w:sz="4" w:space="0" w:color="auto"/>
              <w:bottom w:val="single" w:sz="4" w:space="0" w:color="auto"/>
              <w:right w:val="single" w:sz="4" w:space="0" w:color="auto"/>
            </w:tcBorders>
            <w:vAlign w:val="center"/>
          </w:tcPr>
          <w:p w14:paraId="4256E060" w14:textId="77777777" w:rsidR="00F7103D" w:rsidRPr="0002747C" w:rsidRDefault="00F7103D" w:rsidP="00B4208E">
            <w:pPr>
              <w:spacing w:before="120" w:after="120"/>
              <w:rPr>
                <w:rFonts w:ascii="Arial" w:hAnsi="Arial" w:cs="Arial"/>
                <w:b/>
                <w:sz w:val="20"/>
                <w:szCs w:val="18"/>
                <w:lang w:val="en-GB"/>
              </w:rPr>
            </w:pPr>
          </w:p>
        </w:tc>
        <w:tc>
          <w:tcPr>
            <w:tcW w:w="4428" w:type="dxa"/>
            <w:tcBorders>
              <w:top w:val="single" w:sz="4" w:space="0" w:color="auto"/>
              <w:left w:val="single" w:sz="4" w:space="0" w:color="auto"/>
              <w:bottom w:val="single" w:sz="4" w:space="0" w:color="auto"/>
              <w:right w:val="single" w:sz="4" w:space="0" w:color="auto"/>
            </w:tcBorders>
            <w:vAlign w:val="center"/>
          </w:tcPr>
          <w:p w14:paraId="19EAA901" w14:textId="77777777" w:rsidR="00F7103D" w:rsidRPr="0002747C" w:rsidRDefault="00F7103D" w:rsidP="00B4208E">
            <w:pPr>
              <w:spacing w:before="120" w:after="120"/>
              <w:rPr>
                <w:rFonts w:ascii="Arial" w:hAnsi="Arial" w:cs="Arial"/>
                <w:b/>
                <w:sz w:val="20"/>
                <w:szCs w:val="18"/>
                <w:lang w:val="en-GB"/>
              </w:rPr>
            </w:pPr>
          </w:p>
        </w:tc>
      </w:tr>
    </w:tbl>
    <w:p w14:paraId="69F5E50C" w14:textId="77777777" w:rsidR="00890BA7" w:rsidRPr="00890BA7" w:rsidRDefault="00890BA7" w:rsidP="00890BA7">
      <w:pPr>
        <w:spacing w:before="120" w:after="120"/>
        <w:rPr>
          <w:rFonts w:ascii="Arial" w:hAnsi="Arial" w:cs="Arial"/>
          <w:lang w:val="en-GB"/>
        </w:rPr>
      </w:pPr>
    </w:p>
    <w:tbl>
      <w:tblPr>
        <w:tblW w:w="9606" w:type="dxa"/>
        <w:tblLayout w:type="fixed"/>
        <w:tblLook w:val="0000" w:firstRow="0" w:lastRow="0" w:firstColumn="0" w:lastColumn="0" w:noHBand="0" w:noVBand="0"/>
      </w:tblPr>
      <w:tblGrid>
        <w:gridCol w:w="5211"/>
        <w:gridCol w:w="4395"/>
      </w:tblGrid>
      <w:tr w:rsidR="00894504" w:rsidRPr="0002747C" w14:paraId="4B0479EF" w14:textId="77777777" w:rsidTr="00F635B2">
        <w:trPr>
          <w:trHeight w:val="493"/>
        </w:trPr>
        <w:tc>
          <w:tcPr>
            <w:tcW w:w="5211" w:type="dxa"/>
            <w:tcBorders>
              <w:top w:val="single" w:sz="4" w:space="0" w:color="auto"/>
              <w:left w:val="single" w:sz="4" w:space="0" w:color="auto"/>
              <w:bottom w:val="single" w:sz="4" w:space="0" w:color="auto"/>
              <w:right w:val="single" w:sz="4" w:space="0" w:color="auto"/>
            </w:tcBorders>
          </w:tcPr>
          <w:p w14:paraId="1960F8C5" w14:textId="77777777" w:rsidR="00894504" w:rsidRPr="0002747C" w:rsidRDefault="00894504" w:rsidP="007B3F99">
            <w:pPr>
              <w:tabs>
                <w:tab w:val="left" w:pos="2977"/>
                <w:tab w:val="left" w:pos="5954"/>
              </w:tabs>
              <w:spacing w:before="120" w:after="120"/>
              <w:ind w:right="-108"/>
              <w:jc w:val="center"/>
              <w:rPr>
                <w:rFonts w:ascii="Arial" w:hAnsi="Arial" w:cs="Arial"/>
                <w:sz w:val="20"/>
                <w:lang w:val="en-GB"/>
              </w:rPr>
            </w:pPr>
            <w:r>
              <w:rPr>
                <w:rFonts w:ascii="Arial" w:hAnsi="Arial" w:cs="Arial"/>
                <w:sz w:val="20"/>
                <w:lang w:val="en-GB"/>
              </w:rPr>
              <w:t>Student ID Number</w:t>
            </w:r>
            <w:r w:rsidR="007B3F99">
              <w:rPr>
                <w:rFonts w:ascii="Arial" w:hAnsi="Arial" w:cs="Arial"/>
                <w:sz w:val="20"/>
                <w:lang w:val="en-GB"/>
              </w:rPr>
              <w:t xml:space="preserve"> </w:t>
            </w:r>
            <w:r w:rsidR="007B3F99" w:rsidRPr="007B3F99">
              <w:rPr>
                <w:rFonts w:ascii="Arial" w:hAnsi="Arial" w:cs="Arial"/>
                <w:b/>
                <w:sz w:val="20"/>
                <w:lang w:val="en-GB"/>
              </w:rPr>
              <w:t>ONLY</w:t>
            </w:r>
            <w:r>
              <w:rPr>
                <w:rFonts w:ascii="Arial" w:hAnsi="Arial" w:cs="Arial"/>
                <w:sz w:val="20"/>
                <w:lang w:val="en-GB"/>
              </w:rPr>
              <w:t>:</w:t>
            </w:r>
          </w:p>
        </w:tc>
        <w:tc>
          <w:tcPr>
            <w:tcW w:w="4395" w:type="dxa"/>
            <w:tcBorders>
              <w:top w:val="single" w:sz="4" w:space="0" w:color="auto"/>
              <w:left w:val="single" w:sz="4" w:space="0" w:color="auto"/>
              <w:bottom w:val="single" w:sz="4" w:space="0" w:color="auto"/>
              <w:right w:val="single" w:sz="4" w:space="0" w:color="auto"/>
            </w:tcBorders>
          </w:tcPr>
          <w:p w14:paraId="38345743" w14:textId="77777777" w:rsidR="00894504" w:rsidRPr="0002747C" w:rsidRDefault="00894504" w:rsidP="007B3F99">
            <w:pPr>
              <w:tabs>
                <w:tab w:val="left" w:pos="2977"/>
                <w:tab w:val="left" w:pos="5954"/>
              </w:tabs>
              <w:spacing w:before="120" w:after="120"/>
              <w:jc w:val="center"/>
              <w:rPr>
                <w:rFonts w:ascii="Arial" w:hAnsi="Arial" w:cs="Arial"/>
                <w:sz w:val="20"/>
                <w:lang w:val="en-GB"/>
              </w:rPr>
            </w:pPr>
            <w:r>
              <w:rPr>
                <w:rFonts w:ascii="Arial" w:hAnsi="Arial" w:cs="Arial"/>
                <w:sz w:val="20"/>
                <w:lang w:val="en-GB"/>
              </w:rPr>
              <w:t>Year Code:</w:t>
            </w:r>
          </w:p>
        </w:tc>
      </w:tr>
      <w:tr w:rsidR="00894504" w:rsidRPr="0002747C" w14:paraId="64ABB94E" w14:textId="77777777" w:rsidTr="008402A7">
        <w:trPr>
          <w:trHeight w:val="556"/>
        </w:trPr>
        <w:tc>
          <w:tcPr>
            <w:tcW w:w="5211" w:type="dxa"/>
            <w:tcBorders>
              <w:top w:val="single" w:sz="4" w:space="0" w:color="auto"/>
              <w:left w:val="single" w:sz="4" w:space="0" w:color="auto"/>
              <w:bottom w:val="single" w:sz="4" w:space="0" w:color="auto"/>
              <w:right w:val="single" w:sz="4" w:space="0" w:color="auto"/>
            </w:tcBorders>
          </w:tcPr>
          <w:p w14:paraId="05C6A271"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305269A5"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39D248ED" w14:textId="77777777" w:rsidTr="00035BD7">
        <w:trPr>
          <w:trHeight w:val="556"/>
        </w:trPr>
        <w:tc>
          <w:tcPr>
            <w:tcW w:w="5211" w:type="dxa"/>
            <w:tcBorders>
              <w:top w:val="single" w:sz="4" w:space="0" w:color="auto"/>
              <w:left w:val="single" w:sz="4" w:space="0" w:color="auto"/>
              <w:bottom w:val="single" w:sz="4" w:space="0" w:color="auto"/>
              <w:right w:val="single" w:sz="4" w:space="0" w:color="auto"/>
            </w:tcBorders>
          </w:tcPr>
          <w:p w14:paraId="2AF0C16D"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71392F23"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327A3EC0" w14:textId="77777777" w:rsidTr="00BD371B">
        <w:trPr>
          <w:trHeight w:val="556"/>
        </w:trPr>
        <w:tc>
          <w:tcPr>
            <w:tcW w:w="5211" w:type="dxa"/>
            <w:tcBorders>
              <w:top w:val="single" w:sz="4" w:space="0" w:color="auto"/>
              <w:left w:val="single" w:sz="4" w:space="0" w:color="auto"/>
              <w:bottom w:val="single" w:sz="4" w:space="0" w:color="auto"/>
              <w:right w:val="single" w:sz="4" w:space="0" w:color="auto"/>
            </w:tcBorders>
          </w:tcPr>
          <w:p w14:paraId="534485A3"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06C79A61"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r w:rsidR="00894504" w:rsidRPr="0002747C" w14:paraId="1DAF2892" w14:textId="77777777" w:rsidTr="000F0C39">
        <w:trPr>
          <w:trHeight w:val="556"/>
        </w:trPr>
        <w:tc>
          <w:tcPr>
            <w:tcW w:w="5211" w:type="dxa"/>
            <w:tcBorders>
              <w:top w:val="single" w:sz="4" w:space="0" w:color="auto"/>
              <w:left w:val="single" w:sz="4" w:space="0" w:color="auto"/>
              <w:bottom w:val="single" w:sz="4" w:space="0" w:color="auto"/>
              <w:right w:val="single" w:sz="4" w:space="0" w:color="auto"/>
            </w:tcBorders>
          </w:tcPr>
          <w:p w14:paraId="16C6187B"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c>
          <w:tcPr>
            <w:tcW w:w="4395" w:type="dxa"/>
            <w:tcBorders>
              <w:top w:val="single" w:sz="4" w:space="0" w:color="auto"/>
              <w:left w:val="single" w:sz="4" w:space="0" w:color="auto"/>
              <w:bottom w:val="single" w:sz="4" w:space="0" w:color="auto"/>
              <w:right w:val="single" w:sz="4" w:space="0" w:color="auto"/>
            </w:tcBorders>
          </w:tcPr>
          <w:p w14:paraId="48A5DA29" w14:textId="77777777" w:rsidR="00894504" w:rsidRPr="0002747C" w:rsidRDefault="00894504" w:rsidP="00F6161E">
            <w:pPr>
              <w:tabs>
                <w:tab w:val="left" w:pos="2977"/>
                <w:tab w:val="left" w:pos="5954"/>
              </w:tabs>
              <w:spacing w:before="120" w:after="120"/>
              <w:ind w:right="-1185"/>
              <w:rPr>
                <w:rFonts w:ascii="Arial" w:hAnsi="Arial" w:cs="Arial"/>
                <w:sz w:val="20"/>
                <w:lang w:val="en-GB"/>
              </w:rPr>
            </w:pPr>
          </w:p>
        </w:tc>
      </w:tr>
    </w:tbl>
    <w:p w14:paraId="63B41C10" w14:textId="77777777" w:rsidR="00890BA7" w:rsidRDefault="00890BA7" w:rsidP="00890BA7">
      <w:pPr>
        <w:tabs>
          <w:tab w:val="left" w:pos="1668"/>
          <w:tab w:val="left" w:pos="3855"/>
          <w:tab w:val="left" w:pos="5353"/>
          <w:tab w:val="left" w:pos="6771"/>
        </w:tabs>
        <w:spacing w:before="120" w:after="120"/>
        <w:ind w:right="-1185"/>
        <w:rPr>
          <w:rFonts w:ascii="Arial" w:hAnsi="Arial" w:cs="Arial"/>
          <w:sz w:val="20"/>
          <w:lang w:val="en-GB"/>
        </w:rPr>
      </w:pPr>
    </w:p>
    <w:tbl>
      <w:tblPr>
        <w:tblW w:w="9639" w:type="dxa"/>
        <w:tblLayout w:type="fixed"/>
        <w:tblLook w:val="0000" w:firstRow="0" w:lastRow="0" w:firstColumn="0" w:lastColumn="0" w:noHBand="0" w:noVBand="0"/>
      </w:tblPr>
      <w:tblGrid>
        <w:gridCol w:w="4503"/>
        <w:gridCol w:w="5136"/>
      </w:tblGrid>
      <w:tr w:rsidR="00890BA7" w:rsidRPr="00567A88" w14:paraId="235DB9C5" w14:textId="77777777" w:rsidTr="00644819">
        <w:trPr>
          <w:trHeight w:val="851"/>
        </w:trPr>
        <w:tc>
          <w:tcPr>
            <w:tcW w:w="4503" w:type="dxa"/>
            <w:tcBorders>
              <w:top w:val="single" w:sz="4" w:space="0" w:color="auto"/>
              <w:left w:val="single" w:sz="4" w:space="0" w:color="auto"/>
              <w:bottom w:val="single" w:sz="4" w:space="0" w:color="auto"/>
              <w:right w:val="single" w:sz="4" w:space="0" w:color="auto"/>
            </w:tcBorders>
          </w:tcPr>
          <w:p w14:paraId="0FA58667" w14:textId="77777777" w:rsidR="00890BA7" w:rsidRPr="00567A88" w:rsidRDefault="00890BA7" w:rsidP="004372DF">
            <w:pPr>
              <w:rPr>
                <w:rFonts w:ascii="Arial" w:hAnsi="Arial" w:cs="Arial"/>
                <w:sz w:val="20"/>
              </w:rPr>
            </w:pPr>
            <w:r w:rsidRPr="00567A88">
              <w:rPr>
                <w:rFonts w:ascii="Arial" w:hAnsi="Arial" w:cs="Arial"/>
                <w:sz w:val="20"/>
              </w:rPr>
              <w:t>Marks Awarded %:</w:t>
            </w:r>
            <w:r w:rsidRPr="00567A88">
              <w:rPr>
                <w:rFonts w:ascii="Arial" w:hAnsi="Arial" w:cs="Arial"/>
                <w:sz w:val="20"/>
              </w:rPr>
              <w:br/>
            </w:r>
          </w:p>
          <w:p w14:paraId="5C21E92B" w14:textId="77777777" w:rsidR="00890BA7" w:rsidRPr="00567A88" w:rsidRDefault="00890BA7" w:rsidP="004372DF">
            <w:pPr>
              <w:rPr>
                <w:rFonts w:ascii="Arial" w:hAnsi="Arial" w:cs="Arial"/>
                <w:sz w:val="20"/>
              </w:rPr>
            </w:pPr>
          </w:p>
        </w:tc>
        <w:tc>
          <w:tcPr>
            <w:tcW w:w="5136" w:type="dxa"/>
            <w:tcBorders>
              <w:top w:val="single" w:sz="4" w:space="0" w:color="auto"/>
              <w:left w:val="single" w:sz="4" w:space="0" w:color="auto"/>
              <w:bottom w:val="single" w:sz="4" w:space="0" w:color="auto"/>
              <w:right w:val="single" w:sz="4" w:space="0" w:color="auto"/>
            </w:tcBorders>
          </w:tcPr>
          <w:p w14:paraId="1BFB08F7" w14:textId="77777777" w:rsidR="00890BA7" w:rsidRPr="00567A88" w:rsidRDefault="00890BA7" w:rsidP="004372DF">
            <w:pPr>
              <w:rPr>
                <w:rFonts w:ascii="Arial" w:hAnsi="Arial" w:cs="Arial"/>
                <w:sz w:val="20"/>
              </w:rPr>
            </w:pPr>
            <w:r w:rsidRPr="00567A88">
              <w:rPr>
                <w:rFonts w:ascii="Arial" w:hAnsi="Arial" w:cs="Arial"/>
                <w:sz w:val="20"/>
              </w:rPr>
              <w:t>Marks Awarded after Lateness Penalty applied %:</w:t>
            </w:r>
            <w:r w:rsidRPr="00567A88">
              <w:rPr>
                <w:rFonts w:ascii="Arial" w:hAnsi="Arial" w:cs="Arial"/>
                <w:sz w:val="20"/>
              </w:rPr>
              <w:br/>
            </w:r>
          </w:p>
          <w:p w14:paraId="0893A641" w14:textId="77777777" w:rsidR="00890BA7" w:rsidRPr="00567A88" w:rsidRDefault="00890BA7" w:rsidP="004372DF">
            <w:pPr>
              <w:rPr>
                <w:rFonts w:ascii="Arial" w:hAnsi="Arial" w:cs="Arial"/>
                <w:b/>
                <w:sz w:val="20"/>
              </w:rPr>
            </w:pPr>
          </w:p>
        </w:tc>
      </w:tr>
      <w:tr w:rsidR="00D02484" w:rsidRPr="0002747C" w14:paraId="436F169A" w14:textId="77777777" w:rsidTr="00F6161E">
        <w:trPr>
          <w:trHeight w:val="1399"/>
        </w:trPr>
        <w:tc>
          <w:tcPr>
            <w:tcW w:w="9639" w:type="dxa"/>
            <w:gridSpan w:val="2"/>
            <w:tcBorders>
              <w:top w:val="single" w:sz="4" w:space="0" w:color="auto"/>
              <w:left w:val="single" w:sz="4" w:space="0" w:color="auto"/>
              <w:bottom w:val="single" w:sz="4" w:space="0" w:color="auto"/>
              <w:right w:val="single" w:sz="4" w:space="0" w:color="auto"/>
            </w:tcBorders>
          </w:tcPr>
          <w:p w14:paraId="5DAC9035" w14:textId="77777777" w:rsidR="00772A26" w:rsidRPr="00772A26" w:rsidRDefault="00772A26" w:rsidP="00772A26">
            <w:pPr>
              <w:tabs>
                <w:tab w:val="left" w:pos="2977"/>
                <w:tab w:val="left" w:pos="5954"/>
              </w:tabs>
              <w:spacing w:before="120" w:after="120"/>
              <w:ind w:right="-1185"/>
              <w:rPr>
                <w:rFonts w:ascii="Arial" w:hAnsi="Arial" w:cs="Arial"/>
                <w:sz w:val="20"/>
                <w:lang w:val="en-GB"/>
              </w:rPr>
            </w:pPr>
            <w:r w:rsidRPr="00772A26">
              <w:rPr>
                <w:rFonts w:ascii="Arial" w:hAnsi="Arial" w:cs="Arial"/>
                <w:sz w:val="20"/>
                <w:lang w:val="en-GB"/>
              </w:rPr>
              <w:t>Penalties for Late Submissions</w:t>
            </w:r>
          </w:p>
          <w:p w14:paraId="402532B2" w14:textId="77777777" w:rsidR="00772A26" w:rsidRPr="00772A26"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any item of coursework </w:t>
            </w:r>
            <w:r w:rsidR="00B23DA1">
              <w:rPr>
                <w:rFonts w:ascii="Arial" w:hAnsi="Arial" w:cs="Arial"/>
                <w:sz w:val="20"/>
                <w:lang w:val="en-GB"/>
              </w:rPr>
              <w:t>f</w:t>
            </w:r>
            <w:r w:rsidR="00B23DA1" w:rsidRPr="00B23DA1">
              <w:rPr>
                <w:rFonts w:ascii="Arial" w:hAnsi="Arial" w:cs="Arial"/>
                <w:sz w:val="20"/>
                <w:lang w:val="en-GB"/>
              </w:rPr>
              <w:t>or each day or part thereof (or for hard copy submission only, working day or part thereof) for up to five days after the published deadline, coursework relating to modules at Levels 0, 4, 5, 6 submitted late (including deferred coursework, but with the exception of referred coursework), will have the numeric grade reduced by 10 grade points until or unless the numeric grade reaches or is 40. Where the numeric grade awarded for the assessment is less than 40, no lateness penalty will be applied</w:t>
            </w:r>
            <w:r w:rsidR="00B23DA1">
              <w:rPr>
                <w:rFonts w:ascii="Arial" w:hAnsi="Arial" w:cs="Arial"/>
                <w:sz w:val="20"/>
                <w:lang w:val="en-GB"/>
              </w:rPr>
              <w:t>.</w:t>
            </w:r>
            <w:r w:rsidRPr="00772A26">
              <w:rPr>
                <w:rFonts w:ascii="Arial" w:hAnsi="Arial" w:cs="Arial"/>
                <w:sz w:val="20"/>
                <w:lang w:val="en-GB"/>
              </w:rPr>
              <w:t xml:space="preserve"> </w:t>
            </w:r>
          </w:p>
          <w:p w14:paraId="6E16B0A7" w14:textId="77777777" w:rsidR="00D02484" w:rsidRDefault="00772A26"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772A26">
              <w:rPr>
                <w:rFonts w:ascii="Arial" w:hAnsi="Arial" w:cs="Arial"/>
                <w:sz w:val="20"/>
                <w:lang w:val="en-GB"/>
              </w:rPr>
              <w:t xml:space="preserve">Late submission of referred coursework will automatically be awarded a </w:t>
            </w:r>
            <w:r w:rsidR="00B23DA1">
              <w:rPr>
                <w:rFonts w:ascii="Arial" w:hAnsi="Arial" w:cs="Arial"/>
                <w:sz w:val="20"/>
                <w:lang w:val="en-GB"/>
              </w:rPr>
              <w:t>grade</w:t>
            </w:r>
            <w:r w:rsidRPr="00772A26">
              <w:rPr>
                <w:rFonts w:ascii="Arial" w:hAnsi="Arial" w:cs="Arial"/>
                <w:sz w:val="20"/>
                <w:lang w:val="en-GB"/>
              </w:rPr>
              <w:t xml:space="preserve"> of zero</w:t>
            </w:r>
            <w:r w:rsidR="00B23DA1">
              <w:rPr>
                <w:rFonts w:ascii="Arial" w:hAnsi="Arial" w:cs="Arial"/>
                <w:sz w:val="20"/>
                <w:lang w:val="en-GB"/>
              </w:rPr>
              <w:t xml:space="preserve"> (0)</w:t>
            </w:r>
            <w:r w:rsidRPr="00772A26">
              <w:rPr>
                <w:rFonts w:ascii="Arial" w:hAnsi="Arial" w:cs="Arial"/>
                <w:sz w:val="20"/>
                <w:lang w:val="en-GB"/>
              </w:rPr>
              <w:t>.</w:t>
            </w:r>
          </w:p>
          <w:p w14:paraId="7783D646" w14:textId="77777777" w:rsidR="00B23DA1" w:rsidRDefault="00B23DA1" w:rsidP="00772A26">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Coursework (including deferred coursework) submitted later than five days (five working days in the case of hard copy submission) after the published deadline will be awarded a grade of zero (0).</w:t>
            </w:r>
          </w:p>
          <w:p w14:paraId="17C032F1" w14:textId="77777777" w:rsidR="00644819" w:rsidRPr="00B23DA1" w:rsidRDefault="00644819" w:rsidP="00644819">
            <w:pPr>
              <w:pStyle w:val="ListParagraph"/>
              <w:numPr>
                <w:ilvl w:val="0"/>
                <w:numId w:val="6"/>
              </w:numPr>
              <w:tabs>
                <w:tab w:val="left" w:pos="2977"/>
                <w:tab w:val="left" w:pos="5954"/>
              </w:tabs>
              <w:spacing w:before="120" w:after="120"/>
              <w:ind w:left="425" w:right="68" w:hanging="357"/>
              <w:contextualSpacing w:val="0"/>
              <w:rPr>
                <w:rFonts w:ascii="Arial" w:hAnsi="Arial" w:cs="Arial"/>
                <w:sz w:val="20"/>
                <w:lang w:val="en-GB"/>
              </w:rPr>
            </w:pPr>
            <w:r w:rsidRPr="00B23DA1">
              <w:rPr>
                <w:rFonts w:ascii="Arial" w:hAnsi="Arial" w:cs="Arial"/>
                <w:sz w:val="20"/>
                <w:lang w:val="en-GB"/>
              </w:rPr>
              <w:t xml:space="preserve">Where genuine serious adverse circumstances apply, you may apply for an extension to the hand-in date, provided the extension is requested a reasonable period in advance of the deadline. </w:t>
            </w:r>
          </w:p>
        </w:tc>
      </w:tr>
      <w:tr w:rsidR="00FF7167" w:rsidRPr="0002747C" w14:paraId="29BD0823"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17C2DDA0" w14:textId="77777777" w:rsidR="00FF7167" w:rsidRPr="00FF7167" w:rsidRDefault="00FF7167"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 xml:space="preserve">Please refer to your student handbook for details about the grading schemes used by the School when </w:t>
            </w:r>
            <w:r>
              <w:rPr>
                <w:rFonts w:ascii="Arial" w:hAnsi="Arial" w:cs="Arial"/>
                <w:sz w:val="20"/>
                <w:lang w:val="en-GB"/>
              </w:rPr>
              <w:t>assessing your work. Guidance on assessment will also be given in the Module Guide.</w:t>
            </w:r>
          </w:p>
        </w:tc>
      </w:tr>
      <w:tr w:rsidR="00150C8C" w:rsidRPr="0002747C" w14:paraId="6884A833" w14:textId="77777777" w:rsidTr="00772A26">
        <w:trPr>
          <w:trHeight w:val="679"/>
        </w:trPr>
        <w:tc>
          <w:tcPr>
            <w:tcW w:w="9639" w:type="dxa"/>
            <w:gridSpan w:val="2"/>
            <w:tcBorders>
              <w:top w:val="single" w:sz="4" w:space="0" w:color="auto"/>
              <w:left w:val="single" w:sz="4" w:space="0" w:color="auto"/>
              <w:bottom w:val="single" w:sz="4" w:space="0" w:color="auto"/>
              <w:right w:val="single" w:sz="4" w:space="0" w:color="auto"/>
            </w:tcBorders>
          </w:tcPr>
          <w:p w14:paraId="53EDE55B" w14:textId="77777777" w:rsidR="00D02484" w:rsidRPr="00FF7167" w:rsidRDefault="00D02484" w:rsidP="00FF7167">
            <w:pPr>
              <w:tabs>
                <w:tab w:val="left" w:pos="2977"/>
                <w:tab w:val="left" w:pos="5954"/>
              </w:tabs>
              <w:spacing w:before="120" w:after="120"/>
              <w:ind w:left="68" w:right="68"/>
              <w:rPr>
                <w:rFonts w:ascii="Arial" w:hAnsi="Arial" w:cs="Arial"/>
                <w:sz w:val="20"/>
                <w:lang w:val="en-GB"/>
              </w:rPr>
            </w:pPr>
            <w:r w:rsidRPr="00FF7167">
              <w:rPr>
                <w:rFonts w:ascii="Arial" w:hAnsi="Arial" w:cs="Arial"/>
                <w:sz w:val="20"/>
                <w:lang w:val="en-GB"/>
              </w:rPr>
              <w:t>Guidance on avoiding academic assessment offences such as plagiarism and collusion is given at th</w:t>
            </w:r>
            <w:r w:rsidR="00FF7167">
              <w:rPr>
                <w:rFonts w:ascii="Arial" w:hAnsi="Arial" w:cs="Arial"/>
                <w:sz w:val="20"/>
                <w:lang w:val="en-GB"/>
              </w:rPr>
              <w:t>is</w:t>
            </w:r>
            <w:r w:rsidRPr="00FF7167">
              <w:rPr>
                <w:rFonts w:ascii="Arial" w:hAnsi="Arial" w:cs="Arial"/>
                <w:sz w:val="20"/>
                <w:lang w:val="en-GB"/>
              </w:rPr>
              <w:t xml:space="preserve"> URL:  </w:t>
            </w:r>
            <w:hyperlink r:id="rId8" w:history="1">
              <w:r w:rsidR="00772A26" w:rsidRPr="00FF7167">
                <w:rPr>
                  <w:rFonts w:ascii="Arial" w:hAnsi="Arial" w:cs="Arial"/>
                  <w:sz w:val="20"/>
                </w:rPr>
                <w:t>http://www.studynet.herts.ac.uk/ptl/common/LIS.nsf/lis/citing_menu</w:t>
              </w:r>
            </w:hyperlink>
          </w:p>
        </w:tc>
      </w:tr>
    </w:tbl>
    <w:p w14:paraId="5A1674C5" w14:textId="2649373D" w:rsidR="002C0615" w:rsidRDefault="002C0615" w:rsidP="002C0615">
      <w:pPr>
        <w:rPr>
          <w:rFonts w:ascii="Arial" w:hAnsi="Arial" w:cs="Arial"/>
          <w:color w:val="FF0000"/>
          <w:szCs w:val="22"/>
          <w:lang w:val="en-GB"/>
        </w:rPr>
      </w:pPr>
    </w:p>
    <w:tbl>
      <w:tblPr>
        <w:tblW w:w="9639" w:type="dxa"/>
        <w:tblLayout w:type="fixed"/>
        <w:tblLook w:val="0000" w:firstRow="0" w:lastRow="0" w:firstColumn="0" w:lastColumn="0" w:noHBand="0" w:noVBand="0"/>
      </w:tblPr>
      <w:tblGrid>
        <w:gridCol w:w="3213"/>
        <w:gridCol w:w="3213"/>
        <w:gridCol w:w="3213"/>
      </w:tblGrid>
      <w:tr w:rsidR="00A56F4A" w:rsidRPr="0002747C" w14:paraId="29DDFE0C" w14:textId="77777777" w:rsidTr="002037A9">
        <w:trPr>
          <w:trHeight w:val="642"/>
        </w:trPr>
        <w:tc>
          <w:tcPr>
            <w:tcW w:w="9639" w:type="dxa"/>
            <w:gridSpan w:val="3"/>
            <w:tcBorders>
              <w:bottom w:val="single" w:sz="4" w:space="0" w:color="auto"/>
            </w:tcBorders>
          </w:tcPr>
          <w:p w14:paraId="1E9DE16E" w14:textId="5BC9C730" w:rsidR="00A56F4A" w:rsidRPr="00F7103D" w:rsidRDefault="00A56F4A" w:rsidP="00F7103D">
            <w:pPr>
              <w:spacing w:before="120" w:after="120"/>
              <w:jc w:val="center"/>
              <w:rPr>
                <w:rFonts w:ascii="Arial" w:hAnsi="Arial" w:cs="Arial"/>
                <w:b/>
                <w:sz w:val="24"/>
                <w:lang w:val="en-GB"/>
              </w:rPr>
            </w:pPr>
            <w:r w:rsidRPr="00EF5642">
              <w:rPr>
                <w:rFonts w:ascii="Arial" w:hAnsi="Arial" w:cs="Arial"/>
                <w:b/>
                <w:sz w:val="24"/>
                <w:lang w:val="en-GB"/>
              </w:rPr>
              <w:t>ASSIGNMENT BRIEF</w:t>
            </w:r>
          </w:p>
        </w:tc>
      </w:tr>
      <w:tr w:rsidR="00A56F4A" w:rsidRPr="0002747C" w14:paraId="24D6838F" w14:textId="77777777" w:rsidTr="002037A9">
        <w:trPr>
          <w:trHeight w:val="1134"/>
        </w:trPr>
        <w:tc>
          <w:tcPr>
            <w:tcW w:w="9639" w:type="dxa"/>
            <w:gridSpan w:val="3"/>
            <w:tcBorders>
              <w:top w:val="single" w:sz="4" w:space="0" w:color="auto"/>
              <w:left w:val="single" w:sz="4" w:space="0" w:color="auto"/>
              <w:bottom w:val="single" w:sz="4" w:space="0" w:color="auto"/>
              <w:right w:val="single" w:sz="4" w:space="0" w:color="auto"/>
            </w:tcBorders>
          </w:tcPr>
          <w:p w14:paraId="71BDA2C8" w14:textId="77777777" w:rsidR="002A1CFE" w:rsidRDefault="00A56F4A" w:rsidP="002A1CFE">
            <w:pPr>
              <w:spacing w:before="120" w:after="120"/>
              <w:rPr>
                <w:rFonts w:ascii="Arial" w:hAnsi="Arial" w:cs="Arial"/>
                <w:b/>
                <w:sz w:val="20"/>
                <w:szCs w:val="18"/>
                <w:lang w:val="en-GB"/>
              </w:rPr>
            </w:pPr>
            <w:r w:rsidRPr="00890BA7">
              <w:rPr>
                <w:rFonts w:ascii="Arial" w:hAnsi="Arial" w:cs="Arial"/>
                <w:b/>
                <w:sz w:val="20"/>
                <w:szCs w:val="18"/>
                <w:lang w:val="en-GB"/>
              </w:rPr>
              <w:t xml:space="preserve">This </w:t>
            </w:r>
            <w:r>
              <w:rPr>
                <w:rFonts w:ascii="Arial" w:hAnsi="Arial" w:cs="Arial"/>
                <w:b/>
                <w:sz w:val="20"/>
                <w:szCs w:val="18"/>
                <w:lang w:val="en-GB"/>
              </w:rPr>
              <w:t>A</w:t>
            </w:r>
            <w:r w:rsidRPr="00890BA7">
              <w:rPr>
                <w:rFonts w:ascii="Arial" w:hAnsi="Arial" w:cs="Arial"/>
                <w:b/>
                <w:sz w:val="20"/>
                <w:szCs w:val="18"/>
                <w:lang w:val="en-GB"/>
              </w:rPr>
              <w:t>ssignment assess</w:t>
            </w:r>
            <w:r>
              <w:rPr>
                <w:rFonts w:ascii="Arial" w:hAnsi="Arial" w:cs="Arial"/>
                <w:b/>
                <w:sz w:val="20"/>
                <w:szCs w:val="18"/>
                <w:lang w:val="en-GB"/>
              </w:rPr>
              <w:t>es</w:t>
            </w:r>
            <w:r w:rsidRPr="00890BA7">
              <w:rPr>
                <w:rFonts w:ascii="Arial" w:hAnsi="Arial" w:cs="Arial"/>
                <w:b/>
                <w:sz w:val="20"/>
                <w:szCs w:val="18"/>
                <w:lang w:val="en-GB"/>
              </w:rPr>
              <w:t xml:space="preserve"> the following module Learning Outcomes</w:t>
            </w:r>
            <w:r w:rsidR="009F7AF2">
              <w:rPr>
                <w:rFonts w:ascii="Arial" w:hAnsi="Arial" w:cs="Arial"/>
                <w:b/>
                <w:sz w:val="20"/>
                <w:szCs w:val="18"/>
                <w:lang w:val="en-GB"/>
              </w:rPr>
              <w:t xml:space="preserve"> (Take these from the module DMD)</w:t>
            </w:r>
            <w:r w:rsidRPr="00890BA7">
              <w:rPr>
                <w:rFonts w:ascii="Arial" w:hAnsi="Arial" w:cs="Arial"/>
                <w:b/>
                <w:sz w:val="20"/>
                <w:szCs w:val="18"/>
                <w:lang w:val="en-GB"/>
              </w:rPr>
              <w:t>:</w:t>
            </w:r>
          </w:p>
          <w:p w14:paraId="7945E600" w14:textId="68A54F50" w:rsidR="002A1CFE" w:rsidRPr="002A1CFE" w:rsidRDefault="002A1CFE" w:rsidP="002A1CFE">
            <w:pPr>
              <w:spacing w:before="120"/>
              <w:ind w:left="454" w:hanging="454"/>
              <w:rPr>
                <w:rFonts w:ascii="Arial" w:hAnsi="Arial" w:cs="Arial"/>
                <w:b/>
                <w:sz w:val="20"/>
                <w:szCs w:val="18"/>
                <w:lang w:val="en-GB"/>
              </w:rPr>
            </w:pPr>
            <w:r w:rsidRPr="002A1CFE">
              <w:rPr>
                <w:rFonts w:ascii="Arial" w:hAnsi="Arial" w:cs="Arial"/>
                <w:bCs/>
                <w:sz w:val="20"/>
                <w:szCs w:val="18"/>
                <w:lang w:val="en-GB"/>
              </w:rPr>
              <w:t>3.1</w:t>
            </w:r>
            <w:r>
              <w:rPr>
                <w:rFonts w:ascii="Arial" w:hAnsi="Arial" w:cs="Arial"/>
                <w:bCs/>
                <w:sz w:val="20"/>
                <w:szCs w:val="18"/>
                <w:lang w:val="en-GB"/>
              </w:rPr>
              <w:t xml:space="preserve">   </w:t>
            </w:r>
            <w:r w:rsidRPr="002A1CFE">
              <w:rPr>
                <w:rFonts w:ascii="Arial" w:eastAsia="Calibri" w:hAnsi="Arial" w:cs="Arial"/>
                <w:bCs/>
                <w:sz w:val="20"/>
                <w:lang w:val="en-GB" w:eastAsia="en-GB"/>
              </w:rPr>
              <w:t>a</w:t>
            </w:r>
            <w:r w:rsidRPr="00E80F2C">
              <w:rPr>
                <w:rFonts w:ascii="Arial" w:eastAsia="Calibri" w:hAnsi="Arial" w:cs="Arial"/>
                <w:sz w:val="20"/>
                <w:lang w:val="en-GB" w:eastAsia="en-GB"/>
              </w:rPr>
              <w:t xml:space="preserve"> range of different approaches to software development and different project roles, and their application in a “real world” business environment; </w:t>
            </w:r>
          </w:p>
          <w:p w14:paraId="09958537" w14:textId="77777777" w:rsidR="002A1CFE" w:rsidRDefault="002A1CFE" w:rsidP="002A1CFE">
            <w:pPr>
              <w:tabs>
                <w:tab w:val="left" w:pos="426"/>
              </w:tabs>
              <w:autoSpaceDE w:val="0"/>
              <w:autoSpaceDN w:val="0"/>
              <w:adjustRightInd w:val="0"/>
              <w:rPr>
                <w:rFonts w:ascii="Arial" w:eastAsia="Calibri" w:hAnsi="Arial" w:cs="Arial"/>
                <w:sz w:val="20"/>
                <w:lang w:val="en-GB" w:eastAsia="en-GB"/>
              </w:rPr>
            </w:pPr>
            <w:r>
              <w:rPr>
                <w:rFonts w:ascii="Arial" w:eastAsia="Calibri" w:hAnsi="Arial" w:cs="Arial"/>
                <w:sz w:val="20"/>
                <w:lang w:val="en-GB" w:eastAsia="en-GB"/>
              </w:rPr>
              <w:t>3.2</w:t>
            </w:r>
            <w:r w:rsidRPr="00EB33C0">
              <w:rPr>
                <w:rFonts w:ascii="Arial" w:eastAsia="Calibri" w:hAnsi="Arial" w:cs="Arial"/>
                <w:sz w:val="20"/>
                <w:lang w:val="en-GB" w:eastAsia="en-GB"/>
              </w:rPr>
              <w:t xml:space="preserve"> </w:t>
            </w:r>
            <w:r>
              <w:rPr>
                <w:rFonts w:ascii="Arial" w:eastAsia="Calibri" w:hAnsi="Arial" w:cs="Arial"/>
                <w:sz w:val="20"/>
                <w:lang w:val="en-GB" w:eastAsia="en-GB"/>
              </w:rPr>
              <w:t xml:space="preserve">  </w:t>
            </w:r>
            <w:proofErr w:type="gramStart"/>
            <w:r w:rsidRPr="00EB33C0">
              <w:rPr>
                <w:rFonts w:ascii="Arial" w:eastAsia="Calibri" w:hAnsi="Arial" w:cs="Arial"/>
                <w:sz w:val="20"/>
                <w:lang w:val="en-GB" w:eastAsia="en-GB"/>
              </w:rPr>
              <w:t>the</w:t>
            </w:r>
            <w:proofErr w:type="gramEnd"/>
            <w:r w:rsidRPr="00EB33C0">
              <w:rPr>
                <w:rFonts w:ascii="Arial" w:eastAsia="Calibri" w:hAnsi="Arial" w:cs="Arial"/>
                <w:sz w:val="20"/>
                <w:lang w:val="en-GB" w:eastAsia="en-GB"/>
              </w:rPr>
              <w:t xml:space="preserve"> principles and concepts of professional issues relating to software engineering.</w:t>
            </w:r>
          </w:p>
          <w:p w14:paraId="48244228" w14:textId="77777777" w:rsidR="002A1CFE" w:rsidRDefault="002A1CFE" w:rsidP="002A1CFE">
            <w:pPr>
              <w:tabs>
                <w:tab w:val="left" w:pos="426"/>
              </w:tabs>
              <w:autoSpaceDE w:val="0"/>
              <w:autoSpaceDN w:val="0"/>
              <w:adjustRightInd w:val="0"/>
              <w:ind w:left="426" w:hanging="426"/>
              <w:rPr>
                <w:rFonts w:ascii="Arial" w:eastAsia="Calibri" w:hAnsi="Arial" w:cs="Arial"/>
                <w:sz w:val="20"/>
                <w:lang w:val="en-GB" w:eastAsia="en-GB"/>
              </w:rPr>
            </w:pPr>
            <w:r w:rsidRPr="00E80F2C">
              <w:rPr>
                <w:rFonts w:ascii="Arial" w:eastAsia="Calibri" w:hAnsi="Arial" w:cs="Arial"/>
                <w:sz w:val="20"/>
                <w:lang w:val="en-GB" w:eastAsia="en-GB"/>
              </w:rPr>
              <w:t xml:space="preserve">3.3 </w:t>
            </w:r>
            <w:r w:rsidRPr="00E80F2C">
              <w:rPr>
                <w:rFonts w:ascii="Arial" w:eastAsia="Calibri" w:hAnsi="Arial" w:cs="Arial"/>
                <w:sz w:val="20"/>
                <w:lang w:val="en-GB" w:eastAsia="en-GB"/>
              </w:rPr>
              <w:tab/>
              <w:t xml:space="preserve">undertake a range of system development activities, particularly program design and implementation, selecting appropriate software engineering techniques and/or solutions, evaluating the appropriateness of these techniques and solutions where applicable; </w:t>
            </w:r>
          </w:p>
          <w:p w14:paraId="320AD4B2" w14:textId="77777777" w:rsidR="002A1CFE" w:rsidRDefault="002A1CFE" w:rsidP="002A1CFE">
            <w:pPr>
              <w:tabs>
                <w:tab w:val="left" w:pos="426"/>
              </w:tabs>
              <w:autoSpaceDE w:val="0"/>
              <w:autoSpaceDN w:val="0"/>
              <w:adjustRightInd w:val="0"/>
              <w:ind w:left="426" w:hanging="426"/>
              <w:rPr>
                <w:rFonts w:ascii="Arial" w:eastAsia="Calibri" w:hAnsi="Arial" w:cs="Arial"/>
                <w:sz w:val="20"/>
                <w:lang w:val="en-GB" w:eastAsia="en-GB"/>
              </w:rPr>
            </w:pPr>
            <w:r>
              <w:rPr>
                <w:rFonts w:ascii="Arial" w:eastAsia="Calibri" w:hAnsi="Arial" w:cs="Arial"/>
                <w:sz w:val="20"/>
                <w:lang w:val="en-GB" w:eastAsia="en-GB"/>
              </w:rPr>
              <w:t>3.4</w:t>
            </w:r>
            <w:r>
              <w:rPr>
                <w:rFonts w:ascii="Arial" w:eastAsia="Calibri" w:hAnsi="Arial" w:cs="Arial"/>
                <w:sz w:val="20"/>
                <w:lang w:val="en-GB" w:eastAsia="en-GB"/>
              </w:rPr>
              <w:tab/>
            </w:r>
            <w:r w:rsidRPr="00E706F8">
              <w:rPr>
                <w:rFonts w:ascii="Arial" w:eastAsia="Calibri" w:hAnsi="Arial" w:cs="Arial"/>
                <w:sz w:val="20"/>
                <w:lang w:val="en-GB" w:eastAsia="en-GB"/>
              </w:rPr>
              <w:t xml:space="preserve">communicate effectively with different stake holders, both internal and external to the project team, using a </w:t>
            </w:r>
            <w:r>
              <w:rPr>
                <w:rFonts w:ascii="Arial" w:eastAsia="Calibri" w:hAnsi="Arial" w:cs="Arial"/>
                <w:sz w:val="20"/>
                <w:lang w:val="en-GB" w:eastAsia="en-GB"/>
              </w:rPr>
              <w:t xml:space="preserve">range of styles and media; </w:t>
            </w:r>
          </w:p>
          <w:p w14:paraId="337183B5" w14:textId="356A149E" w:rsidR="00A56F4A" w:rsidRPr="00774F08" w:rsidRDefault="002A1CFE" w:rsidP="002A1CFE">
            <w:pPr>
              <w:tabs>
                <w:tab w:val="left" w:pos="455"/>
              </w:tabs>
              <w:autoSpaceDE w:val="0"/>
              <w:autoSpaceDN w:val="0"/>
              <w:adjustRightInd w:val="0"/>
              <w:ind w:left="455" w:hanging="455"/>
              <w:rPr>
                <w:rFonts w:ascii="Arial" w:hAnsi="Arial" w:cs="Arial"/>
                <w:szCs w:val="22"/>
              </w:rPr>
            </w:pPr>
            <w:r>
              <w:rPr>
                <w:rFonts w:ascii="Arial" w:eastAsia="Calibri" w:hAnsi="Arial" w:cs="Arial"/>
                <w:sz w:val="20"/>
                <w:lang w:val="en-GB" w:eastAsia="en-GB"/>
              </w:rPr>
              <w:t>3.5</w:t>
            </w:r>
            <w:r w:rsidRPr="00E706F8">
              <w:rPr>
                <w:rFonts w:ascii="Arial" w:eastAsia="Calibri" w:hAnsi="Arial" w:cs="Arial"/>
                <w:sz w:val="20"/>
                <w:lang w:val="en-GB" w:eastAsia="en-GB"/>
              </w:rPr>
              <w:t xml:space="preserve"> </w:t>
            </w:r>
            <w:r>
              <w:rPr>
                <w:rFonts w:ascii="Arial" w:eastAsia="Calibri" w:hAnsi="Arial" w:cs="Arial"/>
                <w:sz w:val="20"/>
                <w:lang w:val="en-GB" w:eastAsia="en-GB"/>
              </w:rPr>
              <w:t xml:space="preserve">  </w:t>
            </w:r>
            <w:r w:rsidRPr="00E706F8">
              <w:rPr>
                <w:rFonts w:ascii="Arial" w:eastAsia="Calibri" w:hAnsi="Arial" w:cs="Arial"/>
                <w:sz w:val="20"/>
                <w:lang w:val="en-GB" w:eastAsia="en-GB"/>
              </w:rPr>
              <w:t>work effectively as part of a team, to have an appreciation of the issues invol</w:t>
            </w:r>
            <w:r>
              <w:rPr>
                <w:rFonts w:ascii="Arial" w:eastAsia="Calibri" w:hAnsi="Arial" w:cs="Arial"/>
                <w:sz w:val="20"/>
                <w:lang w:val="en-GB" w:eastAsia="en-GB"/>
              </w:rPr>
              <w:t xml:space="preserve">ved in this, and to be able to </w:t>
            </w:r>
            <w:r w:rsidRPr="00E706F8">
              <w:rPr>
                <w:rFonts w:ascii="Arial" w:eastAsia="Calibri" w:hAnsi="Arial" w:cs="Arial"/>
                <w:sz w:val="20"/>
                <w:lang w:val="en-GB" w:eastAsia="en-GB"/>
              </w:rPr>
              <w:t>adapt accordingly.</w:t>
            </w:r>
            <w:r w:rsidRPr="00774F08">
              <w:rPr>
                <w:rFonts w:ascii="Arial" w:hAnsi="Arial" w:cs="Arial"/>
                <w:szCs w:val="22"/>
              </w:rPr>
              <w:t xml:space="preserve"> </w:t>
            </w:r>
          </w:p>
        </w:tc>
      </w:tr>
      <w:tr w:rsidR="00A56F4A" w:rsidRPr="0002747C" w14:paraId="31200C37" w14:textId="77777777" w:rsidTr="00696FE6">
        <w:trPr>
          <w:trHeight w:val="985"/>
        </w:trPr>
        <w:tc>
          <w:tcPr>
            <w:tcW w:w="9639" w:type="dxa"/>
            <w:gridSpan w:val="3"/>
            <w:tcBorders>
              <w:top w:val="single" w:sz="4" w:space="0" w:color="auto"/>
              <w:left w:val="single" w:sz="4" w:space="0" w:color="auto"/>
              <w:bottom w:val="single" w:sz="4" w:space="0" w:color="auto"/>
              <w:right w:val="single" w:sz="4" w:space="0" w:color="auto"/>
            </w:tcBorders>
          </w:tcPr>
          <w:p w14:paraId="5481BF64" w14:textId="77777777" w:rsidR="00A56F4A" w:rsidRPr="0002747C" w:rsidRDefault="00A56F4A" w:rsidP="002037A9">
            <w:pPr>
              <w:spacing w:before="120" w:after="120"/>
              <w:rPr>
                <w:rFonts w:ascii="Arial" w:hAnsi="Arial" w:cs="Arial"/>
                <w:sz w:val="20"/>
                <w:szCs w:val="18"/>
                <w:lang w:val="en-GB"/>
              </w:rPr>
            </w:pPr>
            <w:r w:rsidRPr="0002747C">
              <w:rPr>
                <w:rFonts w:ascii="Arial" w:hAnsi="Arial" w:cs="Arial"/>
                <w:b/>
                <w:sz w:val="20"/>
                <w:szCs w:val="18"/>
                <w:lang w:val="en-GB"/>
              </w:rPr>
              <w:t>Assignment Brief:</w:t>
            </w:r>
          </w:p>
          <w:p w14:paraId="33FDF801" w14:textId="35FADA9A" w:rsidR="00B4208E" w:rsidRPr="0004733C" w:rsidRDefault="00F7103D" w:rsidP="008D6861">
            <w:pPr>
              <w:spacing w:before="120" w:after="120"/>
              <w:rPr>
                <w:rFonts w:ascii="Arial" w:hAnsi="Arial" w:cs="Arial"/>
                <w:sz w:val="20"/>
                <w:szCs w:val="18"/>
              </w:rPr>
            </w:pPr>
            <w:r>
              <w:rPr>
                <w:rFonts w:ascii="Arial" w:hAnsi="Arial" w:cs="Arial"/>
                <w:sz w:val="20"/>
                <w:szCs w:val="18"/>
              </w:rPr>
              <w:t xml:space="preserve">See  5COM1053/61 </w:t>
            </w:r>
            <w:r w:rsidR="002A1CFE">
              <w:rPr>
                <w:rFonts w:ascii="Arial" w:hAnsi="Arial" w:cs="Arial"/>
                <w:sz w:val="20"/>
                <w:szCs w:val="18"/>
              </w:rPr>
              <w:t>GP3</w:t>
            </w:r>
            <w:r>
              <w:rPr>
                <w:rFonts w:ascii="Arial" w:hAnsi="Arial" w:cs="Arial"/>
                <w:sz w:val="20"/>
                <w:szCs w:val="18"/>
              </w:rPr>
              <w:t xml:space="preserve">  Assignment Specification</w:t>
            </w:r>
          </w:p>
        </w:tc>
      </w:tr>
      <w:tr w:rsidR="00A56F4A" w:rsidRPr="0002747C" w14:paraId="21AB8C9D" w14:textId="77777777" w:rsidTr="00696FE6">
        <w:trPr>
          <w:trHeight w:val="971"/>
        </w:trPr>
        <w:tc>
          <w:tcPr>
            <w:tcW w:w="9639" w:type="dxa"/>
            <w:gridSpan w:val="3"/>
            <w:tcBorders>
              <w:top w:val="single" w:sz="4" w:space="0" w:color="auto"/>
              <w:left w:val="single" w:sz="4" w:space="0" w:color="auto"/>
              <w:bottom w:val="single" w:sz="4" w:space="0" w:color="auto"/>
              <w:right w:val="single" w:sz="4" w:space="0" w:color="auto"/>
            </w:tcBorders>
          </w:tcPr>
          <w:p w14:paraId="35816941" w14:textId="24CC2DFC"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Submission Requirements:</w:t>
            </w:r>
            <w:r w:rsidR="00F137B0">
              <w:rPr>
                <w:rFonts w:ascii="Arial" w:hAnsi="Arial" w:cs="Arial"/>
                <w:b/>
                <w:sz w:val="20"/>
                <w:szCs w:val="18"/>
                <w:lang w:val="en-GB"/>
              </w:rPr>
              <w:t xml:space="preserve"> See </w:t>
            </w:r>
            <w:r w:rsidR="00337B3E">
              <w:rPr>
                <w:rFonts w:ascii="Arial" w:hAnsi="Arial" w:cs="Arial"/>
                <w:sz w:val="20"/>
                <w:szCs w:val="18"/>
              </w:rPr>
              <w:t>5COM1053/61 GP3  Assignment Specification</w:t>
            </w:r>
          </w:p>
          <w:p w14:paraId="1B428908" w14:textId="681FE995" w:rsidR="00F137B0" w:rsidRPr="007355D4" w:rsidRDefault="00F137B0" w:rsidP="00F137B0">
            <w:pPr>
              <w:pStyle w:val="ListParagraph"/>
              <w:numPr>
                <w:ilvl w:val="0"/>
                <w:numId w:val="18"/>
              </w:numPr>
              <w:spacing w:before="60" w:after="60"/>
              <w:rPr>
                <w:rFonts w:ascii="Arial" w:hAnsi="Arial" w:cs="Arial"/>
                <w:sz w:val="20"/>
                <w:szCs w:val="18"/>
              </w:rPr>
            </w:pPr>
            <w:r w:rsidRPr="007355D4">
              <w:rPr>
                <w:rFonts w:ascii="Arial" w:hAnsi="Arial" w:cs="Arial"/>
                <w:sz w:val="20"/>
                <w:szCs w:val="18"/>
              </w:rPr>
              <w:t xml:space="preserve"> hardcopy on A4 paper </w:t>
            </w:r>
            <w:r>
              <w:rPr>
                <w:rFonts w:ascii="Arial" w:hAnsi="Arial" w:cs="Arial"/>
                <w:sz w:val="20"/>
                <w:szCs w:val="18"/>
              </w:rPr>
              <w:t xml:space="preserve">&amp; USB </w:t>
            </w:r>
            <w:r w:rsidRPr="007355D4">
              <w:rPr>
                <w:rFonts w:ascii="Arial" w:hAnsi="Arial" w:cs="Arial"/>
                <w:sz w:val="20"/>
                <w:szCs w:val="18"/>
              </w:rPr>
              <w:t>in a transparent wallet to CS Reception – only one per group</w:t>
            </w:r>
          </w:p>
          <w:p w14:paraId="628FBFFC" w14:textId="77777777" w:rsidR="00F137B0" w:rsidRPr="007355D4" w:rsidRDefault="00F137B0" w:rsidP="00F137B0">
            <w:pPr>
              <w:pStyle w:val="ListParagraph"/>
              <w:numPr>
                <w:ilvl w:val="0"/>
                <w:numId w:val="18"/>
              </w:numPr>
              <w:spacing w:before="60" w:after="60"/>
              <w:rPr>
                <w:rFonts w:ascii="Arial" w:hAnsi="Arial" w:cs="Arial"/>
                <w:sz w:val="20"/>
                <w:szCs w:val="18"/>
              </w:rPr>
            </w:pPr>
            <w:r w:rsidRPr="007355D4">
              <w:rPr>
                <w:rFonts w:ascii="Arial" w:hAnsi="Arial" w:cs="Arial"/>
                <w:sz w:val="20"/>
                <w:szCs w:val="18"/>
              </w:rPr>
              <w:t xml:space="preserve">an electronic copy uploaded to </w:t>
            </w:r>
            <w:proofErr w:type="spellStart"/>
            <w:r w:rsidRPr="007355D4">
              <w:rPr>
                <w:rFonts w:ascii="Arial" w:hAnsi="Arial" w:cs="Arial"/>
                <w:sz w:val="20"/>
                <w:szCs w:val="18"/>
              </w:rPr>
              <w:t>Studynet</w:t>
            </w:r>
            <w:proofErr w:type="spellEnd"/>
            <w:r w:rsidRPr="007355D4">
              <w:rPr>
                <w:rFonts w:ascii="Arial" w:hAnsi="Arial" w:cs="Arial"/>
                <w:sz w:val="20"/>
                <w:szCs w:val="18"/>
              </w:rPr>
              <w:t xml:space="preserve"> (either .doc or .pdf) – only one per group</w:t>
            </w:r>
          </w:p>
          <w:p w14:paraId="5146BC1D" w14:textId="590A307A" w:rsidR="00B4208E" w:rsidRPr="00F137B0" w:rsidRDefault="00F137B0" w:rsidP="00F137B0">
            <w:pPr>
              <w:spacing w:before="120" w:after="120"/>
              <w:rPr>
                <w:rFonts w:ascii="Arial" w:hAnsi="Arial" w:cs="Arial"/>
                <w:b/>
                <w:sz w:val="20"/>
                <w:szCs w:val="18"/>
                <w:lang w:val="en-GB"/>
              </w:rPr>
            </w:pPr>
            <w:r>
              <w:rPr>
                <w:rFonts w:ascii="Arial" w:hAnsi="Arial" w:cs="Arial"/>
                <w:sz w:val="20"/>
                <w:szCs w:val="18"/>
              </w:rPr>
              <w:t>Include</w:t>
            </w:r>
            <w:r w:rsidRPr="007355D4">
              <w:rPr>
                <w:rFonts w:ascii="Arial" w:hAnsi="Arial" w:cs="Arial"/>
                <w:sz w:val="20"/>
                <w:szCs w:val="18"/>
              </w:rPr>
              <w:t xml:space="preserve"> the Assignment </w:t>
            </w:r>
            <w:r>
              <w:rPr>
                <w:rFonts w:ascii="Arial" w:hAnsi="Arial" w:cs="Arial"/>
                <w:sz w:val="20"/>
                <w:szCs w:val="18"/>
              </w:rPr>
              <w:t>Briefing</w:t>
            </w:r>
            <w:r w:rsidRPr="007355D4">
              <w:rPr>
                <w:rFonts w:ascii="Arial" w:hAnsi="Arial" w:cs="Arial"/>
                <w:sz w:val="20"/>
                <w:szCs w:val="18"/>
              </w:rPr>
              <w:t xml:space="preserve"> signed by all team members who contributed and a completed Roles &amp; Contribution Form.   The mark will only be awarded to those team member who sign both forms</w:t>
            </w:r>
          </w:p>
        </w:tc>
      </w:tr>
      <w:tr w:rsidR="00A56F4A" w:rsidRPr="0002747C" w14:paraId="173FAD47" w14:textId="77777777" w:rsidTr="002037A9">
        <w:trPr>
          <w:trHeight w:val="1268"/>
        </w:trPr>
        <w:tc>
          <w:tcPr>
            <w:tcW w:w="9639" w:type="dxa"/>
            <w:gridSpan w:val="3"/>
            <w:tcBorders>
              <w:top w:val="single" w:sz="4" w:space="0" w:color="auto"/>
              <w:left w:val="single" w:sz="4" w:space="0" w:color="auto"/>
              <w:bottom w:val="single" w:sz="4" w:space="0" w:color="auto"/>
              <w:right w:val="single" w:sz="4" w:space="0" w:color="auto"/>
            </w:tcBorders>
          </w:tcPr>
          <w:p w14:paraId="4D3E2D70" w14:textId="7A2C065C" w:rsidR="00A56F4A" w:rsidRPr="0002747C" w:rsidRDefault="00A56F4A" w:rsidP="002037A9">
            <w:pPr>
              <w:spacing w:before="120" w:after="120"/>
              <w:rPr>
                <w:rFonts w:ascii="Arial" w:hAnsi="Arial" w:cs="Arial"/>
                <w:sz w:val="20"/>
                <w:szCs w:val="18"/>
                <w:lang w:val="en-GB"/>
              </w:rPr>
            </w:pPr>
            <w:r w:rsidRPr="0002747C">
              <w:rPr>
                <w:rFonts w:ascii="Arial" w:hAnsi="Arial" w:cs="Arial"/>
                <w:sz w:val="20"/>
                <w:szCs w:val="18"/>
                <w:lang w:val="en-GB"/>
              </w:rPr>
              <w:t>This assignment is worth</w:t>
            </w:r>
            <w:r w:rsidR="009F7AF2">
              <w:rPr>
                <w:rFonts w:ascii="Arial" w:hAnsi="Arial" w:cs="Arial"/>
                <w:sz w:val="20"/>
                <w:szCs w:val="18"/>
                <w:lang w:val="en-GB"/>
              </w:rPr>
              <w:t xml:space="preserve">     </w:t>
            </w:r>
            <w:r w:rsidRPr="0002747C">
              <w:rPr>
                <w:rFonts w:ascii="Arial" w:hAnsi="Arial" w:cs="Arial"/>
                <w:b/>
                <w:sz w:val="20"/>
                <w:szCs w:val="18"/>
                <w:lang w:val="en-GB"/>
              </w:rPr>
              <w:t xml:space="preserve"> </w:t>
            </w:r>
            <w:r w:rsidR="002A1CFE">
              <w:rPr>
                <w:rFonts w:ascii="Arial" w:hAnsi="Arial" w:cs="Arial"/>
                <w:b/>
                <w:sz w:val="20"/>
                <w:szCs w:val="18"/>
                <w:lang w:val="en-GB"/>
              </w:rPr>
              <w:t>20</w:t>
            </w:r>
            <w:r w:rsidRPr="0002747C">
              <w:rPr>
                <w:rFonts w:ascii="Arial" w:hAnsi="Arial" w:cs="Arial"/>
                <w:b/>
                <w:sz w:val="20"/>
                <w:szCs w:val="18"/>
                <w:lang w:val="en-GB"/>
              </w:rPr>
              <w:t>%</w:t>
            </w:r>
            <w:r w:rsidR="00FF33F5">
              <w:rPr>
                <w:rFonts w:ascii="Arial" w:hAnsi="Arial" w:cs="Arial"/>
                <w:sz w:val="20"/>
                <w:szCs w:val="18"/>
                <w:lang w:val="en-GB"/>
              </w:rPr>
              <w:t xml:space="preserve"> of the overall</w:t>
            </w:r>
            <w:r w:rsidRPr="0002747C">
              <w:rPr>
                <w:rFonts w:ascii="Arial" w:hAnsi="Arial" w:cs="Arial"/>
                <w:sz w:val="20"/>
                <w:szCs w:val="18"/>
                <w:lang w:val="en-GB"/>
              </w:rPr>
              <w:t xml:space="preserve"> assessment for this module.</w:t>
            </w:r>
          </w:p>
          <w:p w14:paraId="656209B0" w14:textId="6C5AF3FE" w:rsidR="00696FE6" w:rsidRDefault="00696FE6" w:rsidP="002037A9">
            <w:pPr>
              <w:spacing w:before="120" w:after="120"/>
              <w:rPr>
                <w:rFonts w:ascii="Arial" w:hAnsi="Arial" w:cs="Arial"/>
                <w:bCs/>
                <w:color w:val="000000"/>
                <w:sz w:val="20"/>
                <w:szCs w:val="18"/>
                <w:lang w:val="en-GB"/>
              </w:rPr>
            </w:pPr>
            <w:r>
              <w:rPr>
                <w:rFonts w:ascii="Arial" w:hAnsi="Arial" w:cs="Arial"/>
                <w:b/>
                <w:color w:val="000000"/>
                <w:sz w:val="20"/>
                <w:szCs w:val="18"/>
                <w:lang w:val="en-GB"/>
              </w:rPr>
              <w:t>Marks awarded for:</w:t>
            </w:r>
            <w:r w:rsidR="00F7103D">
              <w:rPr>
                <w:rFonts w:ascii="Arial" w:hAnsi="Arial" w:cs="Arial"/>
                <w:b/>
                <w:color w:val="000000"/>
                <w:sz w:val="20"/>
                <w:szCs w:val="18"/>
                <w:lang w:val="en-GB"/>
              </w:rPr>
              <w:t xml:space="preserve"> </w:t>
            </w:r>
            <w:r w:rsidR="00F137B0" w:rsidRPr="00F137B0">
              <w:rPr>
                <w:rFonts w:ascii="Arial" w:hAnsi="Arial" w:cs="Arial"/>
                <w:bCs/>
                <w:color w:val="000000"/>
                <w:sz w:val="20"/>
                <w:szCs w:val="18"/>
                <w:lang w:val="en-GB"/>
              </w:rPr>
              <w:t>implementation that meets specification</w:t>
            </w:r>
            <w:r w:rsidR="00F137B0">
              <w:rPr>
                <w:rFonts w:ascii="Arial" w:hAnsi="Arial" w:cs="Arial"/>
                <w:bCs/>
                <w:color w:val="000000"/>
                <w:sz w:val="20"/>
                <w:szCs w:val="18"/>
                <w:lang w:val="en-GB"/>
              </w:rPr>
              <w:t xml:space="preserve"> and required documentation</w:t>
            </w:r>
          </w:p>
          <w:p w14:paraId="784F4C3C" w14:textId="6963A841" w:rsidR="00F137B0" w:rsidRDefault="00F137B0" w:rsidP="002037A9">
            <w:pPr>
              <w:spacing w:before="120" w:after="120"/>
              <w:rPr>
                <w:rFonts w:ascii="Arial" w:hAnsi="Arial" w:cs="Arial"/>
                <w:bCs/>
                <w:color w:val="000000"/>
                <w:sz w:val="20"/>
                <w:szCs w:val="18"/>
                <w:lang w:val="en-GB"/>
              </w:rPr>
            </w:pPr>
            <w:r>
              <w:rPr>
                <w:rFonts w:ascii="Arial" w:hAnsi="Arial" w:cs="Arial"/>
                <w:sz w:val="20"/>
              </w:rPr>
              <w:t>This is a team work exercise. The assignment must be completed in assigned teams only. Individual submissions will not be accepted (without prior consultation with the module leader). All members of the team will receive the same mark</w:t>
            </w:r>
            <w:r w:rsidR="00337B3E">
              <w:rPr>
                <w:rFonts w:ascii="Arial" w:hAnsi="Arial" w:cs="Arial"/>
                <w:sz w:val="20"/>
              </w:rPr>
              <w:t>, but</w:t>
            </w:r>
            <w:r>
              <w:rPr>
                <w:rFonts w:ascii="Arial" w:hAnsi="Arial" w:cs="Arial"/>
                <w:sz w:val="20"/>
              </w:rPr>
              <w:t xml:space="preserve"> </w:t>
            </w:r>
            <w:r w:rsidR="00337B3E">
              <w:rPr>
                <w:rFonts w:ascii="Arial" w:hAnsi="Arial" w:cs="Arial"/>
                <w:sz w:val="20"/>
              </w:rPr>
              <w:t xml:space="preserve">moderated by their % contributions given on </w:t>
            </w:r>
            <w:r>
              <w:rPr>
                <w:rFonts w:ascii="Arial" w:hAnsi="Arial" w:cs="Arial"/>
                <w:sz w:val="20"/>
              </w:rPr>
              <w:t>the “Roles &amp; Contribution” document</w:t>
            </w:r>
          </w:p>
          <w:p w14:paraId="24E9025E" w14:textId="6768B1EE" w:rsidR="00F137B0" w:rsidRPr="00337B3E" w:rsidRDefault="00F137B0" w:rsidP="002037A9">
            <w:pPr>
              <w:spacing w:before="120" w:after="120"/>
              <w:rPr>
                <w:rFonts w:ascii="Arial" w:hAnsi="Arial" w:cs="Arial"/>
                <w:b/>
                <w:sz w:val="20"/>
                <w:szCs w:val="18"/>
                <w:lang w:val="en-GB"/>
              </w:rPr>
            </w:pPr>
            <w:r>
              <w:rPr>
                <w:rFonts w:ascii="Arial" w:hAnsi="Arial" w:cs="Arial"/>
                <w:bCs/>
                <w:color w:val="000000"/>
                <w:sz w:val="20"/>
                <w:szCs w:val="18"/>
                <w:lang w:val="en-GB"/>
              </w:rPr>
              <w:t>See</w:t>
            </w:r>
            <w:r w:rsidR="00337B3E">
              <w:rPr>
                <w:rFonts w:ascii="Arial" w:hAnsi="Arial" w:cs="Arial"/>
                <w:bCs/>
                <w:color w:val="000000"/>
                <w:sz w:val="20"/>
                <w:szCs w:val="18"/>
                <w:lang w:val="en-GB"/>
              </w:rPr>
              <w:t xml:space="preserve"> </w:t>
            </w:r>
            <w:r w:rsidR="00337B3E">
              <w:rPr>
                <w:rFonts w:ascii="Arial" w:hAnsi="Arial" w:cs="Arial"/>
                <w:sz w:val="20"/>
                <w:szCs w:val="18"/>
              </w:rPr>
              <w:t>5COM1053/61 GP3  Assignment Specification</w:t>
            </w:r>
          </w:p>
          <w:p w14:paraId="43190FCA" w14:textId="77777777" w:rsidR="00A56F4A" w:rsidRPr="0002747C" w:rsidRDefault="00696FE6" w:rsidP="002037A9">
            <w:pPr>
              <w:spacing w:before="120" w:after="120"/>
              <w:rPr>
                <w:rFonts w:ascii="Arial" w:hAnsi="Arial" w:cs="Arial"/>
                <w:color w:val="000000"/>
                <w:sz w:val="20"/>
                <w:szCs w:val="18"/>
                <w:lang w:val="en-GB"/>
              </w:rPr>
            </w:pPr>
            <w:r>
              <w:rPr>
                <w:rFonts w:ascii="Arial" w:hAnsi="Arial" w:cs="Arial"/>
                <w:color w:val="000000"/>
                <w:sz w:val="20"/>
                <w:szCs w:val="18"/>
                <w:lang w:val="en-GB"/>
              </w:rPr>
              <w:t>A</w:t>
            </w:r>
            <w:r w:rsidR="00A56F4A" w:rsidRPr="0002747C">
              <w:rPr>
                <w:rFonts w:ascii="Arial" w:hAnsi="Arial" w:cs="Arial"/>
                <w:color w:val="000000"/>
                <w:sz w:val="20"/>
                <w:szCs w:val="18"/>
                <w:lang w:val="en-GB"/>
              </w:rPr>
              <w:t xml:space="preserve"> note to the Students:</w:t>
            </w:r>
          </w:p>
          <w:p w14:paraId="337F8BC7" w14:textId="77777777"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 xml:space="preserve">For undergraduate modules, a score above 40% represent a pass performance at honours level. </w:t>
            </w:r>
          </w:p>
          <w:p w14:paraId="3F223180" w14:textId="77777777" w:rsidR="00A56F4A" w:rsidRPr="0002747C" w:rsidRDefault="00A56F4A" w:rsidP="002037A9">
            <w:pPr>
              <w:pStyle w:val="ListParagraph"/>
              <w:numPr>
                <w:ilvl w:val="0"/>
                <w:numId w:val="4"/>
              </w:numPr>
              <w:spacing w:before="120" w:after="120"/>
              <w:ind w:left="851" w:hanging="567"/>
              <w:rPr>
                <w:rFonts w:ascii="Arial" w:hAnsi="Arial" w:cs="Arial"/>
                <w:color w:val="000000"/>
                <w:sz w:val="20"/>
                <w:szCs w:val="18"/>
                <w:lang w:val="en-GB"/>
              </w:rPr>
            </w:pPr>
            <w:r w:rsidRPr="0002747C">
              <w:rPr>
                <w:rFonts w:ascii="Arial" w:hAnsi="Arial" w:cs="Arial"/>
                <w:color w:val="000000"/>
                <w:sz w:val="20"/>
                <w:szCs w:val="18"/>
                <w:lang w:val="en-GB"/>
              </w:rPr>
              <w:t>For postgraduate modules, a score of 50% or above represents a pass mark.</w:t>
            </w:r>
          </w:p>
          <w:p w14:paraId="1DD1DE08" w14:textId="77777777" w:rsidR="00A56F4A" w:rsidRPr="0002747C" w:rsidRDefault="00A56F4A" w:rsidP="002037A9">
            <w:pPr>
              <w:pStyle w:val="ListParagraph"/>
              <w:numPr>
                <w:ilvl w:val="0"/>
                <w:numId w:val="4"/>
              </w:numPr>
              <w:spacing w:before="120" w:after="120"/>
              <w:ind w:left="851" w:hanging="567"/>
              <w:rPr>
                <w:rFonts w:ascii="Arial" w:hAnsi="Arial" w:cs="Arial"/>
                <w:color w:val="000000"/>
                <w:lang w:val="en-GB"/>
              </w:rPr>
            </w:pPr>
            <w:r w:rsidRPr="0002747C">
              <w:rPr>
                <w:rFonts w:ascii="Arial" w:hAnsi="Arial" w:cs="Arial"/>
                <w:color w:val="000000"/>
                <w:sz w:val="20"/>
                <w:szCs w:val="18"/>
                <w:lang w:val="en-GB"/>
              </w:rPr>
              <w:t>Modules may have several components of assessment and may require a pass in all elements. For further details, please consult the relevant Module Guide or ask the Module Leader.</w:t>
            </w:r>
          </w:p>
        </w:tc>
      </w:tr>
      <w:tr w:rsidR="00A56F4A" w:rsidRPr="0002747C" w14:paraId="433BB5D2" w14:textId="77777777" w:rsidTr="002037A9">
        <w:trPr>
          <w:trHeight w:val="425"/>
        </w:trPr>
        <w:tc>
          <w:tcPr>
            <w:tcW w:w="9639" w:type="dxa"/>
            <w:gridSpan w:val="3"/>
            <w:tcBorders>
              <w:top w:val="single" w:sz="4" w:space="0" w:color="auto"/>
              <w:left w:val="single" w:sz="4" w:space="0" w:color="auto"/>
              <w:bottom w:val="single" w:sz="4" w:space="0" w:color="auto"/>
              <w:right w:val="single" w:sz="4" w:space="0" w:color="auto"/>
            </w:tcBorders>
          </w:tcPr>
          <w:p w14:paraId="00E74481" w14:textId="6C91F1EC" w:rsidR="00A56F4A" w:rsidRPr="0002747C" w:rsidRDefault="00A56F4A" w:rsidP="00B4208E">
            <w:pPr>
              <w:tabs>
                <w:tab w:val="left" w:pos="2977"/>
                <w:tab w:val="left" w:pos="5954"/>
              </w:tabs>
              <w:spacing w:before="120" w:after="120"/>
              <w:ind w:right="-1185"/>
              <w:rPr>
                <w:rFonts w:ascii="Arial" w:hAnsi="Arial" w:cs="Arial"/>
                <w:sz w:val="20"/>
                <w:szCs w:val="18"/>
                <w:lang w:val="en-GB"/>
              </w:rPr>
            </w:pPr>
            <w:r w:rsidRPr="0002747C">
              <w:rPr>
                <w:rFonts w:ascii="Arial" w:hAnsi="Arial" w:cs="Arial"/>
                <w:sz w:val="20"/>
                <w:lang w:val="en-GB"/>
              </w:rPr>
              <w:t xml:space="preserve">Typical (hours) required by the student(s) to complete the assignment: </w:t>
            </w:r>
            <w:r w:rsidR="00B4208E">
              <w:rPr>
                <w:rFonts w:ascii="Arial" w:hAnsi="Arial" w:cs="Arial"/>
                <w:b/>
                <w:sz w:val="20"/>
                <w:lang w:val="en-GB"/>
              </w:rPr>
              <w:t xml:space="preserve">  </w:t>
            </w:r>
            <w:r w:rsidR="00337B3E">
              <w:rPr>
                <w:rFonts w:ascii="Arial" w:hAnsi="Arial" w:cs="Arial"/>
                <w:b/>
                <w:sz w:val="20"/>
                <w:lang w:val="en-GB"/>
              </w:rPr>
              <w:t>30</w:t>
            </w:r>
            <w:r w:rsidR="00F7103D">
              <w:rPr>
                <w:rFonts w:ascii="Arial" w:hAnsi="Arial" w:cs="Arial"/>
                <w:b/>
                <w:sz w:val="20"/>
                <w:lang w:val="en-GB"/>
              </w:rPr>
              <w:t xml:space="preserve"> </w:t>
            </w:r>
            <w:r w:rsidRPr="0002747C">
              <w:rPr>
                <w:rFonts w:ascii="Arial" w:hAnsi="Arial" w:cs="Arial"/>
                <w:sz w:val="20"/>
                <w:lang w:val="en-GB"/>
              </w:rPr>
              <w:t xml:space="preserve"> hours </w:t>
            </w:r>
          </w:p>
        </w:tc>
      </w:tr>
      <w:tr w:rsidR="00A56F4A" w:rsidRPr="0002747C" w14:paraId="30D85266" w14:textId="77777777" w:rsidTr="008D6861">
        <w:trPr>
          <w:trHeight w:val="1058"/>
        </w:trPr>
        <w:tc>
          <w:tcPr>
            <w:tcW w:w="3213" w:type="dxa"/>
            <w:tcBorders>
              <w:top w:val="single" w:sz="4" w:space="0" w:color="auto"/>
              <w:left w:val="single" w:sz="4" w:space="0" w:color="auto"/>
              <w:bottom w:val="single" w:sz="4" w:space="0" w:color="auto"/>
              <w:right w:val="single" w:sz="4" w:space="0" w:color="auto"/>
            </w:tcBorders>
          </w:tcPr>
          <w:p w14:paraId="64BB1287" w14:textId="77777777" w:rsidR="00A56F4A" w:rsidRPr="0002747C"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handed out:</w:t>
            </w:r>
          </w:p>
          <w:p w14:paraId="77C2B728" w14:textId="66B1905B" w:rsidR="00142A5A" w:rsidRPr="00696FE6" w:rsidRDefault="00F137B0" w:rsidP="009F7AF2">
            <w:pPr>
              <w:spacing w:before="120" w:after="120"/>
              <w:rPr>
                <w:rFonts w:ascii="Arial" w:hAnsi="Arial" w:cs="Arial"/>
                <w:sz w:val="20"/>
                <w:szCs w:val="18"/>
                <w:lang w:val="en-GB"/>
              </w:rPr>
            </w:pPr>
            <w:r>
              <w:rPr>
                <w:rFonts w:ascii="Arial" w:hAnsi="Arial" w:cs="Arial"/>
                <w:sz w:val="20"/>
                <w:szCs w:val="18"/>
                <w:lang w:val="en-GB"/>
              </w:rPr>
              <w:t>Fri 21/02/2020</w:t>
            </w:r>
          </w:p>
        </w:tc>
        <w:tc>
          <w:tcPr>
            <w:tcW w:w="3213" w:type="dxa"/>
            <w:tcBorders>
              <w:top w:val="single" w:sz="4" w:space="0" w:color="auto"/>
              <w:left w:val="single" w:sz="4" w:space="0" w:color="auto"/>
              <w:bottom w:val="single" w:sz="4" w:space="0" w:color="auto"/>
              <w:right w:val="single" w:sz="4" w:space="0" w:color="auto"/>
            </w:tcBorders>
          </w:tcPr>
          <w:p w14:paraId="03F96BE0" w14:textId="77777777" w:rsidR="00A56F4A" w:rsidRPr="0002747C"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Date Work to be handed in:</w:t>
            </w:r>
          </w:p>
          <w:p w14:paraId="12AC2B0C" w14:textId="2203AD49" w:rsidR="00142A5A" w:rsidRPr="001B020C" w:rsidRDefault="00F137B0" w:rsidP="00470316">
            <w:pPr>
              <w:spacing w:before="120" w:after="120"/>
              <w:rPr>
                <w:rFonts w:ascii="Arial" w:hAnsi="Arial" w:cs="Arial"/>
                <w:sz w:val="20"/>
                <w:szCs w:val="18"/>
                <w:lang w:val="en-GB"/>
              </w:rPr>
            </w:pPr>
            <w:bookmarkStart w:id="0" w:name="_GoBack"/>
            <w:r>
              <w:rPr>
                <w:rFonts w:ascii="Arial" w:hAnsi="Arial" w:cs="Arial"/>
                <w:sz w:val="20"/>
                <w:szCs w:val="18"/>
                <w:lang w:val="en-GB"/>
              </w:rPr>
              <w:t xml:space="preserve">Thurs 02/04/2020 </w:t>
            </w:r>
            <w:r w:rsidR="00470316">
              <w:rPr>
                <w:rFonts w:ascii="Arial" w:hAnsi="Arial" w:cs="Arial"/>
                <w:sz w:val="20"/>
                <w:szCs w:val="18"/>
                <w:lang w:val="en-GB"/>
              </w:rPr>
              <w:t xml:space="preserve">by 16.00 </w:t>
            </w:r>
            <w:r>
              <w:rPr>
                <w:rFonts w:ascii="Arial" w:hAnsi="Arial" w:cs="Arial"/>
                <w:sz w:val="20"/>
                <w:szCs w:val="18"/>
                <w:lang w:val="en-GB"/>
              </w:rPr>
              <w:t xml:space="preserve">and demos in </w:t>
            </w:r>
            <w:proofErr w:type="spellStart"/>
            <w:r>
              <w:rPr>
                <w:rFonts w:ascii="Arial" w:hAnsi="Arial" w:cs="Arial"/>
                <w:sz w:val="20"/>
                <w:szCs w:val="18"/>
                <w:lang w:val="en-GB"/>
              </w:rPr>
              <w:t>wks</w:t>
            </w:r>
            <w:proofErr w:type="spellEnd"/>
            <w:r>
              <w:rPr>
                <w:rFonts w:ascii="Arial" w:hAnsi="Arial" w:cs="Arial"/>
                <w:sz w:val="20"/>
                <w:szCs w:val="18"/>
                <w:lang w:val="en-GB"/>
              </w:rPr>
              <w:t xml:space="preserve"> beg 20/04 &amp; 27/04</w:t>
            </w:r>
            <w:bookmarkEnd w:id="0"/>
          </w:p>
        </w:tc>
        <w:tc>
          <w:tcPr>
            <w:tcW w:w="3213" w:type="dxa"/>
            <w:tcBorders>
              <w:top w:val="single" w:sz="4" w:space="0" w:color="auto"/>
              <w:left w:val="single" w:sz="4" w:space="0" w:color="auto"/>
              <w:bottom w:val="single" w:sz="4" w:space="0" w:color="auto"/>
              <w:right w:val="single" w:sz="4" w:space="0" w:color="auto"/>
            </w:tcBorders>
          </w:tcPr>
          <w:p w14:paraId="71FC2773" w14:textId="77777777" w:rsidR="00A56F4A" w:rsidRDefault="00A56F4A" w:rsidP="002037A9">
            <w:pPr>
              <w:spacing w:before="120" w:after="120"/>
              <w:rPr>
                <w:rFonts w:ascii="Arial" w:hAnsi="Arial" w:cs="Arial"/>
                <w:b/>
                <w:sz w:val="20"/>
                <w:szCs w:val="18"/>
                <w:lang w:val="en-GB"/>
              </w:rPr>
            </w:pPr>
            <w:r w:rsidRPr="0002747C">
              <w:rPr>
                <w:rFonts w:ascii="Arial" w:hAnsi="Arial" w:cs="Arial"/>
                <w:b/>
                <w:sz w:val="20"/>
                <w:szCs w:val="18"/>
                <w:lang w:val="en-GB"/>
              </w:rPr>
              <w:t>Target Date for the return of the marked assignment:</w:t>
            </w:r>
          </w:p>
          <w:p w14:paraId="71825A8A" w14:textId="5520DF0D" w:rsidR="00A56F4A" w:rsidRPr="000E7720" w:rsidRDefault="00F137B0" w:rsidP="00F05CFA">
            <w:pPr>
              <w:spacing w:before="120" w:after="120"/>
              <w:rPr>
                <w:rFonts w:ascii="Arial" w:hAnsi="Arial" w:cs="Arial"/>
                <w:sz w:val="20"/>
                <w:szCs w:val="18"/>
                <w:lang w:val="en-GB"/>
              </w:rPr>
            </w:pPr>
            <w:proofErr w:type="spellStart"/>
            <w:r>
              <w:rPr>
                <w:rFonts w:ascii="Arial" w:hAnsi="Arial" w:cs="Arial"/>
                <w:sz w:val="20"/>
                <w:szCs w:val="18"/>
                <w:lang w:val="en-GB"/>
              </w:rPr>
              <w:t>wk.beg</w:t>
            </w:r>
            <w:proofErr w:type="spellEnd"/>
            <w:r>
              <w:rPr>
                <w:rFonts w:ascii="Arial" w:hAnsi="Arial" w:cs="Arial"/>
                <w:sz w:val="20"/>
                <w:szCs w:val="18"/>
                <w:lang w:val="en-GB"/>
              </w:rPr>
              <w:t xml:space="preserve"> 04/05</w:t>
            </w:r>
          </w:p>
        </w:tc>
      </w:tr>
      <w:tr w:rsidR="00A56F4A" w:rsidRPr="0002747C" w14:paraId="4D607175" w14:textId="77777777" w:rsidTr="008D6861">
        <w:trPr>
          <w:trHeight w:val="841"/>
        </w:trPr>
        <w:tc>
          <w:tcPr>
            <w:tcW w:w="9639" w:type="dxa"/>
            <w:gridSpan w:val="3"/>
            <w:tcBorders>
              <w:top w:val="single" w:sz="4" w:space="0" w:color="auto"/>
              <w:left w:val="single" w:sz="4" w:space="0" w:color="auto"/>
              <w:bottom w:val="single" w:sz="4" w:space="0" w:color="auto"/>
              <w:right w:val="single" w:sz="4" w:space="0" w:color="auto"/>
            </w:tcBorders>
          </w:tcPr>
          <w:p w14:paraId="4855A491" w14:textId="77777777" w:rsidR="00A56F4A" w:rsidRDefault="00A56F4A" w:rsidP="00F137B0">
            <w:pPr>
              <w:tabs>
                <w:tab w:val="left" w:pos="2977"/>
                <w:tab w:val="left" w:pos="5954"/>
              </w:tabs>
              <w:spacing w:before="120" w:after="120"/>
              <w:ind w:right="-1185"/>
              <w:rPr>
                <w:rFonts w:ascii="Arial" w:hAnsi="Arial" w:cs="Arial"/>
                <w:b/>
                <w:sz w:val="20"/>
                <w:lang w:val="en-GB"/>
              </w:rPr>
            </w:pPr>
            <w:r w:rsidRPr="0002747C">
              <w:rPr>
                <w:rFonts w:ascii="Arial" w:hAnsi="Arial" w:cs="Arial"/>
                <w:b/>
                <w:sz w:val="20"/>
                <w:lang w:val="en-GB"/>
              </w:rPr>
              <w:t>Type of Feedback to be given for this assignment:</w:t>
            </w:r>
            <w:r w:rsidR="00F7103D">
              <w:rPr>
                <w:rFonts w:ascii="Arial" w:hAnsi="Arial" w:cs="Arial"/>
                <w:b/>
                <w:sz w:val="20"/>
                <w:lang w:val="en-GB"/>
              </w:rPr>
              <w:t xml:space="preserve"> </w:t>
            </w:r>
            <w:r w:rsidR="00F137B0">
              <w:rPr>
                <w:rFonts w:ascii="Arial" w:hAnsi="Arial" w:cs="Arial"/>
                <w:b/>
                <w:sz w:val="20"/>
                <w:lang w:val="en-GB"/>
              </w:rPr>
              <w:t>Verbal feedback at demonstration,  formal Demo</w:t>
            </w:r>
          </w:p>
          <w:p w14:paraId="5DDB9E9A" w14:textId="0BF22FE2" w:rsidR="00F137B0" w:rsidRPr="001A1855" w:rsidRDefault="00F137B0" w:rsidP="00F137B0">
            <w:pPr>
              <w:tabs>
                <w:tab w:val="left" w:pos="2977"/>
                <w:tab w:val="left" w:pos="5954"/>
              </w:tabs>
              <w:spacing w:before="120" w:after="120"/>
              <w:ind w:right="-1185"/>
              <w:rPr>
                <w:rFonts w:ascii="Arial" w:hAnsi="Arial" w:cs="Arial"/>
                <w:i/>
                <w:color w:val="FF0000"/>
                <w:sz w:val="20"/>
                <w:szCs w:val="18"/>
                <w:lang w:val="en-GB"/>
              </w:rPr>
            </w:pPr>
            <w:r>
              <w:rPr>
                <w:rFonts w:ascii="Arial" w:hAnsi="Arial" w:cs="Arial"/>
                <w:b/>
                <w:sz w:val="20"/>
                <w:lang w:val="en-GB"/>
              </w:rPr>
              <w:t>Feedback Form with marks against UAT requirements.</w:t>
            </w:r>
          </w:p>
        </w:tc>
      </w:tr>
    </w:tbl>
    <w:p w14:paraId="07ED647B" w14:textId="77777777" w:rsidR="00C91E95" w:rsidRDefault="00C91E95" w:rsidP="008D6861">
      <w:pPr>
        <w:pStyle w:val="Heading1"/>
        <w:spacing w:before="0"/>
        <w:rPr>
          <w:rFonts w:ascii="Arial" w:hAnsi="Arial" w:cs="Arial"/>
          <w:color w:val="auto"/>
          <w:sz w:val="22"/>
        </w:rPr>
      </w:pPr>
    </w:p>
    <w:p w14:paraId="39348765" w14:textId="77777777" w:rsidR="00C91E95" w:rsidRDefault="00C91E95">
      <w:pPr>
        <w:spacing w:after="200" w:line="276" w:lineRule="auto"/>
        <w:rPr>
          <w:rFonts w:ascii="Arial" w:eastAsiaTheme="majorEastAsia" w:hAnsi="Arial" w:cs="Arial"/>
          <w:b/>
          <w:bCs/>
          <w:szCs w:val="28"/>
        </w:rPr>
      </w:pPr>
    </w:p>
    <w:sectPr w:rsidR="00C91E95" w:rsidSect="00C91E95">
      <w:headerReference w:type="default" r:id="rId9"/>
      <w:footerReference w:type="default" r:id="rId10"/>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19172" w14:textId="77777777" w:rsidR="00B23DA1" w:rsidRDefault="00B23DA1" w:rsidP="00DF4ABC">
      <w:r>
        <w:separator/>
      </w:r>
    </w:p>
  </w:endnote>
  <w:endnote w:type="continuationSeparator" w:id="0">
    <w:p w14:paraId="5149E215" w14:textId="77777777" w:rsidR="00B23DA1" w:rsidRDefault="00B23DA1" w:rsidP="00DF4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A7EC42" w14:textId="77777777" w:rsidR="00150C8C" w:rsidRPr="00150C8C" w:rsidRDefault="00150C8C" w:rsidP="00150C8C">
    <w:pPr>
      <w:pStyle w:val="Footer"/>
      <w:jc w:val="right"/>
      <w:rPr>
        <w:rFonts w:ascii="Arial" w:hAnsi="Arial" w:cs="Arial"/>
        <w:sz w:val="18"/>
      </w:rPr>
    </w:pPr>
    <w:r w:rsidRPr="00150C8C">
      <w:rPr>
        <w:rFonts w:ascii="Arial" w:hAnsi="Arial" w:cs="Arial"/>
        <w:sz w:val="18"/>
      </w:rPr>
      <w:t xml:space="preserve">Page </w:t>
    </w:r>
    <w:r w:rsidR="009C01AF" w:rsidRPr="00150C8C">
      <w:rPr>
        <w:rFonts w:ascii="Arial" w:hAnsi="Arial" w:cs="Arial"/>
        <w:sz w:val="18"/>
      </w:rPr>
      <w:fldChar w:fldCharType="begin"/>
    </w:r>
    <w:r w:rsidRPr="00150C8C">
      <w:rPr>
        <w:rFonts w:ascii="Arial" w:hAnsi="Arial" w:cs="Arial"/>
        <w:sz w:val="18"/>
      </w:rPr>
      <w:instrText xml:space="preserve"> PAGE   \* MERGEFORMAT </w:instrText>
    </w:r>
    <w:r w:rsidR="009C01AF" w:rsidRPr="00150C8C">
      <w:rPr>
        <w:rFonts w:ascii="Arial" w:hAnsi="Arial" w:cs="Arial"/>
        <w:sz w:val="18"/>
      </w:rPr>
      <w:fldChar w:fldCharType="separate"/>
    </w:r>
    <w:r w:rsidR="00470316">
      <w:rPr>
        <w:rFonts w:ascii="Arial" w:hAnsi="Arial" w:cs="Arial"/>
        <w:noProof/>
        <w:sz w:val="18"/>
      </w:rPr>
      <w:t>2</w:t>
    </w:r>
    <w:r w:rsidR="009C01AF" w:rsidRPr="00150C8C">
      <w:rPr>
        <w:rFonts w:ascii="Arial" w:hAnsi="Arial" w:cs="Arial"/>
        <w:sz w:val="18"/>
      </w:rPr>
      <w:fldChar w:fldCharType="end"/>
    </w:r>
    <w:r w:rsidRPr="00150C8C">
      <w:rPr>
        <w:rFonts w:ascii="Arial" w:hAnsi="Arial" w:cs="Arial"/>
        <w:sz w:val="18"/>
      </w:rPr>
      <w:t xml:space="preserve"> of </w:t>
    </w:r>
    <w:fldSimple w:instr=" NUMPAGES  \* Arabic  \* MERGEFORMAT ">
      <w:r w:rsidR="00470316" w:rsidRPr="00470316">
        <w:rPr>
          <w:rFonts w:ascii="Arial" w:hAnsi="Arial" w:cs="Arial"/>
          <w:noProof/>
          <w:sz w:val="18"/>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3AF6D3" w14:textId="77777777" w:rsidR="00B23DA1" w:rsidRDefault="00B23DA1" w:rsidP="00DF4ABC">
      <w:r>
        <w:separator/>
      </w:r>
    </w:p>
  </w:footnote>
  <w:footnote w:type="continuationSeparator" w:id="0">
    <w:p w14:paraId="36DEA10A" w14:textId="77777777" w:rsidR="00B23DA1" w:rsidRDefault="00B23DA1" w:rsidP="00DF4A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1140A" w14:textId="77777777" w:rsidR="00DF4ABC" w:rsidRPr="00B07A89" w:rsidRDefault="00DF4ABC" w:rsidP="00DF4ABC">
    <w:pPr>
      <w:pStyle w:val="Heading3"/>
      <w:numPr>
        <w:ilvl w:val="0"/>
        <w:numId w:val="0"/>
      </w:numPr>
      <w:tabs>
        <w:tab w:val="left" w:pos="7200"/>
      </w:tabs>
      <w:rPr>
        <w:rFonts w:ascii="Arial" w:hAnsi="Arial" w:cs="Arial"/>
        <w:sz w:val="24"/>
        <w:szCs w:val="24"/>
      </w:rPr>
    </w:pPr>
    <w:r w:rsidRPr="00B07A89">
      <w:rPr>
        <w:rFonts w:ascii="Arial" w:hAnsi="Arial" w:cs="Arial"/>
        <w:sz w:val="24"/>
        <w:szCs w:val="24"/>
      </w:rPr>
      <w:t>UNIVERSITYOF HERTFORDSHIRE</w:t>
    </w:r>
  </w:p>
  <w:p w14:paraId="4ECAA411" w14:textId="77777777" w:rsidR="00DF4ABC" w:rsidRDefault="00DF4ABC" w:rsidP="00DF4ABC">
    <w:pPr>
      <w:tabs>
        <w:tab w:val="left" w:pos="7290"/>
      </w:tabs>
      <w:rPr>
        <w:rFonts w:ascii="Arial" w:hAnsi="Arial" w:cs="Arial"/>
        <w:b/>
        <w:szCs w:val="22"/>
      </w:rPr>
    </w:pPr>
    <w:r>
      <w:rPr>
        <w:rFonts w:ascii="Arial" w:hAnsi="Arial" w:cs="Arial"/>
        <w:b/>
        <w:sz w:val="24"/>
        <w:szCs w:val="24"/>
      </w:rPr>
      <w:t>School</w:t>
    </w:r>
    <w:r w:rsidRPr="00B07A89">
      <w:rPr>
        <w:rFonts w:ascii="Arial" w:hAnsi="Arial" w:cs="Arial"/>
        <w:b/>
        <w:sz w:val="24"/>
        <w:szCs w:val="24"/>
      </w:rPr>
      <w:t xml:space="preserve"> of Engineering and </w:t>
    </w:r>
    <w:r w:rsidR="00B23DA1">
      <w:rPr>
        <w:rFonts w:ascii="Arial" w:hAnsi="Arial" w:cs="Arial"/>
        <w:b/>
        <w:sz w:val="24"/>
        <w:szCs w:val="24"/>
      </w:rPr>
      <w:t>Computer Science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E601E"/>
    <w:multiLevelType w:val="hybridMultilevel"/>
    <w:tmpl w:val="58FE59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pStyle w:val="Heading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5A0320"/>
    <w:multiLevelType w:val="hybridMultilevel"/>
    <w:tmpl w:val="28ACB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637569"/>
    <w:multiLevelType w:val="hybridMultilevel"/>
    <w:tmpl w:val="048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5124AE"/>
    <w:multiLevelType w:val="hybridMultilevel"/>
    <w:tmpl w:val="A28AF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10659"/>
    <w:multiLevelType w:val="hybridMultilevel"/>
    <w:tmpl w:val="616E4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FE13894"/>
    <w:multiLevelType w:val="hybridMultilevel"/>
    <w:tmpl w:val="A5728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6B27E2"/>
    <w:multiLevelType w:val="singleLevel"/>
    <w:tmpl w:val="A926934C"/>
    <w:lvl w:ilvl="0">
      <w:start w:val="1"/>
      <w:numFmt w:val="decimal"/>
      <w:lvlText w:val="%1."/>
      <w:lvlJc w:val="left"/>
      <w:pPr>
        <w:tabs>
          <w:tab w:val="num" w:pos="720"/>
        </w:tabs>
        <w:ind w:left="720" w:hanging="720"/>
      </w:pPr>
      <w:rPr>
        <w:rFonts w:hint="default"/>
      </w:rPr>
    </w:lvl>
  </w:abstractNum>
  <w:abstractNum w:abstractNumId="7" w15:restartNumberingAfterBreak="0">
    <w:nsid w:val="265F4276"/>
    <w:multiLevelType w:val="hybridMultilevel"/>
    <w:tmpl w:val="F2A8D6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E14584"/>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51C218A"/>
    <w:multiLevelType w:val="singleLevel"/>
    <w:tmpl w:val="C1046022"/>
    <w:lvl w:ilvl="0">
      <w:start w:val="1"/>
      <w:numFmt w:val="decimal"/>
      <w:lvlText w:val="(%1)"/>
      <w:lvlJc w:val="left"/>
      <w:pPr>
        <w:tabs>
          <w:tab w:val="num" w:pos="435"/>
        </w:tabs>
        <w:ind w:left="435" w:hanging="435"/>
      </w:pPr>
      <w:rPr>
        <w:rFonts w:hint="default"/>
      </w:rPr>
    </w:lvl>
  </w:abstractNum>
  <w:abstractNum w:abstractNumId="10" w15:restartNumberingAfterBreak="0">
    <w:nsid w:val="3C7177F2"/>
    <w:multiLevelType w:val="hybridMultilevel"/>
    <w:tmpl w:val="9B02035C"/>
    <w:lvl w:ilvl="0" w:tplc="FB164182">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230B80"/>
    <w:multiLevelType w:val="hybridMultilevel"/>
    <w:tmpl w:val="BDD41646"/>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913659"/>
    <w:multiLevelType w:val="hybridMultilevel"/>
    <w:tmpl w:val="8FCC0BD2"/>
    <w:lvl w:ilvl="0" w:tplc="90243C9C">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CB74137"/>
    <w:multiLevelType w:val="hybridMultilevel"/>
    <w:tmpl w:val="422A9BD2"/>
    <w:lvl w:ilvl="0" w:tplc="1E2E4FE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BE4B8B"/>
    <w:multiLevelType w:val="hybridMultilevel"/>
    <w:tmpl w:val="A45A8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93D0700"/>
    <w:multiLevelType w:val="hybridMultilevel"/>
    <w:tmpl w:val="6874C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7B3519"/>
    <w:multiLevelType w:val="hybridMultilevel"/>
    <w:tmpl w:val="88FEEB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1C3BCF"/>
    <w:multiLevelType w:val="hybridMultilevel"/>
    <w:tmpl w:val="ACE8F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0"/>
  </w:num>
  <w:num w:numId="3">
    <w:abstractNumId w:val="12"/>
  </w:num>
  <w:num w:numId="4">
    <w:abstractNumId w:val="11"/>
  </w:num>
  <w:num w:numId="5">
    <w:abstractNumId w:val="7"/>
  </w:num>
  <w:num w:numId="6">
    <w:abstractNumId w:val="17"/>
  </w:num>
  <w:num w:numId="7">
    <w:abstractNumId w:val="5"/>
  </w:num>
  <w:num w:numId="8">
    <w:abstractNumId w:val="1"/>
  </w:num>
  <w:num w:numId="9">
    <w:abstractNumId w:val="6"/>
  </w:num>
  <w:num w:numId="10">
    <w:abstractNumId w:val="2"/>
  </w:num>
  <w:num w:numId="11">
    <w:abstractNumId w:val="14"/>
  </w:num>
  <w:num w:numId="12">
    <w:abstractNumId w:val="9"/>
  </w:num>
  <w:num w:numId="13">
    <w:abstractNumId w:val="4"/>
  </w:num>
  <w:num w:numId="14">
    <w:abstractNumId w:val="8"/>
  </w:num>
  <w:num w:numId="15">
    <w:abstractNumId w:val="13"/>
  </w:num>
  <w:num w:numId="16">
    <w:abstractNumId w:val="10"/>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DA1"/>
    <w:rsid w:val="0002747C"/>
    <w:rsid w:val="00041EC7"/>
    <w:rsid w:val="0004733C"/>
    <w:rsid w:val="0005243A"/>
    <w:rsid w:val="000546F2"/>
    <w:rsid w:val="000602BD"/>
    <w:rsid w:val="00062791"/>
    <w:rsid w:val="000A144D"/>
    <w:rsid w:val="000E7720"/>
    <w:rsid w:val="00112377"/>
    <w:rsid w:val="001125E8"/>
    <w:rsid w:val="00142A5A"/>
    <w:rsid w:val="00143AFB"/>
    <w:rsid w:val="00150C8C"/>
    <w:rsid w:val="00185527"/>
    <w:rsid w:val="001A0467"/>
    <w:rsid w:val="001A087C"/>
    <w:rsid w:val="001A1855"/>
    <w:rsid w:val="001B020C"/>
    <w:rsid w:val="001B6715"/>
    <w:rsid w:val="001D322F"/>
    <w:rsid w:val="0021761F"/>
    <w:rsid w:val="00251525"/>
    <w:rsid w:val="002A1CFE"/>
    <w:rsid w:val="002C0615"/>
    <w:rsid w:val="002E51D5"/>
    <w:rsid w:val="002F1C3E"/>
    <w:rsid w:val="00337B3E"/>
    <w:rsid w:val="003A5689"/>
    <w:rsid w:val="004459DA"/>
    <w:rsid w:val="00445BE1"/>
    <w:rsid w:val="00470316"/>
    <w:rsid w:val="00470918"/>
    <w:rsid w:val="004E5352"/>
    <w:rsid w:val="00521680"/>
    <w:rsid w:val="005332DA"/>
    <w:rsid w:val="00546863"/>
    <w:rsid w:val="00573F53"/>
    <w:rsid w:val="00586CF1"/>
    <w:rsid w:val="00590258"/>
    <w:rsid w:val="005A4303"/>
    <w:rsid w:val="00644819"/>
    <w:rsid w:val="00645EF8"/>
    <w:rsid w:val="0065030A"/>
    <w:rsid w:val="006936E8"/>
    <w:rsid w:val="00696FE6"/>
    <w:rsid w:val="006975F2"/>
    <w:rsid w:val="006C6C2A"/>
    <w:rsid w:val="006E2B6C"/>
    <w:rsid w:val="006F7698"/>
    <w:rsid w:val="007216C4"/>
    <w:rsid w:val="007364FB"/>
    <w:rsid w:val="00745605"/>
    <w:rsid w:val="00751982"/>
    <w:rsid w:val="00772A26"/>
    <w:rsid w:val="00774F08"/>
    <w:rsid w:val="007B3F99"/>
    <w:rsid w:val="007B69CE"/>
    <w:rsid w:val="007C64EB"/>
    <w:rsid w:val="007D0697"/>
    <w:rsid w:val="00831A4C"/>
    <w:rsid w:val="008340D0"/>
    <w:rsid w:val="0087710B"/>
    <w:rsid w:val="00890BA7"/>
    <w:rsid w:val="00894504"/>
    <w:rsid w:val="008A41ED"/>
    <w:rsid w:val="008B0794"/>
    <w:rsid w:val="008B453B"/>
    <w:rsid w:val="008D6861"/>
    <w:rsid w:val="008D7596"/>
    <w:rsid w:val="008F1202"/>
    <w:rsid w:val="00933CD0"/>
    <w:rsid w:val="009738FD"/>
    <w:rsid w:val="00995B51"/>
    <w:rsid w:val="009C01AF"/>
    <w:rsid w:val="009F7AF2"/>
    <w:rsid w:val="00A433FA"/>
    <w:rsid w:val="00A56F4A"/>
    <w:rsid w:val="00AF6B23"/>
    <w:rsid w:val="00B23C8F"/>
    <w:rsid w:val="00B23DA1"/>
    <w:rsid w:val="00B30455"/>
    <w:rsid w:val="00B4208E"/>
    <w:rsid w:val="00B97F0B"/>
    <w:rsid w:val="00BD22B5"/>
    <w:rsid w:val="00BE6B6E"/>
    <w:rsid w:val="00C35491"/>
    <w:rsid w:val="00C7312C"/>
    <w:rsid w:val="00C91E95"/>
    <w:rsid w:val="00C949ED"/>
    <w:rsid w:val="00D02484"/>
    <w:rsid w:val="00D33C5F"/>
    <w:rsid w:val="00D526EC"/>
    <w:rsid w:val="00D8356A"/>
    <w:rsid w:val="00D9055E"/>
    <w:rsid w:val="00D943A4"/>
    <w:rsid w:val="00DB013D"/>
    <w:rsid w:val="00DC09EA"/>
    <w:rsid w:val="00DF4ABC"/>
    <w:rsid w:val="00E217C2"/>
    <w:rsid w:val="00E47081"/>
    <w:rsid w:val="00E5797B"/>
    <w:rsid w:val="00E92BD7"/>
    <w:rsid w:val="00E9602B"/>
    <w:rsid w:val="00EA46D4"/>
    <w:rsid w:val="00F05CFA"/>
    <w:rsid w:val="00F137B0"/>
    <w:rsid w:val="00F2492A"/>
    <w:rsid w:val="00F43426"/>
    <w:rsid w:val="00F7103D"/>
    <w:rsid w:val="00F9022F"/>
    <w:rsid w:val="00FA1FE2"/>
    <w:rsid w:val="00FD57A8"/>
    <w:rsid w:val="00FF33F5"/>
    <w:rsid w:val="00FF7167"/>
  </w:rsids>
  <m:mathPr>
    <m:mathFont m:val="Cambria Math"/>
    <m:brkBin m:val="before"/>
    <m:brkBinSub m:val="--"/>
    <m:smallFrac/>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8DC6A8"/>
  <w15:docId w15:val="{17FCC819-3A0F-4B23-A228-335EB2FF3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ABC"/>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C731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312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DF4ABC"/>
    <w:pPr>
      <w:keepNext/>
      <w:numPr>
        <w:ilvl w:val="2"/>
        <w:numId w:val="2"/>
      </w:numPr>
      <w:tabs>
        <w:tab w:val="num" w:pos="360"/>
      </w:tabs>
      <w:ind w:left="0" w:firstLine="0"/>
      <w:outlineLvl w:val="2"/>
    </w:pPr>
    <w:rPr>
      <w:b/>
      <w:color w:val="000000"/>
      <w:sz w:val="20"/>
      <w:lang w:val="en-GB"/>
    </w:rPr>
  </w:style>
  <w:style w:type="paragraph" w:styleId="Heading4">
    <w:name w:val="heading 4"/>
    <w:basedOn w:val="Normal"/>
    <w:next w:val="Normal"/>
    <w:link w:val="Heading4Char"/>
    <w:uiPriority w:val="9"/>
    <w:semiHidden/>
    <w:unhideWhenUsed/>
    <w:qFormat/>
    <w:rsid w:val="008A41E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F4ABC"/>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491"/>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HeaderChar">
    <w:name w:val="Header Char"/>
    <w:basedOn w:val="DefaultParagraphFont"/>
    <w:link w:val="Header"/>
    <w:uiPriority w:val="99"/>
    <w:rsid w:val="00DF4ABC"/>
  </w:style>
  <w:style w:type="paragraph" w:styleId="Footer">
    <w:name w:val="footer"/>
    <w:basedOn w:val="Normal"/>
    <w:link w:val="FooterChar"/>
    <w:uiPriority w:val="99"/>
    <w:unhideWhenUsed/>
    <w:rsid w:val="00DF4ABC"/>
    <w:pPr>
      <w:tabs>
        <w:tab w:val="center" w:pos="4513"/>
        <w:tab w:val="right" w:pos="9026"/>
      </w:tabs>
    </w:pPr>
    <w:rPr>
      <w:rFonts w:asciiTheme="minorHAnsi" w:eastAsiaTheme="minorHAnsi" w:hAnsiTheme="minorHAnsi" w:cstheme="minorBidi"/>
      <w:szCs w:val="22"/>
      <w:lang w:val="en-GB"/>
    </w:rPr>
  </w:style>
  <w:style w:type="character" w:customStyle="1" w:styleId="FooterChar">
    <w:name w:val="Footer Char"/>
    <w:basedOn w:val="DefaultParagraphFont"/>
    <w:link w:val="Footer"/>
    <w:uiPriority w:val="99"/>
    <w:rsid w:val="00DF4ABC"/>
  </w:style>
  <w:style w:type="paragraph" w:styleId="BalloonText">
    <w:name w:val="Balloon Text"/>
    <w:basedOn w:val="Normal"/>
    <w:link w:val="BalloonTextChar"/>
    <w:uiPriority w:val="99"/>
    <w:semiHidden/>
    <w:unhideWhenUsed/>
    <w:rsid w:val="00DF4ABC"/>
    <w:rPr>
      <w:rFonts w:ascii="Tahoma" w:hAnsi="Tahoma" w:cs="Tahoma"/>
      <w:sz w:val="16"/>
      <w:szCs w:val="16"/>
    </w:rPr>
  </w:style>
  <w:style w:type="character" w:customStyle="1" w:styleId="BalloonTextChar">
    <w:name w:val="Balloon Text Char"/>
    <w:basedOn w:val="DefaultParagraphFont"/>
    <w:link w:val="BalloonText"/>
    <w:uiPriority w:val="99"/>
    <w:semiHidden/>
    <w:rsid w:val="00DF4ABC"/>
    <w:rPr>
      <w:rFonts w:ascii="Tahoma" w:hAnsi="Tahoma" w:cs="Tahoma"/>
      <w:sz w:val="16"/>
      <w:szCs w:val="16"/>
    </w:rPr>
  </w:style>
  <w:style w:type="character" w:customStyle="1" w:styleId="Heading3Char">
    <w:name w:val="Heading 3 Char"/>
    <w:basedOn w:val="DefaultParagraphFont"/>
    <w:link w:val="Heading3"/>
    <w:rsid w:val="00DF4ABC"/>
    <w:rPr>
      <w:rFonts w:ascii="Times New Roman" w:eastAsia="Times New Roman" w:hAnsi="Times New Roman" w:cs="Times New Roman"/>
      <w:b/>
      <w:color w:val="000000"/>
      <w:sz w:val="20"/>
      <w:szCs w:val="20"/>
    </w:rPr>
  </w:style>
  <w:style w:type="character" w:customStyle="1" w:styleId="Heading5Char">
    <w:name w:val="Heading 5 Char"/>
    <w:basedOn w:val="DefaultParagraphFont"/>
    <w:link w:val="Heading5"/>
    <w:uiPriority w:val="9"/>
    <w:semiHidden/>
    <w:rsid w:val="00DF4ABC"/>
    <w:rPr>
      <w:rFonts w:asciiTheme="majorHAnsi" w:eastAsiaTheme="majorEastAsia" w:hAnsiTheme="majorHAnsi" w:cstheme="majorBidi"/>
      <w:color w:val="243F60" w:themeColor="accent1" w:themeShade="7F"/>
      <w:szCs w:val="20"/>
      <w:lang w:val="en-US"/>
    </w:rPr>
  </w:style>
  <w:style w:type="paragraph" w:styleId="ListParagraph">
    <w:name w:val="List Paragraph"/>
    <w:basedOn w:val="Normal"/>
    <w:uiPriority w:val="34"/>
    <w:qFormat/>
    <w:rsid w:val="00150C8C"/>
    <w:pPr>
      <w:ind w:left="720"/>
      <w:contextualSpacing/>
    </w:pPr>
  </w:style>
  <w:style w:type="paragraph" w:customStyle="1" w:styleId="Style1">
    <w:name w:val="Style1"/>
    <w:basedOn w:val="Heading3"/>
    <w:rsid w:val="00D02484"/>
    <w:pPr>
      <w:tabs>
        <w:tab w:val="clear" w:pos="360"/>
        <w:tab w:val="num" w:pos="720"/>
        <w:tab w:val="num" w:pos="2160"/>
      </w:tabs>
      <w:spacing w:before="240" w:after="60"/>
      <w:ind w:left="2160" w:hanging="360"/>
    </w:pPr>
    <w:rPr>
      <w:b w:val="0"/>
      <w:color w:val="auto"/>
      <w:sz w:val="24"/>
      <w:szCs w:val="24"/>
    </w:rPr>
  </w:style>
  <w:style w:type="character" w:styleId="Hyperlink">
    <w:name w:val="Hyperlink"/>
    <w:basedOn w:val="DefaultParagraphFont"/>
    <w:rsid w:val="00D02484"/>
    <w:rPr>
      <w:color w:val="0000FF"/>
      <w:u w:val="single"/>
    </w:rPr>
  </w:style>
  <w:style w:type="character" w:customStyle="1" w:styleId="Heading4Char">
    <w:name w:val="Heading 4 Char"/>
    <w:basedOn w:val="DefaultParagraphFont"/>
    <w:link w:val="Heading4"/>
    <w:uiPriority w:val="9"/>
    <w:semiHidden/>
    <w:rsid w:val="008A41ED"/>
    <w:rPr>
      <w:rFonts w:asciiTheme="majorHAnsi" w:eastAsiaTheme="majorEastAsia" w:hAnsiTheme="majorHAnsi" w:cstheme="majorBidi"/>
      <w:b/>
      <w:bCs/>
      <w:i/>
      <w:iCs/>
      <w:color w:val="4F81BD" w:themeColor="accent1"/>
      <w:szCs w:val="20"/>
      <w:lang w:val="en-US"/>
    </w:rPr>
  </w:style>
  <w:style w:type="character" w:customStyle="1" w:styleId="Heading1Char">
    <w:name w:val="Heading 1 Char"/>
    <w:basedOn w:val="DefaultParagraphFont"/>
    <w:link w:val="Heading1"/>
    <w:uiPriority w:val="9"/>
    <w:rsid w:val="00C7312C"/>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semiHidden/>
    <w:rsid w:val="00C7312C"/>
    <w:rPr>
      <w:rFonts w:asciiTheme="majorHAnsi" w:eastAsiaTheme="majorEastAsia" w:hAnsiTheme="majorHAnsi" w:cstheme="majorBidi"/>
      <w:b/>
      <w:bCs/>
      <w:color w:val="4F81BD" w:themeColor="accent1"/>
      <w:sz w:val="26"/>
      <w:szCs w:val="26"/>
      <w:lang w:val="en-US"/>
    </w:rPr>
  </w:style>
  <w:style w:type="paragraph" w:styleId="BodyText">
    <w:name w:val="Body Text"/>
    <w:basedOn w:val="Normal"/>
    <w:link w:val="BodyTextChar"/>
    <w:rsid w:val="00C7312C"/>
    <w:rPr>
      <w:color w:val="000000"/>
      <w:sz w:val="20"/>
      <w:lang w:val="en-GB"/>
    </w:rPr>
  </w:style>
  <w:style w:type="character" w:customStyle="1" w:styleId="BodyTextChar">
    <w:name w:val="Body Text Char"/>
    <w:basedOn w:val="DefaultParagraphFont"/>
    <w:link w:val="BodyText"/>
    <w:rsid w:val="00C7312C"/>
    <w:rPr>
      <w:rFonts w:ascii="Times New Roman" w:eastAsia="Times New Roman" w:hAnsi="Times New Roman" w:cs="Times New Roman"/>
      <w:color w:val="000000"/>
      <w:sz w:val="20"/>
      <w:szCs w:val="20"/>
    </w:rPr>
  </w:style>
  <w:style w:type="paragraph" w:styleId="NormalWeb">
    <w:name w:val="Normal (Web)"/>
    <w:basedOn w:val="Normal"/>
    <w:semiHidden/>
    <w:rsid w:val="00774F08"/>
    <w:pPr>
      <w:spacing w:before="100" w:beforeAutospacing="1" w:after="100" w:afterAutospacing="1"/>
    </w:pPr>
    <w:rPr>
      <w:rFonts w:ascii="Arial Unicode MS" w:eastAsia="Arial Unicode MS" w:hAnsi="Arial Unicode MS" w:cs="Arial Unicode MS"/>
      <w:color w:val="000000"/>
      <w:sz w:val="24"/>
      <w:szCs w:val="24"/>
      <w:lang w:val="en-GB"/>
    </w:rPr>
  </w:style>
  <w:style w:type="paragraph" w:styleId="z-TopofForm">
    <w:name w:val="HTML Top of Form"/>
    <w:basedOn w:val="Normal"/>
    <w:next w:val="Normal"/>
    <w:link w:val="z-TopofFormChar"/>
    <w:hidden/>
    <w:uiPriority w:val="99"/>
    <w:semiHidden/>
    <w:unhideWhenUsed/>
    <w:rsid w:val="00B23C8F"/>
    <w:pPr>
      <w:pBdr>
        <w:bottom w:val="single" w:sz="6" w:space="1" w:color="auto"/>
      </w:pBdr>
      <w:jc w:val="center"/>
    </w:pPr>
    <w:rPr>
      <w:rFonts w:ascii="Arial"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B23C8F"/>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B23C8F"/>
    <w:pPr>
      <w:pBdr>
        <w:top w:val="single" w:sz="6" w:space="1" w:color="auto"/>
      </w:pBdr>
      <w:jc w:val="center"/>
    </w:pPr>
    <w:rPr>
      <w:rFonts w:ascii="Arial" w:hAnsi="Arial" w:cs="Arial"/>
      <w:vanish/>
      <w:sz w:val="16"/>
      <w:szCs w:val="16"/>
      <w:lang w:val="en-GB" w:eastAsia="en-GB"/>
    </w:rPr>
  </w:style>
  <w:style w:type="character" w:customStyle="1" w:styleId="z-BottomofFormChar">
    <w:name w:val="z-Bottom of Form Char"/>
    <w:basedOn w:val="DefaultParagraphFont"/>
    <w:link w:val="z-BottomofForm"/>
    <w:uiPriority w:val="99"/>
    <w:rsid w:val="00B23C8F"/>
    <w:rPr>
      <w:rFonts w:ascii="Arial" w:eastAsia="Times New Roman" w:hAnsi="Arial" w:cs="Arial"/>
      <w:vanish/>
      <w:sz w:val="16"/>
      <w:szCs w:val="16"/>
      <w:lang w:eastAsia="en-GB"/>
    </w:rPr>
  </w:style>
  <w:style w:type="character" w:customStyle="1" w:styleId="Heading6Char">
    <w:name w:val="Heading 6 Char"/>
    <w:basedOn w:val="DefaultParagraphFont"/>
    <w:link w:val="Heading6"/>
    <w:uiPriority w:val="9"/>
    <w:semiHidden/>
    <w:rsid w:val="00C35491"/>
    <w:rPr>
      <w:rFonts w:asciiTheme="majorHAnsi" w:eastAsiaTheme="majorEastAsia" w:hAnsiTheme="majorHAnsi" w:cstheme="majorBidi"/>
      <w:color w:val="243F60" w:themeColor="accent1" w:themeShade="7F"/>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527800">
      <w:bodyDiv w:val="1"/>
      <w:marLeft w:val="0"/>
      <w:marRight w:val="0"/>
      <w:marTop w:val="0"/>
      <w:marBottom w:val="0"/>
      <w:divBdr>
        <w:top w:val="none" w:sz="0" w:space="0" w:color="auto"/>
        <w:left w:val="none" w:sz="0" w:space="0" w:color="auto"/>
        <w:bottom w:val="none" w:sz="0" w:space="0" w:color="auto"/>
        <w:right w:val="none" w:sz="0" w:space="0" w:color="auto"/>
      </w:divBdr>
      <w:divsChild>
        <w:div w:id="1615748650">
          <w:marLeft w:val="0"/>
          <w:marRight w:val="0"/>
          <w:marTop w:val="300"/>
          <w:marBottom w:val="0"/>
          <w:divBdr>
            <w:top w:val="none" w:sz="0" w:space="0" w:color="auto"/>
            <w:left w:val="none" w:sz="0" w:space="0" w:color="auto"/>
            <w:bottom w:val="none" w:sz="0" w:space="0" w:color="auto"/>
            <w:right w:val="none" w:sz="0" w:space="0" w:color="auto"/>
          </w:divBdr>
        </w:div>
      </w:divsChild>
    </w:div>
    <w:div w:id="619846013">
      <w:bodyDiv w:val="1"/>
      <w:marLeft w:val="0"/>
      <w:marRight w:val="0"/>
      <w:marTop w:val="0"/>
      <w:marBottom w:val="0"/>
      <w:divBdr>
        <w:top w:val="none" w:sz="0" w:space="0" w:color="auto"/>
        <w:left w:val="none" w:sz="0" w:space="0" w:color="auto"/>
        <w:bottom w:val="none" w:sz="0" w:space="0" w:color="auto"/>
        <w:right w:val="none" w:sz="0" w:space="0" w:color="auto"/>
      </w:divBdr>
    </w:div>
    <w:div w:id="1386760431">
      <w:bodyDiv w:val="1"/>
      <w:marLeft w:val="0"/>
      <w:marRight w:val="0"/>
      <w:marTop w:val="0"/>
      <w:marBottom w:val="0"/>
      <w:divBdr>
        <w:top w:val="none" w:sz="0" w:space="0" w:color="auto"/>
        <w:left w:val="none" w:sz="0" w:space="0" w:color="auto"/>
        <w:bottom w:val="none" w:sz="0" w:space="0" w:color="auto"/>
        <w:right w:val="none" w:sz="0" w:space="0" w:color="auto"/>
      </w:divBdr>
    </w:div>
    <w:div w:id="145201960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ynet.herts.ac.uk/ptl/common/LIS.nsf/lis/citing_men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898A32-EDD7-48C6-AC21-3FAA3E9BA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681</Words>
  <Characters>3884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Murray, Susan</dc:creator>
  <cp:lastModifiedBy>Alexandra Marczyk</cp:lastModifiedBy>
  <cp:revision>4</cp:revision>
  <cp:lastPrinted>2019-07-31T15:23:00Z</cp:lastPrinted>
  <dcterms:created xsi:type="dcterms:W3CDTF">2020-02-20T20:09:00Z</dcterms:created>
  <dcterms:modified xsi:type="dcterms:W3CDTF">2020-02-21T10:41:00Z</dcterms:modified>
</cp:coreProperties>
</file>