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     </w:t>
      </w:r>
      <w:r>
        <w:rPr>
          <w:rFonts w:ascii="Arial" w:hAnsi="Arial"/>
          <w:sz w:val="24"/>
          <w:szCs w:val="24"/>
        </w:rPr>
        <w:t>Document for TASK-2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  <w:sz w:val="24"/>
          <w:szCs w:val="24"/>
        </w:rPr>
        <w:t>1. Overview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Fonts w:ascii="Arial" w:hAnsi="Arial"/>
          <w:sz w:val="24"/>
          <w:szCs w:val="24"/>
        </w:rPr>
        <w:t xml:space="preserve">The </w:t>
      </w:r>
      <w:r>
        <w:rPr>
          <w:rStyle w:val="SourceText"/>
          <w:rFonts w:ascii="Arial" w:hAnsi="Arial"/>
          <w:sz w:val="24"/>
          <w:szCs w:val="24"/>
        </w:rPr>
        <w:t>app.py</w:t>
      </w:r>
      <w:r>
        <w:rPr>
          <w:rFonts w:ascii="Arial" w:hAnsi="Arial"/>
          <w:sz w:val="24"/>
          <w:szCs w:val="24"/>
        </w:rPr>
        <w:t xml:space="preserve"> is a Flask web application for image classification using a pre-trained ResNet-50 model. Users can upload images, which are processed and classified by the model, and the results are returned along with a confidence score.</w:t>
      </w:r>
    </w:p>
    <w:p>
      <w:pPr>
        <w:pStyle w:val="HorizontalLine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  <w:sz w:val="24"/>
          <w:szCs w:val="24"/>
        </w:rPr>
        <w:t>2. Key Components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Imports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 xml:space="preserve">Modules like </w:t>
      </w:r>
      <w:r>
        <w:rPr>
          <w:rStyle w:val="SourceText"/>
          <w:rFonts w:ascii="Arial" w:hAnsi="Arial"/>
          <w:sz w:val="24"/>
          <w:szCs w:val="24"/>
        </w:rPr>
        <w:t>os</w:t>
      </w:r>
      <w:r>
        <w:rPr>
          <w:rFonts w:ascii="Arial" w:hAnsi="Arial"/>
          <w:sz w:val="24"/>
          <w:szCs w:val="24"/>
        </w:rPr>
        <w:t xml:space="preserve">, </w:t>
      </w:r>
      <w:r>
        <w:rPr>
          <w:rStyle w:val="SourceText"/>
          <w:rFonts w:ascii="Arial" w:hAnsi="Arial"/>
          <w:sz w:val="24"/>
          <w:szCs w:val="24"/>
        </w:rPr>
        <w:t>logging</w:t>
      </w:r>
      <w:r>
        <w:rPr>
          <w:rFonts w:ascii="Arial" w:hAnsi="Arial"/>
          <w:sz w:val="24"/>
          <w:szCs w:val="24"/>
        </w:rPr>
        <w:t xml:space="preserve">, </w:t>
      </w:r>
      <w:r>
        <w:rPr>
          <w:rStyle w:val="SourceText"/>
          <w:rFonts w:ascii="Arial" w:hAnsi="Arial"/>
          <w:sz w:val="24"/>
          <w:szCs w:val="24"/>
        </w:rPr>
        <w:t>PIL.Image</w:t>
      </w:r>
      <w:r>
        <w:rPr>
          <w:rFonts w:ascii="Arial" w:hAnsi="Arial"/>
          <w:sz w:val="24"/>
          <w:szCs w:val="24"/>
        </w:rPr>
        <w:t xml:space="preserve">, </w:t>
      </w:r>
      <w:r>
        <w:rPr>
          <w:rStyle w:val="SourceText"/>
          <w:rFonts w:ascii="Arial" w:hAnsi="Arial"/>
          <w:sz w:val="24"/>
          <w:szCs w:val="24"/>
        </w:rPr>
        <w:t>Flask</w:t>
      </w:r>
      <w:r>
        <w:rPr>
          <w:rFonts w:ascii="Arial" w:hAnsi="Arial"/>
          <w:sz w:val="24"/>
          <w:szCs w:val="24"/>
        </w:rPr>
        <w:t xml:space="preserve">, and </w:t>
      </w:r>
      <w:r>
        <w:rPr>
          <w:rStyle w:val="SourceText"/>
          <w:rFonts w:ascii="Arial" w:hAnsi="Arial"/>
          <w:sz w:val="24"/>
          <w:szCs w:val="24"/>
        </w:rPr>
        <w:t>tensorflow</w:t>
      </w:r>
      <w:r>
        <w:rPr>
          <w:rFonts w:ascii="Arial" w:hAnsi="Arial"/>
          <w:sz w:val="24"/>
          <w:szCs w:val="24"/>
        </w:rPr>
        <w:t xml:space="preserve"> are imported for file handling, logging, image processing, and deep learning operations.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 xml:space="preserve">Transformers' </w:t>
      </w:r>
      <w:r>
        <w:rPr>
          <w:rStyle w:val="SourceText"/>
          <w:rFonts w:ascii="Arial" w:hAnsi="Arial"/>
          <w:sz w:val="24"/>
          <w:szCs w:val="24"/>
        </w:rPr>
        <w:t>AutoImageProcessor</w:t>
      </w:r>
      <w:r>
        <w:rPr>
          <w:rFonts w:ascii="Arial" w:hAnsi="Arial"/>
          <w:sz w:val="24"/>
          <w:szCs w:val="24"/>
        </w:rPr>
        <w:t xml:space="preserve"> and </w:t>
      </w:r>
      <w:r>
        <w:rPr>
          <w:rStyle w:val="SourceText"/>
          <w:rFonts w:ascii="Arial" w:hAnsi="Arial"/>
          <w:sz w:val="24"/>
          <w:szCs w:val="24"/>
        </w:rPr>
        <w:t>TFAutoModelForImageClassification</w:t>
      </w:r>
      <w:r>
        <w:rPr>
          <w:rFonts w:ascii="Arial" w:hAnsi="Arial"/>
          <w:sz w:val="24"/>
          <w:szCs w:val="24"/>
        </w:rPr>
        <w:t xml:space="preserve"> are used for pre-trained model support.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Configuration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>Application directories (</w:t>
      </w:r>
      <w:r>
        <w:rPr>
          <w:rStyle w:val="SourceText"/>
          <w:rFonts w:ascii="Arial" w:hAnsi="Arial"/>
          <w:sz w:val="24"/>
          <w:szCs w:val="24"/>
        </w:rPr>
        <w:t>uploads</w:t>
      </w:r>
      <w:r>
        <w:rPr>
          <w:rFonts w:ascii="Arial" w:hAnsi="Arial"/>
          <w:sz w:val="24"/>
          <w:szCs w:val="24"/>
        </w:rPr>
        <w:t xml:space="preserve">, </w:t>
      </w:r>
      <w:r>
        <w:rPr>
          <w:rStyle w:val="SourceText"/>
          <w:rFonts w:ascii="Arial" w:hAnsi="Arial"/>
          <w:sz w:val="24"/>
          <w:szCs w:val="24"/>
        </w:rPr>
        <w:t>templates</w:t>
      </w:r>
      <w:r>
        <w:rPr>
          <w:rFonts w:ascii="Arial" w:hAnsi="Arial"/>
          <w:sz w:val="24"/>
          <w:szCs w:val="24"/>
        </w:rPr>
        <w:t xml:space="preserve">) are created and configured dynamically using </w:t>
      </w:r>
      <w:r>
        <w:rPr>
          <w:rStyle w:val="SourceText"/>
          <w:rFonts w:ascii="Arial" w:hAnsi="Arial"/>
          <w:sz w:val="24"/>
          <w:szCs w:val="24"/>
        </w:rPr>
        <w:t>Path</w:t>
      </w:r>
      <w:r>
        <w:rPr>
          <w:rFonts w:ascii="Arial" w:hAnsi="Arial"/>
          <w:sz w:val="24"/>
          <w:szCs w:val="24"/>
        </w:rPr>
        <w:t>.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 xml:space="preserve">File upload restrictions are set to 16MB with allowed formats </w:t>
      </w:r>
      <w:r>
        <w:rPr>
          <w:rStyle w:val="SourceText"/>
          <w:rFonts w:ascii="Arial" w:hAnsi="Arial"/>
          <w:sz w:val="24"/>
          <w:szCs w:val="24"/>
        </w:rPr>
        <w:t>jpg</w:t>
      </w:r>
      <w:r>
        <w:rPr>
          <w:rFonts w:ascii="Arial" w:hAnsi="Arial"/>
          <w:sz w:val="24"/>
          <w:szCs w:val="24"/>
        </w:rPr>
        <w:t xml:space="preserve">, </w:t>
      </w:r>
      <w:r>
        <w:rPr>
          <w:rStyle w:val="SourceText"/>
          <w:rFonts w:ascii="Arial" w:hAnsi="Arial"/>
          <w:sz w:val="24"/>
          <w:szCs w:val="24"/>
        </w:rPr>
        <w:t>jpeg</w:t>
      </w:r>
      <w:r>
        <w:rPr>
          <w:rFonts w:ascii="Arial" w:hAnsi="Arial"/>
          <w:sz w:val="24"/>
          <w:szCs w:val="24"/>
        </w:rPr>
        <w:t xml:space="preserve">, and </w:t>
      </w:r>
      <w:r>
        <w:rPr>
          <w:rStyle w:val="SourceText"/>
          <w:rFonts w:ascii="Arial" w:hAnsi="Arial"/>
          <w:sz w:val="24"/>
          <w:szCs w:val="24"/>
        </w:rPr>
        <w:t>png</w:t>
      </w:r>
      <w:r>
        <w:rPr>
          <w:rFonts w:ascii="Arial" w:hAnsi="Arial"/>
          <w:sz w:val="24"/>
          <w:szCs w:val="24"/>
        </w:rPr>
        <w:t>.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Model Initialization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A ResNet-50 model and its processor are loaded from Hugging Face's Transformers library.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Error handling is implemented to log and raise exceptions if the model fails to load.</w:t>
      </w:r>
    </w:p>
    <w:p>
      <w:pPr>
        <w:pStyle w:val="HorizontalLine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  <w:sz w:val="24"/>
          <w:szCs w:val="24"/>
        </w:rPr>
        <w:t>3. Application Routes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Homepage (</w:t>
      </w:r>
      <w:r>
        <w:rPr>
          <w:rStyle w:val="SourceText"/>
          <w:rFonts w:ascii="Arial" w:hAnsi="Arial"/>
          <w:sz w:val="24"/>
          <w:szCs w:val="24"/>
        </w:rPr>
        <w:t>/</w:t>
      </w:r>
      <w:r>
        <w:rPr>
          <w:rStyle w:val="StrongEmphasis"/>
          <w:rFonts w:ascii="Arial" w:hAnsi="Arial"/>
          <w:sz w:val="24"/>
          <w:szCs w:val="24"/>
        </w:rPr>
        <w:t>)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 xml:space="preserve">Renders the </w:t>
      </w:r>
      <w:r>
        <w:rPr>
          <w:rStyle w:val="SourceText"/>
          <w:rFonts w:ascii="Arial" w:hAnsi="Arial"/>
          <w:sz w:val="24"/>
          <w:szCs w:val="24"/>
        </w:rPr>
        <w:t>index.html</w:t>
      </w:r>
      <w:r>
        <w:rPr>
          <w:rFonts w:ascii="Arial" w:hAnsi="Arial"/>
          <w:sz w:val="24"/>
          <w:szCs w:val="24"/>
        </w:rPr>
        <w:t xml:space="preserve"> template.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File Upload (</w:t>
      </w:r>
      <w:r>
        <w:rPr>
          <w:rStyle w:val="SourceText"/>
          <w:rFonts w:ascii="Arial" w:hAnsi="Arial"/>
          <w:sz w:val="24"/>
          <w:szCs w:val="24"/>
        </w:rPr>
        <w:t>/upload</w:t>
      </w:r>
      <w:r>
        <w:rPr>
          <w:rStyle w:val="StrongEmphasis"/>
          <w:rFonts w:ascii="Arial" w:hAnsi="Arial"/>
          <w:sz w:val="24"/>
          <w:szCs w:val="24"/>
        </w:rPr>
        <w:t>)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Accepts POST requests for file uploads.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Validates the file type and saves it securely.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Processes the uploaded image through the pre-trained model.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Returns a JSON response with:</w:t>
      </w:r>
    </w:p>
    <w:p>
      <w:pPr>
        <w:pStyle w:val="TextBody"/>
        <w:numPr>
          <w:ilvl w:val="2"/>
          <w:numId w:val="2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>
          <w:rFonts w:ascii="Arial" w:hAnsi="Arial"/>
          <w:sz w:val="24"/>
          <w:szCs w:val="24"/>
        </w:rPr>
        <w:t>Classification result (</w:t>
      </w:r>
      <w:r>
        <w:rPr>
          <w:rStyle w:val="SourceText"/>
          <w:rFonts w:ascii="Arial" w:hAnsi="Arial"/>
          <w:sz w:val="24"/>
          <w:szCs w:val="24"/>
        </w:rPr>
        <w:t>description</w:t>
      </w:r>
      <w:r>
        <w:rPr>
          <w:rFonts w:ascii="Arial" w:hAnsi="Arial"/>
          <w:sz w:val="24"/>
          <w:szCs w:val="24"/>
        </w:rPr>
        <w:t>)</w:t>
      </w:r>
    </w:p>
    <w:p>
      <w:pPr>
        <w:pStyle w:val="TextBody"/>
        <w:numPr>
          <w:ilvl w:val="2"/>
          <w:numId w:val="2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Confidence level</w:t>
      </w:r>
    </w:p>
    <w:p>
      <w:pPr>
        <w:pStyle w:val="TextBody"/>
        <w:numPr>
          <w:ilvl w:val="2"/>
          <w:numId w:val="2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File path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Uploaded File Display (</w:t>
      </w:r>
      <w:r>
        <w:rPr>
          <w:rStyle w:val="SourceText"/>
          <w:rFonts w:ascii="Arial" w:hAnsi="Arial"/>
          <w:sz w:val="24"/>
          <w:szCs w:val="24"/>
        </w:rPr>
        <w:t>/uploads/&lt;filename&gt;</w:t>
      </w:r>
      <w:r>
        <w:rPr>
          <w:rStyle w:val="StrongEmphasis"/>
          <w:rFonts w:ascii="Arial" w:hAnsi="Arial"/>
          <w:sz w:val="24"/>
          <w:szCs w:val="24"/>
        </w:rPr>
        <w:t>)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Fonts w:ascii="Arial" w:hAnsi="Arial"/>
          <w:sz w:val="24"/>
          <w:szCs w:val="24"/>
        </w:rPr>
        <w:t xml:space="preserve">Serves uploaded files from the </w:t>
      </w:r>
      <w:r>
        <w:rPr>
          <w:rStyle w:val="SourceText"/>
          <w:rFonts w:ascii="Arial" w:hAnsi="Arial"/>
          <w:sz w:val="24"/>
          <w:szCs w:val="24"/>
        </w:rPr>
        <w:t>uploads</w:t>
      </w:r>
      <w:r>
        <w:rPr>
          <w:rFonts w:ascii="Arial" w:hAnsi="Arial"/>
          <w:sz w:val="24"/>
          <w:szCs w:val="24"/>
        </w:rPr>
        <w:t xml:space="preserve"> directory.</w:t>
      </w:r>
    </w:p>
    <w:p>
      <w:pPr>
        <w:pStyle w:val="HorizontalLine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  <w:sz w:val="24"/>
          <w:szCs w:val="24"/>
        </w:rPr>
        <w:t>4. Image Processing Workflow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Fonts w:ascii="Arial" w:hAnsi="Arial"/>
          <w:sz w:val="24"/>
          <w:szCs w:val="24"/>
        </w:rPr>
        <w:t xml:space="preserve">Uploaded image is opened with the </w:t>
      </w:r>
      <w:r>
        <w:rPr>
          <w:rStyle w:val="SourceText"/>
          <w:rFonts w:ascii="Arial" w:hAnsi="Arial"/>
          <w:sz w:val="24"/>
          <w:szCs w:val="24"/>
        </w:rPr>
        <w:t>Pillow</w:t>
      </w:r>
      <w:r>
        <w:rPr>
          <w:rFonts w:ascii="Arial" w:hAnsi="Arial"/>
          <w:sz w:val="24"/>
          <w:szCs w:val="24"/>
        </w:rPr>
        <w:t xml:space="preserve"> library.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The image is converted to RGB if required.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Fonts w:ascii="Arial" w:hAnsi="Arial"/>
          <w:sz w:val="24"/>
          <w:szCs w:val="24"/>
        </w:rPr>
        <w:t xml:space="preserve">The image is processed using </w:t>
      </w:r>
      <w:r>
        <w:rPr>
          <w:rStyle w:val="SourceText"/>
          <w:rFonts w:ascii="Arial" w:hAnsi="Arial"/>
          <w:sz w:val="24"/>
          <w:szCs w:val="24"/>
        </w:rPr>
        <w:t>AutoImageProcessor</w:t>
      </w:r>
      <w:r>
        <w:rPr>
          <w:rFonts w:ascii="Arial" w:hAnsi="Arial"/>
          <w:sz w:val="24"/>
          <w:szCs w:val="24"/>
        </w:rPr>
        <w:t>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The processed data is passed to the model for classification.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Prediction results are extracted and returned as a JSON response.</w:t>
      </w:r>
    </w:p>
    <w:p>
      <w:pPr>
        <w:pStyle w:val="HorizontalLine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  <w:sz w:val="24"/>
          <w:szCs w:val="24"/>
        </w:rPr>
        <w:t>5. Error Handling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File Errors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If no file is uploaded or the file type is invalid, appropriate warnings are logged, and an error message is returned.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  <w:sz w:val="24"/>
          <w:szCs w:val="24"/>
        </w:rPr>
        <w:t>Processing Errors</w:t>
      </w:r>
      <w:r>
        <w:rPr>
          <w:rFonts w:ascii="Arial" w:hAnsi="Arial"/>
          <w:sz w:val="24"/>
          <w:szCs w:val="24"/>
        </w:rPr>
        <w:t>: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Any issues during image processing or model inference are caught, logged, and returned as server errors.</w:t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</w:rPr>
        <w:t>6. Running the Application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  <w:rFonts w:ascii="Arial" w:hAnsi="Arial"/>
        </w:rPr>
        <w:t>Steps</w:t>
      </w:r>
      <w:r>
        <w:rPr>
          <w:rFonts w:ascii="Arial" w:hAnsi="Arial"/>
        </w:rPr>
        <w:t>: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>Ensure dependencies (Flask, Transformers, TensorFlow, etc.) are installed.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>Place the script in the desired directory.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>Run the application</w:t>
      </w:r>
    </w:p>
    <w:p>
      <w:pPr>
        <w:pStyle w:val="Heading4"/>
        <w:bidi w:val="0"/>
        <w:jc w:val="left"/>
        <w:rPr/>
      </w:pPr>
      <w:r>
        <w:rPr>
          <w:rStyle w:val="StrongEmphasis"/>
          <w:rFonts w:ascii="Arial" w:hAnsi="Arial"/>
          <w:b/>
        </w:rPr>
        <w:t>7. Debugging and Logs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Fonts w:ascii="Arial" w:hAnsi="Arial"/>
        </w:rPr>
        <w:t xml:space="preserve">The script uses Python's </w:t>
      </w:r>
      <w:r>
        <w:rPr>
          <w:rStyle w:val="SourceText"/>
          <w:rFonts w:ascii="Arial" w:hAnsi="Arial"/>
        </w:rPr>
        <w:t>logging</w:t>
      </w:r>
      <w:r>
        <w:rPr>
          <w:rFonts w:ascii="Arial" w:hAnsi="Arial"/>
        </w:rPr>
        <w:t xml:space="preserve"> module to record detailed logs, including: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>Directory paths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>File upload attempts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Fonts w:ascii="Arial" w:hAnsi="Arial"/>
        </w:rPr>
      </w:pPr>
      <w:r>
        <w:rPr>
          <w:rFonts w:ascii="Arial" w:hAnsi="Arial"/>
        </w:rPr>
        <w:t xml:space="preserve">Classification results  </w:t>
      </w:r>
      <w:r>
        <w:rPr>
          <w:rFonts w:ascii="Arial" w:hAnsi="Arial"/>
        </w:rPr>
        <w:t>and Errors and exceptions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4">
    <w:name w:val="Heading 4"/>
    <w:basedOn w:val="Heading"/>
    <w:next w:val="TextBody"/>
    <w:qFormat/>
    <w:pPr>
      <w:spacing w:before="120" w:after="120"/>
      <w:outlineLvl w:val="3"/>
    </w:pPr>
    <w:rPr>
      <w:rFonts w:ascii="Liberation Serif" w:hAnsi="Liberation Serif" w:eastAsia="NSimSun" w:cs="Arial"/>
      <w:b/>
      <w:bCs/>
      <w:sz w:val="24"/>
      <w:szCs w:val="24"/>
    </w:rPr>
  </w:style>
  <w:style w:type="character" w:styleId="StrongEmphasis">
    <w:name w:val="Strong Emphasis"/>
    <w:qFormat/>
    <w:rPr>
      <w:b/>
      <w:bCs/>
    </w:rPr>
  </w:style>
  <w:style w:type="character" w:styleId="SourceText">
    <w:name w:val="Source Text"/>
    <w:qFormat/>
    <w:rPr>
      <w:rFonts w:ascii="Liberation Mono" w:hAnsi="Liberation Mono" w:eastAsia="NSimSun" w:cs="Liberation Mono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LibreOffice/7.3.3.2$Windows_X86_64 LibreOffice_project/d1d0ea68f081ee2800a922cac8f79445e4603348</Application>
  <AppVersion>15.0000</AppVersion>
  <Pages>3</Pages>
  <Words>367</Words>
  <Characters>2023</Characters>
  <CharactersWithSpaces>2318</CharactersWithSpaces>
  <Paragraphs>48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2024-12-23T16:06:01Z</dcterms:created>
  <dc:creator/>
  <dc:description/>
  <dc:language>en-US</dc:language>
  <cp:lastModifiedBy/>
  <dcterms:modified xsi:type="dcterms:W3CDTF">2024-12-23T16:10:46Z</dcterms:modified>
  <cp:revision>1</cp:revision>
  <dc:subject/>
  <dc:title/>
</cp:coreProperties>
</file>