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241" w:rsidRPr="00ED4C32" w:rsidRDefault="0093772D" w:rsidP="0093772D">
      <w:pPr>
        <w:jc w:val="both"/>
        <w:rPr>
          <w:rFonts w:ascii="Algerian" w:hAnsi="Algerian"/>
          <w:b/>
          <w:sz w:val="48"/>
          <w:szCs w:val="48"/>
          <w:u w:val="single"/>
        </w:rPr>
      </w:pPr>
      <w:r w:rsidRPr="00ED4C32">
        <w:rPr>
          <w:rFonts w:ascii="Algerian" w:hAnsi="Algerian"/>
          <w:b/>
          <w:sz w:val="48"/>
          <w:szCs w:val="48"/>
          <w:u w:val="single"/>
        </w:rPr>
        <w:t>APPLICATION DEVELOPMENT FOR FINDING FLATMATES</w:t>
      </w:r>
    </w:p>
    <w:p w:rsidR="00DF442D" w:rsidRDefault="00DF442D" w:rsidP="00DF442D">
      <w:pPr>
        <w:jc w:val="both"/>
        <w:rPr>
          <w:rFonts w:ascii="Algerian" w:hAnsi="Algerian"/>
          <w:sz w:val="48"/>
          <w:szCs w:val="48"/>
          <w:u w:val="single"/>
        </w:rPr>
      </w:pPr>
    </w:p>
    <w:p w:rsidR="0093772D" w:rsidRPr="00DF442D" w:rsidRDefault="0093772D" w:rsidP="00DF442D">
      <w:pPr>
        <w:jc w:val="both"/>
        <w:rPr>
          <w:rFonts w:ascii="Algerian" w:hAnsi="Algerian"/>
          <w:b/>
          <w:sz w:val="48"/>
          <w:szCs w:val="48"/>
          <w:u w:val="single"/>
        </w:rPr>
      </w:pPr>
      <w:r w:rsidRPr="00DF442D">
        <w:rPr>
          <w:rFonts w:ascii="Arial" w:hAnsi="Arial" w:cs="Arial"/>
          <w:b/>
          <w:sz w:val="28"/>
          <w:szCs w:val="28"/>
          <w:u w:val="single"/>
        </w:rPr>
        <w:t>COMPETITION AND INDUSTRY</w:t>
      </w:r>
    </w:p>
    <w:p w:rsidR="0093772D" w:rsidRDefault="0093772D" w:rsidP="0093772D">
      <w:pPr>
        <w:rPr>
          <w:rFonts w:ascii="Arial" w:hAnsi="Arial" w:cs="Arial"/>
          <w:sz w:val="24"/>
          <w:szCs w:val="24"/>
        </w:rPr>
      </w:pPr>
    </w:p>
    <w:p w:rsidR="00E83990" w:rsidRDefault="0093772D" w:rsidP="0093772D">
      <w:pPr>
        <w:rPr>
          <w:rFonts w:ascii="Georgia" w:hAnsi="Georgia"/>
          <w:sz w:val="30"/>
          <w:szCs w:val="30"/>
          <w:shd w:val="clear" w:color="auto" w:fill="FFFFFF"/>
        </w:rPr>
      </w:pPr>
      <w:r>
        <w:rPr>
          <w:rFonts w:ascii="Georgia" w:hAnsi="Georgia"/>
          <w:sz w:val="30"/>
          <w:szCs w:val="30"/>
          <w:shd w:val="clear" w:color="auto" w:fill="FFFFFF"/>
        </w:rPr>
        <w:t>In terms of every service there are two parts, one provides the service and one receives. Likewise in our Service, there are also two sides. In various countries, it's very expensive to have a flat alone. In this case, the age group 18-30 has faced most problems because of its expense. So Flat is a service where anyone can share their preferred place with someone you like within your budget. The most important part is to find someone trustworthy for this shared accommodation service. This research tries to explore how we can help the user with easy navigation with clean interfaces and experiences as usual.</w:t>
      </w:r>
    </w:p>
    <w:p w:rsidR="00E83990" w:rsidRDefault="00E83990" w:rsidP="0093772D">
      <w:pPr>
        <w:rPr>
          <w:rFonts w:ascii="Georgia" w:hAnsi="Georgia"/>
          <w:sz w:val="30"/>
          <w:szCs w:val="30"/>
          <w:shd w:val="clear" w:color="auto" w:fill="FFFFFF"/>
        </w:rPr>
      </w:pPr>
    </w:p>
    <w:p w:rsidR="005C4C25" w:rsidRDefault="00E83990" w:rsidP="0093772D">
      <w:pPr>
        <w:rPr>
          <w:rFonts w:ascii="Georgia" w:hAnsi="Georgia"/>
          <w:sz w:val="30"/>
          <w:szCs w:val="30"/>
          <w:shd w:val="clear" w:color="auto" w:fill="FFFFFF"/>
        </w:rPr>
      </w:pPr>
      <w:r>
        <w:rPr>
          <w:rFonts w:ascii="Georgia" w:hAnsi="Georgia"/>
          <w:sz w:val="30"/>
          <w:szCs w:val="30"/>
          <w:shd w:val="clear" w:color="auto" w:fill="FFFFFF"/>
        </w:rPr>
        <w:t>Living alone in an apartment creates a lack of interest and difficulty in living. A student who left their homes and shift to a big and unknown city to achieve their aim, see depression and herculean of living away and alone. They just keep living with a question – HOW TO FIND A ROOMMATE IN A NEW CITY</w:t>
      </w:r>
      <w:r w:rsidR="005C4C25">
        <w:rPr>
          <w:rFonts w:ascii="Georgia" w:hAnsi="Georgia"/>
          <w:sz w:val="30"/>
          <w:szCs w:val="30"/>
          <w:shd w:val="clear" w:color="auto" w:fill="FFFFFF"/>
        </w:rPr>
        <w:t>?</w:t>
      </w:r>
    </w:p>
    <w:p w:rsidR="005C4C25" w:rsidRDefault="005C4C25" w:rsidP="005C4C25">
      <w:pPr>
        <w:rPr>
          <w:rFonts w:ascii="Georgia" w:hAnsi="Georgia"/>
          <w:sz w:val="30"/>
          <w:szCs w:val="30"/>
          <w:shd w:val="clear" w:color="auto" w:fill="FFFFFF"/>
        </w:rPr>
      </w:pPr>
      <w:r w:rsidRPr="005C4C25">
        <w:rPr>
          <w:rFonts w:ascii="Georgia" w:hAnsi="Georgia"/>
          <w:sz w:val="30"/>
          <w:szCs w:val="30"/>
          <w:shd w:val="clear" w:color="auto" w:fill="FFFFFF"/>
        </w:rPr>
        <w:t>However, living with someone is not as easy as it seems to be. Two people who are living together may have different likings, a misbalance of income, dissimilar backgrounds, and many more</w:t>
      </w:r>
      <w:r>
        <w:rPr>
          <w:rFonts w:ascii="Georgia" w:hAnsi="Georgia"/>
          <w:sz w:val="30"/>
          <w:szCs w:val="30"/>
          <w:shd w:val="clear" w:color="auto" w:fill="FFFFFF"/>
        </w:rPr>
        <w:t xml:space="preserve"> things. Especially money plays</w:t>
      </w:r>
      <w:r w:rsidRPr="005C4C25">
        <w:rPr>
          <w:rFonts w:ascii="Georgia" w:hAnsi="Georgia"/>
          <w:sz w:val="30"/>
          <w:szCs w:val="30"/>
          <w:shd w:val="clear" w:color="auto" w:fill="FFFFFF"/>
        </w:rPr>
        <w:t xml:space="preserve"> an importa</w:t>
      </w:r>
      <w:r>
        <w:rPr>
          <w:rFonts w:ascii="Georgia" w:hAnsi="Georgia"/>
          <w:sz w:val="30"/>
          <w:szCs w:val="30"/>
          <w:shd w:val="clear" w:color="auto" w:fill="FFFFFF"/>
        </w:rPr>
        <w:t xml:space="preserve">nt cause behind the disinterest </w:t>
      </w:r>
      <w:r w:rsidRPr="005C4C25">
        <w:rPr>
          <w:rFonts w:ascii="Georgia" w:hAnsi="Georgia"/>
          <w:sz w:val="30"/>
          <w:szCs w:val="30"/>
          <w:shd w:val="clear" w:color="auto" w:fill="FFFFFF"/>
        </w:rPr>
        <w:t>of the people likely t</w:t>
      </w:r>
      <w:r>
        <w:rPr>
          <w:rFonts w:ascii="Georgia" w:hAnsi="Georgia"/>
          <w:sz w:val="30"/>
          <w:szCs w:val="30"/>
          <w:shd w:val="clear" w:color="auto" w:fill="FFFFFF"/>
        </w:rPr>
        <w:t xml:space="preserve">o be lived together. According to a survey, </w:t>
      </w:r>
      <w:r w:rsidRPr="005C4C25">
        <w:rPr>
          <w:rFonts w:ascii="Georgia" w:hAnsi="Georgia"/>
          <w:sz w:val="30"/>
          <w:szCs w:val="30"/>
          <w:shd w:val="clear" w:color="auto" w:fill="FFFFFF"/>
        </w:rPr>
        <w:t>more than one out of five, faces a horr</w:t>
      </w:r>
      <w:r>
        <w:rPr>
          <w:rFonts w:ascii="Georgia" w:hAnsi="Georgia"/>
          <w:sz w:val="30"/>
          <w:szCs w:val="30"/>
          <w:shd w:val="clear" w:color="auto" w:fill="FFFFFF"/>
        </w:rPr>
        <w:t xml:space="preserve">ible situation in sharing their </w:t>
      </w:r>
      <w:r w:rsidRPr="005C4C25">
        <w:rPr>
          <w:rFonts w:ascii="Georgia" w:hAnsi="Georgia"/>
          <w:sz w:val="30"/>
          <w:szCs w:val="30"/>
          <w:shd w:val="clear" w:color="auto" w:fill="FFFFFF"/>
        </w:rPr>
        <w:t>spaces with someone without having a pri</w:t>
      </w:r>
      <w:r>
        <w:rPr>
          <w:rFonts w:ascii="Georgia" w:hAnsi="Georgia"/>
          <w:sz w:val="30"/>
          <w:szCs w:val="30"/>
          <w:shd w:val="clear" w:color="auto" w:fill="FFFFFF"/>
        </w:rPr>
        <w:t xml:space="preserve">or awareness of their financial </w:t>
      </w:r>
      <w:r w:rsidRPr="005C4C25">
        <w:rPr>
          <w:rFonts w:ascii="Georgia" w:hAnsi="Georgia"/>
          <w:sz w:val="30"/>
          <w:szCs w:val="30"/>
          <w:shd w:val="clear" w:color="auto" w:fill="FFFFFF"/>
        </w:rPr>
        <w:t>conditions.</w:t>
      </w:r>
    </w:p>
    <w:p w:rsidR="005C4C25" w:rsidRDefault="005C4C25" w:rsidP="005C4C25">
      <w:pPr>
        <w:rPr>
          <w:rFonts w:ascii="Georgia" w:hAnsi="Georgia"/>
          <w:sz w:val="30"/>
          <w:szCs w:val="30"/>
          <w:shd w:val="clear" w:color="auto" w:fill="FFFFFF"/>
        </w:rPr>
      </w:pPr>
      <w:r>
        <w:rPr>
          <w:rFonts w:ascii="Georgia" w:hAnsi="Georgia"/>
          <w:sz w:val="30"/>
          <w:szCs w:val="30"/>
          <w:shd w:val="clear" w:color="auto" w:fill="FFFFFF"/>
        </w:rPr>
        <w:lastRenderedPageBreak/>
        <w:t xml:space="preserve"> So i</w:t>
      </w:r>
      <w:r w:rsidRPr="005C4C25">
        <w:rPr>
          <w:rFonts w:ascii="Georgia" w:hAnsi="Georgia"/>
          <w:sz w:val="30"/>
          <w:szCs w:val="30"/>
          <w:shd w:val="clear" w:color="auto" w:fill="FFFFFF"/>
        </w:rPr>
        <w:t>t is bet</w:t>
      </w:r>
      <w:r>
        <w:rPr>
          <w:rFonts w:ascii="Georgia" w:hAnsi="Georgia"/>
          <w:sz w:val="30"/>
          <w:szCs w:val="30"/>
          <w:shd w:val="clear" w:color="auto" w:fill="FFFFFF"/>
        </w:rPr>
        <w:t xml:space="preserve">ter to have discussions or a </w:t>
      </w:r>
      <w:r w:rsidRPr="005C4C25">
        <w:rPr>
          <w:rFonts w:ascii="Georgia" w:hAnsi="Georgia"/>
          <w:sz w:val="30"/>
          <w:szCs w:val="30"/>
          <w:shd w:val="clear" w:color="auto" w:fill="FFFFFF"/>
        </w:rPr>
        <w:t>clear w</w:t>
      </w:r>
      <w:r>
        <w:rPr>
          <w:rFonts w:ascii="Georgia" w:hAnsi="Georgia"/>
          <w:sz w:val="30"/>
          <w:szCs w:val="30"/>
          <w:shd w:val="clear" w:color="auto" w:fill="FFFFFF"/>
        </w:rPr>
        <w:t xml:space="preserve">ay to keep things sorted before </w:t>
      </w:r>
      <w:r w:rsidRPr="005C4C25">
        <w:rPr>
          <w:rFonts w:ascii="Georgia" w:hAnsi="Georgia"/>
          <w:sz w:val="30"/>
          <w:szCs w:val="30"/>
          <w:shd w:val="clear" w:color="auto" w:fill="FFFFFF"/>
        </w:rPr>
        <w:t>signing the rental agreement to prev</w:t>
      </w:r>
      <w:r>
        <w:rPr>
          <w:rFonts w:ascii="Georgia" w:hAnsi="Georgia"/>
          <w:sz w:val="30"/>
          <w:szCs w:val="30"/>
          <w:shd w:val="clear" w:color="auto" w:fill="FFFFFF"/>
        </w:rPr>
        <w:t>ent any misunderstanding later. So in this context</w:t>
      </w:r>
      <w:r w:rsidRPr="005C4C25">
        <w:rPr>
          <w:rFonts w:ascii="Georgia" w:hAnsi="Georgia"/>
          <w:sz w:val="30"/>
          <w:szCs w:val="30"/>
          <w:shd w:val="clear" w:color="auto" w:fill="FFFFFF"/>
        </w:rPr>
        <w:t>, having the best roommate finder app is important when looking t</w:t>
      </w:r>
      <w:r>
        <w:rPr>
          <w:rFonts w:ascii="Georgia" w:hAnsi="Georgia"/>
          <w:sz w:val="30"/>
          <w:szCs w:val="30"/>
          <w:shd w:val="clear" w:color="auto" w:fill="FFFFFF"/>
        </w:rPr>
        <w:t xml:space="preserve">o find someone for living with. </w:t>
      </w:r>
      <w:r w:rsidRPr="005C4C25">
        <w:rPr>
          <w:rFonts w:ascii="Georgia" w:hAnsi="Georgia"/>
          <w:sz w:val="30"/>
          <w:szCs w:val="30"/>
          <w:shd w:val="clear" w:color="auto" w:fill="FFFFFF"/>
        </w:rPr>
        <w:t>Yes, there are pros to living with</w:t>
      </w:r>
      <w:r>
        <w:rPr>
          <w:rFonts w:ascii="Georgia" w:hAnsi="Georgia"/>
          <w:sz w:val="30"/>
          <w:szCs w:val="30"/>
          <w:shd w:val="clear" w:color="auto" w:fill="FFFFFF"/>
        </w:rPr>
        <w:t xml:space="preserve"> someone vulnerable but sharing </w:t>
      </w:r>
      <w:r w:rsidRPr="005C4C25">
        <w:rPr>
          <w:rFonts w:ascii="Georgia" w:hAnsi="Georgia"/>
          <w:sz w:val="30"/>
          <w:szCs w:val="30"/>
          <w:shd w:val="clear" w:color="auto" w:fill="FFFFFF"/>
        </w:rPr>
        <w:t>comfort talks with your roommate and costs h</w:t>
      </w:r>
      <w:r>
        <w:rPr>
          <w:rFonts w:ascii="Georgia" w:hAnsi="Georgia"/>
          <w:sz w:val="30"/>
          <w:szCs w:val="30"/>
          <w:shd w:val="clear" w:color="auto" w:fill="FFFFFF"/>
        </w:rPr>
        <w:t xml:space="preserve">elp in growing the relationship </w:t>
      </w:r>
      <w:r w:rsidRPr="005C4C25">
        <w:rPr>
          <w:rFonts w:ascii="Georgia" w:hAnsi="Georgia"/>
          <w:sz w:val="30"/>
          <w:szCs w:val="30"/>
          <w:shd w:val="clear" w:color="auto" w:fill="FFFFFF"/>
        </w:rPr>
        <w:t>and fixing the issue who could n</w:t>
      </w:r>
      <w:r>
        <w:rPr>
          <w:rFonts w:ascii="Georgia" w:hAnsi="Georgia"/>
          <w:sz w:val="30"/>
          <w:szCs w:val="30"/>
          <w:shd w:val="clear" w:color="auto" w:fill="FFFFFF"/>
        </w:rPr>
        <w:t xml:space="preserve">ot afford the expensive living. </w:t>
      </w:r>
      <w:r w:rsidRPr="005C4C25">
        <w:rPr>
          <w:rFonts w:ascii="Georgia" w:hAnsi="Georgia"/>
          <w:sz w:val="30"/>
          <w:szCs w:val="30"/>
          <w:shd w:val="clear" w:color="auto" w:fill="FFFFFF"/>
        </w:rPr>
        <w:t>One positive study reveals that sharing your space and thoughts is a key to your mood and health. People who have no families with them in a strange city, prefer to stay at their offices and take</w:t>
      </w:r>
      <w:r>
        <w:rPr>
          <w:rFonts w:ascii="Georgia" w:hAnsi="Georgia"/>
          <w:sz w:val="30"/>
          <w:szCs w:val="30"/>
          <w:shd w:val="clear" w:color="auto" w:fill="FFFFFF"/>
        </w:rPr>
        <w:t xml:space="preserve"> on some extra projects just to </w:t>
      </w:r>
      <w:r w:rsidRPr="005C4C25">
        <w:rPr>
          <w:rFonts w:ascii="Georgia" w:hAnsi="Georgia"/>
          <w:sz w:val="30"/>
          <w:szCs w:val="30"/>
          <w:shd w:val="clear" w:color="auto" w:fill="FFFFFF"/>
        </w:rPr>
        <w:t>avoid home memories.</w:t>
      </w:r>
    </w:p>
    <w:p w:rsidR="007542D5" w:rsidRDefault="007542D5" w:rsidP="005C4C25">
      <w:pPr>
        <w:rPr>
          <w:rFonts w:ascii="Georgia" w:hAnsi="Georgia"/>
          <w:sz w:val="30"/>
          <w:szCs w:val="30"/>
          <w:shd w:val="clear" w:color="auto" w:fill="FFFFFF"/>
        </w:rPr>
      </w:pPr>
    </w:p>
    <w:p w:rsidR="007542D5" w:rsidRPr="007542D5" w:rsidRDefault="007542D5" w:rsidP="007542D5">
      <w:pPr>
        <w:rPr>
          <w:rFonts w:ascii="Arial Black" w:hAnsi="Arial Black"/>
          <w:sz w:val="40"/>
          <w:szCs w:val="40"/>
          <w:u w:val="single"/>
          <w:shd w:val="clear" w:color="auto" w:fill="FFFFFF"/>
        </w:rPr>
      </w:pPr>
      <w:r w:rsidRPr="007542D5">
        <w:rPr>
          <w:rFonts w:ascii="Arial Black" w:hAnsi="Arial Black"/>
          <w:sz w:val="40"/>
          <w:szCs w:val="40"/>
          <w:u w:val="single"/>
          <w:shd w:val="clear" w:color="auto" w:fill="FFFFFF"/>
        </w:rPr>
        <w:t>Facts about the Rental Industry</w:t>
      </w:r>
    </w:p>
    <w:p w:rsidR="007542D5" w:rsidRPr="005C4C25" w:rsidRDefault="007542D5" w:rsidP="007542D5">
      <w:pPr>
        <w:rPr>
          <w:rFonts w:ascii="Georgia" w:hAnsi="Georgia"/>
          <w:sz w:val="30"/>
          <w:szCs w:val="30"/>
          <w:shd w:val="clear" w:color="auto" w:fill="FFFFFF"/>
        </w:rPr>
      </w:pPr>
      <w:r>
        <w:rPr>
          <w:rFonts w:ascii="Georgia" w:hAnsi="Georgia"/>
          <w:sz w:val="30"/>
          <w:szCs w:val="30"/>
          <w:shd w:val="clear" w:color="auto" w:fill="FFFFFF"/>
        </w:rPr>
        <w:t>In India a</w:t>
      </w:r>
      <w:r w:rsidRPr="007542D5">
        <w:rPr>
          <w:rFonts w:ascii="Georgia" w:hAnsi="Georgia"/>
          <w:sz w:val="30"/>
          <w:szCs w:val="30"/>
          <w:shd w:val="clear" w:color="auto" w:fill="FFFFFF"/>
        </w:rPr>
        <w:t>bout 68%</w:t>
      </w:r>
      <w:r>
        <w:rPr>
          <w:rFonts w:ascii="Georgia" w:hAnsi="Georgia"/>
          <w:sz w:val="30"/>
          <w:szCs w:val="30"/>
          <w:shd w:val="clear" w:color="auto" w:fill="FFFFFF"/>
        </w:rPr>
        <w:t xml:space="preserve"> of people are likely to prefer rented accommodations. </w:t>
      </w:r>
      <w:r w:rsidRPr="007542D5">
        <w:rPr>
          <w:rFonts w:ascii="Georgia" w:hAnsi="Georgia"/>
          <w:sz w:val="30"/>
          <w:szCs w:val="30"/>
          <w:shd w:val="clear" w:color="auto" w:fill="FFFFFF"/>
        </w:rPr>
        <w:t>As per</w:t>
      </w:r>
      <w:r>
        <w:rPr>
          <w:rFonts w:ascii="Georgia" w:hAnsi="Georgia"/>
          <w:sz w:val="30"/>
          <w:szCs w:val="30"/>
          <w:shd w:val="clear" w:color="auto" w:fill="FFFFFF"/>
        </w:rPr>
        <w:t xml:space="preserve"> a survey of tenant stay period </w:t>
      </w:r>
      <w:r w:rsidRPr="007542D5">
        <w:rPr>
          <w:rFonts w:ascii="Georgia" w:hAnsi="Georgia"/>
          <w:sz w:val="30"/>
          <w:szCs w:val="30"/>
          <w:shd w:val="clear" w:color="auto" w:fill="FFFFFF"/>
        </w:rPr>
        <w:t>retention in India, the co-living and sharing market is expected to gro</w:t>
      </w:r>
      <w:r>
        <w:rPr>
          <w:rFonts w:ascii="Georgia" w:hAnsi="Georgia"/>
          <w:sz w:val="30"/>
          <w:szCs w:val="30"/>
          <w:shd w:val="clear" w:color="auto" w:fill="FFFFFF"/>
        </w:rPr>
        <w:t xml:space="preserve">w double by 2024. </w:t>
      </w:r>
      <w:r w:rsidRPr="007542D5">
        <w:rPr>
          <w:rFonts w:ascii="Georgia" w:hAnsi="Georgia"/>
          <w:sz w:val="30"/>
          <w:szCs w:val="30"/>
          <w:shd w:val="clear" w:color="auto" w:fill="FFFFFF"/>
        </w:rPr>
        <w:t>This is a positive raise in the co-living spaces</w:t>
      </w:r>
      <w:r>
        <w:rPr>
          <w:rFonts w:ascii="Georgia" w:hAnsi="Georgia"/>
          <w:sz w:val="30"/>
          <w:szCs w:val="30"/>
          <w:shd w:val="clear" w:color="auto" w:fill="FFFFFF"/>
        </w:rPr>
        <w:t xml:space="preserve"> and it is expected to be more. </w:t>
      </w:r>
      <w:r w:rsidRPr="007542D5">
        <w:rPr>
          <w:rFonts w:ascii="Georgia" w:hAnsi="Georgia"/>
          <w:sz w:val="30"/>
          <w:szCs w:val="30"/>
          <w:shd w:val="clear" w:color="auto" w:fill="FFFFFF"/>
        </w:rPr>
        <w:t>While the spaces have significant growth i</w:t>
      </w:r>
      <w:r>
        <w:rPr>
          <w:rFonts w:ascii="Georgia" w:hAnsi="Georgia"/>
          <w:sz w:val="30"/>
          <w:szCs w:val="30"/>
          <w:shd w:val="clear" w:color="auto" w:fill="FFFFFF"/>
        </w:rPr>
        <w:t xml:space="preserve">n consumer outreach facilitated </w:t>
      </w:r>
      <w:r w:rsidRPr="007542D5">
        <w:rPr>
          <w:rFonts w:ascii="Georgia" w:hAnsi="Georgia"/>
          <w:sz w:val="30"/>
          <w:szCs w:val="30"/>
          <w:shd w:val="clear" w:color="auto" w:fill="FFFFFF"/>
        </w:rPr>
        <w:t>with t</w:t>
      </w:r>
      <w:r>
        <w:rPr>
          <w:rFonts w:ascii="Georgia" w:hAnsi="Georgia"/>
          <w:sz w:val="30"/>
          <w:szCs w:val="30"/>
          <w:shd w:val="clear" w:color="auto" w:fill="FFFFFF"/>
        </w:rPr>
        <w:t xml:space="preserve">he basic and advanced amenities </w:t>
      </w:r>
      <w:r w:rsidR="004C0B16">
        <w:rPr>
          <w:rFonts w:ascii="Georgia" w:hAnsi="Georgia"/>
          <w:sz w:val="30"/>
          <w:szCs w:val="30"/>
          <w:shd w:val="clear" w:color="auto" w:fill="FFFFFF"/>
        </w:rPr>
        <w:t xml:space="preserve">like gym, lounge, pools </w:t>
      </w:r>
      <w:r w:rsidRPr="007542D5">
        <w:rPr>
          <w:rFonts w:ascii="Georgia" w:hAnsi="Georgia"/>
          <w:sz w:val="30"/>
          <w:szCs w:val="30"/>
          <w:shd w:val="clear" w:color="auto" w:fill="FFFFFF"/>
        </w:rPr>
        <w:t>that give them comfort under the budget.</w:t>
      </w:r>
    </w:p>
    <w:p w:rsidR="0093772D" w:rsidRDefault="004C0B16" w:rsidP="004C0B16">
      <w:pPr>
        <w:rPr>
          <w:rFonts w:ascii="Georgia" w:hAnsi="Georgia" w:cs="Arial"/>
          <w:sz w:val="30"/>
          <w:szCs w:val="30"/>
        </w:rPr>
      </w:pPr>
      <w:r w:rsidRPr="004C0B16">
        <w:rPr>
          <w:rFonts w:ascii="Georgia" w:hAnsi="Georgia" w:cs="Arial"/>
          <w:sz w:val="30"/>
          <w:szCs w:val="30"/>
        </w:rPr>
        <w:t>However, 60% of the people shattered and o</w:t>
      </w:r>
      <w:r>
        <w:rPr>
          <w:rFonts w:ascii="Georgia" w:hAnsi="Georgia" w:cs="Arial"/>
          <w:sz w:val="30"/>
          <w:szCs w:val="30"/>
        </w:rPr>
        <w:t>pt to leave out the idea of co-</w:t>
      </w:r>
      <w:r w:rsidRPr="004C0B16">
        <w:rPr>
          <w:rFonts w:ascii="Georgia" w:hAnsi="Georgia" w:cs="Arial"/>
          <w:sz w:val="30"/>
          <w:szCs w:val="30"/>
        </w:rPr>
        <w:t>living because of the unsupportive behavio</w:t>
      </w:r>
      <w:r>
        <w:rPr>
          <w:rFonts w:ascii="Georgia" w:hAnsi="Georgia" w:cs="Arial"/>
          <w:sz w:val="30"/>
          <w:szCs w:val="30"/>
        </w:rPr>
        <w:t>u</w:t>
      </w:r>
      <w:r w:rsidRPr="004C0B16">
        <w:rPr>
          <w:rFonts w:ascii="Georgia" w:hAnsi="Georgia" w:cs="Arial"/>
          <w:sz w:val="30"/>
          <w:szCs w:val="30"/>
        </w:rPr>
        <w:t>r of their roommates. Taking this fact into the advantage you can contri</w:t>
      </w:r>
      <w:r>
        <w:rPr>
          <w:rFonts w:ascii="Georgia" w:hAnsi="Georgia" w:cs="Arial"/>
          <w:sz w:val="30"/>
          <w:szCs w:val="30"/>
        </w:rPr>
        <w:t xml:space="preserve">bute with a realm roomie finder </w:t>
      </w:r>
      <w:r w:rsidRPr="004C0B16">
        <w:rPr>
          <w:rFonts w:ascii="Georgia" w:hAnsi="Georgia" w:cs="Arial"/>
          <w:sz w:val="30"/>
          <w:szCs w:val="30"/>
        </w:rPr>
        <w:t>app development t</w:t>
      </w:r>
      <w:r>
        <w:rPr>
          <w:rFonts w:ascii="Georgia" w:hAnsi="Georgia" w:cs="Arial"/>
          <w:sz w:val="30"/>
          <w:szCs w:val="30"/>
        </w:rPr>
        <w:t xml:space="preserve">o throw a spark into </w:t>
      </w:r>
      <w:r w:rsidRPr="004C0B16">
        <w:rPr>
          <w:rFonts w:ascii="Georgia" w:hAnsi="Georgia" w:cs="Arial"/>
          <w:sz w:val="30"/>
          <w:szCs w:val="30"/>
        </w:rPr>
        <w:t>the shared living market. Your generous app for finding roommates would help peo</w:t>
      </w:r>
      <w:r>
        <w:rPr>
          <w:rFonts w:ascii="Georgia" w:hAnsi="Georgia" w:cs="Arial"/>
          <w:sz w:val="30"/>
          <w:szCs w:val="30"/>
        </w:rPr>
        <w:t xml:space="preserve">ple to eliminate their roommate trauma. Apps like Roomie and Codee are </w:t>
      </w:r>
      <w:r w:rsidRPr="004C0B16">
        <w:rPr>
          <w:rFonts w:ascii="Georgia" w:hAnsi="Georgia" w:cs="Arial"/>
          <w:sz w:val="30"/>
          <w:szCs w:val="30"/>
        </w:rPr>
        <w:t>platfor</w:t>
      </w:r>
      <w:r>
        <w:rPr>
          <w:rFonts w:ascii="Georgia" w:hAnsi="Georgia" w:cs="Arial"/>
          <w:sz w:val="30"/>
          <w:szCs w:val="30"/>
        </w:rPr>
        <w:t xml:space="preserve">ms that connect people with the </w:t>
      </w:r>
      <w:r w:rsidRPr="004C0B16">
        <w:rPr>
          <w:rFonts w:ascii="Georgia" w:hAnsi="Georgia" w:cs="Arial"/>
          <w:sz w:val="30"/>
          <w:szCs w:val="30"/>
        </w:rPr>
        <w:t>sam</w:t>
      </w:r>
      <w:r>
        <w:rPr>
          <w:rFonts w:ascii="Georgia" w:hAnsi="Georgia" w:cs="Arial"/>
          <w:sz w:val="30"/>
          <w:szCs w:val="30"/>
        </w:rPr>
        <w:t xml:space="preserve">e preference and like minds. So </w:t>
      </w:r>
      <w:r w:rsidRPr="004C0B16">
        <w:rPr>
          <w:rFonts w:ascii="Georgia" w:hAnsi="Georgia" w:cs="Arial"/>
          <w:sz w:val="30"/>
          <w:szCs w:val="30"/>
        </w:rPr>
        <w:t>now you ca</w:t>
      </w:r>
      <w:r>
        <w:rPr>
          <w:rFonts w:ascii="Georgia" w:hAnsi="Georgia" w:cs="Arial"/>
          <w:sz w:val="30"/>
          <w:szCs w:val="30"/>
        </w:rPr>
        <w:t xml:space="preserve">n connect with the people </w:t>
      </w:r>
      <w:r w:rsidRPr="004C0B16">
        <w:rPr>
          <w:rFonts w:ascii="Georgia" w:hAnsi="Georgia" w:cs="Arial"/>
          <w:sz w:val="30"/>
          <w:szCs w:val="30"/>
        </w:rPr>
        <w:t>who can walk and go well with you.</w:t>
      </w:r>
    </w:p>
    <w:p w:rsidR="004C0B16" w:rsidRDefault="004C0B16" w:rsidP="004C0B16">
      <w:pPr>
        <w:rPr>
          <w:rFonts w:ascii="Georgia" w:hAnsi="Georgia" w:cs="Arial"/>
          <w:sz w:val="30"/>
          <w:szCs w:val="30"/>
        </w:rPr>
      </w:pPr>
    </w:p>
    <w:p w:rsidR="004C0B16" w:rsidRPr="005207F0" w:rsidRDefault="004C0B16" w:rsidP="004C0B16">
      <w:pPr>
        <w:rPr>
          <w:rFonts w:ascii="Georgia" w:hAnsi="Georgia" w:cs="Arial"/>
          <w:b/>
          <w:sz w:val="40"/>
          <w:szCs w:val="40"/>
          <w:u w:val="single"/>
        </w:rPr>
      </w:pPr>
      <w:r w:rsidRPr="005207F0">
        <w:rPr>
          <w:rFonts w:ascii="Georgia" w:hAnsi="Georgia" w:cs="Arial"/>
          <w:b/>
          <w:sz w:val="40"/>
          <w:szCs w:val="40"/>
          <w:u w:val="single"/>
        </w:rPr>
        <w:t>COMPETITIVE ANALYSIS</w:t>
      </w:r>
    </w:p>
    <w:p w:rsidR="00D267D8" w:rsidRPr="00D267D8" w:rsidRDefault="00D267D8" w:rsidP="00D267D8">
      <w:pPr>
        <w:rPr>
          <w:rFonts w:ascii="Arial" w:eastAsia="Arial" w:hAnsi="Arial" w:cs="Arial"/>
          <w:color w:val="292929"/>
          <w:sz w:val="30"/>
          <w:szCs w:val="30"/>
        </w:rPr>
      </w:pPr>
      <w:r w:rsidRPr="00D267D8">
        <w:rPr>
          <w:rFonts w:ascii="Arial" w:eastAsia="Arial" w:hAnsi="Arial" w:cs="Arial"/>
          <w:color w:val="292929"/>
          <w:sz w:val="30"/>
          <w:szCs w:val="30"/>
        </w:rPr>
        <w:lastRenderedPageBreak/>
        <w:t>To observe the existing roommate-seeking and house-sharing plat</w:t>
      </w:r>
      <w:r w:rsidR="00751FF7">
        <w:rPr>
          <w:rFonts w:ascii="Arial" w:eastAsia="Arial" w:hAnsi="Arial" w:cs="Arial"/>
          <w:color w:val="292929"/>
          <w:sz w:val="30"/>
          <w:szCs w:val="30"/>
        </w:rPr>
        <w:t>forms, I selected some</w:t>
      </w:r>
      <w:r w:rsidRPr="00D267D8">
        <w:rPr>
          <w:rFonts w:ascii="Arial" w:eastAsia="Arial" w:hAnsi="Arial" w:cs="Arial"/>
          <w:color w:val="292929"/>
          <w:sz w:val="30"/>
          <w:szCs w:val="30"/>
        </w:rPr>
        <w:t xml:space="preserve"> direct competitors: Roomi, Roomaters,</w:t>
      </w:r>
    </w:p>
    <w:p w:rsidR="00D267D8" w:rsidRDefault="00D267D8" w:rsidP="004C0B16">
      <w:pPr>
        <w:rPr>
          <w:rFonts w:ascii="Arial" w:eastAsia="Arial" w:hAnsi="Arial" w:cs="Arial"/>
          <w:color w:val="292929"/>
          <w:sz w:val="30"/>
          <w:szCs w:val="30"/>
        </w:rPr>
      </w:pPr>
      <w:r>
        <w:rPr>
          <w:rFonts w:ascii="Arial" w:eastAsia="Arial" w:hAnsi="Arial" w:cs="Arial"/>
          <w:color w:val="292929"/>
          <w:sz w:val="30"/>
          <w:szCs w:val="30"/>
        </w:rPr>
        <w:t>S</w:t>
      </w:r>
      <w:r w:rsidR="00751FF7">
        <w:rPr>
          <w:rFonts w:ascii="Arial" w:eastAsia="Arial" w:hAnsi="Arial" w:cs="Arial"/>
          <w:color w:val="292929"/>
          <w:sz w:val="30"/>
          <w:szCs w:val="30"/>
        </w:rPr>
        <w:t>pareRoom and Roomster</w:t>
      </w:r>
      <w:r>
        <w:rPr>
          <w:rFonts w:ascii="Arial" w:eastAsia="Arial" w:hAnsi="Arial" w:cs="Arial"/>
          <w:color w:val="292929"/>
          <w:sz w:val="30"/>
          <w:szCs w:val="30"/>
        </w:rPr>
        <w:t>.</w:t>
      </w:r>
    </w:p>
    <w:p w:rsidR="00D267D8" w:rsidRDefault="00D267D8" w:rsidP="004C0B16">
      <w:pPr>
        <w:rPr>
          <w:rFonts w:ascii="Arial" w:eastAsia="Arial" w:hAnsi="Arial" w:cs="Arial"/>
          <w:color w:val="292929"/>
          <w:sz w:val="30"/>
          <w:szCs w:val="30"/>
        </w:rPr>
      </w:pPr>
      <w:bookmarkStart w:id="0" w:name="_GoBack"/>
      <w:bookmarkEnd w:id="0"/>
    </w:p>
    <w:p w:rsidR="00D267D8" w:rsidRPr="00D267D8" w:rsidRDefault="00D267D8" w:rsidP="00D267D8">
      <w:pPr>
        <w:rPr>
          <w:rFonts w:ascii="Georgia" w:eastAsia="Arial" w:hAnsi="Georgia" w:cs="Arial"/>
          <w:color w:val="292929"/>
          <w:sz w:val="30"/>
          <w:szCs w:val="30"/>
          <w:u w:val="single"/>
        </w:rPr>
      </w:pPr>
      <w:r w:rsidRPr="00D267D8">
        <w:rPr>
          <w:rFonts w:ascii="Arial" w:eastAsia="Arial" w:hAnsi="Arial" w:cs="Arial"/>
          <w:color w:val="292929"/>
          <w:sz w:val="30"/>
          <w:szCs w:val="30"/>
        </w:rPr>
        <w:t xml:space="preserve">1. </w:t>
      </w:r>
      <w:r>
        <w:rPr>
          <w:rFonts w:ascii="Georgia" w:eastAsia="Arial" w:hAnsi="Georgia" w:cs="Arial"/>
          <w:color w:val="292929"/>
          <w:sz w:val="30"/>
          <w:szCs w:val="30"/>
          <w:u w:val="single"/>
        </w:rPr>
        <w:t>ROOMI</w:t>
      </w:r>
    </w:p>
    <w:p w:rsidR="00D267D8" w:rsidRPr="00D267D8" w:rsidRDefault="0071340C" w:rsidP="00D267D8">
      <w:pPr>
        <w:rPr>
          <w:rFonts w:ascii="Arial" w:eastAsia="Arial" w:hAnsi="Arial" w:cs="Arial"/>
          <w:color w:val="292929"/>
          <w:sz w:val="30"/>
          <w:szCs w:val="30"/>
        </w:rPr>
      </w:pPr>
      <w:hyperlink r:id="rId7" w:history="1">
        <w:r w:rsidR="00D267D8" w:rsidRPr="00D267D8">
          <w:rPr>
            <w:rStyle w:val="Hyperlink"/>
            <w:rFonts w:ascii="Arial" w:eastAsia="Arial" w:hAnsi="Arial" w:cs="Arial"/>
            <w:color w:val="000000" w:themeColor="text1"/>
            <w:sz w:val="30"/>
            <w:szCs w:val="30"/>
            <w:u w:val="none"/>
          </w:rPr>
          <w:t>Roomi</w:t>
        </w:r>
      </w:hyperlink>
      <w:r w:rsidR="00D267D8" w:rsidRPr="00D267D8">
        <w:rPr>
          <w:rFonts w:ascii="Arial" w:eastAsia="Arial" w:hAnsi="Arial" w:cs="Arial"/>
          <w:color w:val="000000" w:themeColor="text1"/>
          <w:sz w:val="30"/>
          <w:szCs w:val="30"/>
        </w:rPr>
        <w:t> </w:t>
      </w:r>
      <w:r w:rsidR="00D267D8" w:rsidRPr="00D267D8">
        <w:rPr>
          <w:rFonts w:ascii="Arial" w:eastAsia="Arial" w:hAnsi="Arial" w:cs="Arial"/>
          <w:color w:val="292929"/>
          <w:sz w:val="30"/>
          <w:szCs w:val="30"/>
        </w:rPr>
        <w:t>works its magic by putting two matches together after you answer questions about yourself and what you're searching for in an ideal roommate. Roomi utilizes an algorithm to pair you with a roommate who is a good fit for you.</w:t>
      </w:r>
    </w:p>
    <w:p w:rsidR="00D267D8" w:rsidRDefault="00D267D8" w:rsidP="00D267D8">
      <w:pPr>
        <w:rPr>
          <w:rFonts w:ascii="Arial" w:eastAsia="Arial" w:hAnsi="Arial" w:cs="Arial"/>
          <w:color w:val="292929"/>
          <w:sz w:val="30"/>
          <w:szCs w:val="30"/>
        </w:rPr>
      </w:pPr>
      <w:r w:rsidRPr="00D267D8">
        <w:rPr>
          <w:rFonts w:ascii="Arial" w:eastAsia="Arial" w:hAnsi="Arial" w:cs="Arial"/>
          <w:color w:val="292929"/>
          <w:sz w:val="30"/>
          <w:szCs w:val="30"/>
        </w:rPr>
        <w:t>Roomi allows users to do fast background checks and connect social media accounts, allowing both roommates to feel more assured and safe during the process. You can message possible roommates through this roommate finder app when you're ready!</w:t>
      </w:r>
    </w:p>
    <w:p w:rsidR="0010256D" w:rsidRDefault="0010256D" w:rsidP="00D267D8">
      <w:pPr>
        <w:rPr>
          <w:rFonts w:ascii="Arial" w:eastAsia="Arial" w:hAnsi="Arial" w:cs="Arial"/>
          <w:color w:val="292929"/>
          <w:sz w:val="30"/>
          <w:szCs w:val="30"/>
        </w:rPr>
      </w:pPr>
    </w:p>
    <w:p w:rsidR="0010256D" w:rsidRDefault="00CE54B7" w:rsidP="00D267D8">
      <w:pPr>
        <w:rPr>
          <w:rFonts w:ascii="Arial" w:eastAsia="Arial" w:hAnsi="Arial" w:cs="Arial"/>
          <w:color w:val="292929"/>
          <w:sz w:val="30"/>
          <w:szCs w:val="30"/>
        </w:rPr>
      </w:pPr>
      <w:r>
        <w:rPr>
          <w:rFonts w:ascii="Arial" w:eastAsia="Arial" w:hAnsi="Arial" w:cs="Arial"/>
          <w:color w:val="292929"/>
          <w:sz w:val="30"/>
          <w:szCs w:val="30"/>
        </w:rPr>
        <w:t xml:space="preserve">                </w:t>
      </w:r>
      <w:r w:rsidR="0010256D">
        <w:rPr>
          <w:rFonts w:ascii="Arial" w:eastAsia="Arial" w:hAnsi="Arial" w:cs="Arial"/>
          <w:color w:val="292929"/>
          <w:sz w:val="30"/>
          <w:szCs w:val="30"/>
        </w:rPr>
        <w:t xml:space="preserve">    </w:t>
      </w:r>
      <w:r w:rsidR="0010256D">
        <w:rPr>
          <w:rFonts w:ascii="Arial" w:eastAsia="Arial" w:hAnsi="Arial" w:cs="Arial"/>
          <w:noProof/>
          <w:color w:val="292929"/>
          <w:sz w:val="30"/>
          <w:szCs w:val="30"/>
          <w:lang w:eastAsia="en-IN"/>
        </w:rPr>
        <w:drawing>
          <wp:inline distT="0" distB="0" distL="0" distR="0">
            <wp:extent cx="39433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3943350" cy="1800225"/>
                    </a:xfrm>
                    <a:prstGeom prst="rect">
                      <a:avLst/>
                    </a:prstGeom>
                  </pic:spPr>
                </pic:pic>
              </a:graphicData>
            </a:graphic>
          </wp:inline>
        </w:drawing>
      </w:r>
    </w:p>
    <w:p w:rsidR="005207F0" w:rsidRDefault="005207F0" w:rsidP="00D267D8">
      <w:pPr>
        <w:rPr>
          <w:rFonts w:ascii="Arial" w:eastAsia="Arial" w:hAnsi="Arial" w:cs="Arial"/>
          <w:color w:val="292929"/>
          <w:sz w:val="30"/>
          <w:szCs w:val="30"/>
        </w:rPr>
      </w:pPr>
    </w:p>
    <w:p w:rsidR="0010256D" w:rsidRDefault="0010256D" w:rsidP="00D267D8">
      <w:pPr>
        <w:rPr>
          <w:rFonts w:ascii="Arial" w:eastAsia="Arial" w:hAnsi="Arial" w:cs="Arial"/>
          <w:color w:val="292929"/>
          <w:sz w:val="30"/>
          <w:szCs w:val="30"/>
        </w:rPr>
      </w:pPr>
    </w:p>
    <w:p w:rsidR="00CE54B7" w:rsidRPr="00CE54B7" w:rsidRDefault="00CE54B7" w:rsidP="00CE54B7">
      <w:pPr>
        <w:rPr>
          <w:rFonts w:ascii="Arial" w:eastAsia="Arial" w:hAnsi="Arial" w:cs="Arial"/>
          <w:color w:val="292929"/>
          <w:sz w:val="30"/>
          <w:szCs w:val="30"/>
        </w:rPr>
      </w:pPr>
      <w:r>
        <w:rPr>
          <w:rFonts w:ascii="Arial" w:eastAsia="Arial" w:hAnsi="Arial" w:cs="Arial"/>
          <w:color w:val="292929"/>
          <w:sz w:val="30"/>
          <w:szCs w:val="30"/>
        </w:rPr>
        <w:t xml:space="preserve">2. </w:t>
      </w:r>
      <w:r w:rsidRPr="00CE54B7">
        <w:rPr>
          <w:rFonts w:ascii="Georgia" w:eastAsia="Arial" w:hAnsi="Georgia" w:cs="Arial"/>
          <w:color w:val="292929"/>
          <w:sz w:val="30"/>
          <w:szCs w:val="30"/>
          <w:u w:val="single"/>
        </w:rPr>
        <w:t>ROOMATERS</w:t>
      </w:r>
    </w:p>
    <w:p w:rsidR="00CE54B7" w:rsidRPr="00CE54B7" w:rsidRDefault="0071340C" w:rsidP="00CE54B7">
      <w:pPr>
        <w:rPr>
          <w:rFonts w:ascii="Arial" w:eastAsia="Arial" w:hAnsi="Arial" w:cs="Arial"/>
          <w:color w:val="292929"/>
          <w:sz w:val="30"/>
          <w:szCs w:val="30"/>
        </w:rPr>
      </w:pPr>
      <w:hyperlink r:id="rId9" w:history="1">
        <w:r w:rsidR="00CE54B7" w:rsidRPr="00CE54B7">
          <w:rPr>
            <w:rStyle w:val="Hyperlink"/>
            <w:rFonts w:ascii="Arial" w:eastAsia="Arial" w:hAnsi="Arial" w:cs="Arial"/>
            <w:color w:val="000000" w:themeColor="text1"/>
            <w:sz w:val="30"/>
            <w:szCs w:val="30"/>
            <w:u w:val="none"/>
          </w:rPr>
          <w:t>Roomaters</w:t>
        </w:r>
      </w:hyperlink>
      <w:r w:rsidR="00CE54B7" w:rsidRPr="00CE54B7">
        <w:rPr>
          <w:rFonts w:ascii="Arial" w:eastAsia="Arial" w:hAnsi="Arial" w:cs="Arial"/>
          <w:color w:val="000000" w:themeColor="text1"/>
          <w:sz w:val="30"/>
          <w:szCs w:val="30"/>
        </w:rPr>
        <w:t> </w:t>
      </w:r>
      <w:r w:rsidR="00CE54B7" w:rsidRPr="00CE54B7">
        <w:rPr>
          <w:rFonts w:ascii="Arial" w:eastAsia="Arial" w:hAnsi="Arial" w:cs="Arial"/>
          <w:color w:val="292929"/>
          <w:sz w:val="30"/>
          <w:szCs w:val="30"/>
        </w:rPr>
        <w:t>looks for a roommate based on more than just your tastes. Users complete a personality test to aid in the matching of possible roommates.</w:t>
      </w:r>
    </w:p>
    <w:p w:rsidR="00CE54B7" w:rsidRPr="00CE54B7" w:rsidRDefault="00CE54B7" w:rsidP="00CE54B7">
      <w:pPr>
        <w:rPr>
          <w:rFonts w:ascii="Arial" w:eastAsia="Arial" w:hAnsi="Arial" w:cs="Arial"/>
          <w:color w:val="292929"/>
          <w:sz w:val="30"/>
          <w:szCs w:val="30"/>
        </w:rPr>
      </w:pPr>
      <w:r w:rsidRPr="00CE54B7">
        <w:rPr>
          <w:rFonts w:ascii="Arial" w:eastAsia="Arial" w:hAnsi="Arial" w:cs="Arial"/>
          <w:color w:val="292929"/>
          <w:sz w:val="30"/>
          <w:szCs w:val="30"/>
        </w:rPr>
        <w:lastRenderedPageBreak/>
        <w:t>You'll be able to provide information about your interests, hobbies, and what sort of roommate you are (social, introverted, messy, neat freak, etc.). So, whether you like music, painting, rock climbing, or superhero movies, you'll be able to discover someone you'll get along with.</w:t>
      </w:r>
    </w:p>
    <w:p w:rsidR="0010256D" w:rsidRPr="00D267D8" w:rsidRDefault="0010256D" w:rsidP="00D267D8">
      <w:pPr>
        <w:rPr>
          <w:rFonts w:ascii="Arial" w:eastAsia="Arial" w:hAnsi="Arial" w:cs="Arial"/>
          <w:color w:val="292929"/>
          <w:sz w:val="30"/>
          <w:szCs w:val="30"/>
        </w:rPr>
      </w:pPr>
    </w:p>
    <w:p w:rsidR="00D267D8" w:rsidRDefault="00CE54B7" w:rsidP="004C0B16">
      <w:pPr>
        <w:rPr>
          <w:rFonts w:ascii="Arial" w:eastAsia="Arial" w:hAnsi="Arial" w:cs="Arial"/>
          <w:color w:val="292929"/>
          <w:sz w:val="30"/>
          <w:szCs w:val="30"/>
        </w:rPr>
      </w:pPr>
      <w:r>
        <w:rPr>
          <w:rFonts w:ascii="Arial" w:eastAsia="Arial" w:hAnsi="Arial" w:cs="Arial"/>
          <w:color w:val="292929"/>
          <w:sz w:val="30"/>
          <w:szCs w:val="30"/>
        </w:rPr>
        <w:t xml:space="preserve">        </w:t>
      </w:r>
      <w:r>
        <w:rPr>
          <w:rFonts w:ascii="Arial" w:eastAsia="Arial" w:hAnsi="Arial" w:cs="Arial"/>
          <w:noProof/>
          <w:color w:val="292929"/>
          <w:sz w:val="30"/>
          <w:szCs w:val="30"/>
          <w:lang w:eastAsia="en-IN"/>
        </w:rPr>
        <w:drawing>
          <wp:inline distT="0" distB="0" distL="0" distR="0">
            <wp:extent cx="6010275" cy="3076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omster.JPG"/>
                    <pic:cNvPicPr/>
                  </pic:nvPicPr>
                  <pic:blipFill>
                    <a:blip r:embed="rId10">
                      <a:extLst>
                        <a:ext uri="{28A0092B-C50C-407E-A947-70E740481C1C}">
                          <a14:useLocalDpi xmlns:a14="http://schemas.microsoft.com/office/drawing/2010/main" val="0"/>
                        </a:ext>
                      </a:extLst>
                    </a:blip>
                    <a:stretch>
                      <a:fillRect/>
                    </a:stretch>
                  </pic:blipFill>
                  <pic:spPr>
                    <a:xfrm>
                      <a:off x="0" y="0"/>
                      <a:ext cx="6010275" cy="3076575"/>
                    </a:xfrm>
                    <a:prstGeom prst="rect">
                      <a:avLst/>
                    </a:prstGeom>
                  </pic:spPr>
                </pic:pic>
              </a:graphicData>
            </a:graphic>
          </wp:inline>
        </w:drawing>
      </w:r>
    </w:p>
    <w:p w:rsidR="00D267D8" w:rsidRDefault="00D267D8" w:rsidP="004C0B16">
      <w:pPr>
        <w:rPr>
          <w:rFonts w:ascii="Arial" w:eastAsia="Arial" w:hAnsi="Arial" w:cs="Arial"/>
          <w:color w:val="292929"/>
          <w:sz w:val="30"/>
          <w:szCs w:val="30"/>
        </w:rPr>
      </w:pPr>
    </w:p>
    <w:p w:rsidR="00CE54B7" w:rsidRPr="00CE54B7" w:rsidRDefault="00CE54B7" w:rsidP="00CE54B7">
      <w:pPr>
        <w:rPr>
          <w:rFonts w:ascii="Arial" w:eastAsia="Arial" w:hAnsi="Arial" w:cs="Arial"/>
          <w:color w:val="292929"/>
          <w:sz w:val="30"/>
          <w:szCs w:val="30"/>
        </w:rPr>
      </w:pPr>
      <w:r>
        <w:rPr>
          <w:rFonts w:ascii="Arial" w:eastAsia="Arial" w:hAnsi="Arial" w:cs="Arial"/>
          <w:color w:val="292929"/>
          <w:sz w:val="30"/>
          <w:szCs w:val="30"/>
        </w:rPr>
        <w:t xml:space="preserve">3. </w:t>
      </w:r>
      <w:r w:rsidRPr="00CE54B7">
        <w:rPr>
          <w:rFonts w:ascii="Arial" w:eastAsia="Arial" w:hAnsi="Arial" w:cs="Arial"/>
          <w:color w:val="292929"/>
          <w:sz w:val="30"/>
          <w:szCs w:val="30"/>
          <w:u w:val="single"/>
        </w:rPr>
        <w:t>SPAREROOM</w:t>
      </w:r>
    </w:p>
    <w:p w:rsidR="00CE54B7" w:rsidRPr="00CE54B7" w:rsidRDefault="0071340C" w:rsidP="00CE54B7">
      <w:pPr>
        <w:rPr>
          <w:rFonts w:ascii="Arial" w:eastAsia="Arial" w:hAnsi="Arial" w:cs="Arial"/>
          <w:color w:val="292929"/>
          <w:sz w:val="30"/>
          <w:szCs w:val="30"/>
        </w:rPr>
      </w:pPr>
      <w:hyperlink r:id="rId11" w:history="1">
        <w:r w:rsidR="00CE54B7" w:rsidRPr="00CE54B7">
          <w:rPr>
            <w:rStyle w:val="Hyperlink"/>
            <w:rFonts w:ascii="Arial" w:eastAsia="Arial" w:hAnsi="Arial" w:cs="Arial"/>
            <w:color w:val="000000" w:themeColor="text1"/>
            <w:sz w:val="30"/>
            <w:szCs w:val="30"/>
            <w:u w:val="none"/>
          </w:rPr>
          <w:t>SpareRoom</w:t>
        </w:r>
      </w:hyperlink>
      <w:r w:rsidR="00CE54B7" w:rsidRPr="00CE54B7">
        <w:rPr>
          <w:rFonts w:ascii="Arial" w:eastAsia="Arial" w:hAnsi="Arial" w:cs="Arial"/>
          <w:color w:val="000000" w:themeColor="text1"/>
          <w:sz w:val="30"/>
          <w:szCs w:val="30"/>
        </w:rPr>
        <w:t> </w:t>
      </w:r>
      <w:r w:rsidR="00CE54B7" w:rsidRPr="00CE54B7">
        <w:rPr>
          <w:rFonts w:ascii="Arial" w:eastAsia="Arial" w:hAnsi="Arial" w:cs="Arial"/>
          <w:color w:val="292929"/>
          <w:sz w:val="30"/>
          <w:szCs w:val="30"/>
        </w:rPr>
        <w:t>claims to be the busiest roommate app on the market, with a roommate match being made every three minutes. SpareRoom stands out from other roommate apps because it employs a staff of people to check each ad, ensuring that all postings are secure and genuine.</w:t>
      </w:r>
    </w:p>
    <w:p w:rsidR="00CE54B7" w:rsidRPr="00CE54B7" w:rsidRDefault="00CE54B7" w:rsidP="00CE54B7">
      <w:pPr>
        <w:rPr>
          <w:rFonts w:ascii="Arial" w:eastAsia="Arial" w:hAnsi="Arial" w:cs="Arial"/>
          <w:color w:val="292929"/>
          <w:sz w:val="30"/>
          <w:szCs w:val="30"/>
        </w:rPr>
      </w:pPr>
      <w:r w:rsidRPr="00CE54B7">
        <w:rPr>
          <w:rFonts w:ascii="Arial" w:eastAsia="Arial" w:hAnsi="Arial" w:cs="Arial"/>
          <w:color w:val="292929"/>
          <w:sz w:val="30"/>
          <w:szCs w:val="30"/>
        </w:rPr>
        <w:t>This app even offers speed roommate events where you can meet individuals in your neighbourhood through a speed dating-style situation to see if you can find someone with whom you get along.</w:t>
      </w:r>
    </w:p>
    <w:p w:rsidR="00CE54B7" w:rsidRPr="00D267D8" w:rsidRDefault="00CE54B7" w:rsidP="004C0B16">
      <w:pPr>
        <w:rPr>
          <w:rFonts w:ascii="Arial" w:eastAsia="Arial" w:hAnsi="Arial" w:cs="Arial"/>
          <w:color w:val="292929"/>
          <w:sz w:val="30"/>
          <w:szCs w:val="30"/>
        </w:rPr>
      </w:pPr>
    </w:p>
    <w:p w:rsidR="00DF442D" w:rsidRDefault="00D4171E" w:rsidP="004C0B16">
      <w:pPr>
        <w:rPr>
          <w:rFonts w:ascii="Georgia" w:hAnsi="Georgia" w:cs="Arial"/>
          <w:sz w:val="30"/>
          <w:szCs w:val="30"/>
          <w:u w:val="single"/>
        </w:rPr>
      </w:pPr>
      <w:r>
        <w:rPr>
          <w:rFonts w:ascii="Georgia" w:hAnsi="Georgia" w:cs="Arial"/>
          <w:noProof/>
          <w:sz w:val="30"/>
          <w:szCs w:val="30"/>
          <w:u w:val="single"/>
          <w:lang w:eastAsia="en-IN"/>
        </w:rPr>
        <w:lastRenderedPageBreak/>
        <w:drawing>
          <wp:inline distT="0" distB="0" distL="0" distR="0">
            <wp:extent cx="6210300" cy="322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REROOM.JPG"/>
                    <pic:cNvPicPr/>
                  </pic:nvPicPr>
                  <pic:blipFill>
                    <a:blip r:embed="rId12">
                      <a:extLst>
                        <a:ext uri="{28A0092B-C50C-407E-A947-70E740481C1C}">
                          <a14:useLocalDpi xmlns:a14="http://schemas.microsoft.com/office/drawing/2010/main" val="0"/>
                        </a:ext>
                      </a:extLst>
                    </a:blip>
                    <a:stretch>
                      <a:fillRect/>
                    </a:stretch>
                  </pic:blipFill>
                  <pic:spPr>
                    <a:xfrm>
                      <a:off x="0" y="0"/>
                      <a:ext cx="6210300" cy="3228975"/>
                    </a:xfrm>
                    <a:prstGeom prst="rect">
                      <a:avLst/>
                    </a:prstGeom>
                  </pic:spPr>
                </pic:pic>
              </a:graphicData>
            </a:graphic>
          </wp:inline>
        </w:drawing>
      </w:r>
    </w:p>
    <w:p w:rsidR="00D4171E" w:rsidRDefault="00D4171E" w:rsidP="004C0B16">
      <w:pPr>
        <w:rPr>
          <w:rFonts w:ascii="Georgia" w:hAnsi="Georgia" w:cs="Arial"/>
          <w:sz w:val="30"/>
          <w:szCs w:val="30"/>
          <w:u w:val="single"/>
        </w:rPr>
      </w:pPr>
    </w:p>
    <w:p w:rsidR="00751FF7" w:rsidRPr="00751FF7" w:rsidRDefault="00751FF7" w:rsidP="00751FF7">
      <w:pPr>
        <w:rPr>
          <w:rFonts w:ascii="Georgia" w:hAnsi="Georgia" w:cs="Arial"/>
          <w:sz w:val="30"/>
          <w:szCs w:val="30"/>
          <w:u w:val="single"/>
        </w:rPr>
      </w:pPr>
      <w:r>
        <w:rPr>
          <w:rFonts w:ascii="Georgia" w:hAnsi="Georgia" w:cs="Arial"/>
          <w:sz w:val="30"/>
          <w:szCs w:val="30"/>
          <w:u w:val="single"/>
        </w:rPr>
        <w:t>4. ROOMSTER</w:t>
      </w:r>
    </w:p>
    <w:p w:rsidR="00751FF7" w:rsidRDefault="0071340C" w:rsidP="00751FF7">
      <w:pPr>
        <w:rPr>
          <w:rFonts w:ascii="Georgia" w:hAnsi="Georgia" w:cs="Arial"/>
          <w:sz w:val="30"/>
          <w:szCs w:val="30"/>
        </w:rPr>
      </w:pPr>
      <w:hyperlink r:id="rId13" w:history="1">
        <w:r w:rsidR="00751FF7" w:rsidRPr="00751FF7">
          <w:rPr>
            <w:rStyle w:val="Hyperlink"/>
            <w:rFonts w:ascii="Georgia" w:hAnsi="Georgia" w:cs="Arial"/>
            <w:color w:val="000000" w:themeColor="text1"/>
            <w:sz w:val="30"/>
            <w:szCs w:val="30"/>
            <w:u w:val="none"/>
          </w:rPr>
          <w:t>Roomster</w:t>
        </w:r>
      </w:hyperlink>
      <w:r w:rsidR="00751FF7" w:rsidRPr="00751FF7">
        <w:rPr>
          <w:rFonts w:ascii="Georgia" w:hAnsi="Georgia" w:cs="Arial"/>
          <w:sz w:val="30"/>
          <w:szCs w:val="30"/>
        </w:rPr>
        <w:t> now provides listings in 192 countries and 18 languages. It matches you with possible roommates based on personality factors, keyword searches, and shared hobbies.</w:t>
      </w:r>
      <w:r w:rsidR="00751FF7">
        <w:rPr>
          <w:rFonts w:ascii="Georgia" w:hAnsi="Georgia" w:cs="Arial"/>
          <w:sz w:val="30"/>
          <w:szCs w:val="30"/>
        </w:rPr>
        <w:t xml:space="preserve"> </w:t>
      </w:r>
      <w:r w:rsidR="00751FF7" w:rsidRPr="00751FF7">
        <w:rPr>
          <w:rFonts w:ascii="Georgia" w:hAnsi="Georgia" w:cs="Arial"/>
          <w:sz w:val="30"/>
          <w:szCs w:val="30"/>
        </w:rPr>
        <w:t>Members can find a match based on friend recommendations, hobbies, interests, and questions answered in their profiles. Because Roomster allows users to link their social media accounts, this app has more information to help users discover the right match. Once you've found a possible roommate who appears to be a good fit, you may contact them using the Roomster mailbox.</w:t>
      </w:r>
    </w:p>
    <w:p w:rsidR="00751FF7" w:rsidRPr="00751FF7" w:rsidRDefault="00751FF7" w:rsidP="00751FF7">
      <w:pPr>
        <w:rPr>
          <w:rFonts w:ascii="Georgia" w:hAnsi="Georgia" w:cs="Arial"/>
          <w:sz w:val="30"/>
          <w:szCs w:val="30"/>
        </w:rPr>
      </w:pPr>
      <w:r>
        <w:rPr>
          <w:rFonts w:ascii="Georgia" w:hAnsi="Georgia" w:cs="Arial"/>
          <w:noProof/>
          <w:sz w:val="30"/>
          <w:szCs w:val="30"/>
          <w:lang w:eastAsia="en-IN"/>
        </w:rPr>
        <w:lastRenderedPageBreak/>
        <w:drawing>
          <wp:inline distT="0" distB="0" distL="0" distR="0">
            <wp:extent cx="634365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omster.JPG"/>
                    <pic:cNvPicPr/>
                  </pic:nvPicPr>
                  <pic:blipFill>
                    <a:blip r:embed="rId14">
                      <a:extLst>
                        <a:ext uri="{28A0092B-C50C-407E-A947-70E740481C1C}">
                          <a14:useLocalDpi xmlns:a14="http://schemas.microsoft.com/office/drawing/2010/main" val="0"/>
                        </a:ext>
                      </a:extLst>
                    </a:blip>
                    <a:stretch>
                      <a:fillRect/>
                    </a:stretch>
                  </pic:blipFill>
                  <pic:spPr>
                    <a:xfrm>
                      <a:off x="0" y="0"/>
                      <a:ext cx="6343650" cy="3219450"/>
                    </a:xfrm>
                    <a:prstGeom prst="rect">
                      <a:avLst/>
                    </a:prstGeom>
                  </pic:spPr>
                </pic:pic>
              </a:graphicData>
            </a:graphic>
          </wp:inline>
        </w:drawing>
      </w:r>
    </w:p>
    <w:p w:rsidR="00D4171E" w:rsidRDefault="00D4171E" w:rsidP="004C0B16">
      <w:pPr>
        <w:rPr>
          <w:rFonts w:ascii="Georgia" w:hAnsi="Georgia" w:cs="Arial"/>
          <w:sz w:val="30"/>
          <w:szCs w:val="30"/>
          <w:u w:val="single"/>
        </w:rPr>
      </w:pPr>
    </w:p>
    <w:p w:rsidR="003F6115" w:rsidRPr="005207F0" w:rsidRDefault="00D35864" w:rsidP="00D35864">
      <w:pPr>
        <w:rPr>
          <w:rFonts w:ascii="Georgia" w:hAnsi="Georgia" w:cs="Arial"/>
          <w:b/>
          <w:sz w:val="40"/>
          <w:szCs w:val="40"/>
          <w:u w:val="single"/>
        </w:rPr>
      </w:pPr>
      <w:r w:rsidRPr="005207F0">
        <w:rPr>
          <w:rFonts w:ascii="Georgia" w:hAnsi="Georgia" w:cs="Arial"/>
          <w:b/>
          <w:sz w:val="40"/>
          <w:szCs w:val="40"/>
          <w:u w:val="single"/>
        </w:rPr>
        <w:t>INDUSTRIAL</w:t>
      </w:r>
      <w:r w:rsidR="003F6115" w:rsidRPr="005207F0">
        <w:rPr>
          <w:rFonts w:ascii="Georgia" w:hAnsi="Georgia" w:cs="Arial"/>
          <w:b/>
          <w:sz w:val="40"/>
          <w:szCs w:val="40"/>
          <w:u w:val="single"/>
        </w:rPr>
        <w:t xml:space="preserve"> ANALYSIS</w:t>
      </w:r>
    </w:p>
    <w:p w:rsidR="00D35864" w:rsidRDefault="00D35864" w:rsidP="00D35864">
      <w:pPr>
        <w:rPr>
          <w:rFonts w:ascii="Georgia" w:hAnsi="Georgia" w:cs="Arial"/>
          <w:b/>
          <w:sz w:val="30"/>
          <w:szCs w:val="30"/>
          <w:u w:val="single"/>
        </w:rPr>
      </w:pPr>
    </w:p>
    <w:p w:rsidR="00D35864" w:rsidRDefault="00D35864" w:rsidP="00D35864">
      <w:pPr>
        <w:rPr>
          <w:rFonts w:ascii="Georgia" w:hAnsi="Georgia" w:cs="Arial"/>
          <w:b/>
          <w:sz w:val="30"/>
          <w:szCs w:val="30"/>
          <w:u w:val="single"/>
        </w:rPr>
      </w:pPr>
      <w:r>
        <w:rPr>
          <w:rFonts w:ascii="Georgia" w:hAnsi="Georgia" w:cs="Arial"/>
          <w:b/>
          <w:noProof/>
          <w:sz w:val="30"/>
          <w:szCs w:val="30"/>
          <w:u w:val="single"/>
          <w:lang w:eastAsia="en-IN"/>
        </w:rPr>
        <w:drawing>
          <wp:inline distT="0" distB="0" distL="0" distR="0">
            <wp:extent cx="5943600" cy="361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 INDU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rsidR="003F6115" w:rsidRDefault="00D35864" w:rsidP="004C0B16">
      <w:pPr>
        <w:rPr>
          <w:rFonts w:ascii="Georgia" w:hAnsi="Georgia" w:cs="Arial"/>
          <w:sz w:val="30"/>
          <w:szCs w:val="30"/>
          <w:u w:val="single"/>
        </w:rPr>
      </w:pPr>
      <w:r>
        <w:rPr>
          <w:rFonts w:ascii="Georgia" w:hAnsi="Georgia" w:cs="Arial"/>
          <w:noProof/>
          <w:sz w:val="30"/>
          <w:szCs w:val="30"/>
          <w:u w:val="single"/>
          <w:lang w:eastAsia="en-IN"/>
        </w:rPr>
        <w:lastRenderedPageBreak/>
        <w:drawing>
          <wp:inline distT="0" distB="0" distL="0" distR="0">
            <wp:extent cx="5943600" cy="322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 INDUS.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rsidR="00D4171E" w:rsidRDefault="00D4171E" w:rsidP="004C0B16">
      <w:pPr>
        <w:rPr>
          <w:rFonts w:ascii="Georgia" w:hAnsi="Georgia" w:cs="Arial"/>
          <w:sz w:val="30"/>
          <w:szCs w:val="30"/>
          <w:u w:val="single"/>
        </w:rPr>
      </w:pPr>
    </w:p>
    <w:p w:rsidR="00D4171E" w:rsidRDefault="00D4171E" w:rsidP="004C0B16">
      <w:pPr>
        <w:rPr>
          <w:rFonts w:ascii="Georgia" w:hAnsi="Georgia" w:cs="Arial"/>
          <w:sz w:val="30"/>
          <w:szCs w:val="30"/>
          <w:u w:val="single"/>
        </w:rPr>
      </w:pPr>
    </w:p>
    <w:p w:rsidR="00D35864" w:rsidRDefault="00D35864" w:rsidP="004C0B16">
      <w:pPr>
        <w:rPr>
          <w:rFonts w:ascii="Georgia" w:hAnsi="Georgia" w:cs="Arial"/>
          <w:sz w:val="30"/>
          <w:szCs w:val="30"/>
          <w:u w:val="single"/>
        </w:rPr>
      </w:pPr>
    </w:p>
    <w:p w:rsidR="00D35864" w:rsidRDefault="00D35864" w:rsidP="004C0B16">
      <w:pPr>
        <w:rPr>
          <w:rFonts w:ascii="Georgia" w:hAnsi="Georgia" w:cs="Arial"/>
          <w:sz w:val="30"/>
          <w:szCs w:val="30"/>
          <w:u w:val="single"/>
        </w:rPr>
      </w:pPr>
      <w:r>
        <w:rPr>
          <w:rFonts w:ascii="Georgia" w:hAnsi="Georgia" w:cs="Arial"/>
          <w:noProof/>
          <w:sz w:val="30"/>
          <w:szCs w:val="30"/>
          <w:u w:val="single"/>
          <w:lang w:eastAsia="en-IN"/>
        </w:rPr>
        <w:drawing>
          <wp:inline distT="0" distB="0" distL="0" distR="0">
            <wp:extent cx="5943600" cy="3590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 INDU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rsidR="00D4171E" w:rsidRDefault="00D35864" w:rsidP="004C0B16">
      <w:pPr>
        <w:rPr>
          <w:rFonts w:ascii="Georgia" w:hAnsi="Georgia" w:cs="Arial"/>
          <w:sz w:val="30"/>
          <w:szCs w:val="30"/>
          <w:u w:val="single"/>
        </w:rPr>
      </w:pPr>
      <w:r>
        <w:rPr>
          <w:rFonts w:ascii="Georgia" w:hAnsi="Georgia" w:cs="Arial"/>
          <w:noProof/>
          <w:sz w:val="30"/>
          <w:szCs w:val="30"/>
          <w:u w:val="single"/>
          <w:lang w:eastAsia="en-IN"/>
        </w:rPr>
        <w:lastRenderedPageBreak/>
        <w:drawing>
          <wp:inline distT="0" distB="0" distL="0" distR="0">
            <wp:extent cx="5943600" cy="3629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INDU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p>
    <w:p w:rsidR="00D35864" w:rsidRDefault="00D35864" w:rsidP="004C0B16">
      <w:pPr>
        <w:rPr>
          <w:rFonts w:ascii="Georgia" w:hAnsi="Georgia" w:cs="Arial"/>
          <w:sz w:val="30"/>
          <w:szCs w:val="30"/>
          <w:u w:val="single"/>
        </w:rPr>
      </w:pPr>
    </w:p>
    <w:p w:rsidR="00D35864" w:rsidRDefault="00D35864" w:rsidP="004C0B16">
      <w:pPr>
        <w:rPr>
          <w:rFonts w:ascii="Georgia" w:hAnsi="Georgia" w:cs="Arial"/>
          <w:sz w:val="30"/>
          <w:szCs w:val="30"/>
          <w:u w:val="single"/>
        </w:rPr>
      </w:pPr>
    </w:p>
    <w:p w:rsidR="00D35864" w:rsidRDefault="00D35864" w:rsidP="004C0B16">
      <w:pPr>
        <w:rPr>
          <w:rFonts w:ascii="Georgia" w:hAnsi="Georgia" w:cs="Arial"/>
          <w:sz w:val="30"/>
          <w:szCs w:val="30"/>
          <w:u w:val="single"/>
        </w:rPr>
      </w:pPr>
    </w:p>
    <w:p w:rsidR="00B8425B" w:rsidRDefault="00B8425B" w:rsidP="004C0B16">
      <w:pPr>
        <w:rPr>
          <w:rFonts w:ascii="Georgia" w:hAnsi="Georgia" w:cs="Arial"/>
          <w:sz w:val="30"/>
          <w:szCs w:val="30"/>
          <w:u w:val="single"/>
        </w:rPr>
      </w:pPr>
      <w:r>
        <w:rPr>
          <w:rFonts w:ascii="Georgia" w:hAnsi="Georgia" w:cs="Arial"/>
          <w:noProof/>
          <w:sz w:val="30"/>
          <w:szCs w:val="30"/>
          <w:u w:val="single"/>
          <w:lang w:eastAsia="en-IN"/>
        </w:rPr>
        <w:drawing>
          <wp:inline distT="0" distB="0" distL="0" distR="0">
            <wp:extent cx="5943600" cy="3248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 INDUS.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rsidR="001267F9" w:rsidRDefault="001267F9" w:rsidP="001267F9">
      <w:pPr>
        <w:jc w:val="both"/>
        <w:rPr>
          <w:rFonts w:ascii="Georgia" w:hAnsi="Georgia"/>
          <w:b/>
          <w:sz w:val="30"/>
          <w:szCs w:val="30"/>
        </w:rPr>
      </w:pPr>
      <w:r>
        <w:rPr>
          <w:rFonts w:ascii="Georgia" w:hAnsi="Georgia"/>
          <w:b/>
          <w:sz w:val="30"/>
          <w:szCs w:val="30"/>
        </w:rPr>
        <w:lastRenderedPageBreak/>
        <w:t>REPORT CREATED BY</w:t>
      </w:r>
    </w:p>
    <w:p w:rsidR="001267F9" w:rsidRDefault="001267F9" w:rsidP="001267F9">
      <w:pPr>
        <w:jc w:val="both"/>
        <w:rPr>
          <w:rFonts w:ascii="Georgia" w:hAnsi="Georgia"/>
          <w:b/>
          <w:sz w:val="30"/>
          <w:szCs w:val="30"/>
        </w:rPr>
      </w:pPr>
      <w:r>
        <w:rPr>
          <w:rFonts w:ascii="Georgia" w:hAnsi="Georgia"/>
          <w:b/>
          <w:sz w:val="30"/>
          <w:szCs w:val="30"/>
        </w:rPr>
        <w:t>FAHAD IQBAL SHAH</w:t>
      </w:r>
    </w:p>
    <w:p w:rsidR="001267F9" w:rsidRDefault="001267F9" w:rsidP="001267F9">
      <w:pPr>
        <w:jc w:val="both"/>
        <w:rPr>
          <w:rFonts w:ascii="Georgia" w:hAnsi="Georgia"/>
          <w:b/>
          <w:sz w:val="30"/>
          <w:szCs w:val="30"/>
        </w:rPr>
      </w:pPr>
      <w:r>
        <w:rPr>
          <w:rFonts w:ascii="Georgia" w:hAnsi="Georgia"/>
          <w:b/>
          <w:sz w:val="30"/>
          <w:szCs w:val="30"/>
        </w:rPr>
        <w:t>PRODUCT MANAGEMENT INTERN</w:t>
      </w:r>
    </w:p>
    <w:p w:rsidR="001267F9" w:rsidRDefault="001267F9" w:rsidP="001267F9">
      <w:pPr>
        <w:jc w:val="both"/>
        <w:rPr>
          <w:rFonts w:ascii="Georgia" w:hAnsi="Georgia"/>
          <w:b/>
          <w:sz w:val="30"/>
          <w:szCs w:val="30"/>
        </w:rPr>
      </w:pPr>
      <w:r>
        <w:rPr>
          <w:rFonts w:ascii="Georgia" w:hAnsi="Georgia"/>
          <w:b/>
          <w:sz w:val="30"/>
          <w:szCs w:val="30"/>
        </w:rPr>
        <w:t>NOVO CABS</w:t>
      </w:r>
    </w:p>
    <w:p w:rsidR="001267F9" w:rsidRDefault="001267F9" w:rsidP="001267F9">
      <w:pPr>
        <w:jc w:val="both"/>
        <w:rPr>
          <w:rFonts w:ascii="Georgia" w:hAnsi="Georgia"/>
          <w:b/>
          <w:sz w:val="30"/>
          <w:szCs w:val="30"/>
        </w:rPr>
      </w:pPr>
    </w:p>
    <w:p w:rsidR="00D35864" w:rsidRPr="00DF442D" w:rsidRDefault="00D35864" w:rsidP="004C0B16">
      <w:pPr>
        <w:rPr>
          <w:rFonts w:ascii="Georgia" w:hAnsi="Georgia" w:cs="Arial"/>
          <w:sz w:val="30"/>
          <w:szCs w:val="30"/>
          <w:u w:val="single"/>
        </w:rPr>
      </w:pPr>
    </w:p>
    <w:sectPr w:rsidR="00D35864" w:rsidRPr="00DF442D" w:rsidSect="007542D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40C" w:rsidRDefault="0071340C" w:rsidP="00D4171E">
      <w:pPr>
        <w:spacing w:after="0" w:line="240" w:lineRule="auto"/>
      </w:pPr>
      <w:r>
        <w:separator/>
      </w:r>
    </w:p>
  </w:endnote>
  <w:endnote w:type="continuationSeparator" w:id="0">
    <w:p w:rsidR="0071340C" w:rsidRDefault="0071340C" w:rsidP="00D41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40C" w:rsidRDefault="0071340C" w:rsidP="00D4171E">
      <w:pPr>
        <w:spacing w:after="0" w:line="240" w:lineRule="auto"/>
      </w:pPr>
      <w:r>
        <w:separator/>
      </w:r>
    </w:p>
  </w:footnote>
  <w:footnote w:type="continuationSeparator" w:id="0">
    <w:p w:rsidR="0071340C" w:rsidRDefault="0071340C" w:rsidP="00D417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FA3316"/>
    <w:multiLevelType w:val="hybridMultilevel"/>
    <w:tmpl w:val="2B12B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2D"/>
    <w:rsid w:val="0010256D"/>
    <w:rsid w:val="001267F9"/>
    <w:rsid w:val="003F6115"/>
    <w:rsid w:val="004C0B16"/>
    <w:rsid w:val="005207F0"/>
    <w:rsid w:val="005C4C25"/>
    <w:rsid w:val="006F7241"/>
    <w:rsid w:val="0071340C"/>
    <w:rsid w:val="00751FF7"/>
    <w:rsid w:val="007542D5"/>
    <w:rsid w:val="0093772D"/>
    <w:rsid w:val="00B8425B"/>
    <w:rsid w:val="00B863B7"/>
    <w:rsid w:val="00CE54B7"/>
    <w:rsid w:val="00D267D8"/>
    <w:rsid w:val="00D35864"/>
    <w:rsid w:val="00D4171E"/>
    <w:rsid w:val="00DF442D"/>
    <w:rsid w:val="00E666A6"/>
    <w:rsid w:val="00E83990"/>
    <w:rsid w:val="00E86512"/>
    <w:rsid w:val="00ED4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6F926-CCAD-4E23-8679-CA1BC143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115"/>
  </w:style>
  <w:style w:type="paragraph" w:styleId="Heading2">
    <w:name w:val="heading 2"/>
    <w:basedOn w:val="Normal"/>
    <w:next w:val="Normal"/>
    <w:link w:val="Heading2Char"/>
    <w:rsid w:val="00DF442D"/>
    <w:pPr>
      <w:spacing w:before="480" w:after="0" w:line="240" w:lineRule="auto"/>
      <w:ind w:left="-15" w:right="1785"/>
      <w:outlineLvl w:val="1"/>
    </w:pPr>
    <w:rPr>
      <w:rFonts w:ascii="Open Sans" w:eastAsia="Open Sans" w:hAnsi="Open Sans" w:cs="Open Sans"/>
      <w:b/>
      <w:sz w:val="26"/>
      <w:szCs w:val="26"/>
      <w:lang w:val="en" w:eastAsia="en-IN"/>
    </w:rPr>
  </w:style>
  <w:style w:type="paragraph" w:styleId="Heading3">
    <w:name w:val="heading 3"/>
    <w:basedOn w:val="Normal"/>
    <w:next w:val="Normal"/>
    <w:link w:val="Heading3Char"/>
    <w:uiPriority w:val="9"/>
    <w:semiHidden/>
    <w:unhideWhenUsed/>
    <w:qFormat/>
    <w:rsid w:val="00D267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F442D"/>
    <w:rPr>
      <w:rFonts w:ascii="Open Sans" w:eastAsia="Open Sans" w:hAnsi="Open Sans" w:cs="Open Sans"/>
      <w:b/>
      <w:sz w:val="26"/>
      <w:szCs w:val="26"/>
      <w:lang w:val="en" w:eastAsia="en-IN"/>
    </w:rPr>
  </w:style>
  <w:style w:type="paragraph" w:styleId="ListParagraph">
    <w:name w:val="List Paragraph"/>
    <w:basedOn w:val="Normal"/>
    <w:uiPriority w:val="34"/>
    <w:qFormat/>
    <w:rsid w:val="00D267D8"/>
    <w:pPr>
      <w:ind w:left="720"/>
      <w:contextualSpacing/>
    </w:pPr>
  </w:style>
  <w:style w:type="character" w:customStyle="1" w:styleId="Heading3Char">
    <w:name w:val="Heading 3 Char"/>
    <w:basedOn w:val="DefaultParagraphFont"/>
    <w:link w:val="Heading3"/>
    <w:uiPriority w:val="9"/>
    <w:semiHidden/>
    <w:rsid w:val="00D267D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267D8"/>
    <w:rPr>
      <w:color w:val="0563C1" w:themeColor="hyperlink"/>
      <w:u w:val="single"/>
    </w:rPr>
  </w:style>
  <w:style w:type="paragraph" w:styleId="Header">
    <w:name w:val="header"/>
    <w:basedOn w:val="Normal"/>
    <w:link w:val="HeaderChar"/>
    <w:uiPriority w:val="99"/>
    <w:unhideWhenUsed/>
    <w:rsid w:val="00D41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71E"/>
  </w:style>
  <w:style w:type="paragraph" w:styleId="Footer">
    <w:name w:val="footer"/>
    <w:basedOn w:val="Normal"/>
    <w:link w:val="FooterChar"/>
    <w:uiPriority w:val="99"/>
    <w:unhideWhenUsed/>
    <w:rsid w:val="00D41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2296">
      <w:bodyDiv w:val="1"/>
      <w:marLeft w:val="0"/>
      <w:marRight w:val="0"/>
      <w:marTop w:val="0"/>
      <w:marBottom w:val="0"/>
      <w:divBdr>
        <w:top w:val="none" w:sz="0" w:space="0" w:color="auto"/>
        <w:left w:val="none" w:sz="0" w:space="0" w:color="auto"/>
        <w:bottom w:val="none" w:sz="0" w:space="0" w:color="auto"/>
        <w:right w:val="none" w:sz="0" w:space="0" w:color="auto"/>
      </w:divBdr>
    </w:div>
    <w:div w:id="323044728">
      <w:bodyDiv w:val="1"/>
      <w:marLeft w:val="0"/>
      <w:marRight w:val="0"/>
      <w:marTop w:val="0"/>
      <w:marBottom w:val="0"/>
      <w:divBdr>
        <w:top w:val="none" w:sz="0" w:space="0" w:color="auto"/>
        <w:left w:val="none" w:sz="0" w:space="0" w:color="auto"/>
        <w:bottom w:val="none" w:sz="0" w:space="0" w:color="auto"/>
        <w:right w:val="none" w:sz="0" w:space="0" w:color="auto"/>
      </w:divBdr>
    </w:div>
    <w:div w:id="569584292">
      <w:bodyDiv w:val="1"/>
      <w:marLeft w:val="0"/>
      <w:marRight w:val="0"/>
      <w:marTop w:val="0"/>
      <w:marBottom w:val="0"/>
      <w:divBdr>
        <w:top w:val="none" w:sz="0" w:space="0" w:color="auto"/>
        <w:left w:val="none" w:sz="0" w:space="0" w:color="auto"/>
        <w:bottom w:val="none" w:sz="0" w:space="0" w:color="auto"/>
        <w:right w:val="none" w:sz="0" w:space="0" w:color="auto"/>
      </w:divBdr>
    </w:div>
    <w:div w:id="804006627">
      <w:bodyDiv w:val="1"/>
      <w:marLeft w:val="0"/>
      <w:marRight w:val="0"/>
      <w:marTop w:val="0"/>
      <w:marBottom w:val="0"/>
      <w:divBdr>
        <w:top w:val="none" w:sz="0" w:space="0" w:color="auto"/>
        <w:left w:val="none" w:sz="0" w:space="0" w:color="auto"/>
        <w:bottom w:val="none" w:sz="0" w:space="0" w:color="auto"/>
        <w:right w:val="none" w:sz="0" w:space="0" w:color="auto"/>
      </w:divBdr>
    </w:div>
    <w:div w:id="1143086175">
      <w:bodyDiv w:val="1"/>
      <w:marLeft w:val="0"/>
      <w:marRight w:val="0"/>
      <w:marTop w:val="0"/>
      <w:marBottom w:val="0"/>
      <w:divBdr>
        <w:top w:val="none" w:sz="0" w:space="0" w:color="auto"/>
        <w:left w:val="none" w:sz="0" w:space="0" w:color="auto"/>
        <w:bottom w:val="none" w:sz="0" w:space="0" w:color="auto"/>
        <w:right w:val="none" w:sz="0" w:space="0" w:color="auto"/>
      </w:divBdr>
    </w:div>
    <w:div w:id="1271859935">
      <w:bodyDiv w:val="1"/>
      <w:marLeft w:val="0"/>
      <w:marRight w:val="0"/>
      <w:marTop w:val="0"/>
      <w:marBottom w:val="0"/>
      <w:divBdr>
        <w:top w:val="none" w:sz="0" w:space="0" w:color="auto"/>
        <w:left w:val="none" w:sz="0" w:space="0" w:color="auto"/>
        <w:bottom w:val="none" w:sz="0" w:space="0" w:color="auto"/>
        <w:right w:val="none" w:sz="0" w:space="0" w:color="auto"/>
      </w:divBdr>
    </w:div>
    <w:div w:id="1294286088">
      <w:bodyDiv w:val="1"/>
      <w:marLeft w:val="0"/>
      <w:marRight w:val="0"/>
      <w:marTop w:val="0"/>
      <w:marBottom w:val="0"/>
      <w:divBdr>
        <w:top w:val="none" w:sz="0" w:space="0" w:color="auto"/>
        <w:left w:val="none" w:sz="0" w:space="0" w:color="auto"/>
        <w:bottom w:val="none" w:sz="0" w:space="0" w:color="auto"/>
        <w:right w:val="none" w:sz="0" w:space="0" w:color="auto"/>
      </w:divBdr>
    </w:div>
    <w:div w:id="1332755904">
      <w:bodyDiv w:val="1"/>
      <w:marLeft w:val="0"/>
      <w:marRight w:val="0"/>
      <w:marTop w:val="0"/>
      <w:marBottom w:val="0"/>
      <w:divBdr>
        <w:top w:val="none" w:sz="0" w:space="0" w:color="auto"/>
        <w:left w:val="none" w:sz="0" w:space="0" w:color="auto"/>
        <w:bottom w:val="none" w:sz="0" w:space="0" w:color="auto"/>
        <w:right w:val="none" w:sz="0" w:space="0" w:color="auto"/>
      </w:divBdr>
    </w:div>
    <w:div w:id="1487016100">
      <w:bodyDiv w:val="1"/>
      <w:marLeft w:val="0"/>
      <w:marRight w:val="0"/>
      <w:marTop w:val="0"/>
      <w:marBottom w:val="0"/>
      <w:divBdr>
        <w:top w:val="none" w:sz="0" w:space="0" w:color="auto"/>
        <w:left w:val="none" w:sz="0" w:space="0" w:color="auto"/>
        <w:bottom w:val="none" w:sz="0" w:space="0" w:color="auto"/>
        <w:right w:val="none" w:sz="0" w:space="0" w:color="auto"/>
      </w:divBdr>
    </w:div>
    <w:div w:id="1668434599">
      <w:bodyDiv w:val="1"/>
      <w:marLeft w:val="0"/>
      <w:marRight w:val="0"/>
      <w:marTop w:val="0"/>
      <w:marBottom w:val="0"/>
      <w:divBdr>
        <w:top w:val="none" w:sz="0" w:space="0" w:color="auto"/>
        <w:left w:val="none" w:sz="0" w:space="0" w:color="auto"/>
        <w:bottom w:val="none" w:sz="0" w:space="0" w:color="auto"/>
        <w:right w:val="none" w:sz="0" w:space="0" w:color="auto"/>
      </w:divBdr>
    </w:div>
    <w:div w:id="1757743819">
      <w:bodyDiv w:val="1"/>
      <w:marLeft w:val="0"/>
      <w:marRight w:val="0"/>
      <w:marTop w:val="0"/>
      <w:marBottom w:val="0"/>
      <w:divBdr>
        <w:top w:val="none" w:sz="0" w:space="0" w:color="auto"/>
        <w:left w:val="none" w:sz="0" w:space="0" w:color="auto"/>
        <w:bottom w:val="none" w:sz="0" w:space="0" w:color="auto"/>
        <w:right w:val="none" w:sz="0" w:space="0" w:color="auto"/>
      </w:divBdr>
    </w:div>
    <w:div w:id="1989163899">
      <w:bodyDiv w:val="1"/>
      <w:marLeft w:val="0"/>
      <w:marRight w:val="0"/>
      <w:marTop w:val="0"/>
      <w:marBottom w:val="0"/>
      <w:divBdr>
        <w:top w:val="none" w:sz="0" w:space="0" w:color="auto"/>
        <w:left w:val="none" w:sz="0" w:space="0" w:color="auto"/>
        <w:bottom w:val="none" w:sz="0" w:space="0" w:color="auto"/>
        <w:right w:val="none" w:sz="0" w:space="0" w:color="auto"/>
      </w:divBdr>
    </w:div>
    <w:div w:id="2032878033">
      <w:bodyDiv w:val="1"/>
      <w:marLeft w:val="0"/>
      <w:marRight w:val="0"/>
      <w:marTop w:val="0"/>
      <w:marBottom w:val="0"/>
      <w:divBdr>
        <w:top w:val="none" w:sz="0" w:space="0" w:color="auto"/>
        <w:left w:val="none" w:sz="0" w:space="0" w:color="auto"/>
        <w:bottom w:val="none" w:sz="0" w:space="0" w:color="auto"/>
        <w:right w:val="none" w:sz="0" w:space="0" w:color="auto"/>
      </w:divBdr>
    </w:div>
    <w:div w:id="21235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roomster.com/" TargetMode="External"/><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oomiapp.com/" TargetMode="External"/><Relationship Id="rId12" Type="http://schemas.openxmlformats.org/officeDocument/2006/relationships/image" Target="media/image3.JP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areroom.com/roommates" TargetMode="Externa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image" Target="media/image2.JP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roomaters.com/"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2023-01-18T11:45:00Z</dcterms:created>
  <dcterms:modified xsi:type="dcterms:W3CDTF">2023-02-24T09:10:00Z</dcterms:modified>
</cp:coreProperties>
</file>