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3817" w:rsidRDefault="003875CF">
      <w:pPr>
        <w:jc w:val="center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7F1BF100" wp14:editId="6DF983AF">
            <wp:simplePos x="0" y="0"/>
            <wp:positionH relativeFrom="column">
              <wp:posOffset>-1123950</wp:posOffset>
            </wp:positionH>
            <wp:positionV relativeFrom="paragraph">
              <wp:posOffset>-1000125</wp:posOffset>
            </wp:positionV>
            <wp:extent cx="7630160" cy="10797540"/>
            <wp:effectExtent l="19050" t="0" r="8890" b="0"/>
            <wp:wrapNone/>
            <wp:docPr id="17" name="图片 17" descr="新vi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新vi封面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4123">
        <w:rPr>
          <w:noProof/>
        </w:rPr>
        <w:drawing>
          <wp:anchor distT="0" distB="0" distL="114300" distR="114300" simplePos="0" relativeHeight="251658240" behindDoc="0" locked="0" layoutInCell="1" allowOverlap="1" wp14:anchorId="1CFEB165" wp14:editId="71E83CB7">
            <wp:simplePos x="0" y="0"/>
            <wp:positionH relativeFrom="column">
              <wp:posOffset>3983355</wp:posOffset>
            </wp:positionH>
            <wp:positionV relativeFrom="paragraph">
              <wp:posOffset>-640080</wp:posOffset>
            </wp:positionV>
            <wp:extent cx="2074545" cy="739140"/>
            <wp:effectExtent l="0" t="0" r="0" b="0"/>
            <wp:wrapNone/>
            <wp:docPr id="18" name="图片 18" descr="广期新vi短称(越秀新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广期新vi短称(越秀新版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tabs>
          <w:tab w:val="left" w:pos="5145"/>
        </w:tabs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704123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19050</wp:posOffset>
                </wp:positionV>
                <wp:extent cx="7086600" cy="1386840"/>
                <wp:effectExtent l="0" t="0" r="0" b="3810"/>
                <wp:wrapNone/>
                <wp:docPr id="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3817" w:rsidRDefault="00704123">
                            <w:pPr>
                              <w:jc w:val="center"/>
                              <w:rPr>
                                <w:rFonts w:ascii="黑体" w:eastAsia="黑体" w:hAnsi="微软雅黑"/>
                                <w:b/>
                                <w:color w:val="4221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微软雅黑" w:hint="eastAsia"/>
                                <w:b/>
                                <w:color w:val="422100"/>
                                <w:sz w:val="60"/>
                                <w:szCs w:val="60"/>
                              </w:rPr>
                              <w:t>广州期货</w:t>
                            </w:r>
                            <w:r w:rsidR="00FF0136">
                              <w:rPr>
                                <w:rFonts w:ascii="黑体" w:eastAsia="黑体" w:hAnsi="微软雅黑" w:hint="eastAsia"/>
                                <w:b/>
                                <w:color w:val="422100"/>
                                <w:sz w:val="60"/>
                                <w:szCs w:val="60"/>
                              </w:rPr>
                              <w:t>甲醇</w:t>
                            </w:r>
                            <w:r>
                              <w:rPr>
                                <w:rFonts w:ascii="黑体" w:eastAsia="黑体" w:hAnsi="微软雅黑" w:hint="eastAsia"/>
                                <w:b/>
                                <w:color w:val="422100"/>
                                <w:sz w:val="60"/>
                                <w:szCs w:val="60"/>
                              </w:rPr>
                              <w:t>日评</w:t>
                            </w:r>
                          </w:p>
                          <w:p w:rsidR="00973817" w:rsidRDefault="00973817">
                            <w:pPr>
                              <w:jc w:val="center"/>
                              <w:rPr>
                                <w:rFonts w:ascii="黑体" w:eastAsia="黑体" w:hAnsi="微软雅黑"/>
                                <w:b/>
                                <w:color w:val="4221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69.75pt;margin-top:1.5pt;width:558pt;height:10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" filled="f" stroked="f">
                <v:textbox>
                  <w:txbxContent>
                    <w:p w:rsidR="00973817" w:rsidRDefault="00704123">
                      <w:pPr>
                        <w:jc w:val="center"/>
                        <w:rPr>
                          <w:rFonts w:ascii="黑体" w:eastAsia="黑体" w:hAnsi="微软雅黑"/>
                          <w:b/>
                          <w:color w:val="422100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微软雅黑" w:hint="eastAsia"/>
                          <w:b/>
                          <w:color w:val="422100"/>
                          <w:sz w:val="60"/>
                          <w:szCs w:val="60"/>
                        </w:rPr>
                        <w:t>广州期货</w:t>
                      </w:r>
                      <w:r w:rsidR="00FF0136">
                        <w:rPr>
                          <w:rFonts w:ascii="黑体" w:eastAsia="黑体" w:hAnsi="微软雅黑" w:hint="eastAsia"/>
                          <w:b/>
                          <w:color w:val="422100"/>
                          <w:sz w:val="60"/>
                          <w:szCs w:val="60"/>
                        </w:rPr>
                        <w:t>甲醇</w:t>
                      </w:r>
                      <w:r>
                        <w:rPr>
                          <w:rFonts w:ascii="黑体" w:eastAsia="黑体" w:hAnsi="微软雅黑" w:hint="eastAsia"/>
                          <w:b/>
                          <w:color w:val="422100"/>
                          <w:sz w:val="60"/>
                          <w:szCs w:val="60"/>
                        </w:rPr>
                        <w:t>日评</w:t>
                      </w:r>
                    </w:p>
                    <w:p w:rsidR="00973817" w:rsidRDefault="00973817">
                      <w:pPr>
                        <w:jc w:val="center"/>
                        <w:rPr>
                          <w:rFonts w:ascii="黑体" w:eastAsia="黑体" w:hAnsi="微软雅黑"/>
                          <w:b/>
                          <w:color w:val="4221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704123">
      <w:pPr>
        <w:pStyle w:val="p15"/>
        <w:spacing w:line="360" w:lineRule="auto"/>
        <w:jc w:val="center"/>
        <w:rPr>
          <w:rFonts w:ascii="微软雅黑" w:eastAsia="微软雅黑" w:hAnsi="微软雅黑"/>
          <w:kern w:val="2"/>
          <w:sz w:val="36"/>
          <w:szCs w:val="36"/>
        </w:rPr>
      </w:pPr>
      <w:r>
        <w:rPr>
          <w:rFonts w:ascii="新宋体" w:eastAsia="新宋体" w:hAnsi="新宋体"/>
          <w:noProof/>
          <w:kern w:val="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3086100" cy="891540"/>
                <wp:effectExtent l="0" t="1905" r="0" b="1905"/>
                <wp:wrapNone/>
                <wp:docPr id="2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3817" w:rsidRDefault="00973817">
                            <w:pPr>
                              <w:jc w:val="center"/>
                              <w:rPr>
                                <w:rFonts w:ascii="黑体" w:eastAsia="黑体" w:hAnsi="微软雅黑"/>
                                <w:color w:val="4221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90pt;margin-top:23.4pt;width:243pt;height:70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" filled="f" stroked="f">
                <v:textbox>
                  <w:txbxContent>
                    <w:p w:rsidR="00973817" w:rsidRDefault="00973817">
                      <w:pPr>
                        <w:jc w:val="center"/>
                        <w:rPr>
                          <w:rFonts w:ascii="黑体" w:eastAsia="黑体" w:hAnsi="微软雅黑"/>
                          <w:color w:val="4221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704123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  <w:r>
        <w:rPr>
          <w:rFonts w:ascii="新宋体" w:eastAsia="新宋体" w:hAnsi="新宋体"/>
          <w:noProof/>
          <w:kern w:val="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57150</wp:posOffset>
                </wp:positionV>
                <wp:extent cx="2857500" cy="495300"/>
                <wp:effectExtent l="0" t="0" r="0" b="0"/>
                <wp:wrapNone/>
                <wp:docPr id="1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3817" w:rsidRDefault="00704123">
                            <w:pPr>
                              <w:ind w:firstLineChars="50" w:firstLine="100"/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/>
                                <w:sz w:val="20"/>
                                <w:lang w:val="de-DE"/>
                              </w:rPr>
                              <w:t>400-020-6388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  <w:t xml:space="preserve"> │ </w:t>
                            </w:r>
                            <w:r>
                              <w:rPr>
                                <w:rFonts w:ascii="Arial" w:hAnsi="Arial" w:cs="Arial" w:hint="eastAsia"/>
                                <w:color w:val="FFFFFF"/>
                                <w:sz w:val="2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  <w:t>www.gzf2010.com.cn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8" type="#_x0000_t202" style="position:absolute;left:0;text-align:left;margin-left:160.5pt;margin-top:4.5pt;width:2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" filled="f" stroked="f">
                <v:textbox>
                  <w:txbxContent>
                    <w:p w:rsidR="00973817" w:rsidRDefault="00704123">
                      <w:pPr>
                        <w:ind w:firstLineChars="50" w:firstLine="100"/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</w:pPr>
                      <w:r>
                        <w:rPr>
                          <w:rFonts w:ascii="Arial" w:hAnsi="Arial" w:cs="Arial" w:hint="eastAsia"/>
                          <w:color w:val="FFFFFF"/>
                          <w:sz w:val="20"/>
                          <w:lang w:val="de-DE"/>
                        </w:rPr>
                        <w:t>400-020-6388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  <w:t xml:space="preserve"> │ </w:t>
                      </w:r>
                      <w:r>
                        <w:rPr>
                          <w:rFonts w:ascii="Arial" w:hAnsi="Arial" w:cs="Arial" w:hint="eastAsia"/>
                          <w:color w:val="FFFFFF"/>
                          <w:sz w:val="2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  <w:t>www.gzf2010.com.cn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158115</wp:posOffset>
            </wp:positionV>
            <wp:extent cx="323850" cy="129540"/>
            <wp:effectExtent l="0" t="0" r="0" b="0"/>
            <wp:wrapNone/>
            <wp:docPr id="20" name="图片 20" descr="dianh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ianhu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3817" w:rsidRDefault="00704123">
      <w:pPr>
        <w:pStyle w:val="p15"/>
        <w:spacing w:line="360" w:lineRule="auto"/>
        <w:rPr>
          <w:rFonts w:ascii="微软雅黑" w:eastAsia="微软雅黑" w:hAnsi="微软雅黑"/>
          <w:kern w:val="2"/>
          <w:sz w:val="28"/>
          <w:szCs w:val="28"/>
        </w:rPr>
      </w:pPr>
      <w:r>
        <w:rPr>
          <w:rFonts w:ascii="新宋体" w:eastAsia="新宋体" w:hAnsi="新宋体" w:hint="eastAsia"/>
          <w:kern w:val="2"/>
          <w:sz w:val="36"/>
          <w:szCs w:val="36"/>
        </w:rPr>
        <w:t xml:space="preserve">            </w:t>
      </w:r>
      <w:r>
        <w:rPr>
          <w:rFonts w:ascii="微软雅黑" w:eastAsia="微软雅黑" w:hAnsi="微软雅黑" w:hint="eastAsia"/>
          <w:kern w:val="2"/>
          <w:sz w:val="36"/>
          <w:szCs w:val="36"/>
        </w:rPr>
        <w:t xml:space="preserve">                      </w:t>
      </w:r>
    </w:p>
    <w:p w:rsidR="00973817" w:rsidRDefault="00973817">
      <w:pPr>
        <w:jc w:val="left"/>
        <w:rPr>
          <w:rFonts w:ascii="黑体" w:eastAsia="黑体" w:hAnsi="微软雅黑"/>
          <w:b/>
          <w:sz w:val="30"/>
          <w:szCs w:val="30"/>
        </w:rPr>
      </w:pPr>
    </w:p>
    <w:p w:rsidR="00973817" w:rsidRPr="00424665" w:rsidRDefault="00374DAF">
      <w:pPr>
        <w:spacing w:line="480" w:lineRule="auto"/>
        <w:jc w:val="center"/>
        <w:rPr>
          <w:rFonts w:ascii="微软雅黑" w:eastAsia="微软雅黑" w:hAnsi="微软雅黑" w:cs="微软雅黑"/>
          <w:b/>
          <w:sz w:val="28"/>
        </w:rPr>
      </w:pPr>
      <w:r>
        <w:rPr>
          <w:rFonts w:ascii="微软雅黑" w:eastAsia="微软雅黑" w:hAnsi="微软雅黑" w:cs="微软雅黑" w:hint="eastAsia"/>
          <w:b/>
          <w:sz w:val="28"/>
        </w:rPr>
        <w:lastRenderedPageBreak/>
        <w:t>郑醇缩量减仓，期价</w:t>
      </w:r>
      <w:r w:rsidR="00D566C0">
        <w:rPr>
          <w:rFonts w:ascii="微软雅黑" w:eastAsia="微软雅黑" w:hAnsi="微软雅黑" w:cs="微软雅黑" w:hint="eastAsia"/>
          <w:b/>
          <w:sz w:val="28"/>
        </w:rPr>
        <w:t>延续上涨</w:t>
      </w:r>
    </w:p>
    <w:p w:rsidR="00DD3600" w:rsidRDefault="00704123" w:rsidP="00DD3600">
      <w:pPr>
        <w:spacing w:line="480" w:lineRule="auto"/>
        <w:jc w:val="center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2018年</w:t>
      </w:r>
      <w:r w:rsidR="00176DE5">
        <w:rPr>
          <w:rFonts w:ascii="微软雅黑" w:eastAsia="微软雅黑" w:hAnsi="微软雅黑" w:cs="微软雅黑"/>
          <w:b/>
          <w:szCs w:val="21"/>
        </w:rPr>
        <w:t>9</w:t>
      </w:r>
      <w:r>
        <w:rPr>
          <w:rFonts w:ascii="微软雅黑" w:eastAsia="微软雅黑" w:hAnsi="微软雅黑" w:cs="微软雅黑" w:hint="eastAsia"/>
          <w:b/>
          <w:szCs w:val="21"/>
        </w:rPr>
        <w:t>月</w:t>
      </w:r>
      <w:r w:rsidR="00374DAF">
        <w:rPr>
          <w:rFonts w:ascii="微软雅黑" w:eastAsia="微软雅黑" w:hAnsi="微软雅黑" w:cs="微软雅黑" w:hint="eastAsia"/>
          <w:b/>
          <w:szCs w:val="21"/>
        </w:rPr>
        <w:t>20</w:t>
      </w:r>
      <w:r>
        <w:rPr>
          <w:rFonts w:ascii="微软雅黑" w:eastAsia="微软雅黑" w:hAnsi="微软雅黑" w:cs="微软雅黑" w:hint="eastAsia"/>
          <w:b/>
          <w:szCs w:val="21"/>
        </w:rPr>
        <w:t>日</w:t>
      </w:r>
    </w:p>
    <w:p w:rsidR="002A52FE" w:rsidRDefault="0089588E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89588E">
        <w:rPr>
          <w:rFonts w:ascii="微软雅黑" w:eastAsia="微软雅黑" w:hAnsi="微软雅黑" w:cs="微软雅黑" w:hint="eastAsia"/>
          <w:b/>
          <w:bCs/>
          <w:szCs w:val="21"/>
        </w:rPr>
        <w:t>盘面</w:t>
      </w:r>
      <w:r w:rsidRPr="0089588E">
        <w:rPr>
          <w:rFonts w:ascii="微软雅黑" w:eastAsia="微软雅黑" w:hAnsi="微软雅黑" w:cs="微软雅黑"/>
          <w:b/>
          <w:bCs/>
          <w:szCs w:val="21"/>
        </w:rPr>
        <w:t>走势：</w:t>
      </w:r>
    </w:p>
    <w:p w:rsidR="00DA7418" w:rsidRPr="002C6901" w:rsidRDefault="00BE7D3C" w:rsidP="00DA7418">
      <w:pPr>
        <w:spacing w:line="480" w:lineRule="auto"/>
        <w:jc w:val="left"/>
        <w:rPr>
          <w:rFonts w:ascii="微软雅黑" w:eastAsia="微软雅黑" w:hAnsi="微软雅黑" w:cs="微软雅黑"/>
          <w:bCs/>
          <w:color w:val="FF0000"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>9</w:t>
      </w:r>
      <w:r w:rsidR="00704123" w:rsidRPr="00857534">
        <w:rPr>
          <w:rFonts w:ascii="微软雅黑" w:eastAsia="微软雅黑" w:hAnsi="微软雅黑" w:cs="微软雅黑" w:hint="eastAsia"/>
          <w:bCs/>
          <w:szCs w:val="21"/>
        </w:rPr>
        <w:t>月</w:t>
      </w:r>
      <w:r w:rsidR="00374DAF">
        <w:rPr>
          <w:rFonts w:ascii="微软雅黑" w:eastAsia="微软雅黑" w:hAnsi="微软雅黑" w:cs="微软雅黑"/>
          <w:bCs/>
          <w:szCs w:val="21"/>
        </w:rPr>
        <w:t>20</w:t>
      </w:r>
      <w:r w:rsidR="00704123" w:rsidRPr="00857534">
        <w:rPr>
          <w:rFonts w:ascii="微软雅黑" w:eastAsia="微软雅黑" w:hAnsi="微软雅黑" w:cs="微软雅黑" w:hint="eastAsia"/>
          <w:bCs/>
          <w:szCs w:val="21"/>
        </w:rPr>
        <w:t>日，</w:t>
      </w:r>
      <w:r w:rsidR="003F6143">
        <w:rPr>
          <w:rFonts w:ascii="微软雅黑" w:eastAsia="微软雅黑" w:hAnsi="微软雅黑" w:cs="微软雅黑" w:hint="eastAsia"/>
          <w:bCs/>
          <w:szCs w:val="21"/>
        </w:rPr>
        <w:t>甲醇</w:t>
      </w:r>
      <w:r w:rsidR="00DA4EE0" w:rsidRPr="0089588E">
        <w:rPr>
          <w:rFonts w:ascii="微软雅黑" w:eastAsia="微软雅黑" w:hAnsi="微软雅黑" w:cs="微软雅黑" w:hint="eastAsia"/>
          <w:bCs/>
          <w:szCs w:val="21"/>
        </w:rPr>
        <w:t>MA</w:t>
      </w:r>
      <w:r w:rsidR="00282702" w:rsidRPr="0089588E">
        <w:rPr>
          <w:rFonts w:ascii="微软雅黑" w:eastAsia="微软雅黑" w:hAnsi="微软雅黑" w:cs="微软雅黑"/>
          <w:bCs/>
          <w:szCs w:val="21"/>
        </w:rPr>
        <w:t>901</w:t>
      </w:r>
      <w:r w:rsidR="00704123" w:rsidRPr="0089588E">
        <w:rPr>
          <w:rFonts w:ascii="微软雅黑" w:eastAsia="微软雅黑" w:hAnsi="微软雅黑" w:cs="微软雅黑" w:hint="eastAsia"/>
          <w:bCs/>
          <w:szCs w:val="21"/>
        </w:rPr>
        <w:t>收报</w:t>
      </w:r>
      <w:r w:rsidR="00AB6241">
        <w:rPr>
          <w:rFonts w:ascii="微软雅黑" w:eastAsia="微软雅黑" w:hAnsi="微软雅黑" w:cs="微软雅黑"/>
          <w:bCs/>
          <w:szCs w:val="21"/>
        </w:rPr>
        <w:t>33</w:t>
      </w:r>
      <w:r w:rsidR="00374DAF">
        <w:rPr>
          <w:rFonts w:ascii="微软雅黑" w:eastAsia="微软雅黑" w:hAnsi="微软雅黑" w:cs="微软雅黑"/>
          <w:bCs/>
          <w:szCs w:val="21"/>
        </w:rPr>
        <w:t>40</w:t>
      </w:r>
      <w:r w:rsidR="00704123" w:rsidRPr="0089588E">
        <w:rPr>
          <w:rFonts w:ascii="微软雅黑" w:eastAsia="微软雅黑" w:hAnsi="微软雅黑" w:cs="微软雅黑" w:hint="eastAsia"/>
          <w:bCs/>
          <w:szCs w:val="21"/>
        </w:rPr>
        <w:t>元/吨，较上一交易日</w:t>
      </w:r>
      <w:r w:rsidR="00940E54">
        <w:rPr>
          <w:rFonts w:ascii="微软雅黑" w:eastAsia="微软雅黑" w:hAnsi="微软雅黑" w:cs="微软雅黑" w:hint="eastAsia"/>
          <w:bCs/>
          <w:szCs w:val="21"/>
        </w:rPr>
        <w:t>结算价</w:t>
      </w:r>
      <w:r w:rsidR="00A7538F">
        <w:rPr>
          <w:rFonts w:ascii="微软雅黑" w:eastAsia="微软雅黑" w:hAnsi="微软雅黑" w:cs="微软雅黑" w:hint="eastAsia"/>
          <w:bCs/>
          <w:szCs w:val="21"/>
        </w:rPr>
        <w:t>上涨</w:t>
      </w:r>
      <w:r w:rsidR="00374DAF">
        <w:rPr>
          <w:rFonts w:ascii="微软雅黑" w:eastAsia="微软雅黑" w:hAnsi="微软雅黑" w:cs="微软雅黑" w:hint="eastAsia"/>
          <w:bCs/>
          <w:szCs w:val="21"/>
        </w:rPr>
        <w:t>1.37</w:t>
      </w:r>
      <w:r w:rsidR="00704123" w:rsidRPr="0089588E">
        <w:rPr>
          <w:rFonts w:ascii="微软雅黑" w:eastAsia="微软雅黑" w:hAnsi="微软雅黑" w:cs="微软雅黑"/>
          <w:bCs/>
          <w:szCs w:val="21"/>
        </w:rPr>
        <w:t>%</w:t>
      </w:r>
      <w:r w:rsidR="00704123" w:rsidRPr="0089588E">
        <w:rPr>
          <w:rFonts w:ascii="微软雅黑" w:eastAsia="微软雅黑" w:hAnsi="微软雅黑" w:cs="微软雅黑" w:hint="eastAsia"/>
          <w:bCs/>
          <w:szCs w:val="21"/>
        </w:rPr>
        <w:t>，成交量为</w:t>
      </w:r>
      <w:r w:rsidR="00374DAF">
        <w:rPr>
          <w:rFonts w:ascii="微软雅黑" w:eastAsia="微软雅黑" w:hAnsi="微软雅黑" w:cs="微软雅黑" w:hint="eastAsia"/>
          <w:bCs/>
          <w:szCs w:val="21"/>
        </w:rPr>
        <w:t>105.8</w:t>
      </w:r>
      <w:r w:rsidR="00C268DB">
        <w:rPr>
          <w:rFonts w:ascii="微软雅黑" w:eastAsia="微软雅黑" w:hAnsi="微软雅黑" w:cs="微软雅黑" w:hint="eastAsia"/>
          <w:bCs/>
          <w:szCs w:val="21"/>
        </w:rPr>
        <w:t>万，</w:t>
      </w:r>
      <w:r w:rsidR="00374DAF">
        <w:rPr>
          <w:rFonts w:ascii="微软雅黑" w:eastAsia="微软雅黑" w:hAnsi="微软雅黑" w:cs="微软雅黑" w:hint="eastAsia"/>
          <w:bCs/>
          <w:szCs w:val="21"/>
        </w:rPr>
        <w:t>减少51.9</w:t>
      </w:r>
      <w:r w:rsidR="00D54C2D">
        <w:rPr>
          <w:rFonts w:ascii="微软雅黑" w:eastAsia="微软雅黑" w:hAnsi="微软雅黑" w:cs="微软雅黑" w:hint="eastAsia"/>
          <w:bCs/>
          <w:szCs w:val="21"/>
        </w:rPr>
        <w:t>万</w:t>
      </w:r>
      <w:r w:rsidR="00704123" w:rsidRPr="0089588E">
        <w:rPr>
          <w:rFonts w:ascii="微软雅黑" w:eastAsia="微软雅黑" w:hAnsi="微软雅黑" w:cs="微软雅黑" w:hint="eastAsia"/>
          <w:bCs/>
          <w:szCs w:val="21"/>
        </w:rPr>
        <w:t>，持仓量</w:t>
      </w:r>
      <w:r w:rsidR="00374DAF">
        <w:rPr>
          <w:rFonts w:ascii="微软雅黑" w:eastAsia="微软雅黑" w:hAnsi="微软雅黑" w:cs="微软雅黑" w:hint="eastAsia"/>
          <w:bCs/>
          <w:szCs w:val="21"/>
        </w:rPr>
        <w:t>74.5</w:t>
      </w:r>
      <w:r w:rsidR="00704123" w:rsidRPr="0089588E">
        <w:rPr>
          <w:rFonts w:ascii="微软雅黑" w:eastAsia="微软雅黑" w:hAnsi="微软雅黑" w:cs="微软雅黑" w:hint="eastAsia"/>
          <w:bCs/>
          <w:szCs w:val="21"/>
        </w:rPr>
        <w:t>万手，</w:t>
      </w:r>
      <w:r w:rsidR="00374DAF">
        <w:rPr>
          <w:rFonts w:ascii="微软雅黑" w:eastAsia="微软雅黑" w:hAnsi="微软雅黑" w:cs="微软雅黑" w:hint="eastAsia"/>
          <w:bCs/>
          <w:szCs w:val="21"/>
        </w:rPr>
        <w:t>减少10.8</w:t>
      </w:r>
      <w:r w:rsidR="000F032D">
        <w:rPr>
          <w:rFonts w:ascii="微软雅黑" w:eastAsia="微软雅黑" w:hAnsi="微软雅黑" w:cs="微软雅黑" w:hint="eastAsia"/>
          <w:bCs/>
          <w:szCs w:val="21"/>
        </w:rPr>
        <w:t>万</w:t>
      </w:r>
      <w:r w:rsidR="00B50643" w:rsidRPr="0089588E">
        <w:rPr>
          <w:rFonts w:ascii="微软雅黑" w:eastAsia="微软雅黑" w:hAnsi="微软雅黑" w:cs="微软雅黑"/>
          <w:bCs/>
          <w:szCs w:val="21"/>
        </w:rPr>
        <w:t>手</w:t>
      </w:r>
      <w:r w:rsidR="00704123" w:rsidRPr="0089588E">
        <w:rPr>
          <w:rFonts w:ascii="微软雅黑" w:eastAsia="微软雅黑" w:hAnsi="微软雅黑" w:cs="微软雅黑" w:hint="eastAsia"/>
          <w:bCs/>
          <w:szCs w:val="21"/>
        </w:rPr>
        <w:t>。</w:t>
      </w:r>
      <w:r w:rsidR="00DA7418" w:rsidRPr="00114C47">
        <w:rPr>
          <w:rFonts w:ascii="微软雅黑" w:eastAsia="微软雅黑" w:hAnsi="微软雅黑" w:cs="微软雅黑" w:hint="eastAsia"/>
          <w:bCs/>
          <w:szCs w:val="21"/>
        </w:rPr>
        <w:t>甲醇主力</w:t>
      </w:r>
      <w:r w:rsidR="00DA7418" w:rsidRPr="00114C47">
        <w:rPr>
          <w:rFonts w:ascii="微软雅黑" w:eastAsia="微软雅黑" w:hAnsi="微软雅黑" w:cs="微软雅黑"/>
          <w:bCs/>
          <w:szCs w:val="21"/>
        </w:rPr>
        <w:t>1901</w:t>
      </w:r>
      <w:r w:rsidR="00DA7418" w:rsidRPr="00114C47">
        <w:rPr>
          <w:rFonts w:ascii="微软雅黑" w:eastAsia="微软雅黑" w:hAnsi="微软雅黑" w:cs="微软雅黑" w:hint="eastAsia"/>
          <w:bCs/>
          <w:szCs w:val="21"/>
        </w:rPr>
        <w:t>多空前20名主力以</w:t>
      </w:r>
      <w:r w:rsidR="00374DAF">
        <w:rPr>
          <w:rFonts w:ascii="微软雅黑" w:eastAsia="微软雅黑" w:hAnsi="微软雅黑" w:cs="微软雅黑" w:hint="eastAsia"/>
          <w:bCs/>
          <w:szCs w:val="21"/>
        </w:rPr>
        <w:t>减仓</w:t>
      </w:r>
      <w:r w:rsidR="00DA7418" w:rsidRPr="00114C47">
        <w:rPr>
          <w:rFonts w:ascii="微软雅黑" w:eastAsia="微软雅黑" w:hAnsi="微软雅黑" w:cs="微软雅黑" w:hint="eastAsia"/>
          <w:bCs/>
          <w:szCs w:val="21"/>
        </w:rPr>
        <w:t>为主，</w:t>
      </w:r>
      <w:r w:rsidR="00DA7418" w:rsidRPr="006F3827">
        <w:rPr>
          <w:rFonts w:ascii="微软雅黑" w:eastAsia="微软雅黑" w:hAnsi="微软雅黑" w:cs="微软雅黑" w:hint="eastAsia"/>
          <w:bCs/>
          <w:szCs w:val="21"/>
        </w:rPr>
        <w:t>多头合计较上一交易日</w:t>
      </w:r>
      <w:r w:rsidR="00E11CF1">
        <w:rPr>
          <w:rFonts w:ascii="微软雅黑" w:eastAsia="微软雅黑" w:hAnsi="微软雅黑" w:cs="微软雅黑" w:hint="eastAsia"/>
          <w:bCs/>
          <w:szCs w:val="21"/>
        </w:rPr>
        <w:t>减少40038</w:t>
      </w:r>
      <w:r w:rsidR="00DA7418" w:rsidRPr="006F3827">
        <w:rPr>
          <w:rFonts w:ascii="微软雅黑" w:eastAsia="微软雅黑" w:hAnsi="微软雅黑" w:cs="微软雅黑" w:hint="eastAsia"/>
          <w:bCs/>
          <w:szCs w:val="21"/>
        </w:rPr>
        <w:t>手至</w:t>
      </w:r>
      <w:r w:rsidR="00E11CF1">
        <w:rPr>
          <w:rFonts w:ascii="微软雅黑" w:eastAsia="微软雅黑" w:hAnsi="微软雅黑" w:cs="微软雅黑" w:hint="eastAsia"/>
          <w:bCs/>
          <w:szCs w:val="21"/>
        </w:rPr>
        <w:t>212721</w:t>
      </w:r>
      <w:r w:rsidR="00DA7418" w:rsidRPr="006F3827">
        <w:rPr>
          <w:rFonts w:ascii="微软雅黑" w:eastAsia="微软雅黑" w:hAnsi="微软雅黑" w:cs="微软雅黑" w:hint="eastAsia"/>
          <w:bCs/>
          <w:szCs w:val="21"/>
        </w:rPr>
        <w:t>手，空头合计较上一交易日</w:t>
      </w:r>
      <w:r w:rsidR="00E11CF1">
        <w:rPr>
          <w:rFonts w:ascii="微软雅黑" w:eastAsia="微软雅黑" w:hAnsi="微软雅黑" w:cs="微软雅黑" w:hint="eastAsia"/>
          <w:bCs/>
          <w:szCs w:val="21"/>
        </w:rPr>
        <w:t>减少30036</w:t>
      </w:r>
      <w:r w:rsidR="00B604FF" w:rsidRPr="006F3827">
        <w:rPr>
          <w:rFonts w:ascii="微软雅黑" w:eastAsia="微软雅黑" w:hAnsi="微软雅黑" w:cs="微软雅黑" w:hint="eastAsia"/>
          <w:bCs/>
          <w:szCs w:val="21"/>
        </w:rPr>
        <w:t>手</w:t>
      </w:r>
      <w:r w:rsidR="00DA7418" w:rsidRPr="006F3827">
        <w:rPr>
          <w:rFonts w:ascii="微软雅黑" w:eastAsia="微软雅黑" w:hAnsi="微软雅黑" w:cs="微软雅黑" w:hint="eastAsia"/>
          <w:bCs/>
          <w:szCs w:val="21"/>
        </w:rPr>
        <w:t>至</w:t>
      </w:r>
      <w:r w:rsidR="00E11CF1">
        <w:rPr>
          <w:rFonts w:ascii="微软雅黑" w:eastAsia="微软雅黑" w:hAnsi="微软雅黑" w:cs="微软雅黑" w:hint="eastAsia"/>
          <w:bCs/>
          <w:szCs w:val="21"/>
        </w:rPr>
        <w:t>233401手</w:t>
      </w:r>
      <w:r w:rsidR="00DA7418" w:rsidRPr="006F3827"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DD3600" w:rsidRPr="00F014AA" w:rsidRDefault="00DD3600" w:rsidP="00356784">
      <w:pPr>
        <w:spacing w:line="480" w:lineRule="auto"/>
        <w:jc w:val="left"/>
        <w:rPr>
          <w:rFonts w:ascii="微软雅黑" w:eastAsia="微软雅黑" w:hAnsi="微软雅黑" w:cs="微软雅黑"/>
          <w:b/>
          <w:bCs/>
          <w:color w:val="FF0000"/>
          <w:szCs w:val="21"/>
        </w:rPr>
      </w:pPr>
    </w:p>
    <w:p w:rsidR="002A52FE" w:rsidRDefault="00560A45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560A45">
        <w:rPr>
          <w:rFonts w:ascii="微软雅黑" w:eastAsia="微软雅黑" w:hAnsi="微软雅黑" w:cs="微软雅黑" w:hint="eastAsia"/>
          <w:b/>
          <w:bCs/>
          <w:szCs w:val="21"/>
        </w:rPr>
        <w:t>现货</w:t>
      </w:r>
      <w:r w:rsidRPr="00560A45">
        <w:rPr>
          <w:rFonts w:ascii="微软雅黑" w:eastAsia="微软雅黑" w:hAnsi="微软雅黑" w:cs="微软雅黑"/>
          <w:b/>
          <w:bCs/>
          <w:szCs w:val="21"/>
        </w:rPr>
        <w:t>信息：</w:t>
      </w:r>
    </w:p>
    <w:p w:rsidR="002A52FE" w:rsidRPr="002A52FE" w:rsidRDefault="005653E7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甲醇</w:t>
      </w:r>
      <w:r>
        <w:rPr>
          <w:rFonts w:ascii="微软雅黑" w:eastAsia="微软雅黑" w:hAnsi="微软雅黑" w:cs="微软雅黑"/>
          <w:bCs/>
          <w:szCs w:val="21"/>
        </w:rPr>
        <w:t>现货方面，</w:t>
      </w:r>
      <w:r w:rsidR="00560A45">
        <w:rPr>
          <w:rFonts w:ascii="微软雅黑" w:eastAsia="微软雅黑" w:hAnsi="微软雅黑" w:cs="微软雅黑" w:hint="eastAsia"/>
          <w:bCs/>
          <w:szCs w:val="21"/>
        </w:rPr>
        <w:t>截至</w:t>
      </w:r>
      <w:r w:rsidR="00FA649C">
        <w:rPr>
          <w:rFonts w:ascii="微软雅黑" w:eastAsia="微软雅黑" w:hAnsi="微软雅黑" w:cs="微软雅黑"/>
          <w:bCs/>
          <w:szCs w:val="21"/>
        </w:rPr>
        <w:t>9</w:t>
      </w:r>
      <w:r w:rsidR="00560A45">
        <w:rPr>
          <w:rFonts w:ascii="微软雅黑" w:eastAsia="微软雅黑" w:hAnsi="微软雅黑" w:cs="微软雅黑" w:hint="eastAsia"/>
          <w:bCs/>
          <w:szCs w:val="21"/>
        </w:rPr>
        <w:t>月</w:t>
      </w:r>
      <w:r w:rsidR="00945E16">
        <w:rPr>
          <w:rFonts w:ascii="微软雅黑" w:eastAsia="微软雅黑" w:hAnsi="微软雅黑" w:cs="微软雅黑"/>
          <w:bCs/>
          <w:szCs w:val="21"/>
        </w:rPr>
        <w:t>20</w:t>
      </w:r>
      <w:r w:rsidR="00560A45">
        <w:rPr>
          <w:rFonts w:ascii="微软雅黑" w:eastAsia="微软雅黑" w:hAnsi="微软雅黑" w:cs="微软雅黑" w:hint="eastAsia"/>
          <w:bCs/>
          <w:szCs w:val="21"/>
        </w:rPr>
        <w:t>日</w:t>
      </w:r>
      <w:r w:rsidR="00560A45">
        <w:rPr>
          <w:rFonts w:ascii="微软雅黑" w:eastAsia="微软雅黑" w:hAnsi="微软雅黑" w:cs="微软雅黑"/>
          <w:bCs/>
          <w:szCs w:val="21"/>
        </w:rPr>
        <w:t>，</w:t>
      </w:r>
      <w:r w:rsidR="00560A45">
        <w:rPr>
          <w:rFonts w:ascii="微软雅黑" w:eastAsia="微软雅黑" w:hAnsi="微软雅黑" w:cs="微软雅黑" w:hint="eastAsia"/>
          <w:bCs/>
          <w:szCs w:val="21"/>
        </w:rPr>
        <w:t>江苏、</w:t>
      </w:r>
      <w:r w:rsidR="00560A45">
        <w:rPr>
          <w:rFonts w:ascii="微软雅黑" w:eastAsia="微软雅黑" w:hAnsi="微软雅黑" w:cs="微软雅黑"/>
          <w:bCs/>
          <w:szCs w:val="21"/>
        </w:rPr>
        <w:t>山东、</w:t>
      </w:r>
      <w:r w:rsidR="00560A45">
        <w:rPr>
          <w:rFonts w:ascii="微软雅黑" w:eastAsia="微软雅黑" w:hAnsi="微软雅黑" w:cs="微软雅黑" w:hint="eastAsia"/>
          <w:bCs/>
          <w:szCs w:val="21"/>
        </w:rPr>
        <w:t>内蒙古</w:t>
      </w:r>
      <w:r w:rsidR="00560A45">
        <w:rPr>
          <w:rFonts w:ascii="微软雅黑" w:eastAsia="微软雅黑" w:hAnsi="微软雅黑" w:cs="微软雅黑"/>
          <w:bCs/>
          <w:szCs w:val="21"/>
        </w:rPr>
        <w:t>、</w:t>
      </w:r>
      <w:r w:rsidR="00560A45">
        <w:rPr>
          <w:rFonts w:ascii="微软雅黑" w:eastAsia="微软雅黑" w:hAnsi="微软雅黑" w:cs="微软雅黑" w:hint="eastAsia"/>
          <w:bCs/>
          <w:szCs w:val="21"/>
        </w:rPr>
        <w:t>河北现货</w:t>
      </w:r>
      <w:r w:rsidR="00560A45">
        <w:rPr>
          <w:rFonts w:ascii="微软雅黑" w:eastAsia="微软雅黑" w:hAnsi="微软雅黑" w:cs="微软雅黑"/>
          <w:bCs/>
          <w:szCs w:val="21"/>
        </w:rPr>
        <w:t>价格分别</w:t>
      </w:r>
      <w:r w:rsidR="00A30E67">
        <w:rPr>
          <w:rFonts w:ascii="微软雅黑" w:eastAsia="微软雅黑" w:hAnsi="微软雅黑" w:cs="微软雅黑" w:hint="eastAsia"/>
          <w:bCs/>
          <w:szCs w:val="21"/>
        </w:rPr>
        <w:t>为</w:t>
      </w:r>
      <w:r w:rsidR="00B3600E">
        <w:rPr>
          <w:rFonts w:ascii="微软雅黑" w:eastAsia="微软雅黑" w:hAnsi="微软雅黑" w:cs="微软雅黑"/>
          <w:bCs/>
          <w:szCs w:val="21"/>
        </w:rPr>
        <w:t>3</w:t>
      </w:r>
      <w:r w:rsidR="00945E16">
        <w:rPr>
          <w:rFonts w:ascii="微软雅黑" w:eastAsia="微软雅黑" w:hAnsi="微软雅黑" w:cs="微软雅黑"/>
          <w:bCs/>
          <w:szCs w:val="21"/>
        </w:rPr>
        <w:t>415</w:t>
      </w:r>
      <w:r w:rsidR="00B669CB">
        <w:rPr>
          <w:rFonts w:ascii="微软雅黑" w:eastAsia="微软雅黑" w:hAnsi="微软雅黑" w:cs="微软雅黑"/>
          <w:bCs/>
          <w:szCs w:val="21"/>
        </w:rPr>
        <w:t>(</w:t>
      </w:r>
      <w:r w:rsidR="00AC0CC5">
        <w:rPr>
          <w:rFonts w:ascii="微软雅黑" w:eastAsia="微软雅黑" w:hAnsi="微软雅黑" w:cs="微软雅黑"/>
          <w:bCs/>
          <w:szCs w:val="21"/>
        </w:rPr>
        <w:t>+</w:t>
      </w:r>
      <w:r w:rsidR="00945E16">
        <w:rPr>
          <w:rFonts w:ascii="微软雅黑" w:eastAsia="微软雅黑" w:hAnsi="微软雅黑" w:cs="微软雅黑"/>
          <w:bCs/>
          <w:szCs w:val="21"/>
        </w:rPr>
        <w:t>10</w:t>
      </w:r>
      <w:r w:rsidR="00A30E67">
        <w:rPr>
          <w:rFonts w:ascii="微软雅黑" w:eastAsia="微软雅黑" w:hAnsi="微软雅黑" w:cs="微软雅黑"/>
          <w:bCs/>
          <w:szCs w:val="21"/>
        </w:rPr>
        <w:t>)</w:t>
      </w:r>
      <w:r w:rsidR="00A30E67">
        <w:rPr>
          <w:rFonts w:ascii="微软雅黑" w:eastAsia="微软雅黑" w:hAnsi="微软雅黑" w:cs="微软雅黑" w:hint="eastAsia"/>
          <w:bCs/>
          <w:szCs w:val="21"/>
        </w:rPr>
        <w:t>、</w:t>
      </w:r>
      <w:r w:rsidR="00AC0CC5">
        <w:rPr>
          <w:rFonts w:ascii="微软雅黑" w:eastAsia="微软雅黑" w:hAnsi="微软雅黑" w:cs="微软雅黑" w:hint="eastAsia"/>
          <w:bCs/>
          <w:szCs w:val="21"/>
        </w:rPr>
        <w:t>32</w:t>
      </w:r>
      <w:r w:rsidR="00945E16">
        <w:rPr>
          <w:rFonts w:ascii="微软雅黑" w:eastAsia="微软雅黑" w:hAnsi="微软雅黑" w:cs="微软雅黑" w:hint="eastAsia"/>
          <w:bCs/>
          <w:szCs w:val="21"/>
        </w:rPr>
        <w:t>15</w:t>
      </w:r>
      <w:r w:rsidR="00A30E67">
        <w:rPr>
          <w:rFonts w:ascii="微软雅黑" w:eastAsia="微软雅黑" w:hAnsi="微软雅黑" w:cs="微软雅黑" w:hint="eastAsia"/>
          <w:bCs/>
          <w:szCs w:val="21"/>
        </w:rPr>
        <w:t>（</w:t>
      </w:r>
      <w:r w:rsidR="00945E16">
        <w:rPr>
          <w:rFonts w:ascii="微软雅黑" w:eastAsia="微软雅黑" w:hAnsi="微软雅黑" w:cs="微软雅黑" w:hint="eastAsia"/>
          <w:bCs/>
          <w:szCs w:val="21"/>
        </w:rPr>
        <w:t>+15</w:t>
      </w:r>
      <w:r w:rsidR="00A30E67">
        <w:rPr>
          <w:rFonts w:ascii="微软雅黑" w:eastAsia="微软雅黑" w:hAnsi="微软雅黑" w:cs="微软雅黑"/>
          <w:bCs/>
          <w:szCs w:val="21"/>
        </w:rPr>
        <w:t>）</w:t>
      </w:r>
      <w:r w:rsidR="00A30E67">
        <w:rPr>
          <w:rFonts w:ascii="微软雅黑" w:eastAsia="微软雅黑" w:hAnsi="微软雅黑" w:cs="微软雅黑" w:hint="eastAsia"/>
          <w:bCs/>
          <w:szCs w:val="21"/>
        </w:rPr>
        <w:t>、</w:t>
      </w:r>
      <w:r w:rsidR="00945E16">
        <w:rPr>
          <w:rFonts w:ascii="微软雅黑" w:eastAsia="微软雅黑" w:hAnsi="微软雅黑" w:cs="微软雅黑" w:hint="eastAsia"/>
          <w:bCs/>
          <w:szCs w:val="21"/>
        </w:rPr>
        <w:t>2985</w:t>
      </w:r>
      <w:r w:rsidR="00A30E67">
        <w:rPr>
          <w:rFonts w:ascii="微软雅黑" w:eastAsia="微软雅黑" w:hAnsi="微软雅黑" w:cs="微软雅黑" w:hint="eastAsia"/>
          <w:bCs/>
          <w:szCs w:val="21"/>
        </w:rPr>
        <w:t>（+</w:t>
      </w:r>
      <w:r w:rsidR="00D1231F">
        <w:rPr>
          <w:rFonts w:ascii="微软雅黑" w:eastAsia="微软雅黑" w:hAnsi="微软雅黑" w:cs="微软雅黑" w:hint="eastAsia"/>
          <w:bCs/>
          <w:szCs w:val="21"/>
        </w:rPr>
        <w:t>0</w:t>
      </w:r>
      <w:r w:rsidR="00A30E67">
        <w:rPr>
          <w:rFonts w:ascii="微软雅黑" w:eastAsia="微软雅黑" w:hAnsi="微软雅黑" w:cs="微软雅黑"/>
          <w:bCs/>
          <w:szCs w:val="21"/>
        </w:rPr>
        <w:t>）</w:t>
      </w:r>
      <w:r w:rsidR="00A30E67">
        <w:rPr>
          <w:rFonts w:ascii="微软雅黑" w:eastAsia="微软雅黑" w:hAnsi="微软雅黑" w:cs="微软雅黑" w:hint="eastAsia"/>
          <w:bCs/>
          <w:szCs w:val="21"/>
        </w:rPr>
        <w:t>、</w:t>
      </w:r>
      <w:r w:rsidR="00FA649C">
        <w:rPr>
          <w:rFonts w:ascii="微软雅黑" w:eastAsia="微软雅黑" w:hAnsi="微软雅黑" w:cs="微软雅黑" w:hint="eastAsia"/>
          <w:bCs/>
          <w:szCs w:val="21"/>
        </w:rPr>
        <w:t>3</w:t>
      </w:r>
      <w:r w:rsidR="00D1231F">
        <w:rPr>
          <w:rFonts w:ascii="微软雅黑" w:eastAsia="微软雅黑" w:hAnsi="微软雅黑" w:cs="微软雅黑" w:hint="eastAsia"/>
          <w:bCs/>
          <w:szCs w:val="21"/>
        </w:rPr>
        <w:t>1</w:t>
      </w:r>
      <w:r w:rsidR="00945E16">
        <w:rPr>
          <w:rFonts w:ascii="微软雅黑" w:eastAsia="微软雅黑" w:hAnsi="微软雅黑" w:cs="微软雅黑" w:hint="eastAsia"/>
          <w:bCs/>
          <w:szCs w:val="21"/>
        </w:rPr>
        <w:t>2</w:t>
      </w:r>
      <w:r w:rsidR="002C6901">
        <w:rPr>
          <w:rFonts w:ascii="微软雅黑" w:eastAsia="微软雅黑" w:hAnsi="微软雅黑" w:cs="微软雅黑" w:hint="eastAsia"/>
          <w:bCs/>
          <w:szCs w:val="21"/>
        </w:rPr>
        <w:t>5</w:t>
      </w:r>
      <w:r w:rsidR="00A30E67">
        <w:rPr>
          <w:rFonts w:ascii="微软雅黑" w:eastAsia="微软雅黑" w:hAnsi="微软雅黑" w:cs="微软雅黑" w:hint="eastAsia"/>
          <w:bCs/>
          <w:szCs w:val="21"/>
        </w:rPr>
        <w:t>（</w:t>
      </w:r>
      <w:r w:rsidR="000D58F0">
        <w:rPr>
          <w:rFonts w:ascii="微软雅黑" w:eastAsia="微软雅黑" w:hAnsi="微软雅黑" w:cs="微软雅黑" w:hint="eastAsia"/>
          <w:bCs/>
          <w:szCs w:val="21"/>
        </w:rPr>
        <w:t>+</w:t>
      </w:r>
      <w:r w:rsidR="00945E16">
        <w:rPr>
          <w:rFonts w:ascii="微软雅黑" w:eastAsia="微软雅黑" w:hAnsi="微软雅黑" w:cs="微软雅黑" w:hint="eastAsia"/>
          <w:bCs/>
          <w:szCs w:val="21"/>
        </w:rPr>
        <w:t>1</w:t>
      </w:r>
      <w:r w:rsidR="000D58F0">
        <w:rPr>
          <w:rFonts w:ascii="微软雅黑" w:eastAsia="微软雅黑" w:hAnsi="微软雅黑" w:cs="微软雅黑" w:hint="eastAsia"/>
          <w:bCs/>
          <w:szCs w:val="21"/>
        </w:rPr>
        <w:t>0</w:t>
      </w:r>
      <w:r w:rsidR="00A30E67">
        <w:rPr>
          <w:rFonts w:ascii="微软雅黑" w:eastAsia="微软雅黑" w:hAnsi="微软雅黑" w:cs="微软雅黑" w:hint="eastAsia"/>
          <w:bCs/>
          <w:szCs w:val="21"/>
        </w:rPr>
        <w:t>）</w:t>
      </w:r>
      <w:r w:rsidR="00560A45">
        <w:rPr>
          <w:rFonts w:ascii="微软雅黑" w:eastAsia="微软雅黑" w:hAnsi="微软雅黑" w:cs="微软雅黑" w:hint="eastAsia"/>
          <w:bCs/>
          <w:szCs w:val="21"/>
        </w:rPr>
        <w:t>元/吨</w:t>
      </w:r>
      <w:r w:rsidR="00560A45">
        <w:rPr>
          <w:rFonts w:ascii="微软雅黑" w:eastAsia="微软雅黑" w:hAnsi="微软雅黑" w:cs="微软雅黑"/>
          <w:bCs/>
          <w:szCs w:val="21"/>
        </w:rPr>
        <w:t>。</w:t>
      </w:r>
    </w:p>
    <w:p w:rsidR="002A52FE" w:rsidRPr="00923DEB" w:rsidRDefault="00560A45" w:rsidP="002A52FE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 w:rsidRPr="00923DEB">
        <w:rPr>
          <w:rFonts w:ascii="微软雅黑" w:eastAsia="微软雅黑" w:hAnsi="微软雅黑" w:cs="微软雅黑" w:hint="eastAsia"/>
          <w:bCs/>
          <w:szCs w:val="21"/>
        </w:rPr>
        <w:t>外盘</w:t>
      </w:r>
      <w:r w:rsidRPr="00923DEB">
        <w:rPr>
          <w:rFonts w:ascii="微软雅黑" w:eastAsia="微软雅黑" w:hAnsi="微软雅黑" w:cs="微软雅黑"/>
          <w:bCs/>
          <w:szCs w:val="21"/>
        </w:rPr>
        <w:t>方面</w:t>
      </w:r>
      <w:r w:rsidRPr="00923DEB">
        <w:rPr>
          <w:rFonts w:ascii="微软雅黑" w:eastAsia="微软雅黑" w:hAnsi="微软雅黑" w:cs="微软雅黑" w:hint="eastAsia"/>
          <w:bCs/>
          <w:szCs w:val="21"/>
        </w:rPr>
        <w:t>，</w:t>
      </w:r>
      <w:r w:rsidR="005653E7" w:rsidRPr="00923DEB">
        <w:rPr>
          <w:rFonts w:ascii="微软雅黑" w:eastAsia="微软雅黑" w:hAnsi="微软雅黑" w:cs="微软雅黑" w:hint="eastAsia"/>
          <w:bCs/>
          <w:szCs w:val="21"/>
        </w:rPr>
        <w:t>截至</w:t>
      </w:r>
      <w:r w:rsidR="00B75E69" w:rsidRPr="00923DEB">
        <w:rPr>
          <w:rFonts w:ascii="微软雅黑" w:eastAsia="微软雅黑" w:hAnsi="微软雅黑" w:cs="微软雅黑" w:hint="eastAsia"/>
          <w:bCs/>
          <w:szCs w:val="21"/>
        </w:rPr>
        <w:t>9</w:t>
      </w:r>
      <w:r w:rsidR="005653E7" w:rsidRPr="00923DEB">
        <w:rPr>
          <w:rFonts w:ascii="微软雅黑" w:eastAsia="微软雅黑" w:hAnsi="微软雅黑" w:cs="微软雅黑" w:hint="eastAsia"/>
          <w:bCs/>
          <w:szCs w:val="21"/>
        </w:rPr>
        <w:t>月</w:t>
      </w:r>
      <w:r w:rsidR="00F3775C">
        <w:rPr>
          <w:rFonts w:ascii="微软雅黑" w:eastAsia="微软雅黑" w:hAnsi="微软雅黑" w:cs="微软雅黑"/>
          <w:bCs/>
          <w:szCs w:val="21"/>
        </w:rPr>
        <w:t>1</w:t>
      </w:r>
      <w:r w:rsidR="00502E52">
        <w:rPr>
          <w:rFonts w:ascii="微软雅黑" w:eastAsia="微软雅黑" w:hAnsi="微软雅黑" w:cs="微软雅黑"/>
          <w:bCs/>
          <w:szCs w:val="21"/>
        </w:rPr>
        <w:t>9</w:t>
      </w:r>
      <w:r w:rsidR="005653E7" w:rsidRPr="00923DEB">
        <w:rPr>
          <w:rFonts w:ascii="微软雅黑" w:eastAsia="微软雅黑" w:hAnsi="微软雅黑" w:cs="微软雅黑" w:hint="eastAsia"/>
          <w:bCs/>
          <w:szCs w:val="21"/>
        </w:rPr>
        <w:t>日</w:t>
      </w:r>
      <w:r w:rsidR="005653E7" w:rsidRPr="00923DEB">
        <w:rPr>
          <w:rFonts w:ascii="微软雅黑" w:eastAsia="微软雅黑" w:hAnsi="微软雅黑" w:cs="微软雅黑"/>
          <w:bCs/>
          <w:szCs w:val="21"/>
        </w:rPr>
        <w:t>，</w:t>
      </w:r>
      <w:r w:rsidR="00A574EA" w:rsidRPr="00923DEB">
        <w:rPr>
          <w:rFonts w:ascii="微软雅黑" w:eastAsia="微软雅黑" w:hAnsi="微软雅黑" w:cs="微软雅黑" w:hint="eastAsia"/>
          <w:bCs/>
          <w:szCs w:val="21"/>
        </w:rPr>
        <w:t>FOB美国海湾、CFR东南亚、</w:t>
      </w:r>
      <w:r w:rsidRPr="00923DEB">
        <w:rPr>
          <w:rFonts w:ascii="微软雅黑" w:eastAsia="微软雅黑" w:hAnsi="微软雅黑" w:cs="微软雅黑" w:hint="eastAsia"/>
          <w:bCs/>
          <w:szCs w:val="21"/>
        </w:rPr>
        <w:t>CFR中国、</w:t>
      </w:r>
      <w:r w:rsidR="00A30E67" w:rsidRPr="00923DEB">
        <w:rPr>
          <w:rFonts w:ascii="微软雅黑" w:eastAsia="微软雅黑" w:hAnsi="微软雅黑" w:cs="微软雅黑"/>
          <w:bCs/>
          <w:szCs w:val="21"/>
        </w:rPr>
        <w:t>FOB</w:t>
      </w:r>
      <w:r w:rsidRPr="00923DEB">
        <w:rPr>
          <w:rFonts w:ascii="微软雅黑" w:eastAsia="微软雅黑" w:hAnsi="微软雅黑" w:cs="微软雅黑" w:hint="eastAsia"/>
          <w:bCs/>
          <w:szCs w:val="21"/>
        </w:rPr>
        <w:t>鹿特</w:t>
      </w:r>
      <w:proofErr w:type="gramStart"/>
      <w:r w:rsidRPr="00923DEB">
        <w:rPr>
          <w:rFonts w:ascii="微软雅黑" w:eastAsia="微软雅黑" w:hAnsi="微软雅黑" w:cs="微软雅黑" w:hint="eastAsia"/>
          <w:bCs/>
          <w:szCs w:val="21"/>
        </w:rPr>
        <w:t>丹分别</w:t>
      </w:r>
      <w:proofErr w:type="gramEnd"/>
      <w:r w:rsidRPr="00923DEB">
        <w:rPr>
          <w:rFonts w:ascii="微软雅黑" w:eastAsia="微软雅黑" w:hAnsi="微软雅黑" w:cs="微软雅黑"/>
          <w:bCs/>
          <w:szCs w:val="21"/>
        </w:rPr>
        <w:t>为</w:t>
      </w:r>
      <w:r w:rsidR="00F3775C">
        <w:rPr>
          <w:rFonts w:ascii="微软雅黑" w:eastAsia="微软雅黑" w:hAnsi="微软雅黑" w:cs="微软雅黑"/>
          <w:bCs/>
          <w:szCs w:val="21"/>
        </w:rPr>
        <w:t>40</w:t>
      </w:r>
      <w:r w:rsidR="006C6A95">
        <w:rPr>
          <w:rFonts w:ascii="微软雅黑" w:eastAsia="微软雅黑" w:hAnsi="微软雅黑" w:cs="微软雅黑"/>
          <w:bCs/>
          <w:szCs w:val="21"/>
        </w:rPr>
        <w:t>4.59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（</w:t>
      </w:r>
      <w:r w:rsidR="006C6A95">
        <w:rPr>
          <w:rFonts w:ascii="微软雅黑" w:eastAsia="微软雅黑" w:hAnsi="微软雅黑" w:cs="微软雅黑"/>
          <w:bCs/>
          <w:szCs w:val="21"/>
        </w:rPr>
        <w:t>-1.67</w:t>
      </w:r>
      <w:r w:rsidR="005C0C9B" w:rsidRPr="00923DEB">
        <w:rPr>
          <w:rFonts w:ascii="微软雅黑" w:eastAsia="微软雅黑" w:hAnsi="微软雅黑" w:cs="微软雅黑" w:hint="eastAsia"/>
          <w:bCs/>
          <w:szCs w:val="21"/>
        </w:rPr>
        <w:t>）</w:t>
      </w:r>
      <w:r w:rsidR="00A30E67" w:rsidRPr="00923DEB">
        <w:rPr>
          <w:rFonts w:ascii="微软雅黑" w:eastAsia="微软雅黑" w:hAnsi="微软雅黑" w:cs="微软雅黑"/>
          <w:bCs/>
          <w:szCs w:val="21"/>
        </w:rPr>
        <w:t>、</w:t>
      </w:r>
      <w:r w:rsidR="005C0C9B" w:rsidRPr="00923DEB">
        <w:rPr>
          <w:rFonts w:ascii="微软雅黑" w:eastAsia="微软雅黑" w:hAnsi="微软雅黑" w:cs="微软雅黑"/>
          <w:bCs/>
          <w:szCs w:val="21"/>
        </w:rPr>
        <w:t>4</w:t>
      </w:r>
      <w:r w:rsidR="00940E54">
        <w:rPr>
          <w:rFonts w:ascii="微软雅黑" w:eastAsia="微软雅黑" w:hAnsi="微软雅黑" w:cs="微软雅黑"/>
          <w:bCs/>
          <w:szCs w:val="21"/>
        </w:rPr>
        <w:t>3</w:t>
      </w:r>
      <w:r w:rsidR="00502E52">
        <w:rPr>
          <w:rFonts w:ascii="微软雅黑" w:eastAsia="微软雅黑" w:hAnsi="微软雅黑" w:cs="微软雅黑"/>
          <w:bCs/>
          <w:szCs w:val="21"/>
        </w:rPr>
        <w:t>0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（</w:t>
      </w:r>
      <w:r w:rsidR="00502E52">
        <w:rPr>
          <w:rFonts w:ascii="微软雅黑" w:eastAsia="微软雅黑" w:hAnsi="微软雅黑" w:cs="微软雅黑" w:hint="eastAsia"/>
          <w:bCs/>
          <w:szCs w:val="21"/>
        </w:rPr>
        <w:t>-3</w:t>
      </w:r>
      <w:r w:rsidR="00A30E67" w:rsidRPr="00923DEB">
        <w:rPr>
          <w:rFonts w:ascii="微软雅黑" w:eastAsia="微软雅黑" w:hAnsi="微软雅黑" w:cs="微软雅黑"/>
          <w:bCs/>
          <w:szCs w:val="21"/>
        </w:rPr>
        <w:t>）</w:t>
      </w:r>
      <w:r w:rsidR="00A574EA" w:rsidRPr="00923DEB">
        <w:rPr>
          <w:rFonts w:ascii="微软雅黑" w:eastAsia="微软雅黑" w:hAnsi="微软雅黑" w:cs="微软雅黑" w:hint="eastAsia"/>
          <w:bCs/>
          <w:szCs w:val="21"/>
        </w:rPr>
        <w:t>、</w:t>
      </w:r>
      <w:r w:rsidR="00610E38" w:rsidRPr="00923DEB">
        <w:rPr>
          <w:rFonts w:ascii="微软雅黑" w:eastAsia="微软雅黑" w:hAnsi="微软雅黑" w:cs="微软雅黑" w:hint="eastAsia"/>
          <w:bCs/>
          <w:szCs w:val="21"/>
        </w:rPr>
        <w:t>4</w:t>
      </w:r>
      <w:r w:rsidR="00771360">
        <w:rPr>
          <w:rFonts w:ascii="微软雅黑" w:eastAsia="微软雅黑" w:hAnsi="微软雅黑" w:cs="微软雅黑"/>
          <w:bCs/>
          <w:szCs w:val="21"/>
        </w:rPr>
        <w:t>0</w:t>
      </w:r>
      <w:r w:rsidR="00502E52">
        <w:rPr>
          <w:rFonts w:ascii="微软雅黑" w:eastAsia="微软雅黑" w:hAnsi="微软雅黑" w:cs="微软雅黑"/>
          <w:bCs/>
          <w:szCs w:val="21"/>
        </w:rPr>
        <w:t>6</w:t>
      </w:r>
      <w:r w:rsidR="00277DA3">
        <w:rPr>
          <w:rFonts w:ascii="微软雅黑" w:eastAsia="微软雅黑" w:hAnsi="微软雅黑" w:cs="微软雅黑"/>
          <w:bCs/>
          <w:szCs w:val="21"/>
        </w:rPr>
        <w:t>（</w:t>
      </w:r>
      <w:r w:rsidR="00502E52">
        <w:rPr>
          <w:rFonts w:ascii="微软雅黑" w:eastAsia="微软雅黑" w:hAnsi="微软雅黑" w:cs="微软雅黑" w:hint="eastAsia"/>
          <w:bCs/>
          <w:szCs w:val="21"/>
        </w:rPr>
        <w:t>+4</w:t>
      </w:r>
      <w:r w:rsidR="00A574EA" w:rsidRPr="00923DEB">
        <w:rPr>
          <w:rFonts w:ascii="微软雅黑" w:eastAsia="微软雅黑" w:hAnsi="微软雅黑" w:cs="微软雅黑" w:hint="eastAsia"/>
          <w:bCs/>
          <w:szCs w:val="21"/>
        </w:rPr>
        <w:t>)</w:t>
      </w:r>
      <w:r w:rsidR="00A574EA" w:rsidRPr="00923DEB">
        <w:rPr>
          <w:rFonts w:ascii="微软雅黑" w:eastAsia="微软雅黑" w:hAnsi="微软雅黑" w:cs="微软雅黑"/>
          <w:bCs/>
          <w:szCs w:val="21"/>
        </w:rPr>
        <w:t xml:space="preserve"> </w:t>
      </w:r>
      <w:r w:rsidRPr="00923DEB">
        <w:rPr>
          <w:rFonts w:ascii="微软雅黑" w:eastAsia="微软雅黑" w:hAnsi="微软雅黑" w:cs="微软雅黑"/>
          <w:bCs/>
          <w:szCs w:val="21"/>
        </w:rPr>
        <w:t>美元</w:t>
      </w:r>
      <w:r w:rsidRPr="00923DEB">
        <w:rPr>
          <w:rFonts w:ascii="微软雅黑" w:eastAsia="微软雅黑" w:hAnsi="微软雅黑" w:cs="微软雅黑" w:hint="eastAsia"/>
          <w:bCs/>
          <w:szCs w:val="21"/>
        </w:rPr>
        <w:t>/吨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、</w:t>
      </w:r>
      <w:r w:rsidR="00F014AA" w:rsidRPr="00923DEB">
        <w:rPr>
          <w:rFonts w:ascii="微软雅黑" w:eastAsia="微软雅黑" w:hAnsi="微软雅黑" w:cs="微软雅黑"/>
          <w:bCs/>
          <w:szCs w:val="21"/>
        </w:rPr>
        <w:t>3</w:t>
      </w:r>
      <w:r w:rsidR="00502E52">
        <w:rPr>
          <w:rFonts w:ascii="微软雅黑" w:eastAsia="微软雅黑" w:hAnsi="微软雅黑" w:cs="微软雅黑"/>
          <w:bCs/>
          <w:szCs w:val="21"/>
        </w:rPr>
        <w:t>76</w:t>
      </w:r>
      <w:r w:rsidR="00F3775C">
        <w:rPr>
          <w:rFonts w:ascii="微软雅黑" w:eastAsia="微软雅黑" w:hAnsi="微软雅黑" w:cs="微软雅黑"/>
          <w:bCs/>
          <w:szCs w:val="21"/>
        </w:rPr>
        <w:t>.5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（</w:t>
      </w:r>
      <w:r w:rsidR="00502E52">
        <w:rPr>
          <w:rFonts w:ascii="微软雅黑" w:eastAsia="微软雅黑" w:hAnsi="微软雅黑" w:cs="微软雅黑" w:hint="eastAsia"/>
          <w:bCs/>
          <w:szCs w:val="21"/>
        </w:rPr>
        <w:t>-4</w:t>
      </w:r>
      <w:r w:rsidR="002A75F7" w:rsidRPr="00923DEB">
        <w:rPr>
          <w:rFonts w:ascii="微软雅黑" w:eastAsia="微软雅黑" w:hAnsi="微软雅黑" w:cs="微软雅黑" w:hint="eastAsia"/>
          <w:bCs/>
          <w:szCs w:val="21"/>
        </w:rPr>
        <w:t>）</w:t>
      </w:r>
      <w:r w:rsidRPr="00923DEB">
        <w:rPr>
          <w:rFonts w:ascii="微软雅黑" w:eastAsia="微软雅黑" w:hAnsi="微软雅黑" w:cs="微软雅黑" w:hint="eastAsia"/>
          <w:bCs/>
          <w:szCs w:val="21"/>
        </w:rPr>
        <w:t>欧元/吨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111031" w:rsidRPr="00923DEB" w:rsidRDefault="00111031" w:rsidP="002A52FE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 w:rsidRPr="00923DEB">
        <w:rPr>
          <w:rFonts w:ascii="微软雅黑" w:eastAsia="微软雅黑" w:hAnsi="微软雅黑" w:cs="微软雅黑" w:hint="eastAsia"/>
          <w:bCs/>
          <w:szCs w:val="21"/>
        </w:rPr>
        <w:t>下游</w:t>
      </w:r>
      <w:r w:rsidRPr="00923DEB">
        <w:rPr>
          <w:rFonts w:ascii="微软雅黑" w:eastAsia="微软雅黑" w:hAnsi="微软雅黑" w:cs="微软雅黑"/>
          <w:bCs/>
          <w:szCs w:val="21"/>
        </w:rPr>
        <w:t>方面，</w:t>
      </w:r>
      <w:r w:rsidR="005653E7" w:rsidRPr="00923DEB">
        <w:rPr>
          <w:rFonts w:ascii="微软雅黑" w:eastAsia="微软雅黑" w:hAnsi="微软雅黑" w:cs="微软雅黑" w:hint="eastAsia"/>
          <w:bCs/>
          <w:szCs w:val="21"/>
        </w:rPr>
        <w:t>截至</w:t>
      </w:r>
      <w:r w:rsidR="00D22847" w:rsidRPr="00923DEB">
        <w:rPr>
          <w:rFonts w:ascii="微软雅黑" w:eastAsia="微软雅黑" w:hAnsi="微软雅黑" w:cs="微软雅黑"/>
          <w:bCs/>
          <w:szCs w:val="21"/>
        </w:rPr>
        <w:t>9</w:t>
      </w:r>
      <w:r w:rsidR="005653E7" w:rsidRPr="00923DEB">
        <w:rPr>
          <w:rFonts w:ascii="微软雅黑" w:eastAsia="微软雅黑" w:hAnsi="微软雅黑" w:cs="微软雅黑" w:hint="eastAsia"/>
          <w:bCs/>
          <w:szCs w:val="21"/>
        </w:rPr>
        <w:t>月</w:t>
      </w:r>
      <w:r w:rsidR="00F670D8">
        <w:rPr>
          <w:rFonts w:ascii="微软雅黑" w:eastAsia="微软雅黑" w:hAnsi="微软雅黑" w:cs="微软雅黑"/>
          <w:bCs/>
          <w:szCs w:val="21"/>
        </w:rPr>
        <w:t>20</w:t>
      </w:r>
      <w:r w:rsidR="005653E7" w:rsidRPr="00923DEB">
        <w:rPr>
          <w:rFonts w:ascii="微软雅黑" w:eastAsia="微软雅黑" w:hAnsi="微软雅黑" w:cs="微软雅黑" w:hint="eastAsia"/>
          <w:bCs/>
          <w:szCs w:val="21"/>
        </w:rPr>
        <w:t>日</w:t>
      </w:r>
      <w:r w:rsidR="005653E7" w:rsidRPr="00923DEB">
        <w:rPr>
          <w:rFonts w:ascii="微软雅黑" w:eastAsia="微软雅黑" w:hAnsi="微软雅黑" w:cs="微软雅黑"/>
          <w:bCs/>
          <w:szCs w:val="21"/>
        </w:rPr>
        <w:t>，</w:t>
      </w:r>
      <w:r w:rsidR="006A4FF9" w:rsidRPr="00923DEB">
        <w:rPr>
          <w:rFonts w:ascii="微软雅黑" w:eastAsia="微软雅黑" w:hAnsi="微软雅黑" w:cs="微软雅黑" w:hint="eastAsia"/>
          <w:bCs/>
          <w:szCs w:val="21"/>
        </w:rPr>
        <w:t>甲醛（山东）、</w:t>
      </w:r>
      <w:r w:rsidR="00923DEB" w:rsidRPr="00923DEB">
        <w:rPr>
          <w:rFonts w:ascii="微软雅黑" w:eastAsia="微软雅黑" w:hAnsi="微软雅黑" w:cs="微软雅黑" w:hint="eastAsia"/>
          <w:bCs/>
          <w:szCs w:val="21"/>
        </w:rPr>
        <w:t>二甲醚（河北</w:t>
      </w:r>
      <w:r w:rsidR="00923DEB" w:rsidRPr="00923DEB">
        <w:rPr>
          <w:rFonts w:ascii="微软雅黑" w:eastAsia="微软雅黑" w:hAnsi="微软雅黑" w:cs="微软雅黑"/>
          <w:bCs/>
          <w:szCs w:val="21"/>
        </w:rPr>
        <w:t>）</w:t>
      </w:r>
      <w:r w:rsidR="006A4FF9" w:rsidRPr="00923DEB">
        <w:rPr>
          <w:rFonts w:ascii="微软雅黑" w:eastAsia="微软雅黑" w:hAnsi="微软雅黑" w:cs="微软雅黑" w:hint="eastAsia"/>
          <w:bCs/>
          <w:szCs w:val="21"/>
        </w:rPr>
        <w:t>、</w:t>
      </w:r>
      <w:r w:rsidR="00923DEB" w:rsidRPr="00923DEB">
        <w:rPr>
          <w:rFonts w:ascii="微软雅黑" w:eastAsia="微软雅黑" w:hAnsi="微软雅黑" w:cs="微软雅黑" w:hint="eastAsia"/>
          <w:bCs/>
          <w:szCs w:val="21"/>
        </w:rPr>
        <w:t>醋酸（华东）</w:t>
      </w:r>
      <w:r w:rsidR="006A4FF9" w:rsidRPr="00923DEB">
        <w:rPr>
          <w:rFonts w:ascii="微软雅黑" w:eastAsia="微软雅黑" w:hAnsi="微软雅黑" w:cs="微软雅黑" w:hint="eastAsia"/>
          <w:bCs/>
          <w:szCs w:val="21"/>
        </w:rPr>
        <w:t>、MTBE（华东）分别</w:t>
      </w:r>
      <w:r w:rsidR="006A4FF9" w:rsidRPr="00923DEB">
        <w:rPr>
          <w:rFonts w:ascii="微软雅黑" w:eastAsia="微软雅黑" w:hAnsi="微软雅黑" w:cs="微软雅黑"/>
          <w:bCs/>
          <w:szCs w:val="21"/>
        </w:rPr>
        <w:t>为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1</w:t>
      </w:r>
      <w:r w:rsidR="00880224" w:rsidRPr="00923DEB">
        <w:rPr>
          <w:rFonts w:ascii="微软雅黑" w:eastAsia="微软雅黑" w:hAnsi="微软雅黑" w:cs="微软雅黑"/>
          <w:bCs/>
          <w:szCs w:val="21"/>
        </w:rPr>
        <w:t>5</w:t>
      </w:r>
      <w:r w:rsidR="00F670D8">
        <w:rPr>
          <w:rFonts w:ascii="微软雅黑" w:eastAsia="微软雅黑" w:hAnsi="微软雅黑" w:cs="微软雅黑"/>
          <w:bCs/>
          <w:szCs w:val="21"/>
        </w:rPr>
        <w:t>8</w:t>
      </w:r>
      <w:r w:rsidR="00880224" w:rsidRPr="00923DEB">
        <w:rPr>
          <w:rFonts w:ascii="微软雅黑" w:eastAsia="微软雅黑" w:hAnsi="微软雅黑" w:cs="微软雅黑"/>
          <w:bCs/>
          <w:szCs w:val="21"/>
        </w:rPr>
        <w:t>0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(</w:t>
      </w:r>
      <w:r w:rsidR="00A2013D" w:rsidRPr="00923DEB">
        <w:rPr>
          <w:rFonts w:ascii="微软雅黑" w:eastAsia="微软雅黑" w:hAnsi="微软雅黑" w:cs="微软雅黑"/>
          <w:bCs/>
          <w:szCs w:val="21"/>
        </w:rPr>
        <w:t>+</w:t>
      </w:r>
      <w:r w:rsidR="00F670D8">
        <w:rPr>
          <w:rFonts w:ascii="微软雅黑" w:eastAsia="微软雅黑" w:hAnsi="微软雅黑" w:cs="微软雅黑"/>
          <w:bCs/>
          <w:szCs w:val="21"/>
        </w:rPr>
        <w:t>1</w:t>
      </w:r>
      <w:r w:rsidR="00880224" w:rsidRPr="00923DEB">
        <w:rPr>
          <w:rFonts w:ascii="微软雅黑" w:eastAsia="微软雅黑" w:hAnsi="微软雅黑" w:cs="微软雅黑"/>
          <w:bCs/>
          <w:szCs w:val="21"/>
        </w:rPr>
        <w:t>0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)、</w:t>
      </w:r>
      <w:r w:rsidR="00AA1E7E">
        <w:rPr>
          <w:rFonts w:ascii="微软雅黑" w:eastAsia="微软雅黑" w:hAnsi="微软雅黑" w:cs="微软雅黑" w:hint="eastAsia"/>
          <w:bCs/>
          <w:szCs w:val="21"/>
        </w:rPr>
        <w:t>4</w:t>
      </w:r>
      <w:r w:rsidR="00F3775C">
        <w:rPr>
          <w:rFonts w:ascii="微软雅黑" w:eastAsia="微软雅黑" w:hAnsi="微软雅黑" w:cs="微软雅黑"/>
          <w:bCs/>
          <w:szCs w:val="21"/>
        </w:rPr>
        <w:t>7</w:t>
      </w:r>
      <w:r w:rsidR="0073199B">
        <w:rPr>
          <w:rFonts w:ascii="微软雅黑" w:eastAsia="微软雅黑" w:hAnsi="微软雅黑" w:cs="微软雅黑"/>
          <w:bCs/>
          <w:szCs w:val="21"/>
        </w:rPr>
        <w:t>75</w:t>
      </w:r>
      <w:r w:rsidR="00923DEB" w:rsidRPr="00923DEB">
        <w:rPr>
          <w:rFonts w:ascii="微软雅黑" w:eastAsia="微软雅黑" w:hAnsi="微软雅黑" w:cs="微软雅黑" w:hint="eastAsia"/>
          <w:bCs/>
          <w:szCs w:val="21"/>
        </w:rPr>
        <w:t>（</w:t>
      </w:r>
      <w:r w:rsidR="00923DEB" w:rsidRPr="00923DEB">
        <w:rPr>
          <w:rFonts w:ascii="微软雅黑" w:eastAsia="微软雅黑" w:hAnsi="微软雅黑" w:cs="微软雅黑"/>
          <w:bCs/>
          <w:szCs w:val="21"/>
        </w:rPr>
        <w:t>+</w:t>
      </w:r>
      <w:r w:rsidR="00AC0CC5">
        <w:rPr>
          <w:rFonts w:ascii="微软雅黑" w:eastAsia="微软雅黑" w:hAnsi="微软雅黑" w:cs="微软雅黑"/>
          <w:bCs/>
          <w:szCs w:val="21"/>
        </w:rPr>
        <w:t>0</w:t>
      </w:r>
      <w:r w:rsidR="00923DEB" w:rsidRPr="00923DEB">
        <w:rPr>
          <w:rFonts w:ascii="微软雅黑" w:eastAsia="微软雅黑" w:hAnsi="微软雅黑" w:cs="微软雅黑"/>
          <w:bCs/>
          <w:szCs w:val="21"/>
        </w:rPr>
        <w:t>）</w:t>
      </w:r>
      <w:r w:rsidR="00923DEB" w:rsidRPr="00923DEB">
        <w:rPr>
          <w:rFonts w:ascii="微软雅黑" w:eastAsia="微软雅黑" w:hAnsi="微软雅黑" w:cs="微软雅黑" w:hint="eastAsia"/>
          <w:bCs/>
          <w:szCs w:val="21"/>
        </w:rPr>
        <w:t>、</w:t>
      </w:r>
      <w:r w:rsidR="0073199B">
        <w:rPr>
          <w:rFonts w:ascii="微软雅黑" w:eastAsia="微软雅黑" w:hAnsi="微软雅黑" w:cs="微软雅黑" w:hint="eastAsia"/>
          <w:bCs/>
          <w:szCs w:val="21"/>
        </w:rPr>
        <w:t>4</w:t>
      </w:r>
      <w:r w:rsidR="00A73F3A">
        <w:rPr>
          <w:rFonts w:ascii="微软雅黑" w:eastAsia="微软雅黑" w:hAnsi="微软雅黑" w:cs="微软雅黑" w:hint="eastAsia"/>
          <w:bCs/>
          <w:szCs w:val="21"/>
        </w:rPr>
        <w:t>700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（</w:t>
      </w:r>
      <w:r w:rsidR="00880224" w:rsidRPr="00923DEB">
        <w:rPr>
          <w:rFonts w:ascii="微软雅黑" w:eastAsia="微软雅黑" w:hAnsi="微软雅黑" w:cs="微软雅黑"/>
          <w:bCs/>
          <w:szCs w:val="21"/>
        </w:rPr>
        <w:t>+</w:t>
      </w:r>
      <w:r w:rsidR="006C6A95">
        <w:rPr>
          <w:rFonts w:ascii="微软雅黑" w:eastAsia="微软雅黑" w:hAnsi="微软雅黑" w:cs="微软雅黑"/>
          <w:bCs/>
          <w:szCs w:val="21"/>
        </w:rPr>
        <w:t>50</w:t>
      </w:r>
      <w:r w:rsidR="00A30E67" w:rsidRPr="00923DEB">
        <w:rPr>
          <w:rFonts w:ascii="微软雅黑" w:eastAsia="微软雅黑" w:hAnsi="微软雅黑" w:cs="微软雅黑"/>
          <w:bCs/>
          <w:szCs w:val="21"/>
        </w:rPr>
        <w:t>）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、</w:t>
      </w:r>
      <w:r w:rsidR="00880224" w:rsidRPr="00923DEB">
        <w:rPr>
          <w:rFonts w:ascii="微软雅黑" w:eastAsia="微软雅黑" w:hAnsi="微软雅黑" w:cs="微软雅黑"/>
          <w:bCs/>
          <w:szCs w:val="21"/>
        </w:rPr>
        <w:t>7</w:t>
      </w:r>
      <w:r w:rsidR="00F3775C">
        <w:rPr>
          <w:rFonts w:ascii="微软雅黑" w:eastAsia="微软雅黑" w:hAnsi="微软雅黑" w:cs="微软雅黑"/>
          <w:bCs/>
          <w:szCs w:val="21"/>
        </w:rPr>
        <w:t>500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（</w:t>
      </w:r>
      <w:r w:rsidR="001377AE" w:rsidRPr="00923DEB">
        <w:rPr>
          <w:rFonts w:ascii="微软雅黑" w:eastAsia="微软雅黑" w:hAnsi="微软雅黑" w:cs="微软雅黑" w:hint="eastAsia"/>
          <w:bCs/>
          <w:szCs w:val="21"/>
        </w:rPr>
        <w:t>+</w:t>
      </w:r>
      <w:r w:rsidR="00AA1E7E">
        <w:rPr>
          <w:rFonts w:ascii="微软雅黑" w:eastAsia="微软雅黑" w:hAnsi="微软雅黑" w:cs="微软雅黑"/>
          <w:bCs/>
          <w:szCs w:val="21"/>
        </w:rPr>
        <w:t>0</w:t>
      </w:r>
      <w:r w:rsidR="00A30E67" w:rsidRPr="00923DEB">
        <w:rPr>
          <w:rFonts w:ascii="微软雅黑" w:eastAsia="微软雅黑" w:hAnsi="微软雅黑" w:cs="微软雅黑" w:hint="eastAsia"/>
          <w:bCs/>
          <w:szCs w:val="21"/>
        </w:rPr>
        <w:t>）</w:t>
      </w:r>
      <w:r w:rsidR="006A4FF9" w:rsidRPr="00923DEB">
        <w:rPr>
          <w:rFonts w:ascii="微软雅黑" w:eastAsia="微软雅黑" w:hAnsi="微软雅黑" w:cs="微软雅黑"/>
          <w:bCs/>
          <w:szCs w:val="21"/>
        </w:rPr>
        <w:t>元</w:t>
      </w:r>
      <w:r w:rsidR="006A4FF9" w:rsidRPr="00923DEB">
        <w:rPr>
          <w:rFonts w:ascii="微软雅黑" w:eastAsia="微软雅黑" w:hAnsi="微软雅黑" w:cs="微软雅黑" w:hint="eastAsia"/>
          <w:bCs/>
          <w:szCs w:val="21"/>
        </w:rPr>
        <w:t>/吨</w:t>
      </w:r>
      <w:r w:rsidR="006A4FF9" w:rsidRPr="00923DEB">
        <w:rPr>
          <w:rFonts w:ascii="微软雅黑" w:eastAsia="微软雅黑" w:hAnsi="微软雅黑" w:cs="微软雅黑"/>
          <w:bCs/>
          <w:szCs w:val="21"/>
        </w:rPr>
        <w:t>。</w:t>
      </w:r>
    </w:p>
    <w:p w:rsidR="00DD3600" w:rsidRDefault="00DD3600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</w:p>
    <w:p w:rsidR="002A52FE" w:rsidRDefault="00A30E67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港口库存</w:t>
      </w:r>
      <w:r w:rsidR="00D3208D" w:rsidRPr="00D3208D">
        <w:rPr>
          <w:rFonts w:ascii="微软雅黑" w:eastAsia="微软雅黑" w:hAnsi="微软雅黑" w:cs="微软雅黑"/>
          <w:b/>
          <w:bCs/>
          <w:szCs w:val="21"/>
        </w:rPr>
        <w:t>：</w:t>
      </w:r>
    </w:p>
    <w:p w:rsidR="003F0AA5" w:rsidRDefault="00D3208D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截至</w:t>
      </w:r>
      <w:r w:rsidR="003F0AA5">
        <w:rPr>
          <w:rFonts w:ascii="微软雅黑" w:eastAsia="微软雅黑" w:hAnsi="微软雅黑" w:cs="微软雅黑"/>
          <w:bCs/>
          <w:szCs w:val="21"/>
        </w:rPr>
        <w:t>9</w:t>
      </w:r>
      <w:r>
        <w:rPr>
          <w:rFonts w:ascii="微软雅黑" w:eastAsia="微软雅黑" w:hAnsi="微软雅黑" w:cs="微软雅黑"/>
          <w:bCs/>
          <w:szCs w:val="21"/>
        </w:rPr>
        <w:t>月</w:t>
      </w:r>
      <w:r w:rsidR="002014BC">
        <w:rPr>
          <w:rFonts w:ascii="微软雅黑" w:eastAsia="微软雅黑" w:hAnsi="微软雅黑" w:cs="微软雅黑"/>
          <w:bCs/>
          <w:szCs w:val="21"/>
        </w:rPr>
        <w:t>20</w:t>
      </w:r>
      <w:r>
        <w:rPr>
          <w:rFonts w:ascii="微软雅黑" w:eastAsia="微软雅黑" w:hAnsi="微软雅黑" w:cs="微软雅黑"/>
          <w:bCs/>
          <w:szCs w:val="21"/>
        </w:rPr>
        <w:t>日</w:t>
      </w:r>
      <w:r>
        <w:rPr>
          <w:rFonts w:ascii="微软雅黑" w:eastAsia="微软雅黑" w:hAnsi="微软雅黑" w:cs="微软雅黑" w:hint="eastAsia"/>
          <w:bCs/>
          <w:szCs w:val="21"/>
        </w:rPr>
        <w:t>，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本周总库存66.06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万吨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，较上周减少1.51</w:t>
      </w:r>
      <w:r w:rsidR="00F76EB7" w:rsidRPr="002014BC">
        <w:rPr>
          <w:rFonts w:ascii="微软雅黑" w:eastAsia="微软雅黑" w:hAnsi="微软雅黑" w:cs="微软雅黑" w:hint="eastAsia"/>
          <w:bCs/>
          <w:szCs w:val="21"/>
        </w:rPr>
        <w:t>万吨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，其中江苏38.56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万吨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，环比增0.79</w:t>
      </w:r>
      <w:r w:rsidR="002014BC">
        <w:rPr>
          <w:rFonts w:ascii="微软雅黑" w:eastAsia="微软雅黑" w:hAnsi="微软雅黑" w:cs="微软雅黑" w:hint="eastAsia"/>
          <w:bCs/>
          <w:szCs w:val="21"/>
        </w:rPr>
        <w:t>%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；浙江19.5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万吨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，环比增0.2</w:t>
      </w:r>
      <w:r w:rsidR="002014BC">
        <w:rPr>
          <w:rFonts w:ascii="微软雅黑" w:eastAsia="微软雅黑" w:hAnsi="微软雅黑" w:cs="微软雅黑" w:hint="eastAsia"/>
          <w:bCs/>
          <w:szCs w:val="21"/>
        </w:rPr>
        <w:t>%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；广东5.3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万吨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，环比降2.1</w:t>
      </w:r>
      <w:r w:rsidR="002014BC">
        <w:rPr>
          <w:rFonts w:ascii="微软雅黑" w:eastAsia="微软雅黑" w:hAnsi="微软雅黑" w:cs="微软雅黑" w:hint="eastAsia"/>
          <w:bCs/>
          <w:szCs w:val="21"/>
        </w:rPr>
        <w:t>%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；福建2.7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万吨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，环比降0.4</w:t>
      </w:r>
      <w:r w:rsidR="002014BC">
        <w:rPr>
          <w:rFonts w:ascii="微软雅黑" w:eastAsia="微软雅黑" w:hAnsi="微软雅黑" w:cs="微软雅黑" w:hint="eastAsia"/>
          <w:bCs/>
          <w:szCs w:val="21"/>
        </w:rPr>
        <w:t>%</w:t>
      </w:r>
      <w:r w:rsidR="002014BC" w:rsidRPr="002014BC"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8A246A" w:rsidRPr="00AD6F9E" w:rsidRDefault="008A246A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</w:p>
    <w:p w:rsidR="002A52FE" w:rsidRDefault="00560A45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开工率信息</w:t>
      </w:r>
      <w:r w:rsidR="00A51C44" w:rsidRPr="00A51C44">
        <w:rPr>
          <w:rFonts w:ascii="微软雅黑" w:eastAsia="微软雅黑" w:hAnsi="微软雅黑" w:cs="微软雅黑"/>
          <w:b/>
          <w:bCs/>
          <w:szCs w:val="21"/>
        </w:rPr>
        <w:t>：</w:t>
      </w:r>
    </w:p>
    <w:p w:rsidR="00560A45" w:rsidRPr="002A52FE" w:rsidRDefault="00560A45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lastRenderedPageBreak/>
        <w:t>截至</w:t>
      </w:r>
      <w:r w:rsidR="00E928F2">
        <w:rPr>
          <w:rFonts w:ascii="微软雅黑" w:eastAsia="微软雅黑" w:hAnsi="微软雅黑" w:cs="微软雅黑" w:hint="eastAsia"/>
          <w:bCs/>
          <w:szCs w:val="21"/>
        </w:rPr>
        <w:t>9</w:t>
      </w:r>
      <w:r>
        <w:rPr>
          <w:rFonts w:ascii="微软雅黑" w:eastAsia="微软雅黑" w:hAnsi="微软雅黑" w:cs="微软雅黑" w:hint="eastAsia"/>
          <w:bCs/>
          <w:szCs w:val="21"/>
        </w:rPr>
        <w:t>月</w:t>
      </w:r>
      <w:r w:rsidR="00962E65">
        <w:rPr>
          <w:rFonts w:ascii="微软雅黑" w:eastAsia="微软雅黑" w:hAnsi="微软雅黑" w:cs="微软雅黑"/>
          <w:bCs/>
          <w:szCs w:val="21"/>
        </w:rPr>
        <w:t>13</w:t>
      </w:r>
      <w:r>
        <w:rPr>
          <w:rFonts w:ascii="微软雅黑" w:eastAsia="微软雅黑" w:hAnsi="微软雅黑" w:cs="微软雅黑" w:hint="eastAsia"/>
          <w:bCs/>
          <w:szCs w:val="21"/>
        </w:rPr>
        <w:t>日</w:t>
      </w:r>
      <w:r>
        <w:rPr>
          <w:rFonts w:ascii="微软雅黑" w:eastAsia="微软雅黑" w:hAnsi="微软雅黑" w:cs="微软雅黑"/>
          <w:bCs/>
          <w:szCs w:val="21"/>
        </w:rPr>
        <w:t>，</w:t>
      </w:r>
      <w:r>
        <w:rPr>
          <w:rFonts w:ascii="微软雅黑" w:eastAsia="微软雅黑" w:hAnsi="微软雅黑" w:cs="微软雅黑" w:hint="eastAsia"/>
          <w:bCs/>
          <w:szCs w:val="21"/>
        </w:rPr>
        <w:t>甲醇</w:t>
      </w:r>
      <w:r>
        <w:rPr>
          <w:rFonts w:ascii="微软雅黑" w:eastAsia="微软雅黑" w:hAnsi="微软雅黑" w:cs="微软雅黑"/>
          <w:bCs/>
          <w:szCs w:val="21"/>
        </w:rPr>
        <w:t>全国开工率为</w:t>
      </w:r>
      <w:r w:rsidR="00962E65">
        <w:rPr>
          <w:rFonts w:ascii="微软雅黑" w:eastAsia="微软雅黑" w:hAnsi="微软雅黑" w:cs="微软雅黑"/>
          <w:bCs/>
          <w:szCs w:val="21"/>
        </w:rPr>
        <w:t>69.81</w:t>
      </w:r>
      <w:r>
        <w:rPr>
          <w:rFonts w:ascii="微软雅黑" w:eastAsia="微软雅黑" w:hAnsi="微软雅黑" w:cs="微软雅黑"/>
          <w:bCs/>
          <w:szCs w:val="21"/>
        </w:rPr>
        <w:t>%（</w:t>
      </w:r>
      <w:r w:rsidR="00962E65">
        <w:rPr>
          <w:rFonts w:ascii="微软雅黑" w:eastAsia="微软雅黑" w:hAnsi="微软雅黑" w:cs="微软雅黑" w:hint="eastAsia"/>
          <w:bCs/>
          <w:szCs w:val="21"/>
        </w:rPr>
        <w:t>+1.52</w:t>
      </w:r>
      <w:r>
        <w:rPr>
          <w:rFonts w:ascii="微软雅黑" w:eastAsia="微软雅黑" w:hAnsi="微软雅黑" w:cs="微软雅黑"/>
          <w:bCs/>
          <w:szCs w:val="21"/>
        </w:rPr>
        <w:t>%）</w:t>
      </w:r>
      <w:r>
        <w:rPr>
          <w:rFonts w:ascii="微软雅黑" w:eastAsia="微软雅黑" w:hAnsi="微软雅黑" w:cs="微软雅黑" w:hint="eastAsia"/>
          <w:bCs/>
          <w:szCs w:val="21"/>
        </w:rPr>
        <w:t>，</w:t>
      </w:r>
      <w:r>
        <w:rPr>
          <w:rFonts w:ascii="微软雅黑" w:eastAsia="微软雅黑" w:hAnsi="微软雅黑" w:cs="微软雅黑"/>
          <w:bCs/>
          <w:szCs w:val="21"/>
        </w:rPr>
        <w:t>其中西北地区开工率为</w:t>
      </w:r>
      <w:r w:rsidR="00962E65">
        <w:rPr>
          <w:rFonts w:ascii="微软雅黑" w:eastAsia="微软雅黑" w:hAnsi="微软雅黑" w:cs="微软雅黑"/>
          <w:bCs/>
          <w:szCs w:val="21"/>
        </w:rPr>
        <w:t>80.76</w:t>
      </w:r>
      <w:r>
        <w:rPr>
          <w:rFonts w:ascii="微软雅黑" w:eastAsia="微软雅黑" w:hAnsi="微软雅黑" w:cs="微软雅黑"/>
          <w:bCs/>
          <w:szCs w:val="21"/>
        </w:rPr>
        <w:t>%（</w:t>
      </w:r>
      <w:r w:rsidR="00962E65">
        <w:rPr>
          <w:rFonts w:ascii="微软雅黑" w:eastAsia="微软雅黑" w:hAnsi="微软雅黑" w:cs="微软雅黑"/>
          <w:bCs/>
          <w:szCs w:val="21"/>
        </w:rPr>
        <w:t>+5.75</w:t>
      </w:r>
      <w:r>
        <w:rPr>
          <w:rFonts w:ascii="微软雅黑" w:eastAsia="微软雅黑" w:hAnsi="微软雅黑" w:cs="微软雅黑"/>
          <w:bCs/>
          <w:szCs w:val="21"/>
        </w:rPr>
        <w:t>%）</w:t>
      </w:r>
      <w:r>
        <w:rPr>
          <w:rFonts w:ascii="微软雅黑" w:eastAsia="微软雅黑" w:hAnsi="微软雅黑" w:cs="微软雅黑" w:hint="eastAsia"/>
          <w:bCs/>
          <w:szCs w:val="21"/>
        </w:rPr>
        <w:t>。</w:t>
      </w:r>
      <w:r>
        <w:rPr>
          <w:rFonts w:ascii="微软雅黑" w:eastAsia="微软雅黑" w:hAnsi="微软雅黑" w:cs="微软雅黑"/>
          <w:bCs/>
          <w:szCs w:val="21"/>
        </w:rPr>
        <w:t>下游</w:t>
      </w:r>
      <w:r>
        <w:rPr>
          <w:rFonts w:ascii="微软雅黑" w:eastAsia="微软雅黑" w:hAnsi="微软雅黑" w:cs="微软雅黑" w:hint="eastAsia"/>
          <w:bCs/>
          <w:szCs w:val="21"/>
        </w:rPr>
        <w:t>方面</w:t>
      </w:r>
      <w:r>
        <w:rPr>
          <w:rFonts w:ascii="微软雅黑" w:eastAsia="微软雅黑" w:hAnsi="微软雅黑" w:cs="微软雅黑"/>
          <w:bCs/>
          <w:szCs w:val="21"/>
        </w:rPr>
        <w:t>，甲醛开工率为</w:t>
      </w:r>
      <w:r w:rsidR="00AA17B7">
        <w:rPr>
          <w:rFonts w:ascii="微软雅黑" w:eastAsia="微软雅黑" w:hAnsi="微软雅黑" w:cs="微软雅黑" w:hint="eastAsia"/>
          <w:bCs/>
          <w:szCs w:val="21"/>
        </w:rPr>
        <w:t>3</w:t>
      </w:r>
      <w:r w:rsidR="00962E65">
        <w:rPr>
          <w:rFonts w:ascii="微软雅黑" w:eastAsia="微软雅黑" w:hAnsi="微软雅黑" w:cs="微软雅黑"/>
          <w:bCs/>
          <w:szCs w:val="21"/>
        </w:rPr>
        <w:t>0.64</w:t>
      </w:r>
      <w:r w:rsidR="00AA17B7">
        <w:rPr>
          <w:rFonts w:ascii="微软雅黑" w:eastAsia="微软雅黑" w:hAnsi="微软雅黑" w:cs="微软雅黑" w:hint="eastAsia"/>
          <w:bCs/>
          <w:szCs w:val="21"/>
        </w:rPr>
        <w:t>%</w:t>
      </w:r>
      <w:r>
        <w:rPr>
          <w:rFonts w:ascii="微软雅黑" w:eastAsia="微软雅黑" w:hAnsi="微软雅黑" w:cs="微软雅黑" w:hint="eastAsia"/>
          <w:bCs/>
          <w:szCs w:val="21"/>
        </w:rPr>
        <w:t>（</w:t>
      </w:r>
      <w:r w:rsidR="00962E65">
        <w:rPr>
          <w:rFonts w:ascii="微软雅黑" w:eastAsia="微软雅黑" w:hAnsi="微软雅黑" w:cs="微软雅黑" w:hint="eastAsia"/>
          <w:bCs/>
          <w:szCs w:val="21"/>
        </w:rPr>
        <w:t>-2.14</w:t>
      </w:r>
      <w:r>
        <w:rPr>
          <w:rFonts w:ascii="微软雅黑" w:eastAsia="微软雅黑" w:hAnsi="微软雅黑" w:cs="微软雅黑"/>
          <w:bCs/>
          <w:szCs w:val="21"/>
        </w:rPr>
        <w:t>%），</w:t>
      </w:r>
      <w:r w:rsidR="00B03B43">
        <w:rPr>
          <w:rFonts w:ascii="微软雅黑" w:eastAsia="微软雅黑" w:hAnsi="微软雅黑" w:cs="微软雅黑"/>
          <w:bCs/>
          <w:szCs w:val="21"/>
        </w:rPr>
        <w:t>醋酸开工率为</w:t>
      </w:r>
      <w:r w:rsidR="00962E65">
        <w:rPr>
          <w:rFonts w:ascii="微软雅黑" w:eastAsia="微软雅黑" w:hAnsi="微软雅黑" w:cs="微软雅黑"/>
          <w:bCs/>
          <w:szCs w:val="21"/>
        </w:rPr>
        <w:t>87.62</w:t>
      </w:r>
      <w:r w:rsidR="00B03B43">
        <w:rPr>
          <w:rFonts w:ascii="微软雅黑" w:eastAsia="微软雅黑" w:hAnsi="微软雅黑" w:cs="微软雅黑"/>
          <w:bCs/>
          <w:szCs w:val="21"/>
        </w:rPr>
        <w:t>%（</w:t>
      </w:r>
      <w:r w:rsidR="00962E65">
        <w:rPr>
          <w:rFonts w:ascii="微软雅黑" w:eastAsia="微软雅黑" w:hAnsi="微软雅黑" w:cs="微软雅黑" w:hint="eastAsia"/>
          <w:bCs/>
          <w:szCs w:val="21"/>
        </w:rPr>
        <w:t>-6.34</w:t>
      </w:r>
      <w:r w:rsidR="00B03B43">
        <w:rPr>
          <w:rFonts w:ascii="微软雅黑" w:eastAsia="微软雅黑" w:hAnsi="微软雅黑" w:cs="微软雅黑"/>
          <w:bCs/>
          <w:szCs w:val="21"/>
        </w:rPr>
        <w:t>%），</w:t>
      </w:r>
      <w:r>
        <w:rPr>
          <w:rFonts w:ascii="微软雅黑" w:eastAsia="微软雅黑" w:hAnsi="微软雅黑" w:cs="微软雅黑"/>
          <w:bCs/>
          <w:szCs w:val="21"/>
        </w:rPr>
        <w:t>二甲醚开工率为</w:t>
      </w:r>
      <w:r w:rsidR="00962E65">
        <w:rPr>
          <w:rFonts w:ascii="微软雅黑" w:eastAsia="微软雅黑" w:hAnsi="微软雅黑" w:cs="微软雅黑" w:hint="eastAsia"/>
          <w:bCs/>
          <w:szCs w:val="21"/>
        </w:rPr>
        <w:t>18.61</w:t>
      </w:r>
      <w:r w:rsidR="00AA17B7">
        <w:rPr>
          <w:rFonts w:ascii="微软雅黑" w:eastAsia="微软雅黑" w:hAnsi="微软雅黑" w:cs="微软雅黑"/>
          <w:bCs/>
          <w:szCs w:val="21"/>
        </w:rPr>
        <w:t xml:space="preserve"> </w:t>
      </w:r>
      <w:r>
        <w:rPr>
          <w:rFonts w:ascii="微软雅黑" w:eastAsia="微软雅黑" w:hAnsi="微软雅黑" w:cs="微软雅黑"/>
          <w:bCs/>
          <w:szCs w:val="21"/>
        </w:rPr>
        <w:t>%（</w:t>
      </w:r>
      <w:r w:rsidR="00962E65">
        <w:rPr>
          <w:rFonts w:ascii="微软雅黑" w:eastAsia="微软雅黑" w:hAnsi="微软雅黑" w:cs="微软雅黑" w:hint="eastAsia"/>
          <w:bCs/>
          <w:szCs w:val="21"/>
        </w:rPr>
        <w:t>-0.32</w:t>
      </w:r>
      <w:r>
        <w:rPr>
          <w:rFonts w:ascii="微软雅黑" w:eastAsia="微软雅黑" w:hAnsi="微软雅黑" w:cs="微软雅黑"/>
          <w:bCs/>
          <w:szCs w:val="21"/>
        </w:rPr>
        <w:t>%），</w:t>
      </w:r>
      <w:r>
        <w:rPr>
          <w:rFonts w:ascii="微软雅黑" w:eastAsia="微软雅黑" w:hAnsi="微软雅黑" w:cs="微软雅黑" w:hint="eastAsia"/>
          <w:bCs/>
          <w:szCs w:val="21"/>
        </w:rPr>
        <w:t>MTBE开工率</w:t>
      </w:r>
      <w:r>
        <w:rPr>
          <w:rFonts w:ascii="微软雅黑" w:eastAsia="微软雅黑" w:hAnsi="微软雅黑" w:cs="微软雅黑"/>
          <w:bCs/>
          <w:szCs w:val="21"/>
        </w:rPr>
        <w:t>为</w:t>
      </w:r>
      <w:r w:rsidR="00962E65">
        <w:rPr>
          <w:rFonts w:ascii="微软雅黑" w:eastAsia="微软雅黑" w:hAnsi="微软雅黑" w:cs="微软雅黑" w:hint="eastAsia"/>
          <w:bCs/>
          <w:szCs w:val="21"/>
        </w:rPr>
        <w:t>59.8</w:t>
      </w:r>
      <w:r>
        <w:rPr>
          <w:rFonts w:ascii="微软雅黑" w:eastAsia="微软雅黑" w:hAnsi="微软雅黑" w:cs="微软雅黑"/>
          <w:bCs/>
          <w:szCs w:val="21"/>
        </w:rPr>
        <w:t>%（</w:t>
      </w:r>
      <w:r w:rsidR="00962E65">
        <w:rPr>
          <w:rFonts w:ascii="微软雅黑" w:eastAsia="微软雅黑" w:hAnsi="微软雅黑" w:cs="微软雅黑" w:hint="eastAsia"/>
          <w:bCs/>
          <w:szCs w:val="21"/>
        </w:rPr>
        <w:t>+5.81</w:t>
      </w:r>
      <w:r>
        <w:rPr>
          <w:rFonts w:ascii="微软雅黑" w:eastAsia="微软雅黑" w:hAnsi="微软雅黑" w:cs="微软雅黑"/>
          <w:bCs/>
          <w:szCs w:val="21"/>
        </w:rPr>
        <w:t>%），</w:t>
      </w:r>
      <w:r>
        <w:rPr>
          <w:rFonts w:ascii="微软雅黑" w:eastAsia="微软雅黑" w:hAnsi="微软雅黑" w:cs="微软雅黑" w:hint="eastAsia"/>
          <w:bCs/>
          <w:szCs w:val="21"/>
        </w:rPr>
        <w:t>MTO/MTP开工率</w:t>
      </w:r>
      <w:r>
        <w:rPr>
          <w:rFonts w:ascii="微软雅黑" w:eastAsia="微软雅黑" w:hAnsi="微软雅黑" w:cs="微软雅黑"/>
          <w:bCs/>
          <w:szCs w:val="21"/>
        </w:rPr>
        <w:t>为</w:t>
      </w:r>
      <w:r w:rsidR="00962E65">
        <w:rPr>
          <w:rFonts w:ascii="微软雅黑" w:eastAsia="微软雅黑" w:hAnsi="微软雅黑" w:cs="微软雅黑" w:hint="eastAsia"/>
          <w:bCs/>
          <w:szCs w:val="21"/>
        </w:rPr>
        <w:t>76.93</w:t>
      </w:r>
      <w:r>
        <w:rPr>
          <w:rFonts w:ascii="微软雅黑" w:eastAsia="微软雅黑" w:hAnsi="微软雅黑" w:cs="微软雅黑"/>
          <w:bCs/>
          <w:szCs w:val="21"/>
        </w:rPr>
        <w:t>%（</w:t>
      </w:r>
      <w:r w:rsidR="006E691F">
        <w:rPr>
          <w:rFonts w:ascii="微软雅黑" w:eastAsia="微软雅黑" w:hAnsi="微软雅黑" w:cs="微软雅黑"/>
          <w:bCs/>
          <w:szCs w:val="21"/>
        </w:rPr>
        <w:t>+</w:t>
      </w:r>
      <w:r w:rsidR="00962E65">
        <w:rPr>
          <w:rFonts w:ascii="微软雅黑" w:eastAsia="微软雅黑" w:hAnsi="微软雅黑" w:cs="微软雅黑"/>
          <w:bCs/>
          <w:szCs w:val="21"/>
        </w:rPr>
        <w:t>0.88</w:t>
      </w:r>
      <w:r>
        <w:rPr>
          <w:rFonts w:ascii="微软雅黑" w:eastAsia="微软雅黑" w:hAnsi="微软雅黑" w:cs="微软雅黑"/>
          <w:bCs/>
          <w:szCs w:val="21"/>
        </w:rPr>
        <w:t>%）。</w:t>
      </w:r>
    </w:p>
    <w:p w:rsidR="00DD3600" w:rsidRPr="006E691F" w:rsidRDefault="00DD3600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</w:p>
    <w:p w:rsidR="002A52FE" w:rsidRDefault="00560A45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560A45">
        <w:rPr>
          <w:rFonts w:ascii="微软雅黑" w:eastAsia="微软雅黑" w:hAnsi="微软雅黑" w:cs="微软雅黑" w:hint="eastAsia"/>
          <w:b/>
          <w:bCs/>
          <w:szCs w:val="21"/>
        </w:rPr>
        <w:t>消息方面</w:t>
      </w:r>
      <w:r w:rsidRPr="00560A45">
        <w:rPr>
          <w:rFonts w:ascii="微软雅黑" w:eastAsia="微软雅黑" w:hAnsi="微软雅黑" w:cs="微软雅黑"/>
          <w:b/>
          <w:bCs/>
          <w:szCs w:val="21"/>
        </w:rPr>
        <w:t>：</w:t>
      </w:r>
    </w:p>
    <w:p w:rsidR="00F00136" w:rsidRDefault="00502E52" w:rsidP="00F7040A">
      <w:pPr>
        <w:spacing w:line="480" w:lineRule="auto"/>
        <w:jc w:val="left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 w:rsidRPr="00502E52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甘肃华亭中</w:t>
      </w:r>
      <w:proofErr w:type="gramStart"/>
      <w:r w:rsidRPr="00502E52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煦</w:t>
      </w:r>
      <w:proofErr w:type="gramEnd"/>
      <w:r w:rsidRPr="00502E52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年产60万吨甲醇装置因合成装置问题停车，预计近期恢复。</w:t>
      </w:r>
    </w:p>
    <w:p w:rsidR="00502E52" w:rsidRPr="007C6698" w:rsidRDefault="00502E52" w:rsidP="00F7040A">
      <w:pPr>
        <w:spacing w:line="480" w:lineRule="auto"/>
        <w:jc w:val="left"/>
        <w:rPr>
          <w:rFonts w:ascii="微软雅黑" w:eastAsia="微软雅黑" w:hAnsi="微软雅黑" w:cs="微软雅黑" w:hint="eastAsia"/>
          <w:b/>
          <w:bCs/>
          <w:szCs w:val="21"/>
        </w:rPr>
      </w:pPr>
    </w:p>
    <w:p w:rsidR="002A52FE" w:rsidRDefault="005D1B3F" w:rsidP="002A52FE">
      <w:pPr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5B4AF2">
        <w:rPr>
          <w:rFonts w:ascii="微软雅黑" w:eastAsia="微软雅黑" w:hAnsi="微软雅黑" w:cs="微软雅黑" w:hint="eastAsia"/>
          <w:b/>
          <w:bCs/>
          <w:szCs w:val="21"/>
        </w:rPr>
        <w:t>观点总结</w:t>
      </w:r>
      <w:r w:rsidRPr="005B4AF2">
        <w:rPr>
          <w:rFonts w:ascii="微软雅黑" w:eastAsia="微软雅黑" w:hAnsi="微软雅黑" w:cs="微软雅黑"/>
          <w:b/>
          <w:bCs/>
          <w:szCs w:val="21"/>
        </w:rPr>
        <w:t>：</w:t>
      </w:r>
    </w:p>
    <w:p w:rsidR="006370ED" w:rsidRDefault="00114C47" w:rsidP="00CB1F6F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今日郑</w:t>
      </w:r>
      <w:proofErr w:type="gramStart"/>
      <w:r>
        <w:rPr>
          <w:rFonts w:ascii="微软雅黑" w:eastAsia="微软雅黑" w:hAnsi="微软雅黑" w:cs="微软雅黑" w:hint="eastAsia"/>
          <w:bCs/>
          <w:szCs w:val="21"/>
        </w:rPr>
        <w:t>醇</w:t>
      </w:r>
      <w:r w:rsidR="00F76EB7">
        <w:rPr>
          <w:rFonts w:ascii="微软雅黑" w:eastAsia="微软雅黑" w:hAnsi="微软雅黑" w:cs="微软雅黑" w:hint="eastAsia"/>
          <w:bCs/>
          <w:szCs w:val="21"/>
        </w:rPr>
        <w:t>维持</w:t>
      </w:r>
      <w:proofErr w:type="gramEnd"/>
      <w:r w:rsidR="00F76EB7">
        <w:rPr>
          <w:rFonts w:ascii="微软雅黑" w:eastAsia="微软雅黑" w:hAnsi="微软雅黑" w:cs="微软雅黑" w:hint="eastAsia"/>
          <w:bCs/>
          <w:szCs w:val="21"/>
        </w:rPr>
        <w:t>震荡态势，期价</w:t>
      </w:r>
      <w:r w:rsidR="00254D1A">
        <w:rPr>
          <w:rFonts w:ascii="微软雅黑" w:eastAsia="微软雅黑" w:hAnsi="微软雅黑" w:cs="微软雅黑" w:hint="eastAsia"/>
          <w:bCs/>
          <w:szCs w:val="21"/>
        </w:rPr>
        <w:t>收涨</w:t>
      </w:r>
      <w:r>
        <w:rPr>
          <w:rFonts w:ascii="微软雅黑" w:eastAsia="微软雅黑" w:hAnsi="微软雅黑" w:cs="微软雅黑" w:hint="eastAsia"/>
          <w:bCs/>
          <w:szCs w:val="21"/>
        </w:rPr>
        <w:t>。港口库存</w:t>
      </w:r>
      <w:r w:rsidR="00F76EB7">
        <w:rPr>
          <w:rFonts w:ascii="微软雅黑" w:eastAsia="微软雅黑" w:hAnsi="微软雅黑" w:cs="微软雅黑" w:hint="eastAsia"/>
          <w:bCs/>
          <w:szCs w:val="21"/>
        </w:rPr>
        <w:t>延续回落态势</w:t>
      </w:r>
      <w:r w:rsidR="00D03F2C">
        <w:rPr>
          <w:rFonts w:ascii="微软雅黑" w:eastAsia="微软雅黑" w:hAnsi="微软雅黑" w:cs="微软雅黑" w:hint="eastAsia"/>
          <w:bCs/>
          <w:szCs w:val="21"/>
        </w:rPr>
        <w:t>，</w:t>
      </w:r>
      <w:r w:rsidR="00254D1A">
        <w:rPr>
          <w:rFonts w:ascii="微软雅黑" w:eastAsia="微软雅黑" w:hAnsi="微软雅黑" w:cs="微软雅黑" w:hint="eastAsia"/>
          <w:bCs/>
          <w:szCs w:val="21"/>
        </w:rPr>
        <w:t>供应</w:t>
      </w:r>
      <w:proofErr w:type="gramStart"/>
      <w:r w:rsidR="00254D1A">
        <w:rPr>
          <w:rFonts w:ascii="微软雅黑" w:eastAsia="微软雅黑" w:hAnsi="微软雅黑" w:cs="微软雅黑" w:hint="eastAsia"/>
          <w:bCs/>
          <w:szCs w:val="21"/>
        </w:rPr>
        <w:t>端维持</w:t>
      </w:r>
      <w:proofErr w:type="gramEnd"/>
      <w:r w:rsidR="00254D1A">
        <w:rPr>
          <w:rFonts w:ascii="微软雅黑" w:eastAsia="微软雅黑" w:hAnsi="微软雅黑" w:cs="微软雅黑" w:hint="eastAsia"/>
          <w:bCs/>
          <w:szCs w:val="21"/>
        </w:rPr>
        <w:t>偏紧状态，社会库存持续下降。</w:t>
      </w:r>
      <w:r w:rsidR="00A26C96">
        <w:rPr>
          <w:rFonts w:ascii="微软雅黑" w:eastAsia="微软雅黑" w:hAnsi="微软雅黑" w:cs="微软雅黑" w:hint="eastAsia"/>
          <w:bCs/>
          <w:szCs w:val="21"/>
        </w:rPr>
        <w:t>下游</w:t>
      </w:r>
      <w:r w:rsidR="00254D1A">
        <w:rPr>
          <w:rFonts w:ascii="微软雅黑" w:eastAsia="微软雅黑" w:hAnsi="微软雅黑" w:cs="微软雅黑" w:hint="eastAsia"/>
          <w:bCs/>
          <w:szCs w:val="21"/>
        </w:rPr>
        <w:t>企业</w:t>
      </w:r>
      <w:r w:rsidR="00A26C96">
        <w:rPr>
          <w:rFonts w:ascii="微软雅黑" w:eastAsia="微软雅黑" w:hAnsi="微软雅黑" w:cs="微软雅黑" w:hint="eastAsia"/>
          <w:bCs/>
          <w:szCs w:val="21"/>
        </w:rPr>
        <w:t>开工率有所回落，对高价原料有所抵触。下游市场价格延续上涨态势，</w:t>
      </w:r>
      <w:r w:rsidR="00254D1A">
        <w:rPr>
          <w:rFonts w:ascii="微软雅黑" w:eastAsia="微软雅黑" w:hAnsi="微软雅黑" w:cs="微软雅黑" w:hint="eastAsia"/>
          <w:bCs/>
          <w:szCs w:val="21"/>
        </w:rPr>
        <w:t>目前</w:t>
      </w:r>
      <w:r w:rsidR="00A26C96">
        <w:rPr>
          <w:rFonts w:ascii="微软雅黑" w:eastAsia="微软雅黑" w:hAnsi="微软雅黑" w:cs="微软雅黑" w:hint="eastAsia"/>
          <w:bCs/>
          <w:szCs w:val="21"/>
        </w:rPr>
        <w:t>仍以刚需为主</w:t>
      </w:r>
      <w:r w:rsidR="00E265E1">
        <w:rPr>
          <w:rFonts w:ascii="微软雅黑" w:eastAsia="微软雅黑" w:hAnsi="微软雅黑" w:cs="微软雅黑" w:hint="eastAsia"/>
          <w:bCs/>
          <w:szCs w:val="21"/>
        </w:rPr>
        <w:t>，但下游进入消费旺季，预计需求量有望提升</w:t>
      </w:r>
      <w:bookmarkStart w:id="0" w:name="_GoBack"/>
      <w:bookmarkEnd w:id="0"/>
      <w:r w:rsidR="00A26C96">
        <w:rPr>
          <w:rFonts w:ascii="微软雅黑" w:eastAsia="微软雅黑" w:hAnsi="微软雅黑" w:cs="微软雅黑" w:hint="eastAsia"/>
          <w:bCs/>
          <w:szCs w:val="21"/>
        </w:rPr>
        <w:t>。</w:t>
      </w:r>
      <w:r w:rsidR="00254D1A">
        <w:rPr>
          <w:rFonts w:ascii="微软雅黑" w:eastAsia="微软雅黑" w:hAnsi="微软雅黑" w:cs="微软雅黑" w:hint="eastAsia"/>
          <w:bCs/>
          <w:szCs w:val="21"/>
        </w:rPr>
        <w:t>由于</w:t>
      </w:r>
      <w:r w:rsidR="0055756C">
        <w:rPr>
          <w:rFonts w:ascii="微软雅黑" w:eastAsia="微软雅黑" w:hAnsi="微软雅黑" w:cs="微软雅黑" w:hint="eastAsia"/>
          <w:bCs/>
          <w:szCs w:val="21"/>
        </w:rPr>
        <w:t>“煤改气”的推进逐步加快</w:t>
      </w:r>
      <w:r w:rsidR="00254D1A">
        <w:rPr>
          <w:rFonts w:ascii="微软雅黑" w:eastAsia="微软雅黑" w:hAnsi="微软雅黑" w:cs="微软雅黑" w:hint="eastAsia"/>
          <w:bCs/>
          <w:szCs w:val="21"/>
        </w:rPr>
        <w:t>，冬季天然气需求有所上涨，叠加</w:t>
      </w:r>
      <w:r w:rsidR="0055756C">
        <w:rPr>
          <w:rFonts w:ascii="微软雅黑" w:eastAsia="微软雅黑" w:hAnsi="微软雅黑" w:cs="微软雅黑" w:hint="eastAsia"/>
          <w:bCs/>
          <w:szCs w:val="21"/>
        </w:rPr>
        <w:t>环保政策对煤炭和焦化产能的限制，</w:t>
      </w:r>
      <w:r w:rsidR="00FE6004" w:rsidRPr="00FE6004">
        <w:rPr>
          <w:rFonts w:ascii="微软雅黑" w:eastAsia="微软雅黑" w:hAnsi="微软雅黑" w:cs="微软雅黑" w:hint="eastAsia"/>
          <w:bCs/>
          <w:szCs w:val="21"/>
        </w:rPr>
        <w:t>甲醇</w:t>
      </w:r>
      <w:r w:rsidR="0055756C">
        <w:rPr>
          <w:rFonts w:ascii="微软雅黑" w:eastAsia="微软雅黑" w:hAnsi="微软雅黑" w:cs="微软雅黑" w:hint="eastAsia"/>
          <w:bCs/>
          <w:szCs w:val="21"/>
        </w:rPr>
        <w:t>四季度</w:t>
      </w:r>
      <w:r w:rsidR="00FE6004" w:rsidRPr="00FE6004">
        <w:rPr>
          <w:rFonts w:ascii="微软雅黑" w:eastAsia="微软雅黑" w:hAnsi="微软雅黑" w:cs="微软雅黑" w:hint="eastAsia"/>
          <w:bCs/>
          <w:szCs w:val="21"/>
        </w:rPr>
        <w:t>供需情况预期整体偏紧</w:t>
      </w:r>
      <w:r w:rsidR="000C1DCD">
        <w:rPr>
          <w:rFonts w:ascii="微软雅黑" w:eastAsia="微软雅黑" w:hAnsi="微软雅黑" w:cs="微软雅黑"/>
          <w:bCs/>
          <w:szCs w:val="21"/>
        </w:rPr>
        <w:t>。</w:t>
      </w:r>
      <w:r w:rsidR="0055756C">
        <w:rPr>
          <w:rFonts w:ascii="微软雅黑" w:eastAsia="微软雅黑" w:hAnsi="微软雅黑" w:cs="微软雅黑" w:hint="eastAsia"/>
          <w:bCs/>
          <w:szCs w:val="21"/>
        </w:rPr>
        <w:t>目前甲醇沿海港口库存处于中上水平，</w:t>
      </w:r>
      <w:r w:rsidR="00A26C96" w:rsidRPr="00A26C96">
        <w:rPr>
          <w:rFonts w:ascii="微软雅黑" w:eastAsia="微软雅黑" w:hAnsi="微软雅黑" w:cs="微软雅黑" w:hint="eastAsia"/>
          <w:bCs/>
          <w:szCs w:val="21"/>
        </w:rPr>
        <w:t>在汇率贬值影响下，中国与</w:t>
      </w:r>
      <w:r w:rsidR="00A26C96">
        <w:rPr>
          <w:rFonts w:ascii="微软雅黑" w:eastAsia="微软雅黑" w:hAnsi="微软雅黑" w:cs="微软雅黑" w:hint="eastAsia"/>
          <w:bCs/>
          <w:szCs w:val="21"/>
        </w:rPr>
        <w:t>东南亚等地价差扩大，部分货物转口至东南亚市场，国内进口增幅有限。总体而言，甲醇短期内</w:t>
      </w:r>
      <w:r w:rsidR="00254D1A">
        <w:rPr>
          <w:rFonts w:ascii="微软雅黑" w:eastAsia="微软雅黑" w:hAnsi="微软雅黑" w:cs="微软雅黑" w:hint="eastAsia"/>
          <w:bCs/>
          <w:szCs w:val="21"/>
        </w:rPr>
        <w:t>偏强运行为主</w:t>
      </w:r>
      <w:r w:rsidR="0006520F">
        <w:rPr>
          <w:rFonts w:ascii="微软雅黑" w:eastAsia="微软雅黑" w:hAnsi="微软雅黑" w:cs="微软雅黑" w:hint="eastAsia"/>
          <w:bCs/>
          <w:szCs w:val="21"/>
        </w:rPr>
        <w:t>，</w:t>
      </w:r>
      <w:r w:rsidR="00D038F5">
        <w:rPr>
          <w:rFonts w:ascii="微软雅黑" w:eastAsia="微软雅黑" w:hAnsi="微软雅黑" w:cs="微软雅黑" w:hint="eastAsia"/>
          <w:bCs/>
          <w:szCs w:val="21"/>
        </w:rPr>
        <w:t>仅供参考</w:t>
      </w:r>
      <w:r w:rsidR="00D038F5">
        <w:rPr>
          <w:rFonts w:ascii="微软雅黑" w:eastAsia="微软雅黑" w:hAnsi="微软雅黑" w:cs="微软雅黑"/>
          <w:bCs/>
          <w:szCs w:val="21"/>
        </w:rPr>
        <w:t>。</w:t>
      </w:r>
    </w:p>
    <w:p w:rsidR="00CB1F6F" w:rsidRPr="00ED22BA" w:rsidRDefault="00CB1F6F" w:rsidP="00CB1F6F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</w:p>
    <w:p w:rsidR="00973817" w:rsidRDefault="00704123" w:rsidP="000E5F4D">
      <w:pPr>
        <w:spacing w:line="480" w:lineRule="auto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广州期货股份有限公司</w:t>
      </w:r>
    </w:p>
    <w:p w:rsidR="00973817" w:rsidRDefault="00704123">
      <w:pPr>
        <w:autoSpaceDN w:val="0"/>
        <w:spacing w:line="480" w:lineRule="auto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余伟杰  资格号：</w:t>
      </w:r>
      <w:r>
        <w:rPr>
          <w:rFonts w:ascii="微软雅黑" w:eastAsia="微软雅黑" w:hAnsi="微软雅黑" w:cs="微软雅黑"/>
          <w:szCs w:val="21"/>
        </w:rPr>
        <w:t>F3045664</w:t>
      </w:r>
    </w:p>
    <w:p w:rsidR="00973817" w:rsidRDefault="00704123">
      <w:pPr>
        <w:autoSpaceDN w:val="0"/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020-23382583</w:t>
      </w:r>
    </w:p>
    <w:p w:rsidR="00973817" w:rsidRDefault="00704123">
      <w:pPr>
        <w:autoSpaceDN w:val="0"/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免责声明：</w:t>
      </w:r>
      <w:r>
        <w:rPr>
          <w:rFonts w:ascii="微软雅黑" w:eastAsia="微软雅黑" w:hAnsi="微软雅黑" w:cs="微软雅黑" w:hint="eastAsia"/>
          <w:szCs w:val="21"/>
        </w:rPr>
        <w:t>本报告的信息均来源于公开资料，我公司对这些信息的准确性和完整性不作任何保证，也不保证所包含的信息和建议不会发生任何变更。我们已力求报告内容的客观、</w:t>
      </w:r>
      <w:r>
        <w:rPr>
          <w:rFonts w:ascii="微软雅黑" w:eastAsia="微软雅黑" w:hAnsi="微软雅黑" w:cs="微软雅黑" w:hint="eastAsia"/>
          <w:szCs w:val="21"/>
        </w:rPr>
        <w:lastRenderedPageBreak/>
        <w:t>公正，但文中的观点、结论和建议仅供参考，报告中的信息或意见并不构成所述品种的操作依据，投资者据此做出的任何投资决策与本公司和作者无关。</w:t>
      </w:r>
    </w:p>
    <w:sectPr w:rsidR="00973817">
      <w:headerReference w:type="default" r:id="rId11"/>
      <w:footerReference w:type="even" r:id="rId12"/>
      <w:footerReference w:type="default" r:id="rId13"/>
      <w:pgSz w:w="11906" w:h="16838"/>
      <w:pgMar w:top="1440" w:right="1797" w:bottom="731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959" w:rsidRDefault="00B80959">
      <w:r>
        <w:separator/>
      </w:r>
    </w:p>
  </w:endnote>
  <w:endnote w:type="continuationSeparator" w:id="0">
    <w:p w:rsidR="00B80959" w:rsidRDefault="00B8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ヒラギノ角ゴ Pro W3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17" w:rsidRDefault="00704123">
    <w:pPr>
      <w:pStyle w:val="a6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973817" w:rsidRDefault="009738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17" w:rsidRDefault="00704123">
    <w:pPr>
      <w:pStyle w:val="a6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E265E1">
      <w:rPr>
        <w:rStyle w:val="aa"/>
        <w:noProof/>
      </w:rPr>
      <w:t>4</w:t>
    </w:r>
    <w:r>
      <w:fldChar w:fldCharType="end"/>
    </w:r>
  </w:p>
  <w:p w:rsidR="00973817" w:rsidRDefault="0097381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959" w:rsidRDefault="00B80959">
      <w:r>
        <w:separator/>
      </w:r>
    </w:p>
  </w:footnote>
  <w:footnote w:type="continuationSeparator" w:id="0">
    <w:p w:rsidR="00B80959" w:rsidRDefault="00B80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17" w:rsidRDefault="00704123">
    <w:pPr>
      <w:pStyle w:val="a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rPr>
        <w:rFonts w:ascii="新宋体" w:eastAsia="新宋体" w:hAnsi="新宋体"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-300355</wp:posOffset>
          </wp:positionV>
          <wp:extent cx="2055495" cy="732155"/>
          <wp:effectExtent l="0" t="0" r="0" b="0"/>
          <wp:wrapNone/>
          <wp:docPr id="3" name="图片 3" descr="广期新vi短称(越秀新版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广期新vi短称(越秀新版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732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8C"/>
    <w:rsid w:val="00001EDD"/>
    <w:rsid w:val="000024B9"/>
    <w:rsid w:val="00002A08"/>
    <w:rsid w:val="00002E56"/>
    <w:rsid w:val="000034C0"/>
    <w:rsid w:val="000036C8"/>
    <w:rsid w:val="000038D6"/>
    <w:rsid w:val="00004BB5"/>
    <w:rsid w:val="0000516F"/>
    <w:rsid w:val="000052E1"/>
    <w:rsid w:val="00005632"/>
    <w:rsid w:val="00006A36"/>
    <w:rsid w:val="000076B7"/>
    <w:rsid w:val="00007CFE"/>
    <w:rsid w:val="00012094"/>
    <w:rsid w:val="00012F72"/>
    <w:rsid w:val="000172AC"/>
    <w:rsid w:val="00022A7E"/>
    <w:rsid w:val="00022E9A"/>
    <w:rsid w:val="0002428C"/>
    <w:rsid w:val="00024388"/>
    <w:rsid w:val="00024819"/>
    <w:rsid w:val="0002532D"/>
    <w:rsid w:val="000272D1"/>
    <w:rsid w:val="00030B09"/>
    <w:rsid w:val="00030D2E"/>
    <w:rsid w:val="00032494"/>
    <w:rsid w:val="00032715"/>
    <w:rsid w:val="000329B4"/>
    <w:rsid w:val="00032B62"/>
    <w:rsid w:val="000337B5"/>
    <w:rsid w:val="00033B9F"/>
    <w:rsid w:val="00034D30"/>
    <w:rsid w:val="00035306"/>
    <w:rsid w:val="00035C6F"/>
    <w:rsid w:val="00036260"/>
    <w:rsid w:val="000367A7"/>
    <w:rsid w:val="00036B3B"/>
    <w:rsid w:val="00036E86"/>
    <w:rsid w:val="00037E07"/>
    <w:rsid w:val="000440EB"/>
    <w:rsid w:val="00045C1E"/>
    <w:rsid w:val="000462E7"/>
    <w:rsid w:val="00046ACC"/>
    <w:rsid w:val="00047552"/>
    <w:rsid w:val="00047AC8"/>
    <w:rsid w:val="00050817"/>
    <w:rsid w:val="00052AB4"/>
    <w:rsid w:val="0005352E"/>
    <w:rsid w:val="00053A3F"/>
    <w:rsid w:val="000548C1"/>
    <w:rsid w:val="00054A91"/>
    <w:rsid w:val="00054EDF"/>
    <w:rsid w:val="0005593C"/>
    <w:rsid w:val="00056B70"/>
    <w:rsid w:val="0005718D"/>
    <w:rsid w:val="00057ABE"/>
    <w:rsid w:val="00062D36"/>
    <w:rsid w:val="00062E2E"/>
    <w:rsid w:val="000644B9"/>
    <w:rsid w:val="000647B7"/>
    <w:rsid w:val="00064A81"/>
    <w:rsid w:val="0006520F"/>
    <w:rsid w:val="000656E7"/>
    <w:rsid w:val="00066BB6"/>
    <w:rsid w:val="00067C8D"/>
    <w:rsid w:val="0007086D"/>
    <w:rsid w:val="000712D8"/>
    <w:rsid w:val="00071439"/>
    <w:rsid w:val="00071E07"/>
    <w:rsid w:val="00074426"/>
    <w:rsid w:val="00075CE7"/>
    <w:rsid w:val="00076445"/>
    <w:rsid w:val="000818B2"/>
    <w:rsid w:val="00082B89"/>
    <w:rsid w:val="00082C07"/>
    <w:rsid w:val="00083112"/>
    <w:rsid w:val="00083FCF"/>
    <w:rsid w:val="00084B80"/>
    <w:rsid w:val="000850EB"/>
    <w:rsid w:val="000903CA"/>
    <w:rsid w:val="00090D8E"/>
    <w:rsid w:val="00090E5D"/>
    <w:rsid w:val="00091E0A"/>
    <w:rsid w:val="000920F7"/>
    <w:rsid w:val="00092264"/>
    <w:rsid w:val="00092643"/>
    <w:rsid w:val="00092F81"/>
    <w:rsid w:val="00094A01"/>
    <w:rsid w:val="00094B0C"/>
    <w:rsid w:val="00095189"/>
    <w:rsid w:val="000975F1"/>
    <w:rsid w:val="000A0DAA"/>
    <w:rsid w:val="000A18FE"/>
    <w:rsid w:val="000A2569"/>
    <w:rsid w:val="000A3238"/>
    <w:rsid w:val="000A35A9"/>
    <w:rsid w:val="000A4290"/>
    <w:rsid w:val="000A4BD1"/>
    <w:rsid w:val="000A7191"/>
    <w:rsid w:val="000B0593"/>
    <w:rsid w:val="000B11A8"/>
    <w:rsid w:val="000B28DE"/>
    <w:rsid w:val="000B2B8C"/>
    <w:rsid w:val="000B2F3A"/>
    <w:rsid w:val="000B3EA2"/>
    <w:rsid w:val="000B4296"/>
    <w:rsid w:val="000B5439"/>
    <w:rsid w:val="000B6D26"/>
    <w:rsid w:val="000B79EF"/>
    <w:rsid w:val="000C1DCD"/>
    <w:rsid w:val="000C20A1"/>
    <w:rsid w:val="000C23D0"/>
    <w:rsid w:val="000C2731"/>
    <w:rsid w:val="000C2DC0"/>
    <w:rsid w:val="000C3B68"/>
    <w:rsid w:val="000C3E66"/>
    <w:rsid w:val="000C4206"/>
    <w:rsid w:val="000C51F8"/>
    <w:rsid w:val="000C5DBA"/>
    <w:rsid w:val="000C61B8"/>
    <w:rsid w:val="000C6F6E"/>
    <w:rsid w:val="000C7299"/>
    <w:rsid w:val="000D0607"/>
    <w:rsid w:val="000D0690"/>
    <w:rsid w:val="000D1115"/>
    <w:rsid w:val="000D58F0"/>
    <w:rsid w:val="000D5A54"/>
    <w:rsid w:val="000D5CEB"/>
    <w:rsid w:val="000D6BB8"/>
    <w:rsid w:val="000E0728"/>
    <w:rsid w:val="000E20B1"/>
    <w:rsid w:val="000E2DC6"/>
    <w:rsid w:val="000E2F30"/>
    <w:rsid w:val="000E2F4B"/>
    <w:rsid w:val="000E4825"/>
    <w:rsid w:val="000E4A7E"/>
    <w:rsid w:val="000E5246"/>
    <w:rsid w:val="000E5F4D"/>
    <w:rsid w:val="000E7469"/>
    <w:rsid w:val="000E7B90"/>
    <w:rsid w:val="000F032D"/>
    <w:rsid w:val="000F2BED"/>
    <w:rsid w:val="000F2DE5"/>
    <w:rsid w:val="000F302D"/>
    <w:rsid w:val="000F4E69"/>
    <w:rsid w:val="000F5A36"/>
    <w:rsid w:val="000F6952"/>
    <w:rsid w:val="000F6B8E"/>
    <w:rsid w:val="000F6CEC"/>
    <w:rsid w:val="000F7123"/>
    <w:rsid w:val="000F779A"/>
    <w:rsid w:val="000F7A3D"/>
    <w:rsid w:val="00100926"/>
    <w:rsid w:val="001017DF"/>
    <w:rsid w:val="00102446"/>
    <w:rsid w:val="00103990"/>
    <w:rsid w:val="00104E3E"/>
    <w:rsid w:val="00110AD5"/>
    <w:rsid w:val="00111031"/>
    <w:rsid w:val="00111820"/>
    <w:rsid w:val="00111CEB"/>
    <w:rsid w:val="001120F9"/>
    <w:rsid w:val="00112AF9"/>
    <w:rsid w:val="00112EE6"/>
    <w:rsid w:val="00114C47"/>
    <w:rsid w:val="00115ABC"/>
    <w:rsid w:val="00116CFF"/>
    <w:rsid w:val="00117D1B"/>
    <w:rsid w:val="001202A4"/>
    <w:rsid w:val="001206B5"/>
    <w:rsid w:val="0012275B"/>
    <w:rsid w:val="001236DA"/>
    <w:rsid w:val="00124014"/>
    <w:rsid w:val="001246FB"/>
    <w:rsid w:val="0012640C"/>
    <w:rsid w:val="00126662"/>
    <w:rsid w:val="00127569"/>
    <w:rsid w:val="0012774B"/>
    <w:rsid w:val="001277F0"/>
    <w:rsid w:val="00127F5E"/>
    <w:rsid w:val="00132404"/>
    <w:rsid w:val="00133283"/>
    <w:rsid w:val="00133964"/>
    <w:rsid w:val="00133E5B"/>
    <w:rsid w:val="0013529B"/>
    <w:rsid w:val="00136DE5"/>
    <w:rsid w:val="001377AE"/>
    <w:rsid w:val="00140872"/>
    <w:rsid w:val="00140C8E"/>
    <w:rsid w:val="00141B85"/>
    <w:rsid w:val="001422A6"/>
    <w:rsid w:val="00142913"/>
    <w:rsid w:val="00143039"/>
    <w:rsid w:val="00143D3F"/>
    <w:rsid w:val="00145249"/>
    <w:rsid w:val="00147580"/>
    <w:rsid w:val="00147608"/>
    <w:rsid w:val="00151936"/>
    <w:rsid w:val="0015194D"/>
    <w:rsid w:val="001526CD"/>
    <w:rsid w:val="00152C57"/>
    <w:rsid w:val="00153EF9"/>
    <w:rsid w:val="0015433D"/>
    <w:rsid w:val="00154C83"/>
    <w:rsid w:val="00156BB0"/>
    <w:rsid w:val="00156EAE"/>
    <w:rsid w:val="0015708B"/>
    <w:rsid w:val="001575CD"/>
    <w:rsid w:val="00157A03"/>
    <w:rsid w:val="00157E7B"/>
    <w:rsid w:val="0016062F"/>
    <w:rsid w:val="00161DCC"/>
    <w:rsid w:val="00162A5E"/>
    <w:rsid w:val="00162B4F"/>
    <w:rsid w:val="00163214"/>
    <w:rsid w:val="00165285"/>
    <w:rsid w:val="00167127"/>
    <w:rsid w:val="001715AB"/>
    <w:rsid w:val="00171639"/>
    <w:rsid w:val="001720A1"/>
    <w:rsid w:val="00172A27"/>
    <w:rsid w:val="00172C43"/>
    <w:rsid w:val="00172E5B"/>
    <w:rsid w:val="0017315E"/>
    <w:rsid w:val="0017384C"/>
    <w:rsid w:val="00173C88"/>
    <w:rsid w:val="00173E9F"/>
    <w:rsid w:val="00174F7B"/>
    <w:rsid w:val="00176D38"/>
    <w:rsid w:val="00176DE5"/>
    <w:rsid w:val="00177012"/>
    <w:rsid w:val="00180BC7"/>
    <w:rsid w:val="00182002"/>
    <w:rsid w:val="00182558"/>
    <w:rsid w:val="0018332E"/>
    <w:rsid w:val="00183429"/>
    <w:rsid w:val="00183A11"/>
    <w:rsid w:val="00185051"/>
    <w:rsid w:val="001852A4"/>
    <w:rsid w:val="00187446"/>
    <w:rsid w:val="00187644"/>
    <w:rsid w:val="00190AD3"/>
    <w:rsid w:val="00192AAB"/>
    <w:rsid w:val="0019322F"/>
    <w:rsid w:val="0019405D"/>
    <w:rsid w:val="001946A3"/>
    <w:rsid w:val="00195F03"/>
    <w:rsid w:val="00195F53"/>
    <w:rsid w:val="00197052"/>
    <w:rsid w:val="00197494"/>
    <w:rsid w:val="001A3EA0"/>
    <w:rsid w:val="001A56F2"/>
    <w:rsid w:val="001A5DE8"/>
    <w:rsid w:val="001A5F60"/>
    <w:rsid w:val="001A6981"/>
    <w:rsid w:val="001A7763"/>
    <w:rsid w:val="001B00DC"/>
    <w:rsid w:val="001B00F7"/>
    <w:rsid w:val="001B0431"/>
    <w:rsid w:val="001B1C12"/>
    <w:rsid w:val="001B221A"/>
    <w:rsid w:val="001B501A"/>
    <w:rsid w:val="001B5C83"/>
    <w:rsid w:val="001B61CB"/>
    <w:rsid w:val="001B65BE"/>
    <w:rsid w:val="001B72A3"/>
    <w:rsid w:val="001B7E4D"/>
    <w:rsid w:val="001C0A00"/>
    <w:rsid w:val="001C11E9"/>
    <w:rsid w:val="001C2EA6"/>
    <w:rsid w:val="001C4080"/>
    <w:rsid w:val="001C4295"/>
    <w:rsid w:val="001C4E21"/>
    <w:rsid w:val="001C5BD0"/>
    <w:rsid w:val="001C63F3"/>
    <w:rsid w:val="001C75B7"/>
    <w:rsid w:val="001C7C02"/>
    <w:rsid w:val="001D0102"/>
    <w:rsid w:val="001D0E64"/>
    <w:rsid w:val="001D100B"/>
    <w:rsid w:val="001D197C"/>
    <w:rsid w:val="001D24C2"/>
    <w:rsid w:val="001D252F"/>
    <w:rsid w:val="001D36F4"/>
    <w:rsid w:val="001D3973"/>
    <w:rsid w:val="001D5890"/>
    <w:rsid w:val="001D58DF"/>
    <w:rsid w:val="001D59FA"/>
    <w:rsid w:val="001D5F9C"/>
    <w:rsid w:val="001D6382"/>
    <w:rsid w:val="001D6942"/>
    <w:rsid w:val="001D6D9C"/>
    <w:rsid w:val="001D7132"/>
    <w:rsid w:val="001E04E5"/>
    <w:rsid w:val="001E07AB"/>
    <w:rsid w:val="001E0C15"/>
    <w:rsid w:val="001E1A2A"/>
    <w:rsid w:val="001E2A29"/>
    <w:rsid w:val="001E3EC5"/>
    <w:rsid w:val="001E4115"/>
    <w:rsid w:val="001E4AAE"/>
    <w:rsid w:val="001E5027"/>
    <w:rsid w:val="001E64E1"/>
    <w:rsid w:val="001E6A3B"/>
    <w:rsid w:val="001F0D76"/>
    <w:rsid w:val="001F1376"/>
    <w:rsid w:val="001F19BE"/>
    <w:rsid w:val="001F1A15"/>
    <w:rsid w:val="001F1AD5"/>
    <w:rsid w:val="001F1B6D"/>
    <w:rsid w:val="001F1D13"/>
    <w:rsid w:val="001F46BB"/>
    <w:rsid w:val="001F4AE3"/>
    <w:rsid w:val="001F5D95"/>
    <w:rsid w:val="001F6CC9"/>
    <w:rsid w:val="001F6D49"/>
    <w:rsid w:val="001F7C1C"/>
    <w:rsid w:val="00200468"/>
    <w:rsid w:val="002009F2"/>
    <w:rsid w:val="00200AEA"/>
    <w:rsid w:val="002014BC"/>
    <w:rsid w:val="0020255C"/>
    <w:rsid w:val="002030B6"/>
    <w:rsid w:val="00204869"/>
    <w:rsid w:val="00204CEB"/>
    <w:rsid w:val="002058B9"/>
    <w:rsid w:val="00206D7A"/>
    <w:rsid w:val="00207C93"/>
    <w:rsid w:val="00210626"/>
    <w:rsid w:val="0021178A"/>
    <w:rsid w:val="002120A2"/>
    <w:rsid w:val="002122E3"/>
    <w:rsid w:val="00212B86"/>
    <w:rsid w:val="0021329F"/>
    <w:rsid w:val="00216CF4"/>
    <w:rsid w:val="00220FB4"/>
    <w:rsid w:val="00221809"/>
    <w:rsid w:val="00221AA4"/>
    <w:rsid w:val="002230DC"/>
    <w:rsid w:val="00223910"/>
    <w:rsid w:val="00224FD4"/>
    <w:rsid w:val="0022610C"/>
    <w:rsid w:val="002262C5"/>
    <w:rsid w:val="002276A9"/>
    <w:rsid w:val="002305B3"/>
    <w:rsid w:val="0023104D"/>
    <w:rsid w:val="00233A31"/>
    <w:rsid w:val="002345C0"/>
    <w:rsid w:val="00236204"/>
    <w:rsid w:val="00236E36"/>
    <w:rsid w:val="0023703E"/>
    <w:rsid w:val="00240173"/>
    <w:rsid w:val="0024044B"/>
    <w:rsid w:val="00242202"/>
    <w:rsid w:val="00242809"/>
    <w:rsid w:val="00243169"/>
    <w:rsid w:val="002439F9"/>
    <w:rsid w:val="002442DF"/>
    <w:rsid w:val="00251064"/>
    <w:rsid w:val="00252358"/>
    <w:rsid w:val="0025308A"/>
    <w:rsid w:val="00254D1A"/>
    <w:rsid w:val="00255673"/>
    <w:rsid w:val="00255BC7"/>
    <w:rsid w:val="0025602D"/>
    <w:rsid w:val="002567A5"/>
    <w:rsid w:val="00256E06"/>
    <w:rsid w:val="002575F9"/>
    <w:rsid w:val="0026012E"/>
    <w:rsid w:val="00260D3C"/>
    <w:rsid w:val="0026145E"/>
    <w:rsid w:val="002615E4"/>
    <w:rsid w:val="00261B27"/>
    <w:rsid w:val="00261B46"/>
    <w:rsid w:val="0026277A"/>
    <w:rsid w:val="0026390D"/>
    <w:rsid w:val="00270A49"/>
    <w:rsid w:val="00271079"/>
    <w:rsid w:val="00271668"/>
    <w:rsid w:val="00273F29"/>
    <w:rsid w:val="002755A1"/>
    <w:rsid w:val="00275AD5"/>
    <w:rsid w:val="0027638A"/>
    <w:rsid w:val="00276646"/>
    <w:rsid w:val="00277607"/>
    <w:rsid w:val="002779AF"/>
    <w:rsid w:val="00277DA3"/>
    <w:rsid w:val="002802FD"/>
    <w:rsid w:val="00280729"/>
    <w:rsid w:val="00282107"/>
    <w:rsid w:val="00282702"/>
    <w:rsid w:val="00282E50"/>
    <w:rsid w:val="002834F9"/>
    <w:rsid w:val="002853C0"/>
    <w:rsid w:val="002860D0"/>
    <w:rsid w:val="0028644A"/>
    <w:rsid w:val="002901DF"/>
    <w:rsid w:val="00290BF7"/>
    <w:rsid w:val="002913AD"/>
    <w:rsid w:val="002923CE"/>
    <w:rsid w:val="00292BB1"/>
    <w:rsid w:val="0029302B"/>
    <w:rsid w:val="00294B21"/>
    <w:rsid w:val="00294B3E"/>
    <w:rsid w:val="00296DC7"/>
    <w:rsid w:val="002A048A"/>
    <w:rsid w:val="002A2353"/>
    <w:rsid w:val="002A2ED2"/>
    <w:rsid w:val="002A3781"/>
    <w:rsid w:val="002A3AA8"/>
    <w:rsid w:val="002A3FCB"/>
    <w:rsid w:val="002A4F32"/>
    <w:rsid w:val="002A52FE"/>
    <w:rsid w:val="002A56DF"/>
    <w:rsid w:val="002A5D0D"/>
    <w:rsid w:val="002A5D23"/>
    <w:rsid w:val="002A6120"/>
    <w:rsid w:val="002A65F4"/>
    <w:rsid w:val="002A6A40"/>
    <w:rsid w:val="002A6B8F"/>
    <w:rsid w:val="002A6F74"/>
    <w:rsid w:val="002A75F7"/>
    <w:rsid w:val="002A78EE"/>
    <w:rsid w:val="002B03BD"/>
    <w:rsid w:val="002B0616"/>
    <w:rsid w:val="002B0977"/>
    <w:rsid w:val="002B1013"/>
    <w:rsid w:val="002B1082"/>
    <w:rsid w:val="002B1089"/>
    <w:rsid w:val="002B1FCB"/>
    <w:rsid w:val="002B2060"/>
    <w:rsid w:val="002B291C"/>
    <w:rsid w:val="002B39C2"/>
    <w:rsid w:val="002B5290"/>
    <w:rsid w:val="002B5FD8"/>
    <w:rsid w:val="002B7626"/>
    <w:rsid w:val="002B77D9"/>
    <w:rsid w:val="002C0154"/>
    <w:rsid w:val="002C0CBA"/>
    <w:rsid w:val="002C2DFA"/>
    <w:rsid w:val="002C3B96"/>
    <w:rsid w:val="002C4DDB"/>
    <w:rsid w:val="002C5399"/>
    <w:rsid w:val="002C5AF1"/>
    <w:rsid w:val="002C5EB3"/>
    <w:rsid w:val="002C6482"/>
    <w:rsid w:val="002C64B2"/>
    <w:rsid w:val="002C6901"/>
    <w:rsid w:val="002C6BB8"/>
    <w:rsid w:val="002C70D8"/>
    <w:rsid w:val="002C7114"/>
    <w:rsid w:val="002C7800"/>
    <w:rsid w:val="002D11E4"/>
    <w:rsid w:val="002D1850"/>
    <w:rsid w:val="002D2240"/>
    <w:rsid w:val="002D23E4"/>
    <w:rsid w:val="002D2B06"/>
    <w:rsid w:val="002D2EBE"/>
    <w:rsid w:val="002D3AEC"/>
    <w:rsid w:val="002D5917"/>
    <w:rsid w:val="002D5D93"/>
    <w:rsid w:val="002D74C2"/>
    <w:rsid w:val="002D77A8"/>
    <w:rsid w:val="002E0342"/>
    <w:rsid w:val="002E06BB"/>
    <w:rsid w:val="002E10D7"/>
    <w:rsid w:val="002E11C1"/>
    <w:rsid w:val="002E1F7C"/>
    <w:rsid w:val="002E22F0"/>
    <w:rsid w:val="002E246A"/>
    <w:rsid w:val="002E249F"/>
    <w:rsid w:val="002E296D"/>
    <w:rsid w:val="002E3377"/>
    <w:rsid w:val="002E4A4A"/>
    <w:rsid w:val="002E604D"/>
    <w:rsid w:val="002E793F"/>
    <w:rsid w:val="002F00B7"/>
    <w:rsid w:val="002F019F"/>
    <w:rsid w:val="002F1904"/>
    <w:rsid w:val="002F225F"/>
    <w:rsid w:val="002F5013"/>
    <w:rsid w:val="002F58F6"/>
    <w:rsid w:val="002F622D"/>
    <w:rsid w:val="002F64A7"/>
    <w:rsid w:val="002F680D"/>
    <w:rsid w:val="002F6CA4"/>
    <w:rsid w:val="002F729E"/>
    <w:rsid w:val="002F73D8"/>
    <w:rsid w:val="002F786D"/>
    <w:rsid w:val="0030013D"/>
    <w:rsid w:val="003009A9"/>
    <w:rsid w:val="00301003"/>
    <w:rsid w:val="00306DAF"/>
    <w:rsid w:val="0031059C"/>
    <w:rsid w:val="00310831"/>
    <w:rsid w:val="0031098F"/>
    <w:rsid w:val="00310D87"/>
    <w:rsid w:val="00311616"/>
    <w:rsid w:val="00313BB4"/>
    <w:rsid w:val="00313EA5"/>
    <w:rsid w:val="00314CB4"/>
    <w:rsid w:val="00314F11"/>
    <w:rsid w:val="00315947"/>
    <w:rsid w:val="00315D68"/>
    <w:rsid w:val="003162AA"/>
    <w:rsid w:val="00316E83"/>
    <w:rsid w:val="00316FC7"/>
    <w:rsid w:val="00317903"/>
    <w:rsid w:val="00317D35"/>
    <w:rsid w:val="00320533"/>
    <w:rsid w:val="00321956"/>
    <w:rsid w:val="00321F21"/>
    <w:rsid w:val="0032249D"/>
    <w:rsid w:val="0032260E"/>
    <w:rsid w:val="003239A6"/>
    <w:rsid w:val="003239DF"/>
    <w:rsid w:val="00323E3A"/>
    <w:rsid w:val="00324976"/>
    <w:rsid w:val="00324DA0"/>
    <w:rsid w:val="0032539D"/>
    <w:rsid w:val="003256BB"/>
    <w:rsid w:val="00325974"/>
    <w:rsid w:val="0033001D"/>
    <w:rsid w:val="00330834"/>
    <w:rsid w:val="00332D53"/>
    <w:rsid w:val="00334B90"/>
    <w:rsid w:val="003355B3"/>
    <w:rsid w:val="00337271"/>
    <w:rsid w:val="00337E68"/>
    <w:rsid w:val="00340178"/>
    <w:rsid w:val="003418F5"/>
    <w:rsid w:val="003423AD"/>
    <w:rsid w:val="00342920"/>
    <w:rsid w:val="00342D37"/>
    <w:rsid w:val="00343C5B"/>
    <w:rsid w:val="00344703"/>
    <w:rsid w:val="00345358"/>
    <w:rsid w:val="00345543"/>
    <w:rsid w:val="00345E25"/>
    <w:rsid w:val="00345F2C"/>
    <w:rsid w:val="003462A8"/>
    <w:rsid w:val="003462F5"/>
    <w:rsid w:val="0035012A"/>
    <w:rsid w:val="0035112A"/>
    <w:rsid w:val="003514CC"/>
    <w:rsid w:val="00351A60"/>
    <w:rsid w:val="003526D0"/>
    <w:rsid w:val="00352D5A"/>
    <w:rsid w:val="00353EFD"/>
    <w:rsid w:val="0035483A"/>
    <w:rsid w:val="003552E9"/>
    <w:rsid w:val="00355659"/>
    <w:rsid w:val="00356784"/>
    <w:rsid w:val="00356B70"/>
    <w:rsid w:val="003576A3"/>
    <w:rsid w:val="00357BB7"/>
    <w:rsid w:val="00357DFA"/>
    <w:rsid w:val="00357EF2"/>
    <w:rsid w:val="00360774"/>
    <w:rsid w:val="00360A9E"/>
    <w:rsid w:val="00361149"/>
    <w:rsid w:val="003626DD"/>
    <w:rsid w:val="00362DFD"/>
    <w:rsid w:val="0036308A"/>
    <w:rsid w:val="0036445E"/>
    <w:rsid w:val="003653F4"/>
    <w:rsid w:val="00365903"/>
    <w:rsid w:val="00365D30"/>
    <w:rsid w:val="00365D8A"/>
    <w:rsid w:val="00366093"/>
    <w:rsid w:val="00366916"/>
    <w:rsid w:val="00366F31"/>
    <w:rsid w:val="00367654"/>
    <w:rsid w:val="00367B98"/>
    <w:rsid w:val="003707A5"/>
    <w:rsid w:val="00374DAF"/>
    <w:rsid w:val="00375289"/>
    <w:rsid w:val="00376AE8"/>
    <w:rsid w:val="00376F49"/>
    <w:rsid w:val="00377083"/>
    <w:rsid w:val="00377489"/>
    <w:rsid w:val="00380D5E"/>
    <w:rsid w:val="00380E2C"/>
    <w:rsid w:val="00381F2F"/>
    <w:rsid w:val="00382A05"/>
    <w:rsid w:val="00382A9D"/>
    <w:rsid w:val="0038300B"/>
    <w:rsid w:val="00384711"/>
    <w:rsid w:val="00385440"/>
    <w:rsid w:val="00386E12"/>
    <w:rsid w:val="003875A8"/>
    <w:rsid w:val="003875CF"/>
    <w:rsid w:val="0038782E"/>
    <w:rsid w:val="00387C58"/>
    <w:rsid w:val="00387CA8"/>
    <w:rsid w:val="00390F76"/>
    <w:rsid w:val="00391184"/>
    <w:rsid w:val="0039209B"/>
    <w:rsid w:val="00392A02"/>
    <w:rsid w:val="003936DB"/>
    <w:rsid w:val="0039512C"/>
    <w:rsid w:val="00395855"/>
    <w:rsid w:val="00395FC1"/>
    <w:rsid w:val="00396409"/>
    <w:rsid w:val="00396AF9"/>
    <w:rsid w:val="003970B9"/>
    <w:rsid w:val="0039768D"/>
    <w:rsid w:val="00397F43"/>
    <w:rsid w:val="003A020B"/>
    <w:rsid w:val="003A0555"/>
    <w:rsid w:val="003A1636"/>
    <w:rsid w:val="003A163E"/>
    <w:rsid w:val="003A3BEA"/>
    <w:rsid w:val="003A4008"/>
    <w:rsid w:val="003A4A5D"/>
    <w:rsid w:val="003A4ADE"/>
    <w:rsid w:val="003A5742"/>
    <w:rsid w:val="003A6945"/>
    <w:rsid w:val="003A77A7"/>
    <w:rsid w:val="003A7929"/>
    <w:rsid w:val="003B0925"/>
    <w:rsid w:val="003B108A"/>
    <w:rsid w:val="003B11C1"/>
    <w:rsid w:val="003B20DF"/>
    <w:rsid w:val="003B2AA8"/>
    <w:rsid w:val="003B338B"/>
    <w:rsid w:val="003B3ABC"/>
    <w:rsid w:val="003B3CDE"/>
    <w:rsid w:val="003B5C7E"/>
    <w:rsid w:val="003B717D"/>
    <w:rsid w:val="003B7327"/>
    <w:rsid w:val="003B7A37"/>
    <w:rsid w:val="003C02C4"/>
    <w:rsid w:val="003C0996"/>
    <w:rsid w:val="003C19AA"/>
    <w:rsid w:val="003C1A18"/>
    <w:rsid w:val="003C1A5E"/>
    <w:rsid w:val="003C1A8F"/>
    <w:rsid w:val="003C2FF1"/>
    <w:rsid w:val="003C36EF"/>
    <w:rsid w:val="003C46F0"/>
    <w:rsid w:val="003C4AFE"/>
    <w:rsid w:val="003C64EB"/>
    <w:rsid w:val="003C6D1F"/>
    <w:rsid w:val="003C7C3F"/>
    <w:rsid w:val="003D04F2"/>
    <w:rsid w:val="003D0A22"/>
    <w:rsid w:val="003D17C1"/>
    <w:rsid w:val="003D2551"/>
    <w:rsid w:val="003D3341"/>
    <w:rsid w:val="003D4ACB"/>
    <w:rsid w:val="003D529D"/>
    <w:rsid w:val="003D5EC4"/>
    <w:rsid w:val="003D6519"/>
    <w:rsid w:val="003E0835"/>
    <w:rsid w:val="003E17D6"/>
    <w:rsid w:val="003E2307"/>
    <w:rsid w:val="003E373E"/>
    <w:rsid w:val="003E40A7"/>
    <w:rsid w:val="003E435E"/>
    <w:rsid w:val="003E4CD0"/>
    <w:rsid w:val="003E5707"/>
    <w:rsid w:val="003E6FBC"/>
    <w:rsid w:val="003E7062"/>
    <w:rsid w:val="003E7B3C"/>
    <w:rsid w:val="003F0AA5"/>
    <w:rsid w:val="003F0BC6"/>
    <w:rsid w:val="003F1D1A"/>
    <w:rsid w:val="003F2963"/>
    <w:rsid w:val="003F29D5"/>
    <w:rsid w:val="003F2D10"/>
    <w:rsid w:val="003F2DFF"/>
    <w:rsid w:val="003F386B"/>
    <w:rsid w:val="003F4681"/>
    <w:rsid w:val="003F48B6"/>
    <w:rsid w:val="003F58A5"/>
    <w:rsid w:val="003F5C17"/>
    <w:rsid w:val="003F6143"/>
    <w:rsid w:val="003F6706"/>
    <w:rsid w:val="003F6910"/>
    <w:rsid w:val="00400097"/>
    <w:rsid w:val="004003C0"/>
    <w:rsid w:val="00400E7D"/>
    <w:rsid w:val="004019AF"/>
    <w:rsid w:val="004022A0"/>
    <w:rsid w:val="00402A15"/>
    <w:rsid w:val="00402DCA"/>
    <w:rsid w:val="004032D2"/>
    <w:rsid w:val="00404017"/>
    <w:rsid w:val="00404B32"/>
    <w:rsid w:val="00404D24"/>
    <w:rsid w:val="00404F25"/>
    <w:rsid w:val="00405CB7"/>
    <w:rsid w:val="004108D5"/>
    <w:rsid w:val="00410ED6"/>
    <w:rsid w:val="0041180F"/>
    <w:rsid w:val="00411F86"/>
    <w:rsid w:val="00412263"/>
    <w:rsid w:val="004125CD"/>
    <w:rsid w:val="004143A9"/>
    <w:rsid w:val="0041457B"/>
    <w:rsid w:val="004147E5"/>
    <w:rsid w:val="004168F2"/>
    <w:rsid w:val="00416FFD"/>
    <w:rsid w:val="0041757A"/>
    <w:rsid w:val="004202D4"/>
    <w:rsid w:val="00422720"/>
    <w:rsid w:val="00423245"/>
    <w:rsid w:val="00424665"/>
    <w:rsid w:val="004257B5"/>
    <w:rsid w:val="00427B3A"/>
    <w:rsid w:val="004314B6"/>
    <w:rsid w:val="00431BC6"/>
    <w:rsid w:val="004323C8"/>
    <w:rsid w:val="00432AEF"/>
    <w:rsid w:val="00433576"/>
    <w:rsid w:val="00433808"/>
    <w:rsid w:val="00433C91"/>
    <w:rsid w:val="00434330"/>
    <w:rsid w:val="00434C28"/>
    <w:rsid w:val="00435C2D"/>
    <w:rsid w:val="00435E61"/>
    <w:rsid w:val="00436697"/>
    <w:rsid w:val="0044000E"/>
    <w:rsid w:val="00440595"/>
    <w:rsid w:val="00440B6F"/>
    <w:rsid w:val="00441523"/>
    <w:rsid w:val="00441C89"/>
    <w:rsid w:val="004423C4"/>
    <w:rsid w:val="00442782"/>
    <w:rsid w:val="004432A5"/>
    <w:rsid w:val="00444EFE"/>
    <w:rsid w:val="004467A5"/>
    <w:rsid w:val="004473B0"/>
    <w:rsid w:val="0044759F"/>
    <w:rsid w:val="00447F1A"/>
    <w:rsid w:val="004512A9"/>
    <w:rsid w:val="0045235F"/>
    <w:rsid w:val="00454BDB"/>
    <w:rsid w:val="00454D6B"/>
    <w:rsid w:val="00454DF4"/>
    <w:rsid w:val="00457460"/>
    <w:rsid w:val="0046010E"/>
    <w:rsid w:val="00460326"/>
    <w:rsid w:val="00461194"/>
    <w:rsid w:val="0046147D"/>
    <w:rsid w:val="004615A1"/>
    <w:rsid w:val="004659C8"/>
    <w:rsid w:val="0046684A"/>
    <w:rsid w:val="0046775C"/>
    <w:rsid w:val="00467DFE"/>
    <w:rsid w:val="0047065E"/>
    <w:rsid w:val="004709EE"/>
    <w:rsid w:val="00470B97"/>
    <w:rsid w:val="00470E88"/>
    <w:rsid w:val="004714DF"/>
    <w:rsid w:val="00471EA3"/>
    <w:rsid w:val="0047265A"/>
    <w:rsid w:val="0047361C"/>
    <w:rsid w:val="00473A13"/>
    <w:rsid w:val="00474749"/>
    <w:rsid w:val="00476B34"/>
    <w:rsid w:val="004777E2"/>
    <w:rsid w:val="00477946"/>
    <w:rsid w:val="00477BE7"/>
    <w:rsid w:val="00477FB7"/>
    <w:rsid w:val="00480910"/>
    <w:rsid w:val="00480A81"/>
    <w:rsid w:val="00481F9D"/>
    <w:rsid w:val="004827DB"/>
    <w:rsid w:val="00484979"/>
    <w:rsid w:val="00486857"/>
    <w:rsid w:val="004873A2"/>
    <w:rsid w:val="0048754A"/>
    <w:rsid w:val="00491154"/>
    <w:rsid w:val="0049115B"/>
    <w:rsid w:val="004917FB"/>
    <w:rsid w:val="0049252D"/>
    <w:rsid w:val="00493702"/>
    <w:rsid w:val="004945EF"/>
    <w:rsid w:val="00494CE7"/>
    <w:rsid w:val="00495DD3"/>
    <w:rsid w:val="00496ABC"/>
    <w:rsid w:val="004A07B3"/>
    <w:rsid w:val="004A0B31"/>
    <w:rsid w:val="004A14AA"/>
    <w:rsid w:val="004A19FB"/>
    <w:rsid w:val="004A1CAC"/>
    <w:rsid w:val="004A3A4B"/>
    <w:rsid w:val="004A4441"/>
    <w:rsid w:val="004A6188"/>
    <w:rsid w:val="004B0546"/>
    <w:rsid w:val="004B4F06"/>
    <w:rsid w:val="004B6142"/>
    <w:rsid w:val="004B666F"/>
    <w:rsid w:val="004B732F"/>
    <w:rsid w:val="004B7EEB"/>
    <w:rsid w:val="004B7F07"/>
    <w:rsid w:val="004C0326"/>
    <w:rsid w:val="004C03C1"/>
    <w:rsid w:val="004C0B8A"/>
    <w:rsid w:val="004C0DB7"/>
    <w:rsid w:val="004C1762"/>
    <w:rsid w:val="004C1798"/>
    <w:rsid w:val="004C20D3"/>
    <w:rsid w:val="004C2312"/>
    <w:rsid w:val="004C2945"/>
    <w:rsid w:val="004C2C1A"/>
    <w:rsid w:val="004C2DD7"/>
    <w:rsid w:val="004C37E5"/>
    <w:rsid w:val="004C3D3F"/>
    <w:rsid w:val="004C3ED5"/>
    <w:rsid w:val="004C4B0C"/>
    <w:rsid w:val="004C5965"/>
    <w:rsid w:val="004C707C"/>
    <w:rsid w:val="004C7A44"/>
    <w:rsid w:val="004D0919"/>
    <w:rsid w:val="004D1A31"/>
    <w:rsid w:val="004D1F9A"/>
    <w:rsid w:val="004D24E9"/>
    <w:rsid w:val="004D25AC"/>
    <w:rsid w:val="004D31C2"/>
    <w:rsid w:val="004D3280"/>
    <w:rsid w:val="004D3C6D"/>
    <w:rsid w:val="004D550F"/>
    <w:rsid w:val="004D71DD"/>
    <w:rsid w:val="004D7906"/>
    <w:rsid w:val="004E0658"/>
    <w:rsid w:val="004E0B68"/>
    <w:rsid w:val="004E0EEF"/>
    <w:rsid w:val="004E1346"/>
    <w:rsid w:val="004E1888"/>
    <w:rsid w:val="004E1BCD"/>
    <w:rsid w:val="004E31E7"/>
    <w:rsid w:val="004E351D"/>
    <w:rsid w:val="004E385D"/>
    <w:rsid w:val="004E3A8D"/>
    <w:rsid w:val="004E4129"/>
    <w:rsid w:val="004E4921"/>
    <w:rsid w:val="004E54A3"/>
    <w:rsid w:val="004E56CC"/>
    <w:rsid w:val="004E5B16"/>
    <w:rsid w:val="004E5D51"/>
    <w:rsid w:val="004E67D5"/>
    <w:rsid w:val="004E78CE"/>
    <w:rsid w:val="004F02B1"/>
    <w:rsid w:val="004F033E"/>
    <w:rsid w:val="004F072D"/>
    <w:rsid w:val="004F0A3B"/>
    <w:rsid w:val="004F187C"/>
    <w:rsid w:val="004F590D"/>
    <w:rsid w:val="004F6009"/>
    <w:rsid w:val="004F7511"/>
    <w:rsid w:val="00500B92"/>
    <w:rsid w:val="00502DAA"/>
    <w:rsid w:val="00502E52"/>
    <w:rsid w:val="005033D0"/>
    <w:rsid w:val="005037A7"/>
    <w:rsid w:val="00503824"/>
    <w:rsid w:val="0050385A"/>
    <w:rsid w:val="00503D6C"/>
    <w:rsid w:val="0050476D"/>
    <w:rsid w:val="00504F96"/>
    <w:rsid w:val="00505BBB"/>
    <w:rsid w:val="005067F9"/>
    <w:rsid w:val="005102B7"/>
    <w:rsid w:val="00510C96"/>
    <w:rsid w:val="00510E55"/>
    <w:rsid w:val="005112E9"/>
    <w:rsid w:val="00511CCD"/>
    <w:rsid w:val="00511F40"/>
    <w:rsid w:val="005123E7"/>
    <w:rsid w:val="00512595"/>
    <w:rsid w:val="005135E9"/>
    <w:rsid w:val="00514ADC"/>
    <w:rsid w:val="0051649A"/>
    <w:rsid w:val="00516D55"/>
    <w:rsid w:val="00517832"/>
    <w:rsid w:val="00517D69"/>
    <w:rsid w:val="005207F8"/>
    <w:rsid w:val="00520D52"/>
    <w:rsid w:val="00523081"/>
    <w:rsid w:val="00523A59"/>
    <w:rsid w:val="00523F76"/>
    <w:rsid w:val="00524823"/>
    <w:rsid w:val="0052487B"/>
    <w:rsid w:val="00524C64"/>
    <w:rsid w:val="005252AE"/>
    <w:rsid w:val="00525A4F"/>
    <w:rsid w:val="00525A52"/>
    <w:rsid w:val="00526547"/>
    <w:rsid w:val="00527BBD"/>
    <w:rsid w:val="00530D44"/>
    <w:rsid w:val="0053178E"/>
    <w:rsid w:val="00531A39"/>
    <w:rsid w:val="00531AEF"/>
    <w:rsid w:val="00532E71"/>
    <w:rsid w:val="00533E1E"/>
    <w:rsid w:val="0053478F"/>
    <w:rsid w:val="00536633"/>
    <w:rsid w:val="00543AEC"/>
    <w:rsid w:val="00543E36"/>
    <w:rsid w:val="005441FA"/>
    <w:rsid w:val="00544B77"/>
    <w:rsid w:val="00545494"/>
    <w:rsid w:val="005465FA"/>
    <w:rsid w:val="00546E13"/>
    <w:rsid w:val="0054777E"/>
    <w:rsid w:val="00547E9A"/>
    <w:rsid w:val="005503F0"/>
    <w:rsid w:val="00550BB0"/>
    <w:rsid w:val="00550E20"/>
    <w:rsid w:val="005510CB"/>
    <w:rsid w:val="005516DD"/>
    <w:rsid w:val="00551FD5"/>
    <w:rsid w:val="00552B7C"/>
    <w:rsid w:val="00553606"/>
    <w:rsid w:val="005552C6"/>
    <w:rsid w:val="0055537B"/>
    <w:rsid w:val="00555954"/>
    <w:rsid w:val="00555AB5"/>
    <w:rsid w:val="0055756C"/>
    <w:rsid w:val="005607AD"/>
    <w:rsid w:val="00560A45"/>
    <w:rsid w:val="00561C2F"/>
    <w:rsid w:val="00561C83"/>
    <w:rsid w:val="00562631"/>
    <w:rsid w:val="00564100"/>
    <w:rsid w:val="00564D60"/>
    <w:rsid w:val="005653E7"/>
    <w:rsid w:val="00567581"/>
    <w:rsid w:val="005678C5"/>
    <w:rsid w:val="00567EAF"/>
    <w:rsid w:val="00570191"/>
    <w:rsid w:val="005703A4"/>
    <w:rsid w:val="0057040A"/>
    <w:rsid w:val="005707C8"/>
    <w:rsid w:val="00571293"/>
    <w:rsid w:val="00574735"/>
    <w:rsid w:val="00574F44"/>
    <w:rsid w:val="00576B17"/>
    <w:rsid w:val="0057768E"/>
    <w:rsid w:val="0058003F"/>
    <w:rsid w:val="00580849"/>
    <w:rsid w:val="00580D66"/>
    <w:rsid w:val="00581127"/>
    <w:rsid w:val="005812D6"/>
    <w:rsid w:val="00582E52"/>
    <w:rsid w:val="0058361A"/>
    <w:rsid w:val="00583DAC"/>
    <w:rsid w:val="00584748"/>
    <w:rsid w:val="0058570D"/>
    <w:rsid w:val="00585FA4"/>
    <w:rsid w:val="00586226"/>
    <w:rsid w:val="00586466"/>
    <w:rsid w:val="00587DAC"/>
    <w:rsid w:val="00591C0B"/>
    <w:rsid w:val="00592B74"/>
    <w:rsid w:val="00593895"/>
    <w:rsid w:val="00593AD1"/>
    <w:rsid w:val="00594DA4"/>
    <w:rsid w:val="005953A0"/>
    <w:rsid w:val="00595AA7"/>
    <w:rsid w:val="00595E56"/>
    <w:rsid w:val="0059643A"/>
    <w:rsid w:val="0059663E"/>
    <w:rsid w:val="00596B49"/>
    <w:rsid w:val="0059769F"/>
    <w:rsid w:val="005976FA"/>
    <w:rsid w:val="00597DF5"/>
    <w:rsid w:val="005A15BB"/>
    <w:rsid w:val="005A17E1"/>
    <w:rsid w:val="005A1F41"/>
    <w:rsid w:val="005A3AC2"/>
    <w:rsid w:val="005A3CC4"/>
    <w:rsid w:val="005A3ED4"/>
    <w:rsid w:val="005A3F16"/>
    <w:rsid w:val="005A4AA3"/>
    <w:rsid w:val="005A5717"/>
    <w:rsid w:val="005A5C64"/>
    <w:rsid w:val="005A5D60"/>
    <w:rsid w:val="005A6300"/>
    <w:rsid w:val="005A6660"/>
    <w:rsid w:val="005A6D6F"/>
    <w:rsid w:val="005A7140"/>
    <w:rsid w:val="005A7803"/>
    <w:rsid w:val="005A79B1"/>
    <w:rsid w:val="005A7A5A"/>
    <w:rsid w:val="005B088E"/>
    <w:rsid w:val="005B1087"/>
    <w:rsid w:val="005B457A"/>
    <w:rsid w:val="005B4AF2"/>
    <w:rsid w:val="005B4DB6"/>
    <w:rsid w:val="005B4F28"/>
    <w:rsid w:val="005B5964"/>
    <w:rsid w:val="005B59AE"/>
    <w:rsid w:val="005B5B0D"/>
    <w:rsid w:val="005B5C9A"/>
    <w:rsid w:val="005B62F8"/>
    <w:rsid w:val="005B6554"/>
    <w:rsid w:val="005B67A9"/>
    <w:rsid w:val="005B6A79"/>
    <w:rsid w:val="005B6A89"/>
    <w:rsid w:val="005B735A"/>
    <w:rsid w:val="005B7EAA"/>
    <w:rsid w:val="005C0C9B"/>
    <w:rsid w:val="005C12E1"/>
    <w:rsid w:val="005C287F"/>
    <w:rsid w:val="005C30DD"/>
    <w:rsid w:val="005C3516"/>
    <w:rsid w:val="005C3F94"/>
    <w:rsid w:val="005C5112"/>
    <w:rsid w:val="005C580E"/>
    <w:rsid w:val="005C7321"/>
    <w:rsid w:val="005C7A91"/>
    <w:rsid w:val="005C7D2A"/>
    <w:rsid w:val="005D1B3F"/>
    <w:rsid w:val="005D229A"/>
    <w:rsid w:val="005D39C7"/>
    <w:rsid w:val="005D47FD"/>
    <w:rsid w:val="005D525A"/>
    <w:rsid w:val="005D61A5"/>
    <w:rsid w:val="005D66E5"/>
    <w:rsid w:val="005D6760"/>
    <w:rsid w:val="005D686E"/>
    <w:rsid w:val="005D7298"/>
    <w:rsid w:val="005D7469"/>
    <w:rsid w:val="005E0893"/>
    <w:rsid w:val="005E0948"/>
    <w:rsid w:val="005E0E8D"/>
    <w:rsid w:val="005E10E8"/>
    <w:rsid w:val="005E15BA"/>
    <w:rsid w:val="005E19BE"/>
    <w:rsid w:val="005E234A"/>
    <w:rsid w:val="005E2CED"/>
    <w:rsid w:val="005E3CE5"/>
    <w:rsid w:val="005E3DDA"/>
    <w:rsid w:val="005E6CC6"/>
    <w:rsid w:val="005E6DF3"/>
    <w:rsid w:val="005E7C6D"/>
    <w:rsid w:val="005E7F50"/>
    <w:rsid w:val="005F0402"/>
    <w:rsid w:val="005F30F3"/>
    <w:rsid w:val="005F3B2F"/>
    <w:rsid w:val="005F3B55"/>
    <w:rsid w:val="005F3BA4"/>
    <w:rsid w:val="005F4C78"/>
    <w:rsid w:val="005F5DDA"/>
    <w:rsid w:val="005F5F0F"/>
    <w:rsid w:val="005F66FB"/>
    <w:rsid w:val="005F6760"/>
    <w:rsid w:val="00600641"/>
    <w:rsid w:val="006015E1"/>
    <w:rsid w:val="0060174A"/>
    <w:rsid w:val="00603D2D"/>
    <w:rsid w:val="006056F4"/>
    <w:rsid w:val="00605AFA"/>
    <w:rsid w:val="00606D70"/>
    <w:rsid w:val="00606EF7"/>
    <w:rsid w:val="006109A5"/>
    <w:rsid w:val="00610E38"/>
    <w:rsid w:val="00611517"/>
    <w:rsid w:val="006115A0"/>
    <w:rsid w:val="00611700"/>
    <w:rsid w:val="00611784"/>
    <w:rsid w:val="00611B1F"/>
    <w:rsid w:val="006128CE"/>
    <w:rsid w:val="00613D1B"/>
    <w:rsid w:val="0061473E"/>
    <w:rsid w:val="00614A48"/>
    <w:rsid w:val="00615DB8"/>
    <w:rsid w:val="00616077"/>
    <w:rsid w:val="0061683C"/>
    <w:rsid w:val="00616F1C"/>
    <w:rsid w:val="006171D4"/>
    <w:rsid w:val="00617DB0"/>
    <w:rsid w:val="00617EF5"/>
    <w:rsid w:val="006209F9"/>
    <w:rsid w:val="00620EEA"/>
    <w:rsid w:val="0062243B"/>
    <w:rsid w:val="00622658"/>
    <w:rsid w:val="00622687"/>
    <w:rsid w:val="00622B9B"/>
    <w:rsid w:val="00631BA5"/>
    <w:rsid w:val="0063315D"/>
    <w:rsid w:val="0063320B"/>
    <w:rsid w:val="0063383A"/>
    <w:rsid w:val="00633D00"/>
    <w:rsid w:val="00633E38"/>
    <w:rsid w:val="00634B2C"/>
    <w:rsid w:val="00634E7E"/>
    <w:rsid w:val="006357A2"/>
    <w:rsid w:val="006357BF"/>
    <w:rsid w:val="00636466"/>
    <w:rsid w:val="006370ED"/>
    <w:rsid w:val="006376C7"/>
    <w:rsid w:val="00637F63"/>
    <w:rsid w:val="0064154F"/>
    <w:rsid w:val="006418E0"/>
    <w:rsid w:val="00642A70"/>
    <w:rsid w:val="006431DF"/>
    <w:rsid w:val="006450F6"/>
    <w:rsid w:val="006459B0"/>
    <w:rsid w:val="00646DBA"/>
    <w:rsid w:val="006470BF"/>
    <w:rsid w:val="00647138"/>
    <w:rsid w:val="006472F5"/>
    <w:rsid w:val="0065219F"/>
    <w:rsid w:val="006522DB"/>
    <w:rsid w:val="00652687"/>
    <w:rsid w:val="0065344F"/>
    <w:rsid w:val="0065498E"/>
    <w:rsid w:val="0065539A"/>
    <w:rsid w:val="00656387"/>
    <w:rsid w:val="00661526"/>
    <w:rsid w:val="00661588"/>
    <w:rsid w:val="00661C10"/>
    <w:rsid w:val="00663695"/>
    <w:rsid w:val="00663AC4"/>
    <w:rsid w:val="006645FE"/>
    <w:rsid w:val="00666CB5"/>
    <w:rsid w:val="00666F1B"/>
    <w:rsid w:val="00667E8B"/>
    <w:rsid w:val="00670279"/>
    <w:rsid w:val="006703C5"/>
    <w:rsid w:val="00670CC4"/>
    <w:rsid w:val="00671676"/>
    <w:rsid w:val="006739F1"/>
    <w:rsid w:val="00673A03"/>
    <w:rsid w:val="00673C7D"/>
    <w:rsid w:val="0067410A"/>
    <w:rsid w:val="006743B6"/>
    <w:rsid w:val="006743F2"/>
    <w:rsid w:val="00675095"/>
    <w:rsid w:val="00676934"/>
    <w:rsid w:val="00676BB5"/>
    <w:rsid w:val="00677132"/>
    <w:rsid w:val="0068008B"/>
    <w:rsid w:val="00680E80"/>
    <w:rsid w:val="00680F47"/>
    <w:rsid w:val="00682857"/>
    <w:rsid w:val="00683679"/>
    <w:rsid w:val="006855E9"/>
    <w:rsid w:val="0068582A"/>
    <w:rsid w:val="006861A2"/>
    <w:rsid w:val="006878FA"/>
    <w:rsid w:val="0069002F"/>
    <w:rsid w:val="00690FCA"/>
    <w:rsid w:val="006938BA"/>
    <w:rsid w:val="00693987"/>
    <w:rsid w:val="00693B10"/>
    <w:rsid w:val="0069452B"/>
    <w:rsid w:val="00694E75"/>
    <w:rsid w:val="0069554A"/>
    <w:rsid w:val="00695D37"/>
    <w:rsid w:val="00695E06"/>
    <w:rsid w:val="006967FF"/>
    <w:rsid w:val="006A108A"/>
    <w:rsid w:val="006A1645"/>
    <w:rsid w:val="006A2189"/>
    <w:rsid w:val="006A3471"/>
    <w:rsid w:val="006A3C5B"/>
    <w:rsid w:val="006A4A24"/>
    <w:rsid w:val="006A4A9B"/>
    <w:rsid w:val="006A4FF9"/>
    <w:rsid w:val="006A5755"/>
    <w:rsid w:val="006B127E"/>
    <w:rsid w:val="006B130B"/>
    <w:rsid w:val="006B2250"/>
    <w:rsid w:val="006B2D0D"/>
    <w:rsid w:val="006B34D7"/>
    <w:rsid w:val="006B3BE3"/>
    <w:rsid w:val="006B6F6F"/>
    <w:rsid w:val="006B7C69"/>
    <w:rsid w:val="006C0071"/>
    <w:rsid w:val="006C018E"/>
    <w:rsid w:val="006C1255"/>
    <w:rsid w:val="006C20D1"/>
    <w:rsid w:val="006C24E7"/>
    <w:rsid w:val="006C270E"/>
    <w:rsid w:val="006C3B01"/>
    <w:rsid w:val="006C4270"/>
    <w:rsid w:val="006C44C8"/>
    <w:rsid w:val="006C5973"/>
    <w:rsid w:val="006C5EA1"/>
    <w:rsid w:val="006C6A95"/>
    <w:rsid w:val="006C70D5"/>
    <w:rsid w:val="006C77BE"/>
    <w:rsid w:val="006D09C4"/>
    <w:rsid w:val="006D1E2D"/>
    <w:rsid w:val="006D1F0E"/>
    <w:rsid w:val="006D210F"/>
    <w:rsid w:val="006D24A9"/>
    <w:rsid w:val="006D2A10"/>
    <w:rsid w:val="006D4135"/>
    <w:rsid w:val="006D4E46"/>
    <w:rsid w:val="006D5337"/>
    <w:rsid w:val="006D7357"/>
    <w:rsid w:val="006D73FD"/>
    <w:rsid w:val="006D7C02"/>
    <w:rsid w:val="006E1C96"/>
    <w:rsid w:val="006E2111"/>
    <w:rsid w:val="006E2ECE"/>
    <w:rsid w:val="006E3409"/>
    <w:rsid w:val="006E3A40"/>
    <w:rsid w:val="006E3E29"/>
    <w:rsid w:val="006E4BE9"/>
    <w:rsid w:val="006E5261"/>
    <w:rsid w:val="006E578B"/>
    <w:rsid w:val="006E5B71"/>
    <w:rsid w:val="006E691F"/>
    <w:rsid w:val="006E69A0"/>
    <w:rsid w:val="006E6A38"/>
    <w:rsid w:val="006E6D11"/>
    <w:rsid w:val="006E709E"/>
    <w:rsid w:val="006F066F"/>
    <w:rsid w:val="006F1BD2"/>
    <w:rsid w:val="006F273E"/>
    <w:rsid w:val="006F2D2F"/>
    <w:rsid w:val="006F3827"/>
    <w:rsid w:val="006F3F71"/>
    <w:rsid w:val="006F725A"/>
    <w:rsid w:val="006F7E71"/>
    <w:rsid w:val="007013D2"/>
    <w:rsid w:val="00701A88"/>
    <w:rsid w:val="0070375A"/>
    <w:rsid w:val="00703F5A"/>
    <w:rsid w:val="00704123"/>
    <w:rsid w:val="007070D0"/>
    <w:rsid w:val="00710B07"/>
    <w:rsid w:val="00711317"/>
    <w:rsid w:val="007122D8"/>
    <w:rsid w:val="00713A4D"/>
    <w:rsid w:val="007151D2"/>
    <w:rsid w:val="0071579B"/>
    <w:rsid w:val="00717FDB"/>
    <w:rsid w:val="007204B6"/>
    <w:rsid w:val="00720CF9"/>
    <w:rsid w:val="00720DCC"/>
    <w:rsid w:val="00720E98"/>
    <w:rsid w:val="00721EC7"/>
    <w:rsid w:val="00722285"/>
    <w:rsid w:val="007222A6"/>
    <w:rsid w:val="0072307B"/>
    <w:rsid w:val="007251FF"/>
    <w:rsid w:val="00725E5C"/>
    <w:rsid w:val="00727EEB"/>
    <w:rsid w:val="0073079F"/>
    <w:rsid w:val="00730CCD"/>
    <w:rsid w:val="0073199B"/>
    <w:rsid w:val="00732685"/>
    <w:rsid w:val="00732B71"/>
    <w:rsid w:val="00732E6D"/>
    <w:rsid w:val="00733834"/>
    <w:rsid w:val="00734855"/>
    <w:rsid w:val="0073595E"/>
    <w:rsid w:val="00736353"/>
    <w:rsid w:val="00736565"/>
    <w:rsid w:val="00736710"/>
    <w:rsid w:val="00737BF5"/>
    <w:rsid w:val="00737F4A"/>
    <w:rsid w:val="0074008C"/>
    <w:rsid w:val="0074023E"/>
    <w:rsid w:val="00740AD1"/>
    <w:rsid w:val="0074117B"/>
    <w:rsid w:val="00741339"/>
    <w:rsid w:val="00741CA2"/>
    <w:rsid w:val="00742D47"/>
    <w:rsid w:val="007431F0"/>
    <w:rsid w:val="00744136"/>
    <w:rsid w:val="007447EF"/>
    <w:rsid w:val="00745CDF"/>
    <w:rsid w:val="00746970"/>
    <w:rsid w:val="00746CCC"/>
    <w:rsid w:val="00746F08"/>
    <w:rsid w:val="007474EE"/>
    <w:rsid w:val="0074770D"/>
    <w:rsid w:val="00747D46"/>
    <w:rsid w:val="00750027"/>
    <w:rsid w:val="00750873"/>
    <w:rsid w:val="0075094B"/>
    <w:rsid w:val="0075127F"/>
    <w:rsid w:val="00752500"/>
    <w:rsid w:val="00752C2B"/>
    <w:rsid w:val="00752F99"/>
    <w:rsid w:val="007534E8"/>
    <w:rsid w:val="0075373D"/>
    <w:rsid w:val="00754971"/>
    <w:rsid w:val="00754B81"/>
    <w:rsid w:val="007551C6"/>
    <w:rsid w:val="007573E5"/>
    <w:rsid w:val="007578F3"/>
    <w:rsid w:val="00761122"/>
    <w:rsid w:val="00761546"/>
    <w:rsid w:val="007615AE"/>
    <w:rsid w:val="00761942"/>
    <w:rsid w:val="007623C8"/>
    <w:rsid w:val="00762D6E"/>
    <w:rsid w:val="00763024"/>
    <w:rsid w:val="007633F1"/>
    <w:rsid w:val="0076342D"/>
    <w:rsid w:val="0076345B"/>
    <w:rsid w:val="0076461B"/>
    <w:rsid w:val="007652A6"/>
    <w:rsid w:val="00765C85"/>
    <w:rsid w:val="007661FC"/>
    <w:rsid w:val="00767509"/>
    <w:rsid w:val="00767AAA"/>
    <w:rsid w:val="0077083C"/>
    <w:rsid w:val="00770D6A"/>
    <w:rsid w:val="00771360"/>
    <w:rsid w:val="00771DFD"/>
    <w:rsid w:val="007725EB"/>
    <w:rsid w:val="007740E2"/>
    <w:rsid w:val="007766EA"/>
    <w:rsid w:val="00777236"/>
    <w:rsid w:val="00780573"/>
    <w:rsid w:val="00780BE9"/>
    <w:rsid w:val="00783B9A"/>
    <w:rsid w:val="0078567C"/>
    <w:rsid w:val="00785739"/>
    <w:rsid w:val="00786434"/>
    <w:rsid w:val="00786D02"/>
    <w:rsid w:val="00787198"/>
    <w:rsid w:val="00790662"/>
    <w:rsid w:val="007914D1"/>
    <w:rsid w:val="0079192B"/>
    <w:rsid w:val="00791E0A"/>
    <w:rsid w:val="007923BC"/>
    <w:rsid w:val="007938F9"/>
    <w:rsid w:val="00793B74"/>
    <w:rsid w:val="007947BB"/>
    <w:rsid w:val="00794A76"/>
    <w:rsid w:val="00795C90"/>
    <w:rsid w:val="00795E6E"/>
    <w:rsid w:val="0079602C"/>
    <w:rsid w:val="0079631B"/>
    <w:rsid w:val="00796C4B"/>
    <w:rsid w:val="00797470"/>
    <w:rsid w:val="00797DE0"/>
    <w:rsid w:val="00797F90"/>
    <w:rsid w:val="007A0205"/>
    <w:rsid w:val="007A0BDC"/>
    <w:rsid w:val="007A20DE"/>
    <w:rsid w:val="007A33AA"/>
    <w:rsid w:val="007A356F"/>
    <w:rsid w:val="007A47CE"/>
    <w:rsid w:val="007A5540"/>
    <w:rsid w:val="007A5548"/>
    <w:rsid w:val="007A66EA"/>
    <w:rsid w:val="007A6F83"/>
    <w:rsid w:val="007A7F53"/>
    <w:rsid w:val="007B21A7"/>
    <w:rsid w:val="007B3F73"/>
    <w:rsid w:val="007B43E8"/>
    <w:rsid w:val="007B4835"/>
    <w:rsid w:val="007B48C7"/>
    <w:rsid w:val="007B59B3"/>
    <w:rsid w:val="007B5C2A"/>
    <w:rsid w:val="007B5E9E"/>
    <w:rsid w:val="007B6613"/>
    <w:rsid w:val="007B6623"/>
    <w:rsid w:val="007B737A"/>
    <w:rsid w:val="007B7745"/>
    <w:rsid w:val="007C0237"/>
    <w:rsid w:val="007C155D"/>
    <w:rsid w:val="007C1FD0"/>
    <w:rsid w:val="007C2F9D"/>
    <w:rsid w:val="007C3E11"/>
    <w:rsid w:val="007C5E79"/>
    <w:rsid w:val="007C6698"/>
    <w:rsid w:val="007C6F7A"/>
    <w:rsid w:val="007C76D7"/>
    <w:rsid w:val="007D1166"/>
    <w:rsid w:val="007D1EF4"/>
    <w:rsid w:val="007D26E9"/>
    <w:rsid w:val="007D2F13"/>
    <w:rsid w:val="007D3EAF"/>
    <w:rsid w:val="007D462E"/>
    <w:rsid w:val="007D521C"/>
    <w:rsid w:val="007D5385"/>
    <w:rsid w:val="007D631D"/>
    <w:rsid w:val="007D7F21"/>
    <w:rsid w:val="007E14CA"/>
    <w:rsid w:val="007E1754"/>
    <w:rsid w:val="007E183F"/>
    <w:rsid w:val="007E1907"/>
    <w:rsid w:val="007E3D25"/>
    <w:rsid w:val="007E530E"/>
    <w:rsid w:val="007E5C1F"/>
    <w:rsid w:val="007E6C58"/>
    <w:rsid w:val="007E6DD4"/>
    <w:rsid w:val="007E7F44"/>
    <w:rsid w:val="007F10A1"/>
    <w:rsid w:val="007F11C6"/>
    <w:rsid w:val="007F1BE2"/>
    <w:rsid w:val="007F1D3F"/>
    <w:rsid w:val="007F266F"/>
    <w:rsid w:val="007F466C"/>
    <w:rsid w:val="007F4AF4"/>
    <w:rsid w:val="007F55AF"/>
    <w:rsid w:val="007F56B1"/>
    <w:rsid w:val="007F5F22"/>
    <w:rsid w:val="00801713"/>
    <w:rsid w:val="00801CA3"/>
    <w:rsid w:val="00801F73"/>
    <w:rsid w:val="00802196"/>
    <w:rsid w:val="00803D33"/>
    <w:rsid w:val="008048BD"/>
    <w:rsid w:val="00804A20"/>
    <w:rsid w:val="0080537C"/>
    <w:rsid w:val="008054B4"/>
    <w:rsid w:val="00805AA3"/>
    <w:rsid w:val="00805DA1"/>
    <w:rsid w:val="008061D2"/>
    <w:rsid w:val="0080654C"/>
    <w:rsid w:val="00806F20"/>
    <w:rsid w:val="00807AD4"/>
    <w:rsid w:val="0081123E"/>
    <w:rsid w:val="00811279"/>
    <w:rsid w:val="008112DD"/>
    <w:rsid w:val="00811375"/>
    <w:rsid w:val="00813C6C"/>
    <w:rsid w:val="00815D6C"/>
    <w:rsid w:val="00817D15"/>
    <w:rsid w:val="00820579"/>
    <w:rsid w:val="008208F2"/>
    <w:rsid w:val="00821574"/>
    <w:rsid w:val="0082199F"/>
    <w:rsid w:val="00821A01"/>
    <w:rsid w:val="00822872"/>
    <w:rsid w:val="008235CD"/>
    <w:rsid w:val="00823896"/>
    <w:rsid w:val="00823D9E"/>
    <w:rsid w:val="00825273"/>
    <w:rsid w:val="00825721"/>
    <w:rsid w:val="00825793"/>
    <w:rsid w:val="008257E6"/>
    <w:rsid w:val="00825BF6"/>
    <w:rsid w:val="00825F3D"/>
    <w:rsid w:val="008264E4"/>
    <w:rsid w:val="008265C4"/>
    <w:rsid w:val="0082692A"/>
    <w:rsid w:val="00826BBC"/>
    <w:rsid w:val="00826C6D"/>
    <w:rsid w:val="0082740E"/>
    <w:rsid w:val="00830BC0"/>
    <w:rsid w:val="00831B2D"/>
    <w:rsid w:val="008325FD"/>
    <w:rsid w:val="008336E1"/>
    <w:rsid w:val="00835745"/>
    <w:rsid w:val="00835C0A"/>
    <w:rsid w:val="008366F2"/>
    <w:rsid w:val="008368DA"/>
    <w:rsid w:val="00836A28"/>
    <w:rsid w:val="008373C2"/>
    <w:rsid w:val="0083747B"/>
    <w:rsid w:val="00837C58"/>
    <w:rsid w:val="00837D29"/>
    <w:rsid w:val="00840813"/>
    <w:rsid w:val="00840D19"/>
    <w:rsid w:val="008413AC"/>
    <w:rsid w:val="008422CD"/>
    <w:rsid w:val="00842F06"/>
    <w:rsid w:val="00843B51"/>
    <w:rsid w:val="00844069"/>
    <w:rsid w:val="00845A25"/>
    <w:rsid w:val="008463A7"/>
    <w:rsid w:val="0084697B"/>
    <w:rsid w:val="00846A2B"/>
    <w:rsid w:val="00847FC5"/>
    <w:rsid w:val="008517ED"/>
    <w:rsid w:val="00851CF4"/>
    <w:rsid w:val="00851FA7"/>
    <w:rsid w:val="0085213C"/>
    <w:rsid w:val="00853970"/>
    <w:rsid w:val="008546CE"/>
    <w:rsid w:val="00856588"/>
    <w:rsid w:val="00856613"/>
    <w:rsid w:val="00856867"/>
    <w:rsid w:val="0085721E"/>
    <w:rsid w:val="00857270"/>
    <w:rsid w:val="00857532"/>
    <w:rsid w:val="00857534"/>
    <w:rsid w:val="00857B0E"/>
    <w:rsid w:val="008602E2"/>
    <w:rsid w:val="00860FF4"/>
    <w:rsid w:val="00861C54"/>
    <w:rsid w:val="00862885"/>
    <w:rsid w:val="00862B44"/>
    <w:rsid w:val="0086379F"/>
    <w:rsid w:val="0086612B"/>
    <w:rsid w:val="008669B6"/>
    <w:rsid w:val="00866C3A"/>
    <w:rsid w:val="008673DA"/>
    <w:rsid w:val="00867976"/>
    <w:rsid w:val="00870107"/>
    <w:rsid w:val="008707E5"/>
    <w:rsid w:val="00872E6E"/>
    <w:rsid w:val="008737A4"/>
    <w:rsid w:val="00873F57"/>
    <w:rsid w:val="00875B92"/>
    <w:rsid w:val="00875FEC"/>
    <w:rsid w:val="00876766"/>
    <w:rsid w:val="00876FED"/>
    <w:rsid w:val="00877348"/>
    <w:rsid w:val="008773D3"/>
    <w:rsid w:val="00877524"/>
    <w:rsid w:val="00877AC9"/>
    <w:rsid w:val="00880224"/>
    <w:rsid w:val="00880BA3"/>
    <w:rsid w:val="00881F18"/>
    <w:rsid w:val="0088266C"/>
    <w:rsid w:val="0088419C"/>
    <w:rsid w:val="00884FFD"/>
    <w:rsid w:val="00885C15"/>
    <w:rsid w:val="00886981"/>
    <w:rsid w:val="00886C5C"/>
    <w:rsid w:val="00887628"/>
    <w:rsid w:val="00890AE9"/>
    <w:rsid w:val="00890F22"/>
    <w:rsid w:val="00891BBA"/>
    <w:rsid w:val="00892472"/>
    <w:rsid w:val="00893E2E"/>
    <w:rsid w:val="0089405C"/>
    <w:rsid w:val="00894244"/>
    <w:rsid w:val="00894683"/>
    <w:rsid w:val="00895673"/>
    <w:rsid w:val="0089588E"/>
    <w:rsid w:val="00896B3D"/>
    <w:rsid w:val="00896DA4"/>
    <w:rsid w:val="008976E7"/>
    <w:rsid w:val="008A02DE"/>
    <w:rsid w:val="008A22CC"/>
    <w:rsid w:val="008A246A"/>
    <w:rsid w:val="008A291C"/>
    <w:rsid w:val="008A29CF"/>
    <w:rsid w:val="008A3728"/>
    <w:rsid w:val="008A3B1F"/>
    <w:rsid w:val="008A3EF6"/>
    <w:rsid w:val="008A4A59"/>
    <w:rsid w:val="008A50A7"/>
    <w:rsid w:val="008A50C0"/>
    <w:rsid w:val="008A5911"/>
    <w:rsid w:val="008A5C49"/>
    <w:rsid w:val="008A6BF3"/>
    <w:rsid w:val="008A720D"/>
    <w:rsid w:val="008A7D05"/>
    <w:rsid w:val="008B08CA"/>
    <w:rsid w:val="008B0C5B"/>
    <w:rsid w:val="008B1652"/>
    <w:rsid w:val="008B21FA"/>
    <w:rsid w:val="008B3EBA"/>
    <w:rsid w:val="008B3FD1"/>
    <w:rsid w:val="008B4B32"/>
    <w:rsid w:val="008B53EB"/>
    <w:rsid w:val="008B6D34"/>
    <w:rsid w:val="008B7F9F"/>
    <w:rsid w:val="008C2576"/>
    <w:rsid w:val="008C2D45"/>
    <w:rsid w:val="008C3BC3"/>
    <w:rsid w:val="008C5348"/>
    <w:rsid w:val="008C5B1A"/>
    <w:rsid w:val="008C65B4"/>
    <w:rsid w:val="008C76B6"/>
    <w:rsid w:val="008D089A"/>
    <w:rsid w:val="008D106B"/>
    <w:rsid w:val="008D1428"/>
    <w:rsid w:val="008D1CC4"/>
    <w:rsid w:val="008D1D56"/>
    <w:rsid w:val="008D23DA"/>
    <w:rsid w:val="008D313B"/>
    <w:rsid w:val="008D457F"/>
    <w:rsid w:val="008D49CF"/>
    <w:rsid w:val="008D560D"/>
    <w:rsid w:val="008D6B5E"/>
    <w:rsid w:val="008D6C44"/>
    <w:rsid w:val="008D7F60"/>
    <w:rsid w:val="008E0579"/>
    <w:rsid w:val="008E106F"/>
    <w:rsid w:val="008E2710"/>
    <w:rsid w:val="008E2B37"/>
    <w:rsid w:val="008E2B50"/>
    <w:rsid w:val="008E2C12"/>
    <w:rsid w:val="008E4377"/>
    <w:rsid w:val="008E44B5"/>
    <w:rsid w:val="008E4C15"/>
    <w:rsid w:val="008E570E"/>
    <w:rsid w:val="008E6B8F"/>
    <w:rsid w:val="008E7024"/>
    <w:rsid w:val="008F063B"/>
    <w:rsid w:val="008F08C8"/>
    <w:rsid w:val="008F130B"/>
    <w:rsid w:val="008F1BE8"/>
    <w:rsid w:val="008F2E15"/>
    <w:rsid w:val="008F30F1"/>
    <w:rsid w:val="008F4F08"/>
    <w:rsid w:val="008F7AC0"/>
    <w:rsid w:val="00901118"/>
    <w:rsid w:val="00902287"/>
    <w:rsid w:val="00902A2C"/>
    <w:rsid w:val="00902D98"/>
    <w:rsid w:val="00906342"/>
    <w:rsid w:val="0090662C"/>
    <w:rsid w:val="00906894"/>
    <w:rsid w:val="00906A0E"/>
    <w:rsid w:val="00906BDD"/>
    <w:rsid w:val="009102FF"/>
    <w:rsid w:val="00912775"/>
    <w:rsid w:val="00912D19"/>
    <w:rsid w:val="00914D78"/>
    <w:rsid w:val="00915909"/>
    <w:rsid w:val="00917D89"/>
    <w:rsid w:val="0092023E"/>
    <w:rsid w:val="00922520"/>
    <w:rsid w:val="00922E61"/>
    <w:rsid w:val="00923317"/>
    <w:rsid w:val="00923766"/>
    <w:rsid w:val="00923DEB"/>
    <w:rsid w:val="00924C3E"/>
    <w:rsid w:val="00925147"/>
    <w:rsid w:val="009269D4"/>
    <w:rsid w:val="00926AE9"/>
    <w:rsid w:val="0092732B"/>
    <w:rsid w:val="00930410"/>
    <w:rsid w:val="00931109"/>
    <w:rsid w:val="0093241B"/>
    <w:rsid w:val="009326C3"/>
    <w:rsid w:val="00935280"/>
    <w:rsid w:val="009365F2"/>
    <w:rsid w:val="00937AD5"/>
    <w:rsid w:val="009402B9"/>
    <w:rsid w:val="009404B0"/>
    <w:rsid w:val="00940E54"/>
    <w:rsid w:val="00941764"/>
    <w:rsid w:val="00944282"/>
    <w:rsid w:val="0094485A"/>
    <w:rsid w:val="009454FC"/>
    <w:rsid w:val="00945E16"/>
    <w:rsid w:val="00947596"/>
    <w:rsid w:val="0094794F"/>
    <w:rsid w:val="00947A73"/>
    <w:rsid w:val="00951954"/>
    <w:rsid w:val="00952758"/>
    <w:rsid w:val="00953652"/>
    <w:rsid w:val="009536FF"/>
    <w:rsid w:val="00953DB0"/>
    <w:rsid w:val="00953F83"/>
    <w:rsid w:val="00954C52"/>
    <w:rsid w:val="00954F60"/>
    <w:rsid w:val="00955D1B"/>
    <w:rsid w:val="00956652"/>
    <w:rsid w:val="009605D4"/>
    <w:rsid w:val="00961519"/>
    <w:rsid w:val="0096158B"/>
    <w:rsid w:val="00962BC8"/>
    <w:rsid w:val="00962DB2"/>
    <w:rsid w:val="00962E65"/>
    <w:rsid w:val="00964FFA"/>
    <w:rsid w:val="00965269"/>
    <w:rsid w:val="009663FF"/>
    <w:rsid w:val="0096673C"/>
    <w:rsid w:val="00966FAA"/>
    <w:rsid w:val="009678C8"/>
    <w:rsid w:val="00967C2B"/>
    <w:rsid w:val="0097052D"/>
    <w:rsid w:val="00970C56"/>
    <w:rsid w:val="00970C77"/>
    <w:rsid w:val="009720EC"/>
    <w:rsid w:val="00972E97"/>
    <w:rsid w:val="00972F1B"/>
    <w:rsid w:val="0097308A"/>
    <w:rsid w:val="0097308C"/>
    <w:rsid w:val="00973778"/>
    <w:rsid w:val="00973817"/>
    <w:rsid w:val="00974105"/>
    <w:rsid w:val="00974307"/>
    <w:rsid w:val="00974EBA"/>
    <w:rsid w:val="00976A1D"/>
    <w:rsid w:val="00977097"/>
    <w:rsid w:val="00977487"/>
    <w:rsid w:val="00977DF3"/>
    <w:rsid w:val="00980A25"/>
    <w:rsid w:val="00980C7C"/>
    <w:rsid w:val="009813CC"/>
    <w:rsid w:val="009819D5"/>
    <w:rsid w:val="0098371F"/>
    <w:rsid w:val="0098573A"/>
    <w:rsid w:val="00985EF7"/>
    <w:rsid w:val="009867E7"/>
    <w:rsid w:val="009878B6"/>
    <w:rsid w:val="0099000C"/>
    <w:rsid w:val="00990C47"/>
    <w:rsid w:val="00991087"/>
    <w:rsid w:val="009940E2"/>
    <w:rsid w:val="00995C0D"/>
    <w:rsid w:val="009971D6"/>
    <w:rsid w:val="00997581"/>
    <w:rsid w:val="00997948"/>
    <w:rsid w:val="009A0938"/>
    <w:rsid w:val="009A18B0"/>
    <w:rsid w:val="009A20AC"/>
    <w:rsid w:val="009A2606"/>
    <w:rsid w:val="009A2633"/>
    <w:rsid w:val="009A2711"/>
    <w:rsid w:val="009A4157"/>
    <w:rsid w:val="009A5024"/>
    <w:rsid w:val="009A5625"/>
    <w:rsid w:val="009A56E6"/>
    <w:rsid w:val="009A6952"/>
    <w:rsid w:val="009A6C4F"/>
    <w:rsid w:val="009A7A11"/>
    <w:rsid w:val="009B0662"/>
    <w:rsid w:val="009B1884"/>
    <w:rsid w:val="009B1A18"/>
    <w:rsid w:val="009B1A67"/>
    <w:rsid w:val="009B2DBF"/>
    <w:rsid w:val="009B35D9"/>
    <w:rsid w:val="009B3A10"/>
    <w:rsid w:val="009B3FA4"/>
    <w:rsid w:val="009B419E"/>
    <w:rsid w:val="009B5CAD"/>
    <w:rsid w:val="009B5CB1"/>
    <w:rsid w:val="009B6544"/>
    <w:rsid w:val="009B7E5F"/>
    <w:rsid w:val="009C0514"/>
    <w:rsid w:val="009C096C"/>
    <w:rsid w:val="009C1F69"/>
    <w:rsid w:val="009C2019"/>
    <w:rsid w:val="009C29A6"/>
    <w:rsid w:val="009C2C0E"/>
    <w:rsid w:val="009C3FF8"/>
    <w:rsid w:val="009C416D"/>
    <w:rsid w:val="009C4CB4"/>
    <w:rsid w:val="009C592C"/>
    <w:rsid w:val="009C5F24"/>
    <w:rsid w:val="009C75ED"/>
    <w:rsid w:val="009C7B65"/>
    <w:rsid w:val="009C7D9B"/>
    <w:rsid w:val="009D0A87"/>
    <w:rsid w:val="009D0BFE"/>
    <w:rsid w:val="009D191D"/>
    <w:rsid w:val="009D2D36"/>
    <w:rsid w:val="009D33DD"/>
    <w:rsid w:val="009D4619"/>
    <w:rsid w:val="009D5FCA"/>
    <w:rsid w:val="009D6F01"/>
    <w:rsid w:val="009D6F60"/>
    <w:rsid w:val="009D7009"/>
    <w:rsid w:val="009D75A4"/>
    <w:rsid w:val="009E02E3"/>
    <w:rsid w:val="009E07FD"/>
    <w:rsid w:val="009E0E15"/>
    <w:rsid w:val="009E1E0F"/>
    <w:rsid w:val="009E2A92"/>
    <w:rsid w:val="009E3349"/>
    <w:rsid w:val="009E3487"/>
    <w:rsid w:val="009E45EA"/>
    <w:rsid w:val="009E4AD4"/>
    <w:rsid w:val="009E4CAE"/>
    <w:rsid w:val="009E5CC9"/>
    <w:rsid w:val="009E69A9"/>
    <w:rsid w:val="009E6B48"/>
    <w:rsid w:val="009E7DE1"/>
    <w:rsid w:val="009F0032"/>
    <w:rsid w:val="009F0A28"/>
    <w:rsid w:val="009F0DB1"/>
    <w:rsid w:val="009F16C6"/>
    <w:rsid w:val="009F17F6"/>
    <w:rsid w:val="009F2180"/>
    <w:rsid w:val="009F27AB"/>
    <w:rsid w:val="009F28A4"/>
    <w:rsid w:val="009F364A"/>
    <w:rsid w:val="009F3E13"/>
    <w:rsid w:val="009F438C"/>
    <w:rsid w:val="009F4D31"/>
    <w:rsid w:val="009F5F91"/>
    <w:rsid w:val="00A006C1"/>
    <w:rsid w:val="00A00ABC"/>
    <w:rsid w:val="00A0193D"/>
    <w:rsid w:val="00A023E4"/>
    <w:rsid w:val="00A02898"/>
    <w:rsid w:val="00A05EAF"/>
    <w:rsid w:val="00A05F4B"/>
    <w:rsid w:val="00A06572"/>
    <w:rsid w:val="00A06F3C"/>
    <w:rsid w:val="00A075BA"/>
    <w:rsid w:val="00A076F2"/>
    <w:rsid w:val="00A077E6"/>
    <w:rsid w:val="00A101B8"/>
    <w:rsid w:val="00A12FEB"/>
    <w:rsid w:val="00A13626"/>
    <w:rsid w:val="00A14FA0"/>
    <w:rsid w:val="00A15A09"/>
    <w:rsid w:val="00A16E6B"/>
    <w:rsid w:val="00A178D8"/>
    <w:rsid w:val="00A17BC4"/>
    <w:rsid w:val="00A2013D"/>
    <w:rsid w:val="00A2075E"/>
    <w:rsid w:val="00A217E6"/>
    <w:rsid w:val="00A22A9C"/>
    <w:rsid w:val="00A23394"/>
    <w:rsid w:val="00A26B76"/>
    <w:rsid w:val="00A26C96"/>
    <w:rsid w:val="00A27312"/>
    <w:rsid w:val="00A27FF8"/>
    <w:rsid w:val="00A304FC"/>
    <w:rsid w:val="00A30AAF"/>
    <w:rsid w:val="00A30D47"/>
    <w:rsid w:val="00A30E67"/>
    <w:rsid w:val="00A32304"/>
    <w:rsid w:val="00A3329F"/>
    <w:rsid w:val="00A337C7"/>
    <w:rsid w:val="00A33E15"/>
    <w:rsid w:val="00A350CA"/>
    <w:rsid w:val="00A35AAC"/>
    <w:rsid w:val="00A365AC"/>
    <w:rsid w:val="00A37132"/>
    <w:rsid w:val="00A401DB"/>
    <w:rsid w:val="00A41ECA"/>
    <w:rsid w:val="00A42C81"/>
    <w:rsid w:val="00A4420D"/>
    <w:rsid w:val="00A44480"/>
    <w:rsid w:val="00A4509B"/>
    <w:rsid w:val="00A45749"/>
    <w:rsid w:val="00A4683B"/>
    <w:rsid w:val="00A47585"/>
    <w:rsid w:val="00A4764C"/>
    <w:rsid w:val="00A47708"/>
    <w:rsid w:val="00A47A05"/>
    <w:rsid w:val="00A47AC1"/>
    <w:rsid w:val="00A47DDF"/>
    <w:rsid w:val="00A503A7"/>
    <w:rsid w:val="00A50490"/>
    <w:rsid w:val="00A51005"/>
    <w:rsid w:val="00A51C44"/>
    <w:rsid w:val="00A53589"/>
    <w:rsid w:val="00A53DCC"/>
    <w:rsid w:val="00A558BB"/>
    <w:rsid w:val="00A57419"/>
    <w:rsid w:val="00A574EA"/>
    <w:rsid w:val="00A577FA"/>
    <w:rsid w:val="00A60F62"/>
    <w:rsid w:val="00A611C3"/>
    <w:rsid w:val="00A61AC9"/>
    <w:rsid w:val="00A6280B"/>
    <w:rsid w:val="00A63898"/>
    <w:rsid w:val="00A648EE"/>
    <w:rsid w:val="00A64B6B"/>
    <w:rsid w:val="00A64B70"/>
    <w:rsid w:val="00A64BB2"/>
    <w:rsid w:val="00A64EE9"/>
    <w:rsid w:val="00A6634A"/>
    <w:rsid w:val="00A670ED"/>
    <w:rsid w:val="00A7029A"/>
    <w:rsid w:val="00A70469"/>
    <w:rsid w:val="00A7136B"/>
    <w:rsid w:val="00A73557"/>
    <w:rsid w:val="00A73762"/>
    <w:rsid w:val="00A73F24"/>
    <w:rsid w:val="00A73F3A"/>
    <w:rsid w:val="00A7538F"/>
    <w:rsid w:val="00A753BE"/>
    <w:rsid w:val="00A7699B"/>
    <w:rsid w:val="00A7770C"/>
    <w:rsid w:val="00A81271"/>
    <w:rsid w:val="00A822EB"/>
    <w:rsid w:val="00A86EC4"/>
    <w:rsid w:val="00A87CF5"/>
    <w:rsid w:val="00A911B7"/>
    <w:rsid w:val="00A9143C"/>
    <w:rsid w:val="00A91589"/>
    <w:rsid w:val="00A92F70"/>
    <w:rsid w:val="00A93990"/>
    <w:rsid w:val="00A96814"/>
    <w:rsid w:val="00AA039D"/>
    <w:rsid w:val="00AA1610"/>
    <w:rsid w:val="00AA17B7"/>
    <w:rsid w:val="00AA1B41"/>
    <w:rsid w:val="00AA1E7E"/>
    <w:rsid w:val="00AA21FB"/>
    <w:rsid w:val="00AA2477"/>
    <w:rsid w:val="00AA4265"/>
    <w:rsid w:val="00AA4458"/>
    <w:rsid w:val="00AA4B27"/>
    <w:rsid w:val="00AA4BF6"/>
    <w:rsid w:val="00AA6623"/>
    <w:rsid w:val="00AA6B74"/>
    <w:rsid w:val="00AA71F7"/>
    <w:rsid w:val="00AA7B6D"/>
    <w:rsid w:val="00AA7E40"/>
    <w:rsid w:val="00AB2251"/>
    <w:rsid w:val="00AB29B7"/>
    <w:rsid w:val="00AB33A0"/>
    <w:rsid w:val="00AB36FC"/>
    <w:rsid w:val="00AB4023"/>
    <w:rsid w:val="00AB4538"/>
    <w:rsid w:val="00AB52DF"/>
    <w:rsid w:val="00AB597D"/>
    <w:rsid w:val="00AB6241"/>
    <w:rsid w:val="00AB73B7"/>
    <w:rsid w:val="00AC055D"/>
    <w:rsid w:val="00AC07E1"/>
    <w:rsid w:val="00AC0CC5"/>
    <w:rsid w:val="00AC1E51"/>
    <w:rsid w:val="00AC2951"/>
    <w:rsid w:val="00AC321A"/>
    <w:rsid w:val="00AC3838"/>
    <w:rsid w:val="00AC3FAB"/>
    <w:rsid w:val="00AC6246"/>
    <w:rsid w:val="00AC663A"/>
    <w:rsid w:val="00AC773F"/>
    <w:rsid w:val="00AC7E38"/>
    <w:rsid w:val="00AD0BDB"/>
    <w:rsid w:val="00AD0CE6"/>
    <w:rsid w:val="00AD18E3"/>
    <w:rsid w:val="00AD1B4C"/>
    <w:rsid w:val="00AD1E05"/>
    <w:rsid w:val="00AD2382"/>
    <w:rsid w:val="00AD245C"/>
    <w:rsid w:val="00AD2463"/>
    <w:rsid w:val="00AD2615"/>
    <w:rsid w:val="00AD35E1"/>
    <w:rsid w:val="00AD36EF"/>
    <w:rsid w:val="00AD3E16"/>
    <w:rsid w:val="00AD3E37"/>
    <w:rsid w:val="00AD4A1B"/>
    <w:rsid w:val="00AD569D"/>
    <w:rsid w:val="00AD5B0D"/>
    <w:rsid w:val="00AD6C30"/>
    <w:rsid w:val="00AD6F9E"/>
    <w:rsid w:val="00AD7DFC"/>
    <w:rsid w:val="00AE0D97"/>
    <w:rsid w:val="00AE0ED7"/>
    <w:rsid w:val="00AE168B"/>
    <w:rsid w:val="00AE1AB4"/>
    <w:rsid w:val="00AE21FC"/>
    <w:rsid w:val="00AE2470"/>
    <w:rsid w:val="00AE290B"/>
    <w:rsid w:val="00AE29E1"/>
    <w:rsid w:val="00AE3288"/>
    <w:rsid w:val="00AE3C3D"/>
    <w:rsid w:val="00AE47F1"/>
    <w:rsid w:val="00AE6E33"/>
    <w:rsid w:val="00AE71D6"/>
    <w:rsid w:val="00AE7A8C"/>
    <w:rsid w:val="00AF03F4"/>
    <w:rsid w:val="00AF0F6A"/>
    <w:rsid w:val="00AF1977"/>
    <w:rsid w:val="00AF2C05"/>
    <w:rsid w:val="00AF40B3"/>
    <w:rsid w:val="00AF653A"/>
    <w:rsid w:val="00AF7505"/>
    <w:rsid w:val="00AF7BB3"/>
    <w:rsid w:val="00B014C1"/>
    <w:rsid w:val="00B01B30"/>
    <w:rsid w:val="00B02496"/>
    <w:rsid w:val="00B027AB"/>
    <w:rsid w:val="00B03270"/>
    <w:rsid w:val="00B033B2"/>
    <w:rsid w:val="00B03B43"/>
    <w:rsid w:val="00B046C0"/>
    <w:rsid w:val="00B04E88"/>
    <w:rsid w:val="00B06AA3"/>
    <w:rsid w:val="00B07AEB"/>
    <w:rsid w:val="00B1105C"/>
    <w:rsid w:val="00B125B5"/>
    <w:rsid w:val="00B12FC7"/>
    <w:rsid w:val="00B141AA"/>
    <w:rsid w:val="00B159CF"/>
    <w:rsid w:val="00B15AA6"/>
    <w:rsid w:val="00B16370"/>
    <w:rsid w:val="00B20080"/>
    <w:rsid w:val="00B20819"/>
    <w:rsid w:val="00B21245"/>
    <w:rsid w:val="00B2140B"/>
    <w:rsid w:val="00B21F03"/>
    <w:rsid w:val="00B22757"/>
    <w:rsid w:val="00B2352B"/>
    <w:rsid w:val="00B23657"/>
    <w:rsid w:val="00B23874"/>
    <w:rsid w:val="00B242D6"/>
    <w:rsid w:val="00B24FCA"/>
    <w:rsid w:val="00B260BC"/>
    <w:rsid w:val="00B261A9"/>
    <w:rsid w:val="00B268C5"/>
    <w:rsid w:val="00B27002"/>
    <w:rsid w:val="00B270A8"/>
    <w:rsid w:val="00B277A3"/>
    <w:rsid w:val="00B27E10"/>
    <w:rsid w:val="00B3003E"/>
    <w:rsid w:val="00B30836"/>
    <w:rsid w:val="00B30EF0"/>
    <w:rsid w:val="00B30F33"/>
    <w:rsid w:val="00B3108C"/>
    <w:rsid w:val="00B31124"/>
    <w:rsid w:val="00B31B5E"/>
    <w:rsid w:val="00B33BD4"/>
    <w:rsid w:val="00B341B8"/>
    <w:rsid w:val="00B3600E"/>
    <w:rsid w:val="00B36AFE"/>
    <w:rsid w:val="00B3734B"/>
    <w:rsid w:val="00B37875"/>
    <w:rsid w:val="00B37FAB"/>
    <w:rsid w:val="00B409E5"/>
    <w:rsid w:val="00B40D42"/>
    <w:rsid w:val="00B40F0B"/>
    <w:rsid w:val="00B40FD4"/>
    <w:rsid w:val="00B41A27"/>
    <w:rsid w:val="00B420B9"/>
    <w:rsid w:val="00B4302A"/>
    <w:rsid w:val="00B43910"/>
    <w:rsid w:val="00B43A23"/>
    <w:rsid w:val="00B43C63"/>
    <w:rsid w:val="00B44D6B"/>
    <w:rsid w:val="00B44F67"/>
    <w:rsid w:val="00B45A2E"/>
    <w:rsid w:val="00B4664B"/>
    <w:rsid w:val="00B468BC"/>
    <w:rsid w:val="00B46C0B"/>
    <w:rsid w:val="00B46F10"/>
    <w:rsid w:val="00B50270"/>
    <w:rsid w:val="00B50463"/>
    <w:rsid w:val="00B50643"/>
    <w:rsid w:val="00B50647"/>
    <w:rsid w:val="00B506B3"/>
    <w:rsid w:val="00B507AF"/>
    <w:rsid w:val="00B50850"/>
    <w:rsid w:val="00B524DD"/>
    <w:rsid w:val="00B53A50"/>
    <w:rsid w:val="00B53B9B"/>
    <w:rsid w:val="00B55510"/>
    <w:rsid w:val="00B55DEE"/>
    <w:rsid w:val="00B570AD"/>
    <w:rsid w:val="00B57506"/>
    <w:rsid w:val="00B604FF"/>
    <w:rsid w:val="00B60F99"/>
    <w:rsid w:val="00B610EE"/>
    <w:rsid w:val="00B61318"/>
    <w:rsid w:val="00B61E31"/>
    <w:rsid w:val="00B628D2"/>
    <w:rsid w:val="00B633DA"/>
    <w:rsid w:val="00B634AD"/>
    <w:rsid w:val="00B635EE"/>
    <w:rsid w:val="00B64152"/>
    <w:rsid w:val="00B65DED"/>
    <w:rsid w:val="00B668F5"/>
    <w:rsid w:val="00B669CB"/>
    <w:rsid w:val="00B66CE8"/>
    <w:rsid w:val="00B67499"/>
    <w:rsid w:val="00B706F2"/>
    <w:rsid w:val="00B72831"/>
    <w:rsid w:val="00B75E69"/>
    <w:rsid w:val="00B76EF0"/>
    <w:rsid w:val="00B77096"/>
    <w:rsid w:val="00B801B5"/>
    <w:rsid w:val="00B80959"/>
    <w:rsid w:val="00B818B0"/>
    <w:rsid w:val="00B81D7C"/>
    <w:rsid w:val="00B82035"/>
    <w:rsid w:val="00B83310"/>
    <w:rsid w:val="00B85AFF"/>
    <w:rsid w:val="00B86524"/>
    <w:rsid w:val="00B865B2"/>
    <w:rsid w:val="00B86926"/>
    <w:rsid w:val="00B879B5"/>
    <w:rsid w:val="00B87DBC"/>
    <w:rsid w:val="00B90257"/>
    <w:rsid w:val="00B903D7"/>
    <w:rsid w:val="00B90B05"/>
    <w:rsid w:val="00B9196F"/>
    <w:rsid w:val="00B9201A"/>
    <w:rsid w:val="00B94EB5"/>
    <w:rsid w:val="00B95680"/>
    <w:rsid w:val="00B95BD2"/>
    <w:rsid w:val="00B96528"/>
    <w:rsid w:val="00B9666C"/>
    <w:rsid w:val="00B96987"/>
    <w:rsid w:val="00B9710D"/>
    <w:rsid w:val="00B974EA"/>
    <w:rsid w:val="00B97B7A"/>
    <w:rsid w:val="00BA100C"/>
    <w:rsid w:val="00BA1536"/>
    <w:rsid w:val="00BA1B37"/>
    <w:rsid w:val="00BA2580"/>
    <w:rsid w:val="00BA2AC4"/>
    <w:rsid w:val="00BA4591"/>
    <w:rsid w:val="00BA6752"/>
    <w:rsid w:val="00BA6F24"/>
    <w:rsid w:val="00BA6FBA"/>
    <w:rsid w:val="00BA6FDA"/>
    <w:rsid w:val="00BA7E1D"/>
    <w:rsid w:val="00BA7FAD"/>
    <w:rsid w:val="00BB015C"/>
    <w:rsid w:val="00BB126D"/>
    <w:rsid w:val="00BB14A5"/>
    <w:rsid w:val="00BB18B7"/>
    <w:rsid w:val="00BB1D68"/>
    <w:rsid w:val="00BB2B3F"/>
    <w:rsid w:val="00BB2F2D"/>
    <w:rsid w:val="00BB3866"/>
    <w:rsid w:val="00BB39B8"/>
    <w:rsid w:val="00BB4F32"/>
    <w:rsid w:val="00BB5745"/>
    <w:rsid w:val="00BB6043"/>
    <w:rsid w:val="00BB6236"/>
    <w:rsid w:val="00BC0472"/>
    <w:rsid w:val="00BC0E2A"/>
    <w:rsid w:val="00BC20B2"/>
    <w:rsid w:val="00BC38E1"/>
    <w:rsid w:val="00BC4493"/>
    <w:rsid w:val="00BC4B29"/>
    <w:rsid w:val="00BC4B51"/>
    <w:rsid w:val="00BC58D1"/>
    <w:rsid w:val="00BC618A"/>
    <w:rsid w:val="00BC6DBB"/>
    <w:rsid w:val="00BC72CF"/>
    <w:rsid w:val="00BC7452"/>
    <w:rsid w:val="00BD0EA4"/>
    <w:rsid w:val="00BD1317"/>
    <w:rsid w:val="00BD2DD6"/>
    <w:rsid w:val="00BD391D"/>
    <w:rsid w:val="00BD41D2"/>
    <w:rsid w:val="00BD45BF"/>
    <w:rsid w:val="00BD5057"/>
    <w:rsid w:val="00BD5AE7"/>
    <w:rsid w:val="00BD65B4"/>
    <w:rsid w:val="00BD691D"/>
    <w:rsid w:val="00BD7231"/>
    <w:rsid w:val="00BE0766"/>
    <w:rsid w:val="00BE0A33"/>
    <w:rsid w:val="00BE0F8E"/>
    <w:rsid w:val="00BE100E"/>
    <w:rsid w:val="00BE1E89"/>
    <w:rsid w:val="00BE2619"/>
    <w:rsid w:val="00BE3409"/>
    <w:rsid w:val="00BE4500"/>
    <w:rsid w:val="00BE50C3"/>
    <w:rsid w:val="00BE52D7"/>
    <w:rsid w:val="00BE533A"/>
    <w:rsid w:val="00BE547C"/>
    <w:rsid w:val="00BE5F88"/>
    <w:rsid w:val="00BE6933"/>
    <w:rsid w:val="00BE6F7E"/>
    <w:rsid w:val="00BE7D3C"/>
    <w:rsid w:val="00BF0601"/>
    <w:rsid w:val="00BF116A"/>
    <w:rsid w:val="00BF1AD0"/>
    <w:rsid w:val="00BF738F"/>
    <w:rsid w:val="00C00862"/>
    <w:rsid w:val="00C022DF"/>
    <w:rsid w:val="00C02599"/>
    <w:rsid w:val="00C04485"/>
    <w:rsid w:val="00C044D3"/>
    <w:rsid w:val="00C04D60"/>
    <w:rsid w:val="00C057B3"/>
    <w:rsid w:val="00C05C41"/>
    <w:rsid w:val="00C07451"/>
    <w:rsid w:val="00C0781E"/>
    <w:rsid w:val="00C07B1B"/>
    <w:rsid w:val="00C1142F"/>
    <w:rsid w:val="00C1173D"/>
    <w:rsid w:val="00C1206D"/>
    <w:rsid w:val="00C123AA"/>
    <w:rsid w:val="00C1247D"/>
    <w:rsid w:val="00C129FC"/>
    <w:rsid w:val="00C13159"/>
    <w:rsid w:val="00C13774"/>
    <w:rsid w:val="00C1573A"/>
    <w:rsid w:val="00C16135"/>
    <w:rsid w:val="00C174CE"/>
    <w:rsid w:val="00C178DC"/>
    <w:rsid w:val="00C21BB5"/>
    <w:rsid w:val="00C22A21"/>
    <w:rsid w:val="00C22FF3"/>
    <w:rsid w:val="00C23455"/>
    <w:rsid w:val="00C23C74"/>
    <w:rsid w:val="00C247E6"/>
    <w:rsid w:val="00C24F6E"/>
    <w:rsid w:val="00C2684C"/>
    <w:rsid w:val="00C268DB"/>
    <w:rsid w:val="00C30344"/>
    <w:rsid w:val="00C31D38"/>
    <w:rsid w:val="00C32514"/>
    <w:rsid w:val="00C33AD2"/>
    <w:rsid w:val="00C36865"/>
    <w:rsid w:val="00C36B7C"/>
    <w:rsid w:val="00C41AAF"/>
    <w:rsid w:val="00C423D1"/>
    <w:rsid w:val="00C42E77"/>
    <w:rsid w:val="00C4473C"/>
    <w:rsid w:val="00C44898"/>
    <w:rsid w:val="00C454E8"/>
    <w:rsid w:val="00C46207"/>
    <w:rsid w:val="00C463A5"/>
    <w:rsid w:val="00C474E0"/>
    <w:rsid w:val="00C500BB"/>
    <w:rsid w:val="00C5053F"/>
    <w:rsid w:val="00C516EE"/>
    <w:rsid w:val="00C51A78"/>
    <w:rsid w:val="00C52CC7"/>
    <w:rsid w:val="00C53563"/>
    <w:rsid w:val="00C539B8"/>
    <w:rsid w:val="00C53ABC"/>
    <w:rsid w:val="00C53C33"/>
    <w:rsid w:val="00C544A2"/>
    <w:rsid w:val="00C5611F"/>
    <w:rsid w:val="00C56AAC"/>
    <w:rsid w:val="00C56D22"/>
    <w:rsid w:val="00C6126C"/>
    <w:rsid w:val="00C61649"/>
    <w:rsid w:val="00C61E68"/>
    <w:rsid w:val="00C62231"/>
    <w:rsid w:val="00C625EA"/>
    <w:rsid w:val="00C6270E"/>
    <w:rsid w:val="00C6294F"/>
    <w:rsid w:val="00C62C6B"/>
    <w:rsid w:val="00C62F3B"/>
    <w:rsid w:val="00C637EC"/>
    <w:rsid w:val="00C6384C"/>
    <w:rsid w:val="00C64EB6"/>
    <w:rsid w:val="00C65A4E"/>
    <w:rsid w:val="00C65B8F"/>
    <w:rsid w:val="00C661B9"/>
    <w:rsid w:val="00C67453"/>
    <w:rsid w:val="00C70F50"/>
    <w:rsid w:val="00C715A7"/>
    <w:rsid w:val="00C726F3"/>
    <w:rsid w:val="00C72E50"/>
    <w:rsid w:val="00C75946"/>
    <w:rsid w:val="00C75A4D"/>
    <w:rsid w:val="00C75D5C"/>
    <w:rsid w:val="00C762F0"/>
    <w:rsid w:val="00C76A84"/>
    <w:rsid w:val="00C77315"/>
    <w:rsid w:val="00C80976"/>
    <w:rsid w:val="00C81214"/>
    <w:rsid w:val="00C81AA6"/>
    <w:rsid w:val="00C81D0D"/>
    <w:rsid w:val="00C834A1"/>
    <w:rsid w:val="00C83DF5"/>
    <w:rsid w:val="00C84627"/>
    <w:rsid w:val="00C84B81"/>
    <w:rsid w:val="00C87397"/>
    <w:rsid w:val="00C873C4"/>
    <w:rsid w:val="00C87F47"/>
    <w:rsid w:val="00C908B8"/>
    <w:rsid w:val="00C90CEF"/>
    <w:rsid w:val="00C918D1"/>
    <w:rsid w:val="00C9228A"/>
    <w:rsid w:val="00C923FE"/>
    <w:rsid w:val="00C925F1"/>
    <w:rsid w:val="00C92AA8"/>
    <w:rsid w:val="00C92E55"/>
    <w:rsid w:val="00C93622"/>
    <w:rsid w:val="00C93C19"/>
    <w:rsid w:val="00C93DCC"/>
    <w:rsid w:val="00C94DC5"/>
    <w:rsid w:val="00C955A2"/>
    <w:rsid w:val="00C973A4"/>
    <w:rsid w:val="00C9752B"/>
    <w:rsid w:val="00CA0603"/>
    <w:rsid w:val="00CA1238"/>
    <w:rsid w:val="00CA1466"/>
    <w:rsid w:val="00CA18D9"/>
    <w:rsid w:val="00CA18FF"/>
    <w:rsid w:val="00CA1B57"/>
    <w:rsid w:val="00CA20A4"/>
    <w:rsid w:val="00CA31D6"/>
    <w:rsid w:val="00CA327F"/>
    <w:rsid w:val="00CA39FB"/>
    <w:rsid w:val="00CA4678"/>
    <w:rsid w:val="00CA4EC8"/>
    <w:rsid w:val="00CA658E"/>
    <w:rsid w:val="00CA6AE2"/>
    <w:rsid w:val="00CA6C33"/>
    <w:rsid w:val="00CA7033"/>
    <w:rsid w:val="00CA7272"/>
    <w:rsid w:val="00CA7FFC"/>
    <w:rsid w:val="00CB0669"/>
    <w:rsid w:val="00CB090B"/>
    <w:rsid w:val="00CB193E"/>
    <w:rsid w:val="00CB1F6F"/>
    <w:rsid w:val="00CB49A3"/>
    <w:rsid w:val="00CB574B"/>
    <w:rsid w:val="00CB6141"/>
    <w:rsid w:val="00CB684C"/>
    <w:rsid w:val="00CB737B"/>
    <w:rsid w:val="00CB7DF0"/>
    <w:rsid w:val="00CC01E1"/>
    <w:rsid w:val="00CC0482"/>
    <w:rsid w:val="00CC1127"/>
    <w:rsid w:val="00CC1363"/>
    <w:rsid w:val="00CC1765"/>
    <w:rsid w:val="00CC2977"/>
    <w:rsid w:val="00CC35CE"/>
    <w:rsid w:val="00CC390A"/>
    <w:rsid w:val="00CD06B0"/>
    <w:rsid w:val="00CD1BD9"/>
    <w:rsid w:val="00CD25E9"/>
    <w:rsid w:val="00CD2D97"/>
    <w:rsid w:val="00CD3AF5"/>
    <w:rsid w:val="00CD429E"/>
    <w:rsid w:val="00CD55C7"/>
    <w:rsid w:val="00CD60F7"/>
    <w:rsid w:val="00CD65FD"/>
    <w:rsid w:val="00CD66E0"/>
    <w:rsid w:val="00CD6CD0"/>
    <w:rsid w:val="00CD74B4"/>
    <w:rsid w:val="00CD79F2"/>
    <w:rsid w:val="00CE1495"/>
    <w:rsid w:val="00CE1B60"/>
    <w:rsid w:val="00CE1D94"/>
    <w:rsid w:val="00CE259D"/>
    <w:rsid w:val="00CE299C"/>
    <w:rsid w:val="00CE3A59"/>
    <w:rsid w:val="00CE3EB6"/>
    <w:rsid w:val="00CE3F1F"/>
    <w:rsid w:val="00CE4386"/>
    <w:rsid w:val="00CE58D7"/>
    <w:rsid w:val="00CE5BF0"/>
    <w:rsid w:val="00CE7105"/>
    <w:rsid w:val="00CF1444"/>
    <w:rsid w:val="00CF1E48"/>
    <w:rsid w:val="00CF28F3"/>
    <w:rsid w:val="00CF48AE"/>
    <w:rsid w:val="00CF4F18"/>
    <w:rsid w:val="00CF5463"/>
    <w:rsid w:val="00CF6BEF"/>
    <w:rsid w:val="00CF7D1B"/>
    <w:rsid w:val="00D021B0"/>
    <w:rsid w:val="00D02D25"/>
    <w:rsid w:val="00D038F5"/>
    <w:rsid w:val="00D03F2C"/>
    <w:rsid w:val="00D079CB"/>
    <w:rsid w:val="00D1015C"/>
    <w:rsid w:val="00D1021C"/>
    <w:rsid w:val="00D10E33"/>
    <w:rsid w:val="00D10E6E"/>
    <w:rsid w:val="00D11AB3"/>
    <w:rsid w:val="00D11ED8"/>
    <w:rsid w:val="00D1231F"/>
    <w:rsid w:val="00D13270"/>
    <w:rsid w:val="00D1410F"/>
    <w:rsid w:val="00D1579A"/>
    <w:rsid w:val="00D15F55"/>
    <w:rsid w:val="00D16157"/>
    <w:rsid w:val="00D16E37"/>
    <w:rsid w:val="00D22847"/>
    <w:rsid w:val="00D23474"/>
    <w:rsid w:val="00D23A08"/>
    <w:rsid w:val="00D24142"/>
    <w:rsid w:val="00D2493F"/>
    <w:rsid w:val="00D24BCA"/>
    <w:rsid w:val="00D25943"/>
    <w:rsid w:val="00D25B62"/>
    <w:rsid w:val="00D25C60"/>
    <w:rsid w:val="00D278A3"/>
    <w:rsid w:val="00D305C8"/>
    <w:rsid w:val="00D308C3"/>
    <w:rsid w:val="00D30F85"/>
    <w:rsid w:val="00D3208D"/>
    <w:rsid w:val="00D321C7"/>
    <w:rsid w:val="00D325C1"/>
    <w:rsid w:val="00D332AB"/>
    <w:rsid w:val="00D3414A"/>
    <w:rsid w:val="00D34EFE"/>
    <w:rsid w:val="00D35042"/>
    <w:rsid w:val="00D3618D"/>
    <w:rsid w:val="00D37159"/>
    <w:rsid w:val="00D371C6"/>
    <w:rsid w:val="00D37378"/>
    <w:rsid w:val="00D41657"/>
    <w:rsid w:val="00D4571C"/>
    <w:rsid w:val="00D457AC"/>
    <w:rsid w:val="00D457B4"/>
    <w:rsid w:val="00D4746B"/>
    <w:rsid w:val="00D50CC9"/>
    <w:rsid w:val="00D510B0"/>
    <w:rsid w:val="00D51792"/>
    <w:rsid w:val="00D51EB1"/>
    <w:rsid w:val="00D52168"/>
    <w:rsid w:val="00D52E6E"/>
    <w:rsid w:val="00D5305E"/>
    <w:rsid w:val="00D542F7"/>
    <w:rsid w:val="00D54C2D"/>
    <w:rsid w:val="00D54F9F"/>
    <w:rsid w:val="00D55D0F"/>
    <w:rsid w:val="00D566C0"/>
    <w:rsid w:val="00D57064"/>
    <w:rsid w:val="00D5756F"/>
    <w:rsid w:val="00D607ED"/>
    <w:rsid w:val="00D626C4"/>
    <w:rsid w:val="00D65A65"/>
    <w:rsid w:val="00D65B44"/>
    <w:rsid w:val="00D65C79"/>
    <w:rsid w:val="00D66392"/>
    <w:rsid w:val="00D674B0"/>
    <w:rsid w:val="00D67AB7"/>
    <w:rsid w:val="00D67D44"/>
    <w:rsid w:val="00D701DF"/>
    <w:rsid w:val="00D703D8"/>
    <w:rsid w:val="00D714EF"/>
    <w:rsid w:val="00D71712"/>
    <w:rsid w:val="00D71B0E"/>
    <w:rsid w:val="00D7251F"/>
    <w:rsid w:val="00D7261A"/>
    <w:rsid w:val="00D7283B"/>
    <w:rsid w:val="00D7290D"/>
    <w:rsid w:val="00D73487"/>
    <w:rsid w:val="00D73803"/>
    <w:rsid w:val="00D747E2"/>
    <w:rsid w:val="00D74D8F"/>
    <w:rsid w:val="00D77AD9"/>
    <w:rsid w:val="00D81405"/>
    <w:rsid w:val="00D81A4B"/>
    <w:rsid w:val="00D8307A"/>
    <w:rsid w:val="00D8326C"/>
    <w:rsid w:val="00D83C0A"/>
    <w:rsid w:val="00D83C6A"/>
    <w:rsid w:val="00D84654"/>
    <w:rsid w:val="00D85B48"/>
    <w:rsid w:val="00D8601F"/>
    <w:rsid w:val="00D86FAA"/>
    <w:rsid w:val="00D870FE"/>
    <w:rsid w:val="00D90E6F"/>
    <w:rsid w:val="00D912BB"/>
    <w:rsid w:val="00D916C4"/>
    <w:rsid w:val="00D93B1B"/>
    <w:rsid w:val="00D945F8"/>
    <w:rsid w:val="00D94A10"/>
    <w:rsid w:val="00D95B3F"/>
    <w:rsid w:val="00DA0A9D"/>
    <w:rsid w:val="00DA0C0C"/>
    <w:rsid w:val="00DA1244"/>
    <w:rsid w:val="00DA242D"/>
    <w:rsid w:val="00DA3D6D"/>
    <w:rsid w:val="00DA3FBD"/>
    <w:rsid w:val="00DA42CD"/>
    <w:rsid w:val="00DA475E"/>
    <w:rsid w:val="00DA4EE0"/>
    <w:rsid w:val="00DA5E77"/>
    <w:rsid w:val="00DA6C86"/>
    <w:rsid w:val="00DA6E8F"/>
    <w:rsid w:val="00DA7418"/>
    <w:rsid w:val="00DA776A"/>
    <w:rsid w:val="00DB10B4"/>
    <w:rsid w:val="00DB244D"/>
    <w:rsid w:val="00DB287D"/>
    <w:rsid w:val="00DB2D09"/>
    <w:rsid w:val="00DB36FE"/>
    <w:rsid w:val="00DB39CC"/>
    <w:rsid w:val="00DB3CD6"/>
    <w:rsid w:val="00DB57D0"/>
    <w:rsid w:val="00DB5D05"/>
    <w:rsid w:val="00DB5E8C"/>
    <w:rsid w:val="00DB5FDD"/>
    <w:rsid w:val="00DB6267"/>
    <w:rsid w:val="00DB6E01"/>
    <w:rsid w:val="00DB765D"/>
    <w:rsid w:val="00DC341B"/>
    <w:rsid w:val="00DC3601"/>
    <w:rsid w:val="00DC422C"/>
    <w:rsid w:val="00DC48A9"/>
    <w:rsid w:val="00DC5EC5"/>
    <w:rsid w:val="00DC61E4"/>
    <w:rsid w:val="00DC68F7"/>
    <w:rsid w:val="00DC6D9A"/>
    <w:rsid w:val="00DC7613"/>
    <w:rsid w:val="00DD0880"/>
    <w:rsid w:val="00DD1176"/>
    <w:rsid w:val="00DD1FB0"/>
    <w:rsid w:val="00DD2768"/>
    <w:rsid w:val="00DD3600"/>
    <w:rsid w:val="00DD4544"/>
    <w:rsid w:val="00DD58B9"/>
    <w:rsid w:val="00DD66A3"/>
    <w:rsid w:val="00DD713D"/>
    <w:rsid w:val="00DD7423"/>
    <w:rsid w:val="00DD7701"/>
    <w:rsid w:val="00DD7C92"/>
    <w:rsid w:val="00DE2A5A"/>
    <w:rsid w:val="00DE357F"/>
    <w:rsid w:val="00DE3E6E"/>
    <w:rsid w:val="00DE4C0F"/>
    <w:rsid w:val="00DE67B4"/>
    <w:rsid w:val="00DE712D"/>
    <w:rsid w:val="00DE7BD3"/>
    <w:rsid w:val="00DE7DD2"/>
    <w:rsid w:val="00DF0B31"/>
    <w:rsid w:val="00DF0FA2"/>
    <w:rsid w:val="00DF3211"/>
    <w:rsid w:val="00DF3404"/>
    <w:rsid w:val="00DF41EB"/>
    <w:rsid w:val="00DF5223"/>
    <w:rsid w:val="00DF60BF"/>
    <w:rsid w:val="00DF7029"/>
    <w:rsid w:val="00DF729A"/>
    <w:rsid w:val="00DF7EA7"/>
    <w:rsid w:val="00E008E9"/>
    <w:rsid w:val="00E00A33"/>
    <w:rsid w:val="00E01C5A"/>
    <w:rsid w:val="00E03692"/>
    <w:rsid w:val="00E04B00"/>
    <w:rsid w:val="00E05060"/>
    <w:rsid w:val="00E066AB"/>
    <w:rsid w:val="00E07E0A"/>
    <w:rsid w:val="00E1091C"/>
    <w:rsid w:val="00E112AE"/>
    <w:rsid w:val="00E1142A"/>
    <w:rsid w:val="00E11CF1"/>
    <w:rsid w:val="00E1208B"/>
    <w:rsid w:val="00E12414"/>
    <w:rsid w:val="00E1309F"/>
    <w:rsid w:val="00E1510A"/>
    <w:rsid w:val="00E15886"/>
    <w:rsid w:val="00E15A82"/>
    <w:rsid w:val="00E1763E"/>
    <w:rsid w:val="00E17F72"/>
    <w:rsid w:val="00E20440"/>
    <w:rsid w:val="00E20DF3"/>
    <w:rsid w:val="00E21558"/>
    <w:rsid w:val="00E22308"/>
    <w:rsid w:val="00E25387"/>
    <w:rsid w:val="00E265E1"/>
    <w:rsid w:val="00E26B00"/>
    <w:rsid w:val="00E27B8D"/>
    <w:rsid w:val="00E27DDF"/>
    <w:rsid w:val="00E30E4C"/>
    <w:rsid w:val="00E32299"/>
    <w:rsid w:val="00E3247F"/>
    <w:rsid w:val="00E328B5"/>
    <w:rsid w:val="00E32CF6"/>
    <w:rsid w:val="00E34476"/>
    <w:rsid w:val="00E34518"/>
    <w:rsid w:val="00E34EA7"/>
    <w:rsid w:val="00E35A9B"/>
    <w:rsid w:val="00E35B97"/>
    <w:rsid w:val="00E36811"/>
    <w:rsid w:val="00E37266"/>
    <w:rsid w:val="00E373E8"/>
    <w:rsid w:val="00E37B3F"/>
    <w:rsid w:val="00E41AAD"/>
    <w:rsid w:val="00E42696"/>
    <w:rsid w:val="00E42D39"/>
    <w:rsid w:val="00E430C5"/>
    <w:rsid w:val="00E4376A"/>
    <w:rsid w:val="00E4531A"/>
    <w:rsid w:val="00E45C5A"/>
    <w:rsid w:val="00E46002"/>
    <w:rsid w:val="00E469D2"/>
    <w:rsid w:val="00E47539"/>
    <w:rsid w:val="00E47AE8"/>
    <w:rsid w:val="00E50FD1"/>
    <w:rsid w:val="00E54B50"/>
    <w:rsid w:val="00E55AD7"/>
    <w:rsid w:val="00E560A2"/>
    <w:rsid w:val="00E56386"/>
    <w:rsid w:val="00E56B46"/>
    <w:rsid w:val="00E574C9"/>
    <w:rsid w:val="00E6005E"/>
    <w:rsid w:val="00E60586"/>
    <w:rsid w:val="00E6096C"/>
    <w:rsid w:val="00E610F2"/>
    <w:rsid w:val="00E612C5"/>
    <w:rsid w:val="00E61B81"/>
    <w:rsid w:val="00E6228B"/>
    <w:rsid w:val="00E6237A"/>
    <w:rsid w:val="00E62796"/>
    <w:rsid w:val="00E63D40"/>
    <w:rsid w:val="00E6439D"/>
    <w:rsid w:val="00E64E93"/>
    <w:rsid w:val="00E65B02"/>
    <w:rsid w:val="00E65FCD"/>
    <w:rsid w:val="00E67079"/>
    <w:rsid w:val="00E67F14"/>
    <w:rsid w:val="00E7092C"/>
    <w:rsid w:val="00E71179"/>
    <w:rsid w:val="00E71CF0"/>
    <w:rsid w:val="00E73326"/>
    <w:rsid w:val="00E7528E"/>
    <w:rsid w:val="00E75A8C"/>
    <w:rsid w:val="00E76D89"/>
    <w:rsid w:val="00E77164"/>
    <w:rsid w:val="00E81CD6"/>
    <w:rsid w:val="00E8237F"/>
    <w:rsid w:val="00E8414A"/>
    <w:rsid w:val="00E8421F"/>
    <w:rsid w:val="00E85DF7"/>
    <w:rsid w:val="00E8666F"/>
    <w:rsid w:val="00E868AE"/>
    <w:rsid w:val="00E87A65"/>
    <w:rsid w:val="00E87BCC"/>
    <w:rsid w:val="00E917E8"/>
    <w:rsid w:val="00E91C51"/>
    <w:rsid w:val="00E91FB6"/>
    <w:rsid w:val="00E928F2"/>
    <w:rsid w:val="00E92970"/>
    <w:rsid w:val="00E92EF7"/>
    <w:rsid w:val="00E9328A"/>
    <w:rsid w:val="00E94D3E"/>
    <w:rsid w:val="00E95025"/>
    <w:rsid w:val="00E959D2"/>
    <w:rsid w:val="00E95A5F"/>
    <w:rsid w:val="00E95DE3"/>
    <w:rsid w:val="00E95F10"/>
    <w:rsid w:val="00E97AA5"/>
    <w:rsid w:val="00EA06CE"/>
    <w:rsid w:val="00EA1F80"/>
    <w:rsid w:val="00EA2ECF"/>
    <w:rsid w:val="00EA300F"/>
    <w:rsid w:val="00EA39FC"/>
    <w:rsid w:val="00EA4006"/>
    <w:rsid w:val="00EA48CF"/>
    <w:rsid w:val="00EA4CE9"/>
    <w:rsid w:val="00EA51FA"/>
    <w:rsid w:val="00EA57A6"/>
    <w:rsid w:val="00EA6017"/>
    <w:rsid w:val="00EA60DD"/>
    <w:rsid w:val="00EA65B1"/>
    <w:rsid w:val="00EB147E"/>
    <w:rsid w:val="00EB17C1"/>
    <w:rsid w:val="00EB204E"/>
    <w:rsid w:val="00EB2099"/>
    <w:rsid w:val="00EB21DB"/>
    <w:rsid w:val="00EB2365"/>
    <w:rsid w:val="00EB2EC8"/>
    <w:rsid w:val="00EB5248"/>
    <w:rsid w:val="00EB5545"/>
    <w:rsid w:val="00EB55E7"/>
    <w:rsid w:val="00EB693F"/>
    <w:rsid w:val="00EB7280"/>
    <w:rsid w:val="00EB7545"/>
    <w:rsid w:val="00EC004C"/>
    <w:rsid w:val="00EC0343"/>
    <w:rsid w:val="00EC15A9"/>
    <w:rsid w:val="00EC1B0C"/>
    <w:rsid w:val="00EC1E46"/>
    <w:rsid w:val="00EC2DBE"/>
    <w:rsid w:val="00EC3227"/>
    <w:rsid w:val="00EC4680"/>
    <w:rsid w:val="00EC4C86"/>
    <w:rsid w:val="00EC5C79"/>
    <w:rsid w:val="00EC693C"/>
    <w:rsid w:val="00EC6B6E"/>
    <w:rsid w:val="00EC6CD6"/>
    <w:rsid w:val="00ED0D6F"/>
    <w:rsid w:val="00ED0E4E"/>
    <w:rsid w:val="00ED1198"/>
    <w:rsid w:val="00ED12DC"/>
    <w:rsid w:val="00ED1634"/>
    <w:rsid w:val="00ED22BA"/>
    <w:rsid w:val="00ED2611"/>
    <w:rsid w:val="00ED3C04"/>
    <w:rsid w:val="00ED3DA4"/>
    <w:rsid w:val="00ED5761"/>
    <w:rsid w:val="00ED5BC5"/>
    <w:rsid w:val="00ED6F34"/>
    <w:rsid w:val="00ED7514"/>
    <w:rsid w:val="00EE047D"/>
    <w:rsid w:val="00EE2621"/>
    <w:rsid w:val="00EE2DF0"/>
    <w:rsid w:val="00EE3494"/>
    <w:rsid w:val="00EE5BAA"/>
    <w:rsid w:val="00EE74C9"/>
    <w:rsid w:val="00EE7611"/>
    <w:rsid w:val="00EE7F3E"/>
    <w:rsid w:val="00EF19CB"/>
    <w:rsid w:val="00EF1BEA"/>
    <w:rsid w:val="00EF2200"/>
    <w:rsid w:val="00EF2556"/>
    <w:rsid w:val="00EF2964"/>
    <w:rsid w:val="00EF2A13"/>
    <w:rsid w:val="00EF2BBB"/>
    <w:rsid w:val="00EF2CE0"/>
    <w:rsid w:val="00EF4136"/>
    <w:rsid w:val="00EF5463"/>
    <w:rsid w:val="00EF5A89"/>
    <w:rsid w:val="00EF61FF"/>
    <w:rsid w:val="00EF67F3"/>
    <w:rsid w:val="00EF6A25"/>
    <w:rsid w:val="00EF6E30"/>
    <w:rsid w:val="00F00136"/>
    <w:rsid w:val="00F0054E"/>
    <w:rsid w:val="00F00DEE"/>
    <w:rsid w:val="00F014AA"/>
    <w:rsid w:val="00F02D00"/>
    <w:rsid w:val="00F03E7B"/>
    <w:rsid w:val="00F04679"/>
    <w:rsid w:val="00F0495A"/>
    <w:rsid w:val="00F04B34"/>
    <w:rsid w:val="00F05322"/>
    <w:rsid w:val="00F06960"/>
    <w:rsid w:val="00F07BE4"/>
    <w:rsid w:val="00F10BF7"/>
    <w:rsid w:val="00F11C8E"/>
    <w:rsid w:val="00F140E8"/>
    <w:rsid w:val="00F146EA"/>
    <w:rsid w:val="00F14884"/>
    <w:rsid w:val="00F14E87"/>
    <w:rsid w:val="00F15B74"/>
    <w:rsid w:val="00F21A12"/>
    <w:rsid w:val="00F21C24"/>
    <w:rsid w:val="00F22671"/>
    <w:rsid w:val="00F263F2"/>
    <w:rsid w:val="00F264B2"/>
    <w:rsid w:val="00F265BD"/>
    <w:rsid w:val="00F27665"/>
    <w:rsid w:val="00F303D0"/>
    <w:rsid w:val="00F328C0"/>
    <w:rsid w:val="00F32AC5"/>
    <w:rsid w:val="00F33249"/>
    <w:rsid w:val="00F33DEF"/>
    <w:rsid w:val="00F34608"/>
    <w:rsid w:val="00F349F2"/>
    <w:rsid w:val="00F365AB"/>
    <w:rsid w:val="00F36863"/>
    <w:rsid w:val="00F3775C"/>
    <w:rsid w:val="00F37E01"/>
    <w:rsid w:val="00F42884"/>
    <w:rsid w:val="00F43A45"/>
    <w:rsid w:val="00F43AFC"/>
    <w:rsid w:val="00F45426"/>
    <w:rsid w:val="00F460C6"/>
    <w:rsid w:val="00F4621F"/>
    <w:rsid w:val="00F463F6"/>
    <w:rsid w:val="00F519BC"/>
    <w:rsid w:val="00F52172"/>
    <w:rsid w:val="00F521EA"/>
    <w:rsid w:val="00F52714"/>
    <w:rsid w:val="00F52B62"/>
    <w:rsid w:val="00F52DB5"/>
    <w:rsid w:val="00F545F4"/>
    <w:rsid w:val="00F55C42"/>
    <w:rsid w:val="00F57015"/>
    <w:rsid w:val="00F570A6"/>
    <w:rsid w:val="00F57867"/>
    <w:rsid w:val="00F626E3"/>
    <w:rsid w:val="00F6294C"/>
    <w:rsid w:val="00F6350A"/>
    <w:rsid w:val="00F64970"/>
    <w:rsid w:val="00F65175"/>
    <w:rsid w:val="00F66915"/>
    <w:rsid w:val="00F670D8"/>
    <w:rsid w:val="00F671ED"/>
    <w:rsid w:val="00F67966"/>
    <w:rsid w:val="00F7040A"/>
    <w:rsid w:val="00F70761"/>
    <w:rsid w:val="00F710AA"/>
    <w:rsid w:val="00F71AE7"/>
    <w:rsid w:val="00F720C2"/>
    <w:rsid w:val="00F726CA"/>
    <w:rsid w:val="00F7372F"/>
    <w:rsid w:val="00F74ACD"/>
    <w:rsid w:val="00F75916"/>
    <w:rsid w:val="00F7622B"/>
    <w:rsid w:val="00F76EB7"/>
    <w:rsid w:val="00F77211"/>
    <w:rsid w:val="00F77816"/>
    <w:rsid w:val="00F77CD4"/>
    <w:rsid w:val="00F806D3"/>
    <w:rsid w:val="00F81C56"/>
    <w:rsid w:val="00F82018"/>
    <w:rsid w:val="00F83C24"/>
    <w:rsid w:val="00F83F4B"/>
    <w:rsid w:val="00F84CD0"/>
    <w:rsid w:val="00F84E0D"/>
    <w:rsid w:val="00F84F7F"/>
    <w:rsid w:val="00F85531"/>
    <w:rsid w:val="00F8586F"/>
    <w:rsid w:val="00F87ABF"/>
    <w:rsid w:val="00F87B05"/>
    <w:rsid w:val="00F87B6D"/>
    <w:rsid w:val="00F87EC5"/>
    <w:rsid w:val="00F90929"/>
    <w:rsid w:val="00F9103C"/>
    <w:rsid w:val="00F910A5"/>
    <w:rsid w:val="00F91564"/>
    <w:rsid w:val="00F917EC"/>
    <w:rsid w:val="00F9309F"/>
    <w:rsid w:val="00F93957"/>
    <w:rsid w:val="00F93A2B"/>
    <w:rsid w:val="00F93BB6"/>
    <w:rsid w:val="00F950CA"/>
    <w:rsid w:val="00F9547F"/>
    <w:rsid w:val="00F957EB"/>
    <w:rsid w:val="00F95E30"/>
    <w:rsid w:val="00F963A7"/>
    <w:rsid w:val="00F978F3"/>
    <w:rsid w:val="00F97E9B"/>
    <w:rsid w:val="00FA05FE"/>
    <w:rsid w:val="00FA0710"/>
    <w:rsid w:val="00FA0CE9"/>
    <w:rsid w:val="00FA0EE7"/>
    <w:rsid w:val="00FA1456"/>
    <w:rsid w:val="00FA1D8F"/>
    <w:rsid w:val="00FA2AE3"/>
    <w:rsid w:val="00FA2B25"/>
    <w:rsid w:val="00FA3383"/>
    <w:rsid w:val="00FA649C"/>
    <w:rsid w:val="00FA694D"/>
    <w:rsid w:val="00FA7D12"/>
    <w:rsid w:val="00FA7EA8"/>
    <w:rsid w:val="00FB0300"/>
    <w:rsid w:val="00FB102C"/>
    <w:rsid w:val="00FB236E"/>
    <w:rsid w:val="00FB385F"/>
    <w:rsid w:val="00FB389D"/>
    <w:rsid w:val="00FB485A"/>
    <w:rsid w:val="00FB4ACB"/>
    <w:rsid w:val="00FB4CD9"/>
    <w:rsid w:val="00FB5A3E"/>
    <w:rsid w:val="00FB6A70"/>
    <w:rsid w:val="00FB6F0C"/>
    <w:rsid w:val="00FC078F"/>
    <w:rsid w:val="00FC1DE8"/>
    <w:rsid w:val="00FC1EA4"/>
    <w:rsid w:val="00FC2A28"/>
    <w:rsid w:val="00FC3B32"/>
    <w:rsid w:val="00FC4E3B"/>
    <w:rsid w:val="00FC51E6"/>
    <w:rsid w:val="00FC5BF4"/>
    <w:rsid w:val="00FC5C0D"/>
    <w:rsid w:val="00FC5DEE"/>
    <w:rsid w:val="00FC7FCA"/>
    <w:rsid w:val="00FD02B8"/>
    <w:rsid w:val="00FD0E4E"/>
    <w:rsid w:val="00FD32E2"/>
    <w:rsid w:val="00FD365A"/>
    <w:rsid w:val="00FD3C28"/>
    <w:rsid w:val="00FD4C3F"/>
    <w:rsid w:val="00FD4F1B"/>
    <w:rsid w:val="00FD70A1"/>
    <w:rsid w:val="00FD7DB7"/>
    <w:rsid w:val="00FE139A"/>
    <w:rsid w:val="00FE1AB1"/>
    <w:rsid w:val="00FE1AE2"/>
    <w:rsid w:val="00FE1B23"/>
    <w:rsid w:val="00FE1F72"/>
    <w:rsid w:val="00FE3863"/>
    <w:rsid w:val="00FE3983"/>
    <w:rsid w:val="00FE3A04"/>
    <w:rsid w:val="00FE3D77"/>
    <w:rsid w:val="00FE459A"/>
    <w:rsid w:val="00FE6004"/>
    <w:rsid w:val="00FE62C5"/>
    <w:rsid w:val="00FE74BA"/>
    <w:rsid w:val="00FF0136"/>
    <w:rsid w:val="00FF01EE"/>
    <w:rsid w:val="00FF02F4"/>
    <w:rsid w:val="00FF0754"/>
    <w:rsid w:val="00FF19F4"/>
    <w:rsid w:val="00FF2722"/>
    <w:rsid w:val="00FF2EB5"/>
    <w:rsid w:val="00FF5500"/>
    <w:rsid w:val="00FF57BC"/>
    <w:rsid w:val="00FF6587"/>
    <w:rsid w:val="00FF7AEC"/>
    <w:rsid w:val="010B1C89"/>
    <w:rsid w:val="010D377F"/>
    <w:rsid w:val="0127670A"/>
    <w:rsid w:val="01381F6B"/>
    <w:rsid w:val="0140017A"/>
    <w:rsid w:val="01522B28"/>
    <w:rsid w:val="01572C7A"/>
    <w:rsid w:val="016B03D9"/>
    <w:rsid w:val="01775457"/>
    <w:rsid w:val="017B0FBD"/>
    <w:rsid w:val="018E101A"/>
    <w:rsid w:val="01DE3BC9"/>
    <w:rsid w:val="01FE175E"/>
    <w:rsid w:val="0218260D"/>
    <w:rsid w:val="02447C17"/>
    <w:rsid w:val="024C6D2F"/>
    <w:rsid w:val="024C7B0F"/>
    <w:rsid w:val="02716D8A"/>
    <w:rsid w:val="02B96E0F"/>
    <w:rsid w:val="02BB0502"/>
    <w:rsid w:val="02C227B1"/>
    <w:rsid w:val="02D7618C"/>
    <w:rsid w:val="02E83C8F"/>
    <w:rsid w:val="02FD3E5F"/>
    <w:rsid w:val="03582E56"/>
    <w:rsid w:val="035A170F"/>
    <w:rsid w:val="03606A55"/>
    <w:rsid w:val="03872DAE"/>
    <w:rsid w:val="03994BD6"/>
    <w:rsid w:val="03DC3487"/>
    <w:rsid w:val="03FD1B12"/>
    <w:rsid w:val="03FF1F94"/>
    <w:rsid w:val="04031068"/>
    <w:rsid w:val="04121464"/>
    <w:rsid w:val="04355801"/>
    <w:rsid w:val="044E3E1A"/>
    <w:rsid w:val="04553A4C"/>
    <w:rsid w:val="046B646C"/>
    <w:rsid w:val="04773B07"/>
    <w:rsid w:val="048B268D"/>
    <w:rsid w:val="04935050"/>
    <w:rsid w:val="04BC301A"/>
    <w:rsid w:val="04C97A5A"/>
    <w:rsid w:val="04D35395"/>
    <w:rsid w:val="04D92C1A"/>
    <w:rsid w:val="04DB1241"/>
    <w:rsid w:val="04DB6802"/>
    <w:rsid w:val="05260B8F"/>
    <w:rsid w:val="052C3FF2"/>
    <w:rsid w:val="055A34CB"/>
    <w:rsid w:val="05645498"/>
    <w:rsid w:val="057F134E"/>
    <w:rsid w:val="061D3D49"/>
    <w:rsid w:val="061E5F4A"/>
    <w:rsid w:val="062F0131"/>
    <w:rsid w:val="06335949"/>
    <w:rsid w:val="063E2F9C"/>
    <w:rsid w:val="06453C57"/>
    <w:rsid w:val="064616FD"/>
    <w:rsid w:val="065D363E"/>
    <w:rsid w:val="066D0BCE"/>
    <w:rsid w:val="06723FBD"/>
    <w:rsid w:val="067863C8"/>
    <w:rsid w:val="069A358C"/>
    <w:rsid w:val="06A74A46"/>
    <w:rsid w:val="06AA37A5"/>
    <w:rsid w:val="06C56A31"/>
    <w:rsid w:val="06EF4B27"/>
    <w:rsid w:val="074471F7"/>
    <w:rsid w:val="074F3986"/>
    <w:rsid w:val="07676C61"/>
    <w:rsid w:val="076A712E"/>
    <w:rsid w:val="07771D6E"/>
    <w:rsid w:val="07A2334A"/>
    <w:rsid w:val="07A4458A"/>
    <w:rsid w:val="07B95DAC"/>
    <w:rsid w:val="07D76F16"/>
    <w:rsid w:val="08015430"/>
    <w:rsid w:val="08594284"/>
    <w:rsid w:val="08C27622"/>
    <w:rsid w:val="08CD3737"/>
    <w:rsid w:val="08D117C2"/>
    <w:rsid w:val="08E829FC"/>
    <w:rsid w:val="091C10DA"/>
    <w:rsid w:val="091C3B12"/>
    <w:rsid w:val="092E0320"/>
    <w:rsid w:val="09370DCC"/>
    <w:rsid w:val="093F1A24"/>
    <w:rsid w:val="09517C06"/>
    <w:rsid w:val="09735F44"/>
    <w:rsid w:val="099006EC"/>
    <w:rsid w:val="09A402C7"/>
    <w:rsid w:val="09C328FB"/>
    <w:rsid w:val="09D27C70"/>
    <w:rsid w:val="09F22E9F"/>
    <w:rsid w:val="09F336A1"/>
    <w:rsid w:val="09F851F9"/>
    <w:rsid w:val="0A030B51"/>
    <w:rsid w:val="0A1059F0"/>
    <w:rsid w:val="0A4A2374"/>
    <w:rsid w:val="0A690D3E"/>
    <w:rsid w:val="0A6C398D"/>
    <w:rsid w:val="0A6D4153"/>
    <w:rsid w:val="0A75239E"/>
    <w:rsid w:val="0A87783A"/>
    <w:rsid w:val="0A8952A7"/>
    <w:rsid w:val="0A953A28"/>
    <w:rsid w:val="0ABC26C4"/>
    <w:rsid w:val="0AE75434"/>
    <w:rsid w:val="0AEB4F14"/>
    <w:rsid w:val="0AF55EBB"/>
    <w:rsid w:val="0B0C337D"/>
    <w:rsid w:val="0B2E346B"/>
    <w:rsid w:val="0B5B40CF"/>
    <w:rsid w:val="0B6528A8"/>
    <w:rsid w:val="0B6E4149"/>
    <w:rsid w:val="0B774589"/>
    <w:rsid w:val="0B8A4F3F"/>
    <w:rsid w:val="0B906705"/>
    <w:rsid w:val="0BA03D13"/>
    <w:rsid w:val="0BDB7ADE"/>
    <w:rsid w:val="0BDC050B"/>
    <w:rsid w:val="0BF770D7"/>
    <w:rsid w:val="0C100A46"/>
    <w:rsid w:val="0C1A08B0"/>
    <w:rsid w:val="0C1B7FCC"/>
    <w:rsid w:val="0C5839CE"/>
    <w:rsid w:val="0C9C28B5"/>
    <w:rsid w:val="0C9E029A"/>
    <w:rsid w:val="0CBC7DEB"/>
    <w:rsid w:val="0CD461FD"/>
    <w:rsid w:val="0CFA5D1C"/>
    <w:rsid w:val="0D04788A"/>
    <w:rsid w:val="0D2C03A2"/>
    <w:rsid w:val="0D4678A1"/>
    <w:rsid w:val="0D8D6F2F"/>
    <w:rsid w:val="0D932607"/>
    <w:rsid w:val="0D9C66DC"/>
    <w:rsid w:val="0DA81892"/>
    <w:rsid w:val="0DAC047E"/>
    <w:rsid w:val="0DBA35F3"/>
    <w:rsid w:val="0DBB1714"/>
    <w:rsid w:val="0DD05077"/>
    <w:rsid w:val="0DDE2F3B"/>
    <w:rsid w:val="0E54783F"/>
    <w:rsid w:val="0E5626E7"/>
    <w:rsid w:val="0E5B2D0E"/>
    <w:rsid w:val="0E8A10A3"/>
    <w:rsid w:val="0E9E6BFB"/>
    <w:rsid w:val="0EB608DB"/>
    <w:rsid w:val="0EB9798E"/>
    <w:rsid w:val="0EC64CAB"/>
    <w:rsid w:val="0ECC3068"/>
    <w:rsid w:val="0ED17A20"/>
    <w:rsid w:val="0EDC6D75"/>
    <w:rsid w:val="0EF15494"/>
    <w:rsid w:val="0EF947E8"/>
    <w:rsid w:val="0F15322E"/>
    <w:rsid w:val="0F5C43E6"/>
    <w:rsid w:val="0F6258EF"/>
    <w:rsid w:val="0F881624"/>
    <w:rsid w:val="0FD70F4C"/>
    <w:rsid w:val="0FF442BF"/>
    <w:rsid w:val="10271492"/>
    <w:rsid w:val="10374BC4"/>
    <w:rsid w:val="103A67CC"/>
    <w:rsid w:val="106545E1"/>
    <w:rsid w:val="106E23D4"/>
    <w:rsid w:val="109576A8"/>
    <w:rsid w:val="10A24CB9"/>
    <w:rsid w:val="10B90806"/>
    <w:rsid w:val="10E35A02"/>
    <w:rsid w:val="10E40BFB"/>
    <w:rsid w:val="11094C2C"/>
    <w:rsid w:val="11141272"/>
    <w:rsid w:val="1119215F"/>
    <w:rsid w:val="11341A7B"/>
    <w:rsid w:val="1182706A"/>
    <w:rsid w:val="118637CA"/>
    <w:rsid w:val="118F49F4"/>
    <w:rsid w:val="11AC61AE"/>
    <w:rsid w:val="11B91E6B"/>
    <w:rsid w:val="11E63476"/>
    <w:rsid w:val="11EA1892"/>
    <w:rsid w:val="11FF2401"/>
    <w:rsid w:val="1204237D"/>
    <w:rsid w:val="12177D0F"/>
    <w:rsid w:val="121A50F1"/>
    <w:rsid w:val="12283D87"/>
    <w:rsid w:val="12497386"/>
    <w:rsid w:val="126821B3"/>
    <w:rsid w:val="128251B8"/>
    <w:rsid w:val="1287417B"/>
    <w:rsid w:val="128C403F"/>
    <w:rsid w:val="129576C9"/>
    <w:rsid w:val="12CD11A0"/>
    <w:rsid w:val="12D31F3F"/>
    <w:rsid w:val="12E16A1A"/>
    <w:rsid w:val="12E7771A"/>
    <w:rsid w:val="13136933"/>
    <w:rsid w:val="131802E2"/>
    <w:rsid w:val="13574BFE"/>
    <w:rsid w:val="136D6EC5"/>
    <w:rsid w:val="13BF1783"/>
    <w:rsid w:val="13C61BDC"/>
    <w:rsid w:val="13D80F4B"/>
    <w:rsid w:val="13DC13FC"/>
    <w:rsid w:val="1439333F"/>
    <w:rsid w:val="143A3C66"/>
    <w:rsid w:val="14437846"/>
    <w:rsid w:val="14581248"/>
    <w:rsid w:val="146169F3"/>
    <w:rsid w:val="14C224C8"/>
    <w:rsid w:val="15162BD5"/>
    <w:rsid w:val="152345A6"/>
    <w:rsid w:val="152E1324"/>
    <w:rsid w:val="154242A9"/>
    <w:rsid w:val="154913B0"/>
    <w:rsid w:val="156A6BF0"/>
    <w:rsid w:val="1571041A"/>
    <w:rsid w:val="15C960AA"/>
    <w:rsid w:val="15D90152"/>
    <w:rsid w:val="16255369"/>
    <w:rsid w:val="164A5F23"/>
    <w:rsid w:val="165B22F3"/>
    <w:rsid w:val="16666421"/>
    <w:rsid w:val="167E5636"/>
    <w:rsid w:val="168F38F4"/>
    <w:rsid w:val="16A45AD9"/>
    <w:rsid w:val="16A71A73"/>
    <w:rsid w:val="16CB04A6"/>
    <w:rsid w:val="16D433F7"/>
    <w:rsid w:val="16F04402"/>
    <w:rsid w:val="17077630"/>
    <w:rsid w:val="171B6B41"/>
    <w:rsid w:val="173249F7"/>
    <w:rsid w:val="17380A71"/>
    <w:rsid w:val="174C69C0"/>
    <w:rsid w:val="17917705"/>
    <w:rsid w:val="17930418"/>
    <w:rsid w:val="17951398"/>
    <w:rsid w:val="17953826"/>
    <w:rsid w:val="17AC19E4"/>
    <w:rsid w:val="17B240A9"/>
    <w:rsid w:val="17ED090B"/>
    <w:rsid w:val="18023A44"/>
    <w:rsid w:val="180C4F72"/>
    <w:rsid w:val="184B3661"/>
    <w:rsid w:val="185456ED"/>
    <w:rsid w:val="186013D5"/>
    <w:rsid w:val="186F6016"/>
    <w:rsid w:val="187E4C63"/>
    <w:rsid w:val="187E7C39"/>
    <w:rsid w:val="18B8312B"/>
    <w:rsid w:val="18CC5227"/>
    <w:rsid w:val="19035C59"/>
    <w:rsid w:val="19166B66"/>
    <w:rsid w:val="19423ED1"/>
    <w:rsid w:val="197F702E"/>
    <w:rsid w:val="19844FBC"/>
    <w:rsid w:val="19867FD5"/>
    <w:rsid w:val="19B26E4D"/>
    <w:rsid w:val="19E56588"/>
    <w:rsid w:val="19F57DDA"/>
    <w:rsid w:val="19FB1B12"/>
    <w:rsid w:val="1A054AFB"/>
    <w:rsid w:val="1A176E13"/>
    <w:rsid w:val="1A3574F9"/>
    <w:rsid w:val="1A5A7CDC"/>
    <w:rsid w:val="1A844A27"/>
    <w:rsid w:val="1AA57010"/>
    <w:rsid w:val="1AC8139F"/>
    <w:rsid w:val="1B05752A"/>
    <w:rsid w:val="1B330762"/>
    <w:rsid w:val="1B354E32"/>
    <w:rsid w:val="1B662183"/>
    <w:rsid w:val="1B676958"/>
    <w:rsid w:val="1B87140C"/>
    <w:rsid w:val="1BF77C88"/>
    <w:rsid w:val="1BFB265D"/>
    <w:rsid w:val="1C002498"/>
    <w:rsid w:val="1C176490"/>
    <w:rsid w:val="1C2C68B0"/>
    <w:rsid w:val="1C2F787A"/>
    <w:rsid w:val="1C416158"/>
    <w:rsid w:val="1C6435CE"/>
    <w:rsid w:val="1C84223C"/>
    <w:rsid w:val="1C986C78"/>
    <w:rsid w:val="1CA54454"/>
    <w:rsid w:val="1CA753F3"/>
    <w:rsid w:val="1D0A1B6D"/>
    <w:rsid w:val="1D1636A6"/>
    <w:rsid w:val="1D7B7E4A"/>
    <w:rsid w:val="1D8A55FB"/>
    <w:rsid w:val="1D9B2B82"/>
    <w:rsid w:val="1DA559B7"/>
    <w:rsid w:val="1DBA10CF"/>
    <w:rsid w:val="1DBA4245"/>
    <w:rsid w:val="1DC17383"/>
    <w:rsid w:val="1DD52A9A"/>
    <w:rsid w:val="1E064881"/>
    <w:rsid w:val="1E0C7BDA"/>
    <w:rsid w:val="1E10219E"/>
    <w:rsid w:val="1E147E51"/>
    <w:rsid w:val="1E165D17"/>
    <w:rsid w:val="1E1E5870"/>
    <w:rsid w:val="1E225F67"/>
    <w:rsid w:val="1E2953BF"/>
    <w:rsid w:val="1E394180"/>
    <w:rsid w:val="1E424607"/>
    <w:rsid w:val="1E68534B"/>
    <w:rsid w:val="1E926D48"/>
    <w:rsid w:val="1EA34A5A"/>
    <w:rsid w:val="1EA9437C"/>
    <w:rsid w:val="1ECB7E4C"/>
    <w:rsid w:val="1ED81FE9"/>
    <w:rsid w:val="1F261B95"/>
    <w:rsid w:val="1F3D0D2C"/>
    <w:rsid w:val="1F3E057A"/>
    <w:rsid w:val="1F6B76C0"/>
    <w:rsid w:val="1F723D1B"/>
    <w:rsid w:val="1F9A67E5"/>
    <w:rsid w:val="1FAE4EBD"/>
    <w:rsid w:val="1FB67586"/>
    <w:rsid w:val="1FDE0783"/>
    <w:rsid w:val="1FE056D6"/>
    <w:rsid w:val="1FE409F7"/>
    <w:rsid w:val="1FF557E2"/>
    <w:rsid w:val="1FFE7657"/>
    <w:rsid w:val="20093E34"/>
    <w:rsid w:val="20123937"/>
    <w:rsid w:val="202E7750"/>
    <w:rsid w:val="202F67BF"/>
    <w:rsid w:val="204037D7"/>
    <w:rsid w:val="204408BC"/>
    <w:rsid w:val="206D5492"/>
    <w:rsid w:val="20841FB2"/>
    <w:rsid w:val="20A3183A"/>
    <w:rsid w:val="20B84224"/>
    <w:rsid w:val="20C31983"/>
    <w:rsid w:val="20D21C49"/>
    <w:rsid w:val="20F4602B"/>
    <w:rsid w:val="21346E7B"/>
    <w:rsid w:val="21457FB9"/>
    <w:rsid w:val="215172B2"/>
    <w:rsid w:val="21714310"/>
    <w:rsid w:val="218E2982"/>
    <w:rsid w:val="21A40D3B"/>
    <w:rsid w:val="21AA1ABC"/>
    <w:rsid w:val="21AD336A"/>
    <w:rsid w:val="21BD3C5F"/>
    <w:rsid w:val="21C66307"/>
    <w:rsid w:val="21C853CD"/>
    <w:rsid w:val="21CE53E8"/>
    <w:rsid w:val="21F6336E"/>
    <w:rsid w:val="220B59CD"/>
    <w:rsid w:val="224D4884"/>
    <w:rsid w:val="224F7DF7"/>
    <w:rsid w:val="22562ABB"/>
    <w:rsid w:val="2261334B"/>
    <w:rsid w:val="22633288"/>
    <w:rsid w:val="22683BB5"/>
    <w:rsid w:val="229A3608"/>
    <w:rsid w:val="22DC4675"/>
    <w:rsid w:val="22E537EA"/>
    <w:rsid w:val="22E75DF5"/>
    <w:rsid w:val="22EF0A77"/>
    <w:rsid w:val="22F05F5B"/>
    <w:rsid w:val="231C472E"/>
    <w:rsid w:val="23601FD3"/>
    <w:rsid w:val="23C7229B"/>
    <w:rsid w:val="23C91D65"/>
    <w:rsid w:val="240A57E4"/>
    <w:rsid w:val="24113F95"/>
    <w:rsid w:val="24286E31"/>
    <w:rsid w:val="244F58B5"/>
    <w:rsid w:val="24541F97"/>
    <w:rsid w:val="24545455"/>
    <w:rsid w:val="248603E0"/>
    <w:rsid w:val="24A31ECF"/>
    <w:rsid w:val="24A3526E"/>
    <w:rsid w:val="24DF3E85"/>
    <w:rsid w:val="24E431C7"/>
    <w:rsid w:val="24EB6B38"/>
    <w:rsid w:val="255003C8"/>
    <w:rsid w:val="25514310"/>
    <w:rsid w:val="257B6451"/>
    <w:rsid w:val="2581113E"/>
    <w:rsid w:val="25CB24E5"/>
    <w:rsid w:val="26140612"/>
    <w:rsid w:val="263962E6"/>
    <w:rsid w:val="264F72C0"/>
    <w:rsid w:val="265607EC"/>
    <w:rsid w:val="266E58F7"/>
    <w:rsid w:val="26B709FA"/>
    <w:rsid w:val="26C45B1D"/>
    <w:rsid w:val="26F916D9"/>
    <w:rsid w:val="270C142E"/>
    <w:rsid w:val="27202C53"/>
    <w:rsid w:val="27355AAE"/>
    <w:rsid w:val="274438B5"/>
    <w:rsid w:val="274D1AA8"/>
    <w:rsid w:val="275F7782"/>
    <w:rsid w:val="276C015A"/>
    <w:rsid w:val="278311EC"/>
    <w:rsid w:val="27874802"/>
    <w:rsid w:val="27C61E23"/>
    <w:rsid w:val="27CF1E61"/>
    <w:rsid w:val="27F44C99"/>
    <w:rsid w:val="27FE06D3"/>
    <w:rsid w:val="280D2579"/>
    <w:rsid w:val="280E0C48"/>
    <w:rsid w:val="28661C9A"/>
    <w:rsid w:val="287C207E"/>
    <w:rsid w:val="287C5836"/>
    <w:rsid w:val="28E26565"/>
    <w:rsid w:val="28E83AA5"/>
    <w:rsid w:val="28F90059"/>
    <w:rsid w:val="29312D16"/>
    <w:rsid w:val="293E149E"/>
    <w:rsid w:val="298D0177"/>
    <w:rsid w:val="2A022937"/>
    <w:rsid w:val="2A2A582D"/>
    <w:rsid w:val="2A540913"/>
    <w:rsid w:val="2A5E1DE0"/>
    <w:rsid w:val="2A7863A1"/>
    <w:rsid w:val="2A8D13E8"/>
    <w:rsid w:val="2A944CA2"/>
    <w:rsid w:val="2AAE480F"/>
    <w:rsid w:val="2AC31E22"/>
    <w:rsid w:val="2AD963D4"/>
    <w:rsid w:val="2AE44C27"/>
    <w:rsid w:val="2AFA726B"/>
    <w:rsid w:val="2B0333C3"/>
    <w:rsid w:val="2B1A591A"/>
    <w:rsid w:val="2B223EF0"/>
    <w:rsid w:val="2B2A5F2E"/>
    <w:rsid w:val="2B383C64"/>
    <w:rsid w:val="2B517609"/>
    <w:rsid w:val="2B576D15"/>
    <w:rsid w:val="2B5F42D0"/>
    <w:rsid w:val="2B79682C"/>
    <w:rsid w:val="2B9C6C7F"/>
    <w:rsid w:val="2B9E023E"/>
    <w:rsid w:val="2BAD1268"/>
    <w:rsid w:val="2BF150D0"/>
    <w:rsid w:val="2C0A045F"/>
    <w:rsid w:val="2C386E04"/>
    <w:rsid w:val="2C3F6390"/>
    <w:rsid w:val="2C453BA3"/>
    <w:rsid w:val="2C6F4093"/>
    <w:rsid w:val="2C873E05"/>
    <w:rsid w:val="2C906F00"/>
    <w:rsid w:val="2C9608B1"/>
    <w:rsid w:val="2CA63C28"/>
    <w:rsid w:val="2CBE2869"/>
    <w:rsid w:val="2CC43EFC"/>
    <w:rsid w:val="2CD33733"/>
    <w:rsid w:val="2CF6285D"/>
    <w:rsid w:val="2D0A28F8"/>
    <w:rsid w:val="2D1059C2"/>
    <w:rsid w:val="2D13429E"/>
    <w:rsid w:val="2D1443D4"/>
    <w:rsid w:val="2D1B7B26"/>
    <w:rsid w:val="2D285B65"/>
    <w:rsid w:val="2D3B7165"/>
    <w:rsid w:val="2D4D4930"/>
    <w:rsid w:val="2D9F6904"/>
    <w:rsid w:val="2DA92D47"/>
    <w:rsid w:val="2DB56230"/>
    <w:rsid w:val="2DBF5431"/>
    <w:rsid w:val="2DE56119"/>
    <w:rsid w:val="2DEB014E"/>
    <w:rsid w:val="2DF51C59"/>
    <w:rsid w:val="2E046464"/>
    <w:rsid w:val="2E1D4876"/>
    <w:rsid w:val="2E336381"/>
    <w:rsid w:val="2E4C3C4C"/>
    <w:rsid w:val="2E893B94"/>
    <w:rsid w:val="2EAB5B01"/>
    <w:rsid w:val="2ECC1394"/>
    <w:rsid w:val="2ECD3FAA"/>
    <w:rsid w:val="2EFC28F2"/>
    <w:rsid w:val="2F186726"/>
    <w:rsid w:val="2F1A6C77"/>
    <w:rsid w:val="2F270492"/>
    <w:rsid w:val="2F2C038C"/>
    <w:rsid w:val="2F395155"/>
    <w:rsid w:val="2F4129A5"/>
    <w:rsid w:val="2F93614F"/>
    <w:rsid w:val="2FA14079"/>
    <w:rsid w:val="2FBF7955"/>
    <w:rsid w:val="2FC10F70"/>
    <w:rsid w:val="2FDF023D"/>
    <w:rsid w:val="2FF14443"/>
    <w:rsid w:val="300E61B8"/>
    <w:rsid w:val="301D0B53"/>
    <w:rsid w:val="302A4343"/>
    <w:rsid w:val="30314EDF"/>
    <w:rsid w:val="30627130"/>
    <w:rsid w:val="30763157"/>
    <w:rsid w:val="307B2C1E"/>
    <w:rsid w:val="30953255"/>
    <w:rsid w:val="30D44F82"/>
    <w:rsid w:val="30D70BE4"/>
    <w:rsid w:val="313D56D8"/>
    <w:rsid w:val="3171252F"/>
    <w:rsid w:val="3194461F"/>
    <w:rsid w:val="31A43D43"/>
    <w:rsid w:val="31B74165"/>
    <w:rsid w:val="31BC0C36"/>
    <w:rsid w:val="31BF58D2"/>
    <w:rsid w:val="31C344F5"/>
    <w:rsid w:val="31D3006A"/>
    <w:rsid w:val="31F70BE0"/>
    <w:rsid w:val="31FD3246"/>
    <w:rsid w:val="3263356D"/>
    <w:rsid w:val="326433D1"/>
    <w:rsid w:val="3267220C"/>
    <w:rsid w:val="326C0ADE"/>
    <w:rsid w:val="328441AE"/>
    <w:rsid w:val="329A2230"/>
    <w:rsid w:val="32A24C0B"/>
    <w:rsid w:val="32AA23B0"/>
    <w:rsid w:val="32C74DC4"/>
    <w:rsid w:val="32F751FF"/>
    <w:rsid w:val="32FD5EF5"/>
    <w:rsid w:val="331A6EEB"/>
    <w:rsid w:val="333C3EB3"/>
    <w:rsid w:val="334D77B6"/>
    <w:rsid w:val="33642A14"/>
    <w:rsid w:val="33645C13"/>
    <w:rsid w:val="3371155C"/>
    <w:rsid w:val="33944968"/>
    <w:rsid w:val="339D5E39"/>
    <w:rsid w:val="33A15029"/>
    <w:rsid w:val="33A922FB"/>
    <w:rsid w:val="33B422BA"/>
    <w:rsid w:val="33C92C4A"/>
    <w:rsid w:val="33D96D72"/>
    <w:rsid w:val="33F34B4D"/>
    <w:rsid w:val="340669C8"/>
    <w:rsid w:val="340E7340"/>
    <w:rsid w:val="342C47A4"/>
    <w:rsid w:val="348347D8"/>
    <w:rsid w:val="34BC5D0D"/>
    <w:rsid w:val="34BD4FE5"/>
    <w:rsid w:val="34C21467"/>
    <w:rsid w:val="34D66439"/>
    <w:rsid w:val="34D74AAC"/>
    <w:rsid w:val="34E6591F"/>
    <w:rsid w:val="34EC2B31"/>
    <w:rsid w:val="34FC1B60"/>
    <w:rsid w:val="350D1F83"/>
    <w:rsid w:val="351A656A"/>
    <w:rsid w:val="35245AD8"/>
    <w:rsid w:val="353000B4"/>
    <w:rsid w:val="35387B31"/>
    <w:rsid w:val="356D58E1"/>
    <w:rsid w:val="357474D1"/>
    <w:rsid w:val="35C814A9"/>
    <w:rsid w:val="35C85602"/>
    <w:rsid w:val="35E0166D"/>
    <w:rsid w:val="361C5102"/>
    <w:rsid w:val="362431F5"/>
    <w:rsid w:val="36361B41"/>
    <w:rsid w:val="364542E5"/>
    <w:rsid w:val="36620D39"/>
    <w:rsid w:val="366451AC"/>
    <w:rsid w:val="36701C2A"/>
    <w:rsid w:val="367A1DEA"/>
    <w:rsid w:val="367B73A3"/>
    <w:rsid w:val="367F4232"/>
    <w:rsid w:val="368B231C"/>
    <w:rsid w:val="36EC1E6E"/>
    <w:rsid w:val="36F162D6"/>
    <w:rsid w:val="37381994"/>
    <w:rsid w:val="373A687A"/>
    <w:rsid w:val="374F37E0"/>
    <w:rsid w:val="37653CA5"/>
    <w:rsid w:val="377115EA"/>
    <w:rsid w:val="378779C8"/>
    <w:rsid w:val="378A66CB"/>
    <w:rsid w:val="378C0B2D"/>
    <w:rsid w:val="37912A37"/>
    <w:rsid w:val="37BA75DF"/>
    <w:rsid w:val="37F550B5"/>
    <w:rsid w:val="3816406A"/>
    <w:rsid w:val="382527EE"/>
    <w:rsid w:val="383E5B2D"/>
    <w:rsid w:val="38497884"/>
    <w:rsid w:val="385A5203"/>
    <w:rsid w:val="385C3991"/>
    <w:rsid w:val="385F18EA"/>
    <w:rsid w:val="387A6452"/>
    <w:rsid w:val="38812442"/>
    <w:rsid w:val="389810AC"/>
    <w:rsid w:val="38B00C88"/>
    <w:rsid w:val="38DE2937"/>
    <w:rsid w:val="38E35E28"/>
    <w:rsid w:val="38E776DA"/>
    <w:rsid w:val="39132573"/>
    <w:rsid w:val="391A1956"/>
    <w:rsid w:val="391E5C62"/>
    <w:rsid w:val="39254560"/>
    <w:rsid w:val="39301A2A"/>
    <w:rsid w:val="39376D45"/>
    <w:rsid w:val="39425D02"/>
    <w:rsid w:val="39561307"/>
    <w:rsid w:val="396C3BB5"/>
    <w:rsid w:val="39863989"/>
    <w:rsid w:val="39A16FA5"/>
    <w:rsid w:val="39B05274"/>
    <w:rsid w:val="39CA2B09"/>
    <w:rsid w:val="39EA3F18"/>
    <w:rsid w:val="3A0B45A2"/>
    <w:rsid w:val="3A0C73EB"/>
    <w:rsid w:val="3A1C6C22"/>
    <w:rsid w:val="3A3D5D3C"/>
    <w:rsid w:val="3A43789E"/>
    <w:rsid w:val="3A6664AE"/>
    <w:rsid w:val="3A77160C"/>
    <w:rsid w:val="3A8D0DE7"/>
    <w:rsid w:val="3AAB1B00"/>
    <w:rsid w:val="3AF4260E"/>
    <w:rsid w:val="3B2603D2"/>
    <w:rsid w:val="3B4C4994"/>
    <w:rsid w:val="3B801292"/>
    <w:rsid w:val="3B8D51FB"/>
    <w:rsid w:val="3BB10837"/>
    <w:rsid w:val="3BB26362"/>
    <w:rsid w:val="3BC11A6B"/>
    <w:rsid w:val="3BF87702"/>
    <w:rsid w:val="3BFC6414"/>
    <w:rsid w:val="3C1204AE"/>
    <w:rsid w:val="3C18342C"/>
    <w:rsid w:val="3C5B7ED7"/>
    <w:rsid w:val="3C692394"/>
    <w:rsid w:val="3C7E6A96"/>
    <w:rsid w:val="3C964339"/>
    <w:rsid w:val="3CD520F2"/>
    <w:rsid w:val="3CD55EC3"/>
    <w:rsid w:val="3CDE09EB"/>
    <w:rsid w:val="3CF55550"/>
    <w:rsid w:val="3D411E9F"/>
    <w:rsid w:val="3D6260BC"/>
    <w:rsid w:val="3D86627C"/>
    <w:rsid w:val="3DA512AA"/>
    <w:rsid w:val="3DA57870"/>
    <w:rsid w:val="3DC45F9B"/>
    <w:rsid w:val="3DF3740E"/>
    <w:rsid w:val="3DFA5D00"/>
    <w:rsid w:val="3E191DF7"/>
    <w:rsid w:val="3E1B30AC"/>
    <w:rsid w:val="3E2344DF"/>
    <w:rsid w:val="3E5959F2"/>
    <w:rsid w:val="3E5F1F64"/>
    <w:rsid w:val="3E660044"/>
    <w:rsid w:val="3E8D53A9"/>
    <w:rsid w:val="3E910BE3"/>
    <w:rsid w:val="3EB10161"/>
    <w:rsid w:val="3EB932B7"/>
    <w:rsid w:val="3EEA18C5"/>
    <w:rsid w:val="3EEB757C"/>
    <w:rsid w:val="3F1034AD"/>
    <w:rsid w:val="3F2D446F"/>
    <w:rsid w:val="3F3860DD"/>
    <w:rsid w:val="3F3E43CF"/>
    <w:rsid w:val="3F4B188D"/>
    <w:rsid w:val="3F6F7DBD"/>
    <w:rsid w:val="3F834967"/>
    <w:rsid w:val="3F936D83"/>
    <w:rsid w:val="3F970699"/>
    <w:rsid w:val="3F9F623E"/>
    <w:rsid w:val="3FC4641B"/>
    <w:rsid w:val="3FE639F9"/>
    <w:rsid w:val="400920C2"/>
    <w:rsid w:val="40130D78"/>
    <w:rsid w:val="40146773"/>
    <w:rsid w:val="4021074A"/>
    <w:rsid w:val="40A16CF4"/>
    <w:rsid w:val="40C3746B"/>
    <w:rsid w:val="40C44019"/>
    <w:rsid w:val="410E155C"/>
    <w:rsid w:val="41106992"/>
    <w:rsid w:val="411B3161"/>
    <w:rsid w:val="41241279"/>
    <w:rsid w:val="414A28D7"/>
    <w:rsid w:val="41631CF2"/>
    <w:rsid w:val="41AC6C59"/>
    <w:rsid w:val="41DE6F9A"/>
    <w:rsid w:val="42066219"/>
    <w:rsid w:val="42213D9B"/>
    <w:rsid w:val="42297F39"/>
    <w:rsid w:val="423006A4"/>
    <w:rsid w:val="424318CC"/>
    <w:rsid w:val="42660CDA"/>
    <w:rsid w:val="426A1BBF"/>
    <w:rsid w:val="427C7640"/>
    <w:rsid w:val="428B7057"/>
    <w:rsid w:val="428C5DBF"/>
    <w:rsid w:val="42910883"/>
    <w:rsid w:val="42A93F26"/>
    <w:rsid w:val="42B1137C"/>
    <w:rsid w:val="42C63502"/>
    <w:rsid w:val="42D669F5"/>
    <w:rsid w:val="42E832E7"/>
    <w:rsid w:val="42F04B58"/>
    <w:rsid w:val="42F428DB"/>
    <w:rsid w:val="42F95A52"/>
    <w:rsid w:val="43022B53"/>
    <w:rsid w:val="431A032B"/>
    <w:rsid w:val="43232CF2"/>
    <w:rsid w:val="4326685D"/>
    <w:rsid w:val="432A5676"/>
    <w:rsid w:val="434765D7"/>
    <w:rsid w:val="43924BEE"/>
    <w:rsid w:val="43944F7E"/>
    <w:rsid w:val="439F238E"/>
    <w:rsid w:val="43A34835"/>
    <w:rsid w:val="43C175C3"/>
    <w:rsid w:val="43DA3FEC"/>
    <w:rsid w:val="43E74531"/>
    <w:rsid w:val="43EA0AFF"/>
    <w:rsid w:val="43EA0C4C"/>
    <w:rsid w:val="43FD5664"/>
    <w:rsid w:val="440D45C9"/>
    <w:rsid w:val="44302AC9"/>
    <w:rsid w:val="44521DB0"/>
    <w:rsid w:val="446C09D5"/>
    <w:rsid w:val="44713FEA"/>
    <w:rsid w:val="44864830"/>
    <w:rsid w:val="44A907F5"/>
    <w:rsid w:val="44B9311B"/>
    <w:rsid w:val="44C23C5F"/>
    <w:rsid w:val="44E7377A"/>
    <w:rsid w:val="44F24007"/>
    <w:rsid w:val="44F74197"/>
    <w:rsid w:val="452926E4"/>
    <w:rsid w:val="4555091C"/>
    <w:rsid w:val="45692E94"/>
    <w:rsid w:val="45737A4C"/>
    <w:rsid w:val="457777F1"/>
    <w:rsid w:val="45CC2AF0"/>
    <w:rsid w:val="45F31C80"/>
    <w:rsid w:val="45F57082"/>
    <w:rsid w:val="45F570A1"/>
    <w:rsid w:val="461A53E9"/>
    <w:rsid w:val="46631DA4"/>
    <w:rsid w:val="468E23A8"/>
    <w:rsid w:val="46984422"/>
    <w:rsid w:val="469D0EDD"/>
    <w:rsid w:val="46A4148B"/>
    <w:rsid w:val="46AB6842"/>
    <w:rsid w:val="46AC0AA3"/>
    <w:rsid w:val="470A2656"/>
    <w:rsid w:val="47546AD5"/>
    <w:rsid w:val="476D6F29"/>
    <w:rsid w:val="47783C2D"/>
    <w:rsid w:val="47826840"/>
    <w:rsid w:val="47D06C5F"/>
    <w:rsid w:val="47DF1B1D"/>
    <w:rsid w:val="47F8531C"/>
    <w:rsid w:val="48083A6E"/>
    <w:rsid w:val="481B4ECF"/>
    <w:rsid w:val="482974CF"/>
    <w:rsid w:val="484C6967"/>
    <w:rsid w:val="48700B75"/>
    <w:rsid w:val="487D7495"/>
    <w:rsid w:val="48806356"/>
    <w:rsid w:val="488A651F"/>
    <w:rsid w:val="48AF7E4F"/>
    <w:rsid w:val="48ED4D98"/>
    <w:rsid w:val="49117A9C"/>
    <w:rsid w:val="4913615C"/>
    <w:rsid w:val="492115F7"/>
    <w:rsid w:val="492E4FC4"/>
    <w:rsid w:val="49511420"/>
    <w:rsid w:val="49887FBB"/>
    <w:rsid w:val="499278F5"/>
    <w:rsid w:val="49993AF7"/>
    <w:rsid w:val="4A2F4F37"/>
    <w:rsid w:val="4A4A568D"/>
    <w:rsid w:val="4A6F5A08"/>
    <w:rsid w:val="4A7410C8"/>
    <w:rsid w:val="4A7B18B6"/>
    <w:rsid w:val="4A8303E6"/>
    <w:rsid w:val="4A8F1086"/>
    <w:rsid w:val="4A920901"/>
    <w:rsid w:val="4AA12E3A"/>
    <w:rsid w:val="4AAB6C87"/>
    <w:rsid w:val="4AAD277B"/>
    <w:rsid w:val="4AE92E3A"/>
    <w:rsid w:val="4AF15768"/>
    <w:rsid w:val="4AF15B29"/>
    <w:rsid w:val="4AF34B52"/>
    <w:rsid w:val="4B05236E"/>
    <w:rsid w:val="4B0C0A1F"/>
    <w:rsid w:val="4B1020A4"/>
    <w:rsid w:val="4B1C5628"/>
    <w:rsid w:val="4B255FDC"/>
    <w:rsid w:val="4B2C4F46"/>
    <w:rsid w:val="4B61345D"/>
    <w:rsid w:val="4B63146A"/>
    <w:rsid w:val="4B855FC5"/>
    <w:rsid w:val="4B995757"/>
    <w:rsid w:val="4B9978A4"/>
    <w:rsid w:val="4B9E7FB3"/>
    <w:rsid w:val="4BF23CDB"/>
    <w:rsid w:val="4C061C0B"/>
    <w:rsid w:val="4C4017FE"/>
    <w:rsid w:val="4C8D1505"/>
    <w:rsid w:val="4C967720"/>
    <w:rsid w:val="4C9A25B0"/>
    <w:rsid w:val="4CF81BEA"/>
    <w:rsid w:val="4CFB1FC2"/>
    <w:rsid w:val="4D016562"/>
    <w:rsid w:val="4D156752"/>
    <w:rsid w:val="4D473DBA"/>
    <w:rsid w:val="4D55217B"/>
    <w:rsid w:val="4DA057C2"/>
    <w:rsid w:val="4DA36E31"/>
    <w:rsid w:val="4DAB1B7F"/>
    <w:rsid w:val="4DAC5689"/>
    <w:rsid w:val="4DBB4A30"/>
    <w:rsid w:val="4DDA3D99"/>
    <w:rsid w:val="4E157D67"/>
    <w:rsid w:val="4E197916"/>
    <w:rsid w:val="4E3F0F5F"/>
    <w:rsid w:val="4E4271AF"/>
    <w:rsid w:val="4E4543C2"/>
    <w:rsid w:val="4E457B40"/>
    <w:rsid w:val="4E5E7315"/>
    <w:rsid w:val="4E624904"/>
    <w:rsid w:val="4E785A1A"/>
    <w:rsid w:val="4E83717A"/>
    <w:rsid w:val="4E8512A8"/>
    <w:rsid w:val="4E953E91"/>
    <w:rsid w:val="4EA35E60"/>
    <w:rsid w:val="4EA51EAF"/>
    <w:rsid w:val="4EE96226"/>
    <w:rsid w:val="4F244D39"/>
    <w:rsid w:val="4F264533"/>
    <w:rsid w:val="4F6132A5"/>
    <w:rsid w:val="4F793D7F"/>
    <w:rsid w:val="4F8A12F9"/>
    <w:rsid w:val="4F95436C"/>
    <w:rsid w:val="4FAF32FB"/>
    <w:rsid w:val="4FD05495"/>
    <w:rsid w:val="4FDE68EB"/>
    <w:rsid w:val="4FF81435"/>
    <w:rsid w:val="50342C17"/>
    <w:rsid w:val="503600EB"/>
    <w:rsid w:val="503E572B"/>
    <w:rsid w:val="507839B1"/>
    <w:rsid w:val="50A532EF"/>
    <w:rsid w:val="50A71872"/>
    <w:rsid w:val="50BD604C"/>
    <w:rsid w:val="50C711A1"/>
    <w:rsid w:val="50CF6E76"/>
    <w:rsid w:val="50D06608"/>
    <w:rsid w:val="510142FB"/>
    <w:rsid w:val="51077ABA"/>
    <w:rsid w:val="511015C3"/>
    <w:rsid w:val="511776AB"/>
    <w:rsid w:val="512D651F"/>
    <w:rsid w:val="513A6D76"/>
    <w:rsid w:val="513D22C3"/>
    <w:rsid w:val="516F1F85"/>
    <w:rsid w:val="519219F1"/>
    <w:rsid w:val="51AA1216"/>
    <w:rsid w:val="51B858EC"/>
    <w:rsid w:val="51BC5B1B"/>
    <w:rsid w:val="51EA4737"/>
    <w:rsid w:val="52067A92"/>
    <w:rsid w:val="520F6DF6"/>
    <w:rsid w:val="52126303"/>
    <w:rsid w:val="522955E7"/>
    <w:rsid w:val="52327E0A"/>
    <w:rsid w:val="526D0207"/>
    <w:rsid w:val="527B7841"/>
    <w:rsid w:val="52A733CF"/>
    <w:rsid w:val="52AF06ED"/>
    <w:rsid w:val="52C67F49"/>
    <w:rsid w:val="52CB04BF"/>
    <w:rsid w:val="52CC6CF3"/>
    <w:rsid w:val="52E81ADA"/>
    <w:rsid w:val="52FF1F07"/>
    <w:rsid w:val="5320035F"/>
    <w:rsid w:val="532A0A8D"/>
    <w:rsid w:val="532E320F"/>
    <w:rsid w:val="536D4E2D"/>
    <w:rsid w:val="538A22FD"/>
    <w:rsid w:val="53B3494D"/>
    <w:rsid w:val="53C25F3E"/>
    <w:rsid w:val="53CB5D18"/>
    <w:rsid w:val="53F1048F"/>
    <w:rsid w:val="53F915C0"/>
    <w:rsid w:val="541A0C27"/>
    <w:rsid w:val="54262ABA"/>
    <w:rsid w:val="54421EF9"/>
    <w:rsid w:val="545436B8"/>
    <w:rsid w:val="546257BF"/>
    <w:rsid w:val="54691762"/>
    <w:rsid w:val="546C4D2C"/>
    <w:rsid w:val="54772115"/>
    <w:rsid w:val="54791BC3"/>
    <w:rsid w:val="548000E0"/>
    <w:rsid w:val="54813F53"/>
    <w:rsid w:val="54A23F82"/>
    <w:rsid w:val="54C17490"/>
    <w:rsid w:val="54D30491"/>
    <w:rsid w:val="54EC28CD"/>
    <w:rsid w:val="55092BB1"/>
    <w:rsid w:val="5526516A"/>
    <w:rsid w:val="55282712"/>
    <w:rsid w:val="552C0945"/>
    <w:rsid w:val="555024B1"/>
    <w:rsid w:val="5564349E"/>
    <w:rsid w:val="55931914"/>
    <w:rsid w:val="55937C06"/>
    <w:rsid w:val="55952CEE"/>
    <w:rsid w:val="55C134A8"/>
    <w:rsid w:val="55EB758D"/>
    <w:rsid w:val="56062721"/>
    <w:rsid w:val="560B02B3"/>
    <w:rsid w:val="565A6F5A"/>
    <w:rsid w:val="56685599"/>
    <w:rsid w:val="56B66BB6"/>
    <w:rsid w:val="56C46136"/>
    <w:rsid w:val="56D62BAB"/>
    <w:rsid w:val="56DF09F2"/>
    <w:rsid w:val="56F75646"/>
    <w:rsid w:val="572D6829"/>
    <w:rsid w:val="5753502E"/>
    <w:rsid w:val="5753539D"/>
    <w:rsid w:val="575B57DE"/>
    <w:rsid w:val="575C4CDD"/>
    <w:rsid w:val="576E7FE7"/>
    <w:rsid w:val="57742EAC"/>
    <w:rsid w:val="5788304A"/>
    <w:rsid w:val="57B51E17"/>
    <w:rsid w:val="57FC5D6A"/>
    <w:rsid w:val="583442C8"/>
    <w:rsid w:val="585D3865"/>
    <w:rsid w:val="588036BD"/>
    <w:rsid w:val="58952E9A"/>
    <w:rsid w:val="58CC2A23"/>
    <w:rsid w:val="58D51D2F"/>
    <w:rsid w:val="58D85C16"/>
    <w:rsid w:val="58DD1614"/>
    <w:rsid w:val="58FA40A6"/>
    <w:rsid w:val="59087EB9"/>
    <w:rsid w:val="59160F9D"/>
    <w:rsid w:val="593C75DC"/>
    <w:rsid w:val="59460D90"/>
    <w:rsid w:val="595476B9"/>
    <w:rsid w:val="596863DE"/>
    <w:rsid w:val="59762C5E"/>
    <w:rsid w:val="598948A3"/>
    <w:rsid w:val="59B34200"/>
    <w:rsid w:val="59DB0271"/>
    <w:rsid w:val="5A0461D9"/>
    <w:rsid w:val="5A046A54"/>
    <w:rsid w:val="5A09468F"/>
    <w:rsid w:val="5A0F1D53"/>
    <w:rsid w:val="5A1A194F"/>
    <w:rsid w:val="5A1A66BD"/>
    <w:rsid w:val="5A2B0173"/>
    <w:rsid w:val="5A321702"/>
    <w:rsid w:val="5A391677"/>
    <w:rsid w:val="5A7D342A"/>
    <w:rsid w:val="5A9339AD"/>
    <w:rsid w:val="5AC81B39"/>
    <w:rsid w:val="5ACA7726"/>
    <w:rsid w:val="5ACC28F1"/>
    <w:rsid w:val="5B015703"/>
    <w:rsid w:val="5B1F5E08"/>
    <w:rsid w:val="5B226C95"/>
    <w:rsid w:val="5B3E7B78"/>
    <w:rsid w:val="5B5B2A8E"/>
    <w:rsid w:val="5B5D77D0"/>
    <w:rsid w:val="5B6D6B9C"/>
    <w:rsid w:val="5B7002B0"/>
    <w:rsid w:val="5B766B9F"/>
    <w:rsid w:val="5B846EC6"/>
    <w:rsid w:val="5B8B1600"/>
    <w:rsid w:val="5B8C4E4D"/>
    <w:rsid w:val="5BA454AA"/>
    <w:rsid w:val="5BA64534"/>
    <w:rsid w:val="5BA942EA"/>
    <w:rsid w:val="5BAB5E14"/>
    <w:rsid w:val="5C4E13E7"/>
    <w:rsid w:val="5C52007E"/>
    <w:rsid w:val="5C6F2116"/>
    <w:rsid w:val="5C8639BA"/>
    <w:rsid w:val="5CAA17A8"/>
    <w:rsid w:val="5CC9706D"/>
    <w:rsid w:val="5CD91C0B"/>
    <w:rsid w:val="5D09649A"/>
    <w:rsid w:val="5D323659"/>
    <w:rsid w:val="5D516605"/>
    <w:rsid w:val="5D5477D3"/>
    <w:rsid w:val="5D75203E"/>
    <w:rsid w:val="5D7D427F"/>
    <w:rsid w:val="5D8544F9"/>
    <w:rsid w:val="5DCE6B92"/>
    <w:rsid w:val="5E0F07BD"/>
    <w:rsid w:val="5E0F411C"/>
    <w:rsid w:val="5E49328C"/>
    <w:rsid w:val="5E525300"/>
    <w:rsid w:val="5E573E8B"/>
    <w:rsid w:val="5E8F5C81"/>
    <w:rsid w:val="5E940605"/>
    <w:rsid w:val="5EA87BD1"/>
    <w:rsid w:val="5EAF3CC9"/>
    <w:rsid w:val="5EB53EDE"/>
    <w:rsid w:val="5EB74C7E"/>
    <w:rsid w:val="5ED01E24"/>
    <w:rsid w:val="5F125864"/>
    <w:rsid w:val="5F133497"/>
    <w:rsid w:val="5F3346B4"/>
    <w:rsid w:val="5F370057"/>
    <w:rsid w:val="5F447319"/>
    <w:rsid w:val="5F4E2D3A"/>
    <w:rsid w:val="5F60403E"/>
    <w:rsid w:val="5F885DF6"/>
    <w:rsid w:val="5F961988"/>
    <w:rsid w:val="5FB44297"/>
    <w:rsid w:val="5FE330E7"/>
    <w:rsid w:val="5FFE6E6A"/>
    <w:rsid w:val="6007419E"/>
    <w:rsid w:val="602E162A"/>
    <w:rsid w:val="603E6B75"/>
    <w:rsid w:val="6041207C"/>
    <w:rsid w:val="604E0A52"/>
    <w:rsid w:val="605F0725"/>
    <w:rsid w:val="60936CA7"/>
    <w:rsid w:val="60A37B92"/>
    <w:rsid w:val="60A5404B"/>
    <w:rsid w:val="60BC36B7"/>
    <w:rsid w:val="60BF3A83"/>
    <w:rsid w:val="60C8363D"/>
    <w:rsid w:val="611164E4"/>
    <w:rsid w:val="611F3564"/>
    <w:rsid w:val="614203A3"/>
    <w:rsid w:val="619E04CA"/>
    <w:rsid w:val="61C54A10"/>
    <w:rsid w:val="61CE7134"/>
    <w:rsid w:val="61D07279"/>
    <w:rsid w:val="61E11380"/>
    <w:rsid w:val="61FC3D6E"/>
    <w:rsid w:val="61FE75CA"/>
    <w:rsid w:val="61FE7745"/>
    <w:rsid w:val="61FF265C"/>
    <w:rsid w:val="621C063C"/>
    <w:rsid w:val="62242C60"/>
    <w:rsid w:val="62280FE6"/>
    <w:rsid w:val="62343609"/>
    <w:rsid w:val="623A0147"/>
    <w:rsid w:val="6244397F"/>
    <w:rsid w:val="62705D93"/>
    <w:rsid w:val="62777F40"/>
    <w:rsid w:val="62956DE0"/>
    <w:rsid w:val="629D61A6"/>
    <w:rsid w:val="62A648E1"/>
    <w:rsid w:val="62C24F31"/>
    <w:rsid w:val="62CE1BF6"/>
    <w:rsid w:val="62D60B6F"/>
    <w:rsid w:val="62DB62F5"/>
    <w:rsid w:val="62E21783"/>
    <w:rsid w:val="63075756"/>
    <w:rsid w:val="631E51E9"/>
    <w:rsid w:val="631F4A23"/>
    <w:rsid w:val="633E1F52"/>
    <w:rsid w:val="63423FF0"/>
    <w:rsid w:val="636545F8"/>
    <w:rsid w:val="636E42FA"/>
    <w:rsid w:val="63843870"/>
    <w:rsid w:val="638E1FF0"/>
    <w:rsid w:val="63BA7EC9"/>
    <w:rsid w:val="63D5662D"/>
    <w:rsid w:val="63D648B3"/>
    <w:rsid w:val="64013848"/>
    <w:rsid w:val="640470EE"/>
    <w:rsid w:val="6439040F"/>
    <w:rsid w:val="645C1CB3"/>
    <w:rsid w:val="646979DC"/>
    <w:rsid w:val="646A3476"/>
    <w:rsid w:val="6487260A"/>
    <w:rsid w:val="649B0AFF"/>
    <w:rsid w:val="64A07116"/>
    <w:rsid w:val="64A231B6"/>
    <w:rsid w:val="64A64A2F"/>
    <w:rsid w:val="64DE1A1F"/>
    <w:rsid w:val="64E60BB4"/>
    <w:rsid w:val="64F07EEB"/>
    <w:rsid w:val="64F35FFB"/>
    <w:rsid w:val="65200066"/>
    <w:rsid w:val="65434862"/>
    <w:rsid w:val="65626D8F"/>
    <w:rsid w:val="658C3B54"/>
    <w:rsid w:val="65992DAC"/>
    <w:rsid w:val="65CE4644"/>
    <w:rsid w:val="65D93473"/>
    <w:rsid w:val="65DE619F"/>
    <w:rsid w:val="65F220CE"/>
    <w:rsid w:val="6643075F"/>
    <w:rsid w:val="6648793D"/>
    <w:rsid w:val="66551322"/>
    <w:rsid w:val="66551CEB"/>
    <w:rsid w:val="665E3F19"/>
    <w:rsid w:val="665F3F1F"/>
    <w:rsid w:val="66856E81"/>
    <w:rsid w:val="668F0B2C"/>
    <w:rsid w:val="66E14B11"/>
    <w:rsid w:val="670C2D68"/>
    <w:rsid w:val="671E2766"/>
    <w:rsid w:val="67265FAB"/>
    <w:rsid w:val="672A794D"/>
    <w:rsid w:val="672E4A36"/>
    <w:rsid w:val="673913A8"/>
    <w:rsid w:val="67843118"/>
    <w:rsid w:val="67A64645"/>
    <w:rsid w:val="67AE0A4E"/>
    <w:rsid w:val="67CC2870"/>
    <w:rsid w:val="68046B04"/>
    <w:rsid w:val="680674E6"/>
    <w:rsid w:val="680B66EF"/>
    <w:rsid w:val="680C67B8"/>
    <w:rsid w:val="681837D9"/>
    <w:rsid w:val="684E5633"/>
    <w:rsid w:val="68520822"/>
    <w:rsid w:val="685C6F6F"/>
    <w:rsid w:val="68706325"/>
    <w:rsid w:val="687811F8"/>
    <w:rsid w:val="688C6CB2"/>
    <w:rsid w:val="68B26EB1"/>
    <w:rsid w:val="68B41C4E"/>
    <w:rsid w:val="68BB5081"/>
    <w:rsid w:val="68C91982"/>
    <w:rsid w:val="68DD5352"/>
    <w:rsid w:val="68F75571"/>
    <w:rsid w:val="68FC784D"/>
    <w:rsid w:val="691835BD"/>
    <w:rsid w:val="69237ADE"/>
    <w:rsid w:val="69284E65"/>
    <w:rsid w:val="69303C5A"/>
    <w:rsid w:val="69390967"/>
    <w:rsid w:val="693C0063"/>
    <w:rsid w:val="6949441A"/>
    <w:rsid w:val="696F0109"/>
    <w:rsid w:val="69775270"/>
    <w:rsid w:val="69D159A0"/>
    <w:rsid w:val="6A173736"/>
    <w:rsid w:val="6A2746DA"/>
    <w:rsid w:val="6A2F338B"/>
    <w:rsid w:val="6A6F5274"/>
    <w:rsid w:val="6A7F5D4A"/>
    <w:rsid w:val="6A810357"/>
    <w:rsid w:val="6A9B557B"/>
    <w:rsid w:val="6AF22D86"/>
    <w:rsid w:val="6AF6276C"/>
    <w:rsid w:val="6B292030"/>
    <w:rsid w:val="6B6A2E42"/>
    <w:rsid w:val="6B7A5091"/>
    <w:rsid w:val="6B821C9B"/>
    <w:rsid w:val="6BAF0D7B"/>
    <w:rsid w:val="6BB46B2A"/>
    <w:rsid w:val="6BC2137C"/>
    <w:rsid w:val="6BD4443B"/>
    <w:rsid w:val="6BD740AA"/>
    <w:rsid w:val="6C076B32"/>
    <w:rsid w:val="6C193C72"/>
    <w:rsid w:val="6C287FE4"/>
    <w:rsid w:val="6C2A575F"/>
    <w:rsid w:val="6C2E25E8"/>
    <w:rsid w:val="6C443D37"/>
    <w:rsid w:val="6C653D6A"/>
    <w:rsid w:val="6C712823"/>
    <w:rsid w:val="6C916232"/>
    <w:rsid w:val="6C917EF7"/>
    <w:rsid w:val="6CCB297B"/>
    <w:rsid w:val="6CCF0B1A"/>
    <w:rsid w:val="6CE23E0B"/>
    <w:rsid w:val="6D0B5FA2"/>
    <w:rsid w:val="6D0D08C7"/>
    <w:rsid w:val="6D247672"/>
    <w:rsid w:val="6D3B153B"/>
    <w:rsid w:val="6D674777"/>
    <w:rsid w:val="6D723873"/>
    <w:rsid w:val="6D772ED4"/>
    <w:rsid w:val="6D7B638F"/>
    <w:rsid w:val="6DDA2A5D"/>
    <w:rsid w:val="6E0307D1"/>
    <w:rsid w:val="6E1D26D8"/>
    <w:rsid w:val="6E212B85"/>
    <w:rsid w:val="6E422EE2"/>
    <w:rsid w:val="6E461EF2"/>
    <w:rsid w:val="6E544113"/>
    <w:rsid w:val="6EB52D6E"/>
    <w:rsid w:val="6ECB30C7"/>
    <w:rsid w:val="6F1D1103"/>
    <w:rsid w:val="6F2C7A73"/>
    <w:rsid w:val="6F351A3D"/>
    <w:rsid w:val="6F3A4823"/>
    <w:rsid w:val="6F424F5C"/>
    <w:rsid w:val="6F630216"/>
    <w:rsid w:val="6F6D5D3B"/>
    <w:rsid w:val="6F884260"/>
    <w:rsid w:val="6FC42D26"/>
    <w:rsid w:val="70014BE0"/>
    <w:rsid w:val="7008283C"/>
    <w:rsid w:val="700A2B97"/>
    <w:rsid w:val="70474351"/>
    <w:rsid w:val="7050028E"/>
    <w:rsid w:val="705A24F0"/>
    <w:rsid w:val="70611DA0"/>
    <w:rsid w:val="70672D6B"/>
    <w:rsid w:val="708F0159"/>
    <w:rsid w:val="708F2245"/>
    <w:rsid w:val="708F4F59"/>
    <w:rsid w:val="70970169"/>
    <w:rsid w:val="70C05708"/>
    <w:rsid w:val="70DE63C3"/>
    <w:rsid w:val="70E81720"/>
    <w:rsid w:val="70F54F40"/>
    <w:rsid w:val="70F83FC7"/>
    <w:rsid w:val="712934A1"/>
    <w:rsid w:val="71484B9C"/>
    <w:rsid w:val="714955FC"/>
    <w:rsid w:val="71496F73"/>
    <w:rsid w:val="717F2214"/>
    <w:rsid w:val="71805DA9"/>
    <w:rsid w:val="718D6560"/>
    <w:rsid w:val="71926991"/>
    <w:rsid w:val="71B42510"/>
    <w:rsid w:val="71F0593F"/>
    <w:rsid w:val="72054E74"/>
    <w:rsid w:val="72294F58"/>
    <w:rsid w:val="72394D4C"/>
    <w:rsid w:val="7242133F"/>
    <w:rsid w:val="724828F7"/>
    <w:rsid w:val="72530234"/>
    <w:rsid w:val="7280492D"/>
    <w:rsid w:val="72C40B54"/>
    <w:rsid w:val="73011646"/>
    <w:rsid w:val="731234EB"/>
    <w:rsid w:val="73147DAF"/>
    <w:rsid w:val="731A2158"/>
    <w:rsid w:val="732F124D"/>
    <w:rsid w:val="733469FB"/>
    <w:rsid w:val="7336781F"/>
    <w:rsid w:val="73387BFD"/>
    <w:rsid w:val="7344143D"/>
    <w:rsid w:val="735136BA"/>
    <w:rsid w:val="73626D7E"/>
    <w:rsid w:val="73676B22"/>
    <w:rsid w:val="73A4135B"/>
    <w:rsid w:val="73D243AD"/>
    <w:rsid w:val="73E33E49"/>
    <w:rsid w:val="741B3300"/>
    <w:rsid w:val="74306EFF"/>
    <w:rsid w:val="74467B4E"/>
    <w:rsid w:val="746136DA"/>
    <w:rsid w:val="74622F22"/>
    <w:rsid w:val="747C6AB6"/>
    <w:rsid w:val="74A54B19"/>
    <w:rsid w:val="74AA19F2"/>
    <w:rsid w:val="74D72178"/>
    <w:rsid w:val="74F8693E"/>
    <w:rsid w:val="751736D9"/>
    <w:rsid w:val="752C533B"/>
    <w:rsid w:val="75477B09"/>
    <w:rsid w:val="758D51E5"/>
    <w:rsid w:val="75947F5D"/>
    <w:rsid w:val="7595793C"/>
    <w:rsid w:val="75A90E78"/>
    <w:rsid w:val="75BB3243"/>
    <w:rsid w:val="763044AD"/>
    <w:rsid w:val="765561D8"/>
    <w:rsid w:val="765A5C66"/>
    <w:rsid w:val="766C5998"/>
    <w:rsid w:val="76743372"/>
    <w:rsid w:val="76751A01"/>
    <w:rsid w:val="76C02F8B"/>
    <w:rsid w:val="76C72BC7"/>
    <w:rsid w:val="76F86B5E"/>
    <w:rsid w:val="772858E0"/>
    <w:rsid w:val="77371A00"/>
    <w:rsid w:val="775B1725"/>
    <w:rsid w:val="776904CF"/>
    <w:rsid w:val="77CF33E9"/>
    <w:rsid w:val="77D50C11"/>
    <w:rsid w:val="77F457A7"/>
    <w:rsid w:val="780B6EA0"/>
    <w:rsid w:val="78537B6A"/>
    <w:rsid w:val="78666DE4"/>
    <w:rsid w:val="788E19AB"/>
    <w:rsid w:val="789B5B1F"/>
    <w:rsid w:val="790644AE"/>
    <w:rsid w:val="79145162"/>
    <w:rsid w:val="79363A85"/>
    <w:rsid w:val="793F19EB"/>
    <w:rsid w:val="79825834"/>
    <w:rsid w:val="798C0D02"/>
    <w:rsid w:val="799A7608"/>
    <w:rsid w:val="79AE1EE3"/>
    <w:rsid w:val="79B13FE8"/>
    <w:rsid w:val="79BE1414"/>
    <w:rsid w:val="79C12E56"/>
    <w:rsid w:val="79CE42CC"/>
    <w:rsid w:val="79D07925"/>
    <w:rsid w:val="79E1238E"/>
    <w:rsid w:val="7A023D94"/>
    <w:rsid w:val="7A092789"/>
    <w:rsid w:val="7A096EBB"/>
    <w:rsid w:val="7A0B3500"/>
    <w:rsid w:val="7A440443"/>
    <w:rsid w:val="7A533B70"/>
    <w:rsid w:val="7A765586"/>
    <w:rsid w:val="7A795423"/>
    <w:rsid w:val="7A852024"/>
    <w:rsid w:val="7ABF5BE8"/>
    <w:rsid w:val="7B17592E"/>
    <w:rsid w:val="7BA121AF"/>
    <w:rsid w:val="7BA6204C"/>
    <w:rsid w:val="7BB977FA"/>
    <w:rsid w:val="7BC41EAD"/>
    <w:rsid w:val="7BC62595"/>
    <w:rsid w:val="7BD65C83"/>
    <w:rsid w:val="7BEA5254"/>
    <w:rsid w:val="7C264B81"/>
    <w:rsid w:val="7C7533AE"/>
    <w:rsid w:val="7C7A4630"/>
    <w:rsid w:val="7C937F35"/>
    <w:rsid w:val="7C9B764E"/>
    <w:rsid w:val="7CAA4A8D"/>
    <w:rsid w:val="7CAD7909"/>
    <w:rsid w:val="7CCA0027"/>
    <w:rsid w:val="7CF53F0A"/>
    <w:rsid w:val="7CFE7F66"/>
    <w:rsid w:val="7D1507A6"/>
    <w:rsid w:val="7D28467E"/>
    <w:rsid w:val="7D3819F8"/>
    <w:rsid w:val="7D3B6C41"/>
    <w:rsid w:val="7D91393B"/>
    <w:rsid w:val="7D9E4566"/>
    <w:rsid w:val="7DC6128F"/>
    <w:rsid w:val="7DD81462"/>
    <w:rsid w:val="7DF65F24"/>
    <w:rsid w:val="7DF6604F"/>
    <w:rsid w:val="7DFD741E"/>
    <w:rsid w:val="7E102285"/>
    <w:rsid w:val="7E196434"/>
    <w:rsid w:val="7E1D23FE"/>
    <w:rsid w:val="7E23438C"/>
    <w:rsid w:val="7E2D65A6"/>
    <w:rsid w:val="7E2E374B"/>
    <w:rsid w:val="7E470C14"/>
    <w:rsid w:val="7E5014A3"/>
    <w:rsid w:val="7EC56AF6"/>
    <w:rsid w:val="7ED00207"/>
    <w:rsid w:val="7F5378B6"/>
    <w:rsid w:val="7F8267F8"/>
    <w:rsid w:val="7F9F192C"/>
    <w:rsid w:val="7FD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8F726CB-16F4-49DA-A16E-D94EBA75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eastAsia="新宋体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line="413" w:lineRule="auto"/>
      <w:outlineLvl w:val="1"/>
    </w:pPr>
    <w:rPr>
      <w:rFonts w:ascii="Arial" w:eastAsia="新宋体" w:hAnsi="Arial"/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1680"/>
      </w:tabs>
      <w:spacing w:line="372" w:lineRule="auto"/>
      <w:ind w:firstLine="402"/>
      <w:outlineLvl w:val="3"/>
    </w:pPr>
    <w:rPr>
      <w:rFonts w:ascii="Arial" w:eastAsia="新宋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qFormat/>
    <w:pPr>
      <w:tabs>
        <w:tab w:val="right" w:leader="dot" w:pos="8100"/>
      </w:tabs>
      <w:ind w:firstLineChars="85" w:firstLine="178"/>
    </w:pPr>
  </w:style>
  <w:style w:type="paragraph" w:styleId="a4">
    <w:name w:val="Date"/>
    <w:basedOn w:val="a"/>
    <w:next w:val="a"/>
    <w:link w:val="Char"/>
    <w:qFormat/>
    <w:pPr>
      <w:ind w:leftChars="2500" w:left="100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8">
    <w:name w:val="Normal (Web)"/>
    <w:basedOn w:val="a"/>
    <w:uiPriority w:val="99"/>
    <w:qFormat/>
    <w:rPr>
      <w:sz w:val="24"/>
      <w:szCs w:val="24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FollowedHyperlink"/>
    <w:qFormat/>
    <w:rPr>
      <w:color w:val="000000"/>
      <w:u w:val="none"/>
    </w:rPr>
  </w:style>
  <w:style w:type="character" w:styleId="ac">
    <w:name w:val="Emphasis"/>
    <w:qFormat/>
    <w:rPr>
      <w:i/>
      <w:iCs/>
    </w:rPr>
  </w:style>
  <w:style w:type="character" w:styleId="ad">
    <w:name w:val="Hyperlink"/>
    <w:qFormat/>
    <w:rPr>
      <w:color w:val="000000"/>
      <w:u w:val="none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11">
    <w:name w:val="页码1"/>
    <w:basedOn w:val="a0"/>
    <w:qFormat/>
  </w:style>
  <w:style w:type="character" w:customStyle="1" w:styleId="page-article">
    <w:name w:val="page-article"/>
    <w:qFormat/>
    <w:rPr>
      <w:bdr w:val="single" w:sz="6" w:space="0" w:color="146EBA"/>
    </w:rPr>
  </w:style>
  <w:style w:type="character" w:customStyle="1" w:styleId="Char">
    <w:name w:val="日期 Char"/>
    <w:link w:val="a4"/>
    <w:qFormat/>
    <w:rPr>
      <w:kern w:val="2"/>
      <w:sz w:val="21"/>
    </w:rPr>
  </w:style>
  <w:style w:type="paragraph" w:customStyle="1" w:styleId="p15">
    <w:name w:val="p15"/>
    <w:basedOn w:val="a"/>
    <w:qFormat/>
    <w:pPr>
      <w:widowControl/>
    </w:pPr>
    <w:rPr>
      <w:kern w:val="0"/>
      <w:szCs w:val="21"/>
    </w:rPr>
  </w:style>
  <w:style w:type="paragraph" w:customStyle="1" w:styleId="12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页眉1"/>
    <w:qFormat/>
    <w:pPr>
      <w:tabs>
        <w:tab w:val="right" w:pos="9792"/>
      </w:tabs>
      <w:ind w:firstLine="180"/>
      <w:outlineLvl w:val="0"/>
    </w:pPr>
    <w:rPr>
      <w:rFonts w:ascii="Gill Sans" w:eastAsia="ヒラギノ角ゴ Pro W3" w:hAnsi="Gill Sans"/>
      <w:caps/>
      <w:color w:val="FFFFFF"/>
      <w:sz w:val="18"/>
    </w:rPr>
  </w:style>
  <w:style w:type="paragraph" w:customStyle="1" w:styleId="p17">
    <w:name w:val="p17"/>
    <w:basedOn w:val="a"/>
    <w:uiPriority w:val="99"/>
    <w:qFormat/>
    <w:pPr>
      <w:widowControl/>
    </w:pPr>
    <w:rPr>
      <w:kern w:val="0"/>
      <w:szCs w:val="21"/>
    </w:rPr>
  </w:style>
  <w:style w:type="character" w:customStyle="1" w:styleId="Char0">
    <w:name w:val="批注框文本 Char"/>
    <w:basedOn w:val="a0"/>
    <w:link w:val="a5"/>
    <w:qFormat/>
    <w:rPr>
      <w:kern w:val="2"/>
      <w:sz w:val="18"/>
      <w:szCs w:val="18"/>
    </w:rPr>
  </w:style>
  <w:style w:type="table" w:styleId="af">
    <w:name w:val="Table Grid"/>
    <w:basedOn w:val="a1"/>
    <w:rsid w:val="00FA7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0A6845-1E73-442A-976D-7206F301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4</Pages>
  <Words>194</Words>
  <Characters>1107</Characters>
  <Application>Microsoft Office Word</Application>
  <DocSecurity>0</DocSecurity>
  <Lines>9</Lines>
  <Paragraphs>2</Paragraphs>
  <ScaleCrop>false</ScaleCrop>
  <Company>Sky123.Org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gzqh</dc:creator>
  <cp:lastModifiedBy>苗扬</cp:lastModifiedBy>
  <cp:revision>293</cp:revision>
  <cp:lastPrinted>2018-09-19T08:12:00Z</cp:lastPrinted>
  <dcterms:created xsi:type="dcterms:W3CDTF">2018-08-06T09:03:00Z</dcterms:created>
  <dcterms:modified xsi:type="dcterms:W3CDTF">2018-09-20T08:04:00Z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