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*autor corresponde</w:t>
      </w:r>
      <w:bookmarkStart w:id="0" w:name="_Hlk33885760"/>
      <w:bookmarkEnd w:id="0"/>
      <w:r>
        <w:rPr>
          <w:sz w:val="18"/>
          <w:szCs w:val="18"/>
        </w:rPr>
        <w:t>nt</w:t>
      </w:r>
      <w:bookmarkStart w:id="1" w:name="_Hlk33948379"/>
      <w:bookmarkEnd w:id="1"/>
      <w:r>
        <w:rPr>
          <w:sz w:val="18"/>
          <w:szCs w:val="18"/>
        </w:rPr>
        <w:t xml:space="preserve">e: </w:t>
      </w:r>
      <w:hyperlink r:id="rId2">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sectPr>
          <w:headerReference w:type="default" r:id="rId3"/>
          <w:footerReference w:type="default" r:id="rId4"/>
          <w:type w:val="nextPage"/>
          <w:pgSz w:w="11906" w:h="16838"/>
          <w:pgMar w:left="1418" w:right="1418" w:header="1417" w:top="2126" w:footer="1417" w:bottom="2126" w:gutter="0"/>
          <w:pgNumType w:fmt="decimal"/>
          <w:formProt w:val="false"/>
          <w:textDirection w:val="lrTb"/>
          <w:docGrid w:type="default" w:linePitch="360" w:charSpace="4096"/>
        </w:sectPr>
        <w:pStyle w:val="Normal"/>
        <w:spacing w:lineRule="auto" w:line="360"/>
        <w:jc w:val="left"/>
        <w:rPr>
          <w:b/>
          <w:b/>
        </w:rPr>
      </w:pPr>
      <w:r>
        <w:rPr>
          <w:b/>
        </w:rPr>
      </w:r>
    </w:p>
    <w:p>
      <w:pPr>
        <w:pStyle w:val="Normal"/>
        <w:spacing w:lineRule="auto" w:line="240"/>
        <w:jc w:val="center"/>
        <w:rPr/>
      </w:pPr>
      <w:r>
        <w:rPr>
          <w:b/>
        </w:rPr>
        <w:t>Do demográfico ao híbrido: performances e resultados de algoritmos de recomendação</w:t>
      </w:r>
    </w:p>
    <w:p>
      <w:pPr>
        <w:pStyle w:val="Normal"/>
        <w:spacing w:lineRule="auto" w:line="240"/>
        <w:jc w:val="center"/>
        <w:rPr>
          <w:b/>
          <w:b/>
        </w:rPr>
      </w:pPr>
      <w:r>
        <w:rPr>
          <w:b/>
        </w:rPr>
      </w:r>
    </w:p>
    <w:p>
      <w:pPr>
        <w:pStyle w:val="Normal"/>
        <w:spacing w:lineRule="auto" w:line="240"/>
        <w:jc w:val="left"/>
        <w:rPr/>
      </w:pPr>
      <w:r>
        <w:rPr>
          <w:b/>
        </w:rPr>
        <w:t>Resumo</w:t>
      </w:r>
    </w:p>
    <w:p>
      <w:pPr>
        <w:pStyle w:val="Normal"/>
        <w:spacing w:lineRule="auto" w:line="240"/>
        <w:rPr>
          <w:b/>
          <w:b/>
        </w:rPr>
      </w:pPr>
      <w:r>
        <w:rPr>
          <w:b/>
        </w:rPr>
      </w:r>
    </w:p>
    <w:p>
      <w:pPr>
        <w:pStyle w:val="Normal"/>
        <w:spacing w:lineRule="auto" w:line="240"/>
        <w:rPr/>
      </w:pPr>
      <w:r>
        <w:rPr/>
        <w:tab/>
      </w:r>
      <w:bookmarkStart w:id="14" w:name="__DdeLink__2286_4241633124"/>
      <w:r>
        <w:rPr/>
        <w:t xml:space="preserve">Os sistemas de recomendação estão em todos lugares, desde lojas virtuais até plataformas de vídeos, melhorando as experiências dos usuários e, consequentemente, alavancando os lucros das empresas que os </w:t>
      </w:r>
      <w:r>
        <w:rPr>
          <w:rFonts w:eastAsia="Calibri" w:cs="Arial" w:eastAsiaTheme="minorHAnsi"/>
          <w:color w:val="auto"/>
          <w:kern w:val="0"/>
          <w:sz w:val="22"/>
          <w:szCs w:val="22"/>
          <w:lang w:val="pt-BR" w:eastAsia="en-US" w:bidi="ar-SA"/>
        </w:rPr>
        <w:t>utilizam</w:t>
      </w:r>
      <w:r>
        <w:rPr/>
        <w:t xml:space="preserve">. Com o passar do tempo, novos algoritmos foram desenvolvidos para que as recomendações fossem as mais próximas possíveis dos gostos reais dos usuários, contudo, demandaram uma troca equivalente: alguns requereram uma vasta base de dados, enquanto que outros </w:t>
      </w:r>
      <w:r>
        <w:rPr>
          <w:rFonts w:eastAsia="Calibri" w:cs="Arial" w:eastAsiaTheme="minorHAnsi"/>
          <w:color w:val="auto"/>
          <w:kern w:val="0"/>
          <w:sz w:val="22"/>
          <w:szCs w:val="22"/>
          <w:lang w:val="pt-BR" w:eastAsia="en-US" w:bidi="ar-SA"/>
        </w:rPr>
        <w:t>necessitaram de</w:t>
      </w:r>
      <w:r>
        <w:rPr/>
        <w:t xml:space="preserve"> maior poder computacional. Por esta razão, a partir de bases de dados de animes, usuários e avaliações, investigou-se qual das principais abordagens de </w:t>
      </w:r>
      <w:r>
        <w:rPr>
          <w:rFonts w:eastAsia="Calibri" w:cs="Arial" w:eastAsiaTheme="minorHAnsi"/>
          <w:color w:val="auto"/>
          <w:kern w:val="0"/>
          <w:sz w:val="22"/>
          <w:szCs w:val="22"/>
          <w:lang w:val="pt-BR" w:eastAsia="en-US" w:bidi="ar-SA"/>
        </w:rPr>
        <w:t>recomendação</w:t>
      </w:r>
      <w:r>
        <w:rPr/>
        <w:t xml:space="preserve"> consome mais tempo de execução, processamento de CPU e memória RAM, bem como se as recomendações geradas são diversificadas e de acordo com os gostos individuais dos usuários. Os resultados indicaram que o uso de Filtragem Demográfica consome uma parcela insignificante de processamento, memória e tempo, mas </w:t>
      </w:r>
      <w:r>
        <w:rPr>
          <w:rFonts w:eastAsia="Calibri" w:cs="Arial" w:eastAsiaTheme="minorHAnsi"/>
          <w:color w:val="auto"/>
          <w:kern w:val="0"/>
          <w:sz w:val="22"/>
          <w:szCs w:val="22"/>
          <w:lang w:val="pt-BR" w:eastAsia="en-US" w:bidi="ar-SA"/>
        </w:rPr>
        <w:t>resultam em</w:t>
      </w:r>
      <w:r>
        <w:rPr/>
        <w:t xml:space="preserve"> recomendações menos diversificadas; por outro lado, os modelos de Filtragem Baseada em Conteúdo, Filtragem Colaborativa e Filtragem Híbrida, nesta ordem, requereram maior poder computacional e maior variedade do banco de dados, conseguindo, consequentemente, fornecer </w:t>
      </w:r>
      <w:r>
        <w:rPr>
          <w:rFonts w:eastAsia="Calibri" w:cs="Arial" w:eastAsiaTheme="minorHAnsi"/>
          <w:color w:val="auto"/>
          <w:kern w:val="0"/>
          <w:sz w:val="22"/>
          <w:szCs w:val="22"/>
          <w:lang w:val="pt-BR" w:eastAsia="en-US" w:bidi="ar-SA"/>
        </w:rPr>
        <w:t>recomendações mais próximas aos gostos reais dos usuários. Entretanto, é importante realizar os mesmos testes em diferentes dispositivos e base de dados, pois as mensurações de desempenho dos algoritmos são limitadas às configurações da máquina e às bases de dados utilizadas neste estudo. Para trabalhos futuros recomenda-se a aplicação de Aprendizado de Máquina Profundo e base de dados de diferentes plataformas para uma melhor comparação entre os algoritmos.</w:t>
      </w:r>
      <w:bookmarkEnd w:id="14"/>
    </w:p>
    <w:p>
      <w:pPr>
        <w:pStyle w:val="Normal"/>
        <w:spacing w:lineRule="auto" w:line="240"/>
        <w:rPr/>
      </w:pPr>
      <w:r>
        <w:rPr>
          <w:rStyle w:val="Normaltextrun"/>
          <w:b/>
          <w:bCs/>
          <w:color w:val="000000"/>
          <w:shd w:fill="FFFFFF" w:val="clear"/>
        </w:rPr>
        <w:t>Palavras-chave</w:t>
      </w:r>
      <w:r>
        <w:rPr>
          <w:rStyle w:val="Normaltextrun"/>
          <w:b w:val="false"/>
          <w:bCs w:val="false"/>
          <w:color w:val="000000"/>
          <w:shd w:fill="FFFFFF" w:val="clear"/>
        </w:rPr>
        <w:t>: desempenho de algoritmos; sistemas de recomendação; tempo de execução; animes.</w:t>
      </w:r>
    </w:p>
    <w:p>
      <w:pPr>
        <w:pStyle w:val="Normal"/>
        <w:spacing w:lineRule="auto" w:line="360"/>
        <w:rPr>
          <w:b/>
          <w:b/>
        </w:rPr>
      </w:pPr>
      <w:r>
        <w:rPr>
          <w:b/>
        </w:rPr>
      </w:r>
    </w:p>
    <w:p>
      <w:pPr>
        <w:pStyle w:val="ListParagraph"/>
        <w:spacing w:lineRule="auto" w:line="360"/>
        <w:ind w:left="0" w:hanging="0"/>
        <w:jc w:val="left"/>
        <w:rPr>
          <w:b/>
          <w:b/>
        </w:rPr>
      </w:pPr>
      <w:r>
        <w:rPr>
          <w:b/>
        </w:rPr>
        <w:t>Introdução</w:t>
      </w:r>
    </w:p>
    <w:p>
      <w:pPr>
        <w:pStyle w:val="ListParagraph"/>
        <w:spacing w:lineRule="auto" w:line="360"/>
        <w:ind w:left="0" w:hanging="0"/>
        <w:jc w:val="left"/>
        <w:rPr/>
      </w:pPr>
      <w:r>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conectada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 xml:space="preserve">Esta abundância de dados </w:t>
      </w:r>
      <w:r>
        <w:rPr>
          <w:rFonts w:eastAsia="Arial" w:cs="Arial" w:ascii="Arial" w:hAnsi="Arial"/>
          <w:b w:val="false"/>
          <w:bCs w:val="false"/>
          <w:color w:val="auto"/>
          <w:kern w:val="0"/>
          <w:sz w:val="22"/>
          <w:szCs w:val="22"/>
          <w:u w:val="none"/>
          <w:lang w:val="pt-BR" w:eastAsia="zh-CN" w:bidi="hi-IN"/>
        </w:rPr>
        <w:t>tem beneficiado a população mundial de diversas maneiras</w:t>
      </w:r>
      <w:r>
        <w:rPr>
          <w:rFonts w:eastAsia="Arial" w:cs="Arial" w:ascii="Arial" w:hAnsi="Arial"/>
          <w:b w:val="false"/>
          <w:bCs w:val="false"/>
          <w:sz w:val="22"/>
          <w:szCs w:val="22"/>
          <w:u w:val="none"/>
        </w:rPr>
        <w:t>. Basta realizar uma pequena pesquisa sobre um determinado assunto que o usuário deparar-se-á com diversos conteúdos e até mesmo pesquisas científicas atuais do ramo. No entanto, esse conglomerado de informações também apresenta desafios significativos, pois o ser humano não consegue lidar com muitas informações simultâneas e, consequentemente, acaba tendo dificuldades de filtrar os conteúdos que o interessa Silva (2014), levando-o ao desgaste e à decisões equivocadas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 xml:space="preserve">Devido a estes problemas, foram desenvolvidos os Sistemas de Recomendação [SR], </w:t>
      </w:r>
      <w:r>
        <w:rPr>
          <w:rFonts w:eastAsia="Arial" w:cs="Arial" w:ascii="Arial" w:hAnsi="Arial"/>
          <w:b w:val="false"/>
          <w:bCs w:val="false"/>
          <w:color w:val="auto"/>
          <w:kern w:val="0"/>
          <w:sz w:val="22"/>
          <w:szCs w:val="22"/>
          <w:u w:val="none"/>
          <w:lang w:val="pt-BR" w:eastAsia="zh-CN" w:bidi="hi-IN"/>
        </w:rPr>
        <w:t xml:space="preserve">com </w:t>
      </w:r>
      <w:r>
        <w:rPr>
          <w:rFonts w:eastAsia="Arial" w:cs="Arial" w:ascii="Arial" w:hAnsi="Arial"/>
          <w:b w:val="false"/>
          <w:bCs w:val="false"/>
          <w:sz w:val="22"/>
          <w:szCs w:val="22"/>
          <w:u w:val="none"/>
        </w:rPr>
        <w:t>a pesquisa ministrada por Whittaker e Sidner (1996)</w:t>
      </w:r>
      <w:r>
        <w:rPr>
          <w:rFonts w:eastAsia="Arial" w:cs="Arial" w:ascii="Arial" w:hAnsi="Arial"/>
          <w:b w:val="false"/>
          <w:bCs w:val="false"/>
          <w:color w:val="auto"/>
          <w:kern w:val="0"/>
          <w:sz w:val="22"/>
          <w:szCs w:val="22"/>
          <w:u w:val="none"/>
          <w:lang w:val="pt-BR" w:eastAsia="zh-CN" w:bidi="hi-IN"/>
        </w:rPr>
        <w:t xml:space="preserve"> sobre a interação dos usuários com a sobrecarga de e-mails um dos pontapés iniciais de estudos no ramo</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segundo Burke (2002),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está relacionado aos problemas encontrados nas aplicações dos SRs. Alguns algoritmos realizam recomendações muito próximas e flexíveis aos gostos dos usuários, mas requerem uma quantidade vasta de dados e um alto custo de processamento e tempo computacional. Outros algoritmos são menos custosos, </w:t>
      </w:r>
      <w:r>
        <w:rPr>
          <w:rFonts w:eastAsia="Arial" w:cs="Arial" w:ascii="Arial" w:hAnsi="Arial"/>
          <w:b w:val="false"/>
          <w:bCs w:val="false"/>
          <w:color w:val="auto"/>
          <w:kern w:val="0"/>
          <w:sz w:val="22"/>
          <w:szCs w:val="22"/>
          <w:u w:val="none"/>
          <w:lang w:val="pt-BR" w:eastAsia="zh-CN" w:bidi="hi-IN"/>
        </w:rPr>
        <w:t>mas</w:t>
      </w:r>
      <w:r>
        <w:rPr>
          <w:rFonts w:eastAsia="Arial" w:cs="Arial" w:ascii="Arial" w:hAnsi="Arial"/>
          <w:b w:val="false"/>
          <w:bCs w:val="false"/>
          <w:sz w:val="22"/>
          <w:szCs w:val="22"/>
          <w:u w:val="none"/>
        </w:rPr>
        <w:t xml:space="preserve"> fornecem recomendações </w:t>
      </w:r>
      <w:r>
        <w:rPr>
          <w:rFonts w:eastAsia="Arial" w:cs="Arial" w:ascii="Arial" w:hAnsi="Arial"/>
          <w:b w:val="false"/>
          <w:bCs w:val="false"/>
          <w:color w:val="auto"/>
          <w:kern w:val="0"/>
          <w:sz w:val="22"/>
          <w:szCs w:val="22"/>
          <w:u w:val="none"/>
          <w:lang w:val="pt-BR" w:eastAsia="zh-CN" w:bidi="hi-IN"/>
        </w:rPr>
        <w:t>mais genéricas</w:t>
      </w:r>
      <w:r>
        <w:rPr>
          <w:rFonts w:eastAsia="Arial" w:cs="Arial" w:ascii="Arial" w:hAnsi="Arial"/>
          <w:b w:val="false"/>
          <w:bCs w:val="false"/>
          <w:sz w:val="22"/>
          <w:szCs w:val="22"/>
          <w:u w:val="none"/>
        </w:rPr>
        <w:t xml:space="preserve">, como </w:t>
      </w:r>
      <w:r>
        <w:rPr>
          <w:rFonts w:eastAsia="Arial" w:cs="Arial" w:ascii="Arial" w:hAnsi="Arial"/>
          <w:b w:val="false"/>
          <w:bCs w:val="false"/>
          <w:color w:val="auto"/>
          <w:kern w:val="0"/>
          <w:sz w:val="22"/>
          <w:szCs w:val="22"/>
          <w:u w:val="none"/>
          <w:lang w:val="pt-BR" w:eastAsia="zh-CN" w:bidi="hi-IN"/>
        </w:rPr>
        <w:t>é o caso d</w:t>
      </w:r>
      <w:r>
        <w:rPr>
          <w:rFonts w:eastAsia="Arial" w:cs="Arial" w:ascii="Arial" w:hAnsi="Arial"/>
          <w:b w:val="false"/>
          <w:bCs w:val="false"/>
          <w:sz w:val="22"/>
          <w:szCs w:val="22"/>
          <w:u w:val="none"/>
        </w:rPr>
        <w:t xml:space="preserve">a Filtragem Baseada em Conteúdo, </w:t>
      </w:r>
      <w:r>
        <w:rPr>
          <w:rFonts w:eastAsia="Arial" w:cs="Arial" w:ascii="Arial" w:hAnsi="Arial"/>
          <w:b w:val="false"/>
          <w:bCs w:val="false"/>
          <w:color w:val="auto"/>
          <w:kern w:val="0"/>
          <w:sz w:val="22"/>
          <w:szCs w:val="22"/>
          <w:u w:val="none"/>
          <w:lang w:val="pt-BR" w:eastAsia="zh-CN" w:bidi="hi-IN"/>
        </w:rPr>
        <w:t xml:space="preserve">onde </w:t>
      </w:r>
      <w:r>
        <w:rPr>
          <w:rFonts w:eastAsia="Arial" w:cs="Arial" w:ascii="Arial" w:hAnsi="Arial"/>
          <w:b w:val="false"/>
          <w:bCs w:val="false"/>
          <w:sz w:val="22"/>
          <w:szCs w:val="22"/>
          <w:u w:val="none"/>
        </w:rPr>
        <w:t>os gostos dos usuários n</w:t>
      </w:r>
      <w:r>
        <w:rPr>
          <w:rFonts w:eastAsia="Arial" w:cs="Arial" w:ascii="Arial" w:hAnsi="Arial"/>
          <w:b w:val="false"/>
          <w:bCs w:val="false"/>
          <w:color w:val="auto"/>
          <w:kern w:val="0"/>
          <w:sz w:val="22"/>
          <w:szCs w:val="22"/>
          <w:u w:val="none"/>
          <w:lang w:val="pt-BR" w:eastAsia="zh-CN" w:bidi="hi-IN"/>
        </w:rPr>
        <w:t>em</w:t>
      </w:r>
      <w:r>
        <w:rPr>
          <w:rFonts w:eastAsia="Arial" w:cs="Arial" w:ascii="Arial" w:hAnsi="Arial"/>
          <w:b w:val="false"/>
          <w:bCs w:val="false"/>
          <w:sz w:val="22"/>
          <w:szCs w:val="22"/>
          <w:u w:val="none"/>
        </w:rPr>
        <w:t xml:space="preserve"> sempre </w:t>
      </w:r>
      <w:r>
        <w:rPr>
          <w:rFonts w:eastAsia="Arial" w:cs="Arial" w:ascii="Arial" w:hAnsi="Arial"/>
          <w:b w:val="false"/>
          <w:bCs w:val="false"/>
          <w:color w:val="auto"/>
          <w:kern w:val="0"/>
          <w:sz w:val="22"/>
          <w:szCs w:val="22"/>
          <w:u w:val="none"/>
          <w:lang w:val="pt-BR" w:eastAsia="zh-CN" w:bidi="hi-IN"/>
        </w:rPr>
        <w:t xml:space="preserve">são bem representados </w:t>
      </w:r>
      <w:r>
        <w:rPr>
          <w:rFonts w:eastAsia="Arial" w:cs="Arial" w:ascii="Arial" w:hAnsi="Arial"/>
          <w:b w:val="false"/>
          <w:bCs w:val="false"/>
          <w:sz w:val="22"/>
          <w:szCs w:val="22"/>
          <w:u w:val="none"/>
        </w:rPr>
        <w:t>apenas pela similaridade dos itens (Das et al., 2007).</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Diante disso,</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muitas </w:t>
      </w:r>
      <w:r>
        <w:rPr>
          <w:rFonts w:eastAsia="Arial" w:cs="Arial" w:ascii="Arial" w:hAnsi="Arial"/>
          <w:b w:val="false"/>
          <w:bCs w:val="false"/>
          <w:sz w:val="22"/>
          <w:szCs w:val="22"/>
          <w:u w:val="none"/>
        </w:rPr>
        <w:t xml:space="preserve">empresas que </w:t>
      </w:r>
      <w:r>
        <w:rPr>
          <w:rFonts w:eastAsia="Arial" w:cs="Arial" w:ascii="Arial" w:hAnsi="Arial"/>
          <w:b w:val="false"/>
          <w:bCs w:val="false"/>
          <w:color w:val="auto"/>
          <w:kern w:val="0"/>
          <w:sz w:val="22"/>
          <w:szCs w:val="22"/>
          <w:u w:val="none"/>
          <w:lang w:val="pt-BR" w:eastAsia="zh-CN" w:bidi="hi-IN"/>
        </w:rPr>
        <w:t>dependem da venda de</w:t>
      </w:r>
      <w:r>
        <w:rPr>
          <w:rFonts w:eastAsia="Arial" w:cs="Arial" w:ascii="Arial" w:hAnsi="Arial"/>
          <w:b w:val="false"/>
          <w:bCs w:val="false"/>
          <w:sz w:val="22"/>
          <w:szCs w:val="22"/>
          <w:u w:val="none"/>
        </w:rPr>
        <w:t xml:space="preserve"> produtos se questionam sobre qual forma de recomendação aplicar </w:t>
      </w:r>
      <w:r>
        <w:rPr>
          <w:rFonts w:eastAsia="Arial" w:cs="Arial" w:ascii="Arial" w:hAnsi="Arial"/>
          <w:b w:val="false"/>
          <w:bCs w:val="false"/>
          <w:color w:val="auto"/>
          <w:kern w:val="0"/>
          <w:sz w:val="22"/>
          <w:szCs w:val="22"/>
          <w:u w:val="none"/>
          <w:lang w:val="pt-BR" w:eastAsia="zh-CN" w:bidi="hi-IN"/>
        </w:rPr>
        <w:t>para maximizar os lucros com menores custos:</w:t>
      </w:r>
      <w:r>
        <w:rPr>
          <w:rFonts w:eastAsia="Arial" w:cs="Arial" w:ascii="Arial" w:hAnsi="Arial"/>
          <w:b w:val="false"/>
          <w:bCs w:val="false"/>
          <w:sz w:val="22"/>
          <w:szCs w:val="22"/>
          <w:u w:val="none"/>
        </w:rPr>
        <w:t xml:space="preserve"> d</w:t>
      </w:r>
      <w:r>
        <w:rPr>
          <w:rFonts w:eastAsia="Arial" w:cs="Arial" w:ascii="Arial" w:hAnsi="Arial"/>
          <w:b w:val="false"/>
          <w:bCs w:val="false"/>
          <w:color w:val="auto"/>
          <w:kern w:val="0"/>
          <w:sz w:val="22"/>
          <w:szCs w:val="22"/>
          <w:u w:val="none"/>
          <w:lang w:val="pt-BR" w:eastAsia="zh-CN" w:bidi="hi-IN"/>
        </w:rPr>
        <w:t>evem-se optar por uma abordagem que gere resultados</w:t>
      </w:r>
      <w:r>
        <w:rPr>
          <w:rFonts w:eastAsia="Arial" w:cs="Arial" w:ascii="Arial" w:hAnsi="Arial"/>
          <w:b w:val="false"/>
          <w:bCs w:val="false"/>
          <w:sz w:val="22"/>
          <w:szCs w:val="22"/>
          <w:u w:val="none"/>
        </w:rPr>
        <w:t xml:space="preserve"> mais </w:t>
      </w:r>
      <w:r>
        <w:rPr>
          <w:rFonts w:eastAsia="Arial" w:cs="Arial" w:ascii="Arial" w:hAnsi="Arial"/>
          <w:b w:val="false"/>
          <w:bCs w:val="false"/>
          <w:color w:val="auto"/>
          <w:kern w:val="0"/>
          <w:sz w:val="22"/>
          <w:szCs w:val="22"/>
          <w:u w:val="none"/>
          <w:lang w:val="pt-BR" w:eastAsia="zh-CN" w:bidi="hi-IN"/>
        </w:rPr>
        <w:t>precisos e personalizados a um custo computacional maior,</w:t>
      </w:r>
      <w:r>
        <w:rPr>
          <w:rFonts w:eastAsia="Arial" w:cs="Arial" w:ascii="Arial" w:hAnsi="Arial"/>
          <w:b w:val="false"/>
          <w:bCs w:val="false"/>
          <w:sz w:val="22"/>
          <w:szCs w:val="22"/>
          <w:u w:val="none"/>
        </w:rPr>
        <w:t xml:space="preserve"> ou por </w:t>
      </w:r>
      <w:r>
        <w:rPr>
          <w:rFonts w:eastAsia="Arial" w:cs="Arial" w:ascii="Arial" w:hAnsi="Arial"/>
          <w:b w:val="false"/>
          <w:bCs w:val="false"/>
          <w:color w:val="auto"/>
          <w:kern w:val="0"/>
          <w:sz w:val="22"/>
          <w:szCs w:val="22"/>
          <w:u w:val="none"/>
          <w:lang w:val="pt-BR" w:eastAsia="zh-CN" w:bidi="hi-IN"/>
        </w:rPr>
        <w:t>uma menos custosa, mas com resultados mais generalizados?</w:t>
      </w:r>
    </w:p>
    <w:p>
      <w:pPr>
        <w:pStyle w:val="LOnormal"/>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rPr>
        <w:t xml:space="preserve">Portanto, o presente trabalho foi desenvolvido </w:t>
      </w:r>
      <w:r>
        <w:rPr>
          <w:rStyle w:val="Normaltextrun"/>
          <w:rFonts w:eastAsia="Arial" w:cs="Arial" w:ascii="Arial" w:hAnsi="Arial"/>
          <w:b w:val="false"/>
          <w:bCs w:val="false"/>
          <w:color w:val="auto"/>
          <w:kern w:val="0"/>
          <w:sz w:val="22"/>
          <w:szCs w:val="22"/>
          <w:highlight w:val="white"/>
          <w:u w:val="none"/>
          <w:lang w:val="pt-BR" w:eastAsia="zh-CN" w:bidi="hi-IN"/>
        </w:rPr>
        <w:t>com o objetivo</w:t>
      </w:r>
      <w:r>
        <w:rPr>
          <w:rStyle w:val="Normaltextrun"/>
          <w:rFonts w:eastAsia="Arial" w:cs="Arial" w:ascii="Arial" w:hAnsi="Arial"/>
          <w:b w:val="false"/>
          <w:bCs w:val="false"/>
          <w:color w:val="000000"/>
          <w:sz w:val="22"/>
          <w:szCs w:val="22"/>
          <w:highlight w:val="white"/>
          <w:u w:val="none"/>
        </w:rPr>
        <w:t xml:space="preserve"> de analisar o desempenho, em termos de custo de hardware e tempo de execução, das principais abordagens de recomendação descritas anteriormente, a fim de pontuar os prós e contras de cada uma. </w:t>
      </w:r>
      <w:r>
        <w:rPr>
          <w:rStyle w:val="Normaltextrun"/>
          <w:rFonts w:eastAsia="Arial" w:cs="Arial" w:ascii="Arial" w:hAnsi="Arial"/>
          <w:b w:val="false"/>
          <w:bCs w:val="false"/>
          <w:color w:val="auto"/>
          <w:kern w:val="0"/>
          <w:sz w:val="22"/>
          <w:szCs w:val="22"/>
          <w:highlight w:val="white"/>
          <w:u w:val="none"/>
          <w:lang w:val="pt-BR" w:eastAsia="zh-CN" w:bidi="hi-IN"/>
        </w:rPr>
        <w:t>C</w:t>
      </w:r>
      <w:r>
        <w:rPr>
          <w:rStyle w:val="Normaltextrun"/>
          <w:rFonts w:eastAsia="Arial" w:cs="Arial" w:ascii="Arial" w:hAnsi="Arial"/>
          <w:b w:val="false"/>
          <w:bCs w:val="false"/>
          <w:color w:val="000000"/>
          <w:sz w:val="22"/>
          <w:szCs w:val="22"/>
          <w:highlight w:val="white"/>
          <w:u w:val="none"/>
        </w:rPr>
        <w:t>omo objetivo secundário, buscou-se comparar as recomendações geradas pelos modelos e seus impactos nos seus usuários.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Este trabalho utilizou o método de experimentação e, a fim de facilitar a compreensão dos materiais e métodos aplicados, esta seção foi dividida em </w:t>
      </w:r>
      <w:r>
        <w:rPr>
          <w:rStyle w:val="Normaltextrun"/>
          <w:rFonts w:eastAsia="Arial" w:cs="Arial" w:ascii="Arial" w:hAnsi="Arial"/>
          <w:b w:val="false"/>
          <w:bCs w:val="false"/>
          <w:color w:val="auto"/>
          <w:kern w:val="0"/>
          <w:sz w:val="22"/>
          <w:szCs w:val="22"/>
          <w:highlight w:val="white"/>
          <w:u w:val="none"/>
          <w:lang w:val="pt-BR" w:eastAsia="pt-BR" w:bidi="hi-IN"/>
        </w:rPr>
        <w:t>cinco</w:t>
      </w:r>
      <w:r>
        <w:rPr>
          <w:rStyle w:val="Normaltextrun"/>
          <w:rFonts w:eastAsia="Arial" w:cs="Arial" w:ascii="Arial" w:hAnsi="Arial"/>
          <w:b w:val="false"/>
          <w:bCs w:val="false"/>
          <w:color w:val="000000"/>
          <w:sz w:val="22"/>
          <w:szCs w:val="22"/>
          <w:u w:val="none"/>
          <w:shd w:fill="FFFFFF" w:val="clear"/>
          <w:lang w:eastAsia="pt-BR"/>
        </w:rPr>
        <w:t xml:space="preserve"> partes: Ambiente de Desenvolvimento, Coleta de Dados, Dicionário das Variáveis, Limpeza e Transformação dos Dados, e Modelos de Recomendação.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Os códigos foram desenvolvidos na versão 3.10.9 da linguagem de programação Python nos ambientes de desenvolvimento Jupyter Lab e Jupyter Notebook, ambos na versão 3.5.3. Além </w:t>
      </w:r>
      <w:r>
        <w:rPr>
          <w:rStyle w:val="Normaltextrun"/>
          <w:rFonts w:eastAsia="Arial" w:cs="Arial" w:ascii="Arial" w:hAnsi="Arial"/>
          <w:b w:val="false"/>
          <w:bCs w:val="false"/>
          <w:color w:val="auto"/>
          <w:kern w:val="0"/>
          <w:sz w:val="22"/>
          <w:szCs w:val="22"/>
          <w:highlight w:val="white"/>
          <w:u w:val="none"/>
          <w:lang w:val="pt-BR" w:eastAsia="pt-BR" w:bidi="hi-IN"/>
        </w:rPr>
        <w:t xml:space="preserve">da aplicação de </w:t>
      </w:r>
      <w:r>
        <w:rPr>
          <w:rStyle w:val="Normaltextrun"/>
          <w:rFonts w:eastAsia="Arial" w:cs="Arial" w:ascii="Arial" w:hAnsi="Arial"/>
          <w:b w:val="false"/>
          <w:bCs w:val="false"/>
          <w:color w:val="auto"/>
          <w:kern w:val="0"/>
          <w:sz w:val="22"/>
          <w:szCs w:val="22"/>
          <w:highlight w:val="white"/>
          <w:u w:val="none"/>
          <w:lang w:val="pt-BR" w:eastAsia="zh-CN" w:bidi="hi-IN"/>
        </w:rPr>
        <w:t>p</w:t>
      </w:r>
      <w:r>
        <w:rPr>
          <w:rStyle w:val="Normaltextrun"/>
          <w:rFonts w:eastAsia="Arial" w:cs="Arial" w:ascii="Arial" w:hAnsi="Arial"/>
          <w:b w:val="false"/>
          <w:bCs w:val="false"/>
          <w:color w:val="000000"/>
          <w:sz w:val="22"/>
          <w:szCs w:val="22"/>
          <w:u w:val="none"/>
          <w:shd w:fill="FFFFFF" w:val="clear"/>
          <w:lang w:eastAsia="pt-BR"/>
        </w:rPr>
        <w:t xml:space="preserve">acotes do Python para </w:t>
      </w:r>
      <w:r>
        <w:rPr>
          <w:rStyle w:val="Normaltextrun"/>
          <w:rFonts w:eastAsia="Arial" w:cs="Arial" w:ascii="Arial" w:hAnsi="Arial"/>
          <w:b w:val="false"/>
          <w:bCs w:val="false"/>
          <w:color w:val="auto"/>
          <w:kern w:val="0"/>
          <w:sz w:val="22"/>
          <w:szCs w:val="22"/>
          <w:highlight w:val="white"/>
          <w:u w:val="none"/>
          <w:lang w:val="pt-BR" w:eastAsia="zh-CN" w:bidi="hi-IN"/>
        </w:rPr>
        <w:t>otimizar</w:t>
      </w:r>
      <w:r>
        <w:rPr>
          <w:rStyle w:val="Normaltextrun"/>
          <w:rFonts w:eastAsia="Arial" w:cs="Arial" w:ascii="Arial" w:hAnsi="Arial"/>
          <w:b w:val="false"/>
          <w:bCs w:val="false"/>
          <w:color w:val="000000"/>
          <w:sz w:val="22"/>
          <w:szCs w:val="22"/>
          <w:u w:val="none"/>
          <w:shd w:fill="FFFFFF" w:val="clear"/>
          <w:lang w:eastAsia="pt-BR"/>
        </w:rPr>
        <w:t xml:space="preserve"> o processo de desenvolvimento, </w:t>
      </w:r>
      <w:r>
        <w:rPr>
          <w:rStyle w:val="Normaltextrun"/>
          <w:rFonts w:eastAsia="Arial" w:cs="Arial" w:ascii="Arial" w:hAnsi="Arial"/>
          <w:b w:val="false"/>
          <w:bCs w:val="false"/>
          <w:color w:val="auto"/>
          <w:kern w:val="0"/>
          <w:sz w:val="22"/>
          <w:szCs w:val="22"/>
          <w:highlight w:val="white"/>
          <w:u w:val="none"/>
          <w:lang w:val="pt-BR" w:eastAsia="zh-CN" w:bidi="hi-IN"/>
        </w:rPr>
        <w:t xml:space="preserve">com suas versões e finalidades </w:t>
      </w:r>
      <w:r>
        <w:rPr>
          <w:rStyle w:val="Normaltextrun"/>
          <w:rFonts w:eastAsia="Arial" w:cs="Arial" w:ascii="Arial" w:hAnsi="Arial"/>
          <w:b w:val="false"/>
          <w:bCs w:val="false"/>
          <w:color w:val="000000"/>
          <w:sz w:val="22"/>
          <w:szCs w:val="22"/>
          <w:u w:val="none"/>
          <w:shd w:fill="FFFFFF" w:val="clear"/>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shd w:fill="auto" w:val="clear"/>
            <w:vAlign w:val="center"/>
          </w:tcPr>
          <w:p>
            <w:pPr>
              <w:pStyle w:val="Contedodatabela"/>
              <w:keepNext w:val="true"/>
              <w:spacing w:lineRule="auto" w:line="240"/>
              <w:jc w:val="left"/>
              <w:rPr/>
            </w:pPr>
            <w:r>
              <w:rPr/>
              <w:t>Visualização de dados</w:t>
            </w:r>
          </w:p>
        </w:tc>
        <w:tc>
          <w:tcPr>
            <w:tcW w:w="1698" w:type="dxa"/>
            <w:tcBorders/>
            <w:shd w:fill="auto" w:val="clear"/>
            <w:vAlign w:val="center"/>
          </w:tcPr>
          <w:p>
            <w:pPr>
              <w:pStyle w:val="Contedodatabela"/>
              <w:spacing w:lineRule="auto" w:line="240"/>
              <w:jc w:val="center"/>
              <w:rPr/>
            </w:pPr>
            <w:r>
              <w:rPr/>
              <w:t>Plotly</w:t>
            </w:r>
          </w:p>
        </w:tc>
        <w:tc>
          <w:tcPr>
            <w:tcW w:w="857" w:type="dxa"/>
            <w:tcBorders/>
            <w:shd w:fill="auto" w:val="clear"/>
            <w:vAlign w:val="center"/>
          </w:tcPr>
          <w:p>
            <w:pPr>
              <w:pStyle w:val="Contedodatabela"/>
              <w:spacing w:lineRule="auto" w:line="240"/>
              <w:jc w:val="right"/>
              <w:rPr/>
            </w:pPr>
            <w:r>
              <w:rPr/>
              <w:t>5.22.0</w:t>
            </w:r>
          </w:p>
        </w:tc>
        <w:tc>
          <w:tcPr>
            <w:tcW w:w="3847" w:type="dxa"/>
            <w:tcBorders/>
            <w:shd w:fill="auto" w:val="clear"/>
            <w:vAlign w:val="center"/>
          </w:tcPr>
          <w:p>
            <w:pPr>
              <w:pStyle w:val="Contedodatabela"/>
              <w:spacing w:lineRule="auto" w:line="240"/>
              <w:jc w:val="center"/>
              <w:rPr/>
            </w:pPr>
            <w:r>
              <w:rPr/>
              <w:t>Criação de gráficos</w:t>
            </w:r>
          </w:p>
        </w:tc>
      </w:tr>
      <w:tr>
        <w:trPr/>
        <w:tc>
          <w:tcPr>
            <w:tcW w:w="2666"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before="6" w:after="6"/>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 xml:space="preserve">Por fim, uma quarta base de dados </w:t>
      </w:r>
      <w:r>
        <w:rPr>
          <w:rStyle w:val="Normaltextrun"/>
          <w:rFonts w:eastAsia="Arial" w:cs="Arial" w:ascii="Arial" w:hAnsi="Arial"/>
          <w:b w:val="false"/>
          <w:bCs w:val="false"/>
          <w:color w:val="000000"/>
          <w:kern w:val="0"/>
          <w:sz w:val="22"/>
          <w:szCs w:val="22"/>
          <w:highlight w:val="white"/>
          <w:u w:val="none"/>
          <w:lang w:val="pt-BR" w:eastAsia="zh-CN" w:bidi="hi-IN"/>
        </w:rPr>
        <w:t>consistida</w:t>
      </w:r>
      <w:r>
        <w:rPr>
          <w:rStyle w:val="Normaltextrun"/>
          <w:rFonts w:eastAsia="Arial" w:cs="Arial" w:ascii="Arial" w:hAnsi="Arial"/>
          <w:b w:val="false"/>
          <w:bCs w:val="false"/>
          <w:color w:val="000000"/>
          <w:sz w:val="22"/>
          <w:szCs w:val="22"/>
          <w:highlight w:val="white"/>
          <w:u w:val="none"/>
          <w:lang w:eastAsia="pt-BR"/>
        </w:rPr>
        <w:t xml:space="preserve"> nos resultados de performances dos algoritmos de recomendação foi </w:t>
      </w:r>
      <w:r>
        <w:rPr>
          <w:rStyle w:val="Normaltextrun"/>
          <w:rFonts w:eastAsia="Arial" w:cs="Arial" w:ascii="Arial" w:hAnsi="Arial"/>
          <w:b w:val="false"/>
          <w:bCs w:val="false"/>
          <w:color w:val="000000"/>
          <w:kern w:val="0"/>
          <w:sz w:val="22"/>
          <w:szCs w:val="22"/>
          <w:highlight w:val="white"/>
          <w:u w:val="none"/>
          <w:lang w:val="pt-BR" w:eastAsia="zh-CN" w:bidi="hi-IN"/>
        </w:rPr>
        <w:t>extraída</w:t>
      </w:r>
      <w:r>
        <w:rPr>
          <w:rStyle w:val="Normaltextrun"/>
          <w:rFonts w:eastAsia="Arial" w:cs="Arial" w:ascii="Arial" w:hAnsi="Arial"/>
          <w:b w:val="false"/>
          <w:bCs w:val="false"/>
          <w:color w:val="000000"/>
          <w:sz w:val="22"/>
          <w:szCs w:val="22"/>
          <w:highlight w:val="white"/>
          <w:u w:val="none"/>
          <w:lang w:eastAsia="pt-BR"/>
        </w:rPr>
        <w:t xml:space="preserve"> durante as experimentações, possuindo nove variáveis e 70 observações.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O próximo passo foi realizar o estudo das bases e entender o que cada variável representa, resultando nos dicionários de variáveis abaixo representados pela Tabela 2, Tabela 3, Tabela 4 e Tabela 5.</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70" w:type="dxa"/>
        <w:jc w:val="left"/>
        <w:tblInd w:w="0" w:type="dxa"/>
        <w:tblCellMar>
          <w:top w:w="0" w:type="dxa"/>
          <w:left w:w="0" w:type="dxa"/>
          <w:bottom w:w="0" w:type="dxa"/>
          <w:right w:w="0" w:type="dxa"/>
        </w:tblCellMar>
      </w:tblPr>
      <w:tblGrid>
        <w:gridCol w:w="1390"/>
        <w:gridCol w:w="3949"/>
        <w:gridCol w:w="1463"/>
        <w:gridCol w:w="2267"/>
      </w:tblGrid>
      <w:tr>
        <w:trPr>
          <w:tblHeader w:val="true"/>
        </w:trPr>
        <w:tc>
          <w:tcPr>
            <w:tcW w:w="139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949"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463"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6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English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Other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8,75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Genres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Gêneros atribuídos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Synopsis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Type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Formato da animação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TV</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26,0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Aired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Premiered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Status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Status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Producers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Licensors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Studios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Sunrise</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Source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Original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Duration</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etária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Rank</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41,0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Popularity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43</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Favorites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78.525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Scored By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914.193,0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Members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1.771.505</w:t>
            </w:r>
          </w:p>
        </w:tc>
      </w:tr>
      <w:tr>
        <w:trPr/>
        <w:tc>
          <w:tcPr>
            <w:tcW w:w="139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Image Url</w:t>
            </w:r>
          </w:p>
        </w:tc>
        <w:tc>
          <w:tcPr>
            <w:tcW w:w="3949"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Imagem promocional</w:t>
            </w:r>
          </w:p>
        </w:tc>
        <w:tc>
          <w:tcPr>
            <w:tcW w:w="146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https://cdn.myanimelist.net...</w:t>
            </w:r>
          </w:p>
        </w:tc>
      </w:tr>
    </w:tbl>
    <w:p>
      <w:pPr>
        <w:pStyle w:val="Legenda"/>
        <w:spacing w:lineRule="auto" w:line="240" w:before="6" w:after="6"/>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LOnormal"/>
        <w:spacing w:lineRule="auto" w:line="36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lineRule="auto" w:line="240" w:before="0" w:after="140"/>
              <w:jc w:val="center"/>
              <w:rPr>
                <w:rFonts w:ascii="Arial" w:hAnsi="Arial"/>
              </w:rPr>
            </w:pPr>
            <w:r>
              <w:rPr>
                <w:rFonts w:ascii="Arial" w:hAnsi="Arial"/>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lineRule="auto" w:line="240" w:before="0" w:after="140"/>
              <w:jc w:val="center"/>
              <w:rPr>
                <w:rFonts w:ascii="Arial" w:hAnsi="Arial"/>
              </w:rPr>
            </w:pPr>
            <w:r>
              <w:rPr>
                <w:rFonts w:ascii="Arial" w:hAnsi="Arial"/>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lineRule="auto" w:line="240" w:before="0" w:after="140"/>
              <w:jc w:val="center"/>
              <w:rPr>
                <w:rFonts w:ascii="Arial" w:hAnsi="Arial"/>
              </w:rPr>
            </w:pPr>
            <w:r>
              <w:rPr>
                <w:rFonts w:ascii="Arial" w:hAnsi="Arial"/>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lineRule="auto" w:line="240" w:before="0" w:after="140"/>
              <w:jc w:val="center"/>
              <w:rPr>
                <w:rFonts w:ascii="Arial" w:hAnsi="Arial"/>
              </w:rPr>
            </w:pPr>
            <w:r>
              <w:rPr>
                <w:rFonts w:ascii="Arial" w:hAnsi="Arial"/>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lineRule="auto" w:line="240" w:before="0" w:after="140"/>
              <w:jc w:val="center"/>
              <w:rPr>
                <w:rFonts w:ascii="Arial" w:hAnsi="Arial"/>
              </w:rPr>
            </w:pPr>
            <w:r>
              <w:rPr>
                <w:rFonts w:ascii="Arial" w:hAnsi="Arial"/>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spacing w:lineRule="auto" w:line="240" w:before="6" w:after="6"/>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w:t>
            </w:r>
          </w:p>
        </w:tc>
      </w:tr>
    </w:tbl>
    <w:p>
      <w:pPr>
        <w:pStyle w:val="Legenda"/>
        <w:spacing w:lineRule="auto" w:line="240" w:before="6" w:after="6"/>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t>0,1201249998994171</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Avg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médio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mínimo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Max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máximo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bl>
    <w:p>
      <w:pPr>
        <w:pStyle w:val="Legenda"/>
        <w:shd w:val="clear" w:color="auto" w:fill="FFFFFF"/>
        <w:spacing w:lineRule="auto" w:line="240" w:before="0" w:after="8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Esta etapa foi dividida em quatro partes e trata-se apenas das transformações aplicadas às três primeiras bases de dados. </w:t>
      </w:r>
      <w:r>
        <w:rPr>
          <w:rStyle w:val="Normaltextrun"/>
          <w:rFonts w:eastAsia="Arial" w:cs="Arial" w:ascii="Arial" w:hAnsi="Arial"/>
          <w:b w:val="false"/>
          <w:bCs w:val="false"/>
          <w:i w:val="false"/>
          <w:iCs w:val="false"/>
          <w:color w:val="000000"/>
          <w:kern w:val="0"/>
          <w:sz w:val="22"/>
          <w:szCs w:val="22"/>
          <w:highlight w:val="white"/>
          <w:u w:val="none"/>
          <w:lang w:val="pt-BR" w:eastAsia="zh-CN" w:bidi="hi-IN"/>
        </w:rPr>
        <w:t xml:space="preserve">A primeira é </w:t>
      </w:r>
      <w:r>
        <w:rPr>
          <w:rStyle w:val="Normaltextrun"/>
          <w:rFonts w:eastAsia="Arial" w:cs="Arial" w:ascii="Arial" w:hAnsi="Arial"/>
          <w:b w:val="false"/>
          <w:bCs w:val="false"/>
          <w:i w:val="false"/>
          <w:iCs w:val="false"/>
          <w:color w:val="000000"/>
          <w:sz w:val="22"/>
          <w:szCs w:val="22"/>
          <w:highlight w:val="white"/>
          <w:u w:val="none"/>
          <w:lang w:eastAsia="pt-BR"/>
        </w:rPr>
        <w:t>composta por limpezas e transformações aplicadas nas bases de forma geral, enquanto as demais consistem em processos aplicados individualmente em cada uma.</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A</w:t>
      </w:r>
      <w:r>
        <w:rPr>
          <w:rFonts w:eastAsia="Arial" w:cs="Arial" w:ascii="Arial" w:hAnsi="Arial"/>
          <w:b w:val="false"/>
          <w:bCs w:val="false"/>
          <w:sz w:val="22"/>
          <w:szCs w:val="22"/>
          <w:u w:val="none"/>
        </w:rPr>
        <w:t>s três primeiras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 </w:t>
      </w:r>
      <w:r>
        <w:rPr>
          <w:rStyle w:val="Normaltextrun"/>
          <w:rFonts w:eastAsia="Arial" w:cs="Arial" w:ascii="Arial" w:hAnsi="Arial"/>
          <w:b w:val="false"/>
          <w:bCs w:val="false"/>
          <w:i w:val="false"/>
          <w:iCs w:val="false"/>
          <w:color w:val="000000"/>
          <w:sz w:val="22"/>
          <w:szCs w:val="22"/>
          <w:highlight w:val="white"/>
          <w:u w:val="none"/>
          <w:lang w:eastAsia="pt-BR"/>
        </w:rPr>
        <w:t>Base de Dados de Avaliações: “user_id”, “username”, “anime_id”, “anime_title” e “rating”.</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onde os dados foram extraídos,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Já sobre os gêneros, produtoras, licenciadoras e estúdios, os valores duplicados foram excluídos. Tomando os gêneros como exemplo, o valor “mistery, sci-fi, mistery, action” tornou-se “mistery, sci-fi, action”.</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Por fim, os valores das variáveis “name”, “joined” e “gender” foram padronizados para minúsculo.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 Tabela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6</w:t>
      </w:r>
      <w:r>
        <w:rPr>
          <w:rStyle w:val="Normaltextrun"/>
          <w:rFonts w:eastAsia="Arial" w:cs="Arial" w:ascii="Arial" w:hAnsi="Arial"/>
          <w:b w:val="false"/>
          <w:bCs w:val="false"/>
          <w:i w:val="false"/>
          <w:iCs w:val="false"/>
          <w:color w:val="000000"/>
          <w:sz w:val="22"/>
          <w:szCs w:val="22"/>
          <w:highlight w:val="white"/>
          <w:u w:val="none"/>
          <w:lang w:eastAsia="pt-BR"/>
        </w:rPr>
        <w:t xml:space="preserve"> indica a quantidade de variáveis e observações antes e depois da limpeza e transformação dos dados em cada base.</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0,0011%</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hd w:val="clear" w:color="auto" w:fill="FFFFFF"/>
        <w:spacing w:lineRule="auto" w:line="240" w:before="0" w:after="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114" w:after="114"/>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Além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disso</w:t>
      </w:r>
      <w:r>
        <w:rPr>
          <w:rStyle w:val="Normaltextrun"/>
          <w:rFonts w:eastAsia="Arial" w:cs="Arial" w:ascii="Arial" w:hAnsi="Arial"/>
          <w:b w:val="false"/>
          <w:bCs w:val="false"/>
          <w:i w:val="false"/>
          <w:iCs w:val="false"/>
          <w:color w:val="000000"/>
          <w:sz w:val="22"/>
          <w:szCs w:val="22"/>
          <w:highlight w:val="white"/>
          <w:u w:val="none"/>
          <w:lang w:eastAsia="pt-BR"/>
        </w:rPr>
        <w:t xml:space="preserve">, foram realizadas seções de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 xml:space="preserve">desempenho </w:t>
      </w:r>
      <w:r>
        <w:rPr>
          <w:rStyle w:val="Normaltextrun"/>
          <w:rFonts w:eastAsia="Arial" w:cs="Arial" w:ascii="Arial" w:hAnsi="Arial"/>
          <w:b w:val="false"/>
          <w:bCs w:val="false"/>
          <w:i w:val="false"/>
          <w:iCs w:val="false"/>
          <w:color w:val="000000"/>
          <w:sz w:val="22"/>
          <w:szCs w:val="22"/>
          <w:highlight w:val="white"/>
          <w:u w:val="none"/>
          <w:lang w:eastAsia="pt-BR"/>
        </w:rPr>
        <w:t xml:space="preserve">após o treinamento de cada modelo.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Esta etapa</w:t>
      </w:r>
      <w:r>
        <w:rPr>
          <w:rStyle w:val="Normaltextrun"/>
          <w:rFonts w:eastAsia="Arial" w:cs="Arial" w:ascii="Arial" w:hAnsi="Arial"/>
          <w:b w:val="false"/>
          <w:bCs w:val="false"/>
          <w:i w:val="false"/>
          <w:iCs w:val="false"/>
          <w:color w:val="000000"/>
          <w:sz w:val="22"/>
          <w:szCs w:val="22"/>
          <w:highlight w:val="white"/>
          <w:u w:val="none"/>
          <w:lang w:eastAsia="pt-BR"/>
        </w:rPr>
        <w:t xml:space="preserve"> consistiu no treinamento, validação e geração de recomendações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dez iterações para cada modelo. O</w:t>
      </w:r>
      <w:r>
        <w:rPr>
          <w:rStyle w:val="Normaltextrun"/>
          <w:rFonts w:eastAsia="Arial" w:cs="Arial" w:ascii="Arial" w:hAnsi="Arial"/>
          <w:b w:val="false"/>
          <w:bCs w:val="false"/>
          <w:i w:val="false"/>
          <w:iCs w:val="false"/>
          <w:color w:val="000000"/>
          <w:sz w:val="22"/>
          <w:szCs w:val="22"/>
          <w:highlight w:val="white"/>
          <w:u w:val="none"/>
          <w:lang w:eastAsia="pt-BR"/>
        </w:rPr>
        <w:t xml:space="preserve">s consumos de processamento, memória e tempo de execução foram medidos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meio de</w:t>
      </w:r>
      <w:r>
        <w:rPr>
          <w:rStyle w:val="Normaltextrun"/>
          <w:rFonts w:eastAsia="Arial" w:cs="Arial" w:ascii="Arial" w:hAnsi="Arial"/>
          <w:b w:val="false"/>
          <w:bCs w:val="false"/>
          <w:i w:val="false"/>
          <w:iCs w:val="false"/>
          <w:color w:val="000000"/>
          <w:sz w:val="22"/>
          <w:szCs w:val="22"/>
          <w:highlight w:val="white"/>
          <w:u w:val="none"/>
          <w:lang w:eastAsia="pt-BR"/>
        </w:rPr>
        <w:t xml:space="preserve"> processamento paralelo e, ao final, armazenados na base de dados de performances.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r>
        <w:rPr>
          <w:rFonts w:eastAsia="Arial" w:cs="Arial" w:ascii="Arial" w:hAnsi="Arial"/>
          <w:b w:val="false"/>
          <w:bCs w:val="false"/>
          <w:color w:val="auto"/>
          <w:kern w:val="0"/>
          <w:sz w:val="22"/>
          <w:szCs w:val="22"/>
          <w:u w:val="none"/>
          <w:lang w:val="pt-BR" w:eastAsia="zh-CN" w:bidi="hi-IN"/>
        </w:rPr>
        <w:t>D</w:t>
      </w:r>
      <w:r>
        <w:rPr>
          <w:rFonts w:eastAsia="Arial" w:cs="Arial" w:ascii="Arial" w:hAnsi="Arial"/>
          <w:b w:val="false"/>
          <w:bCs w:val="false"/>
          <w:sz w:val="22"/>
          <w:szCs w:val="22"/>
          <w:u w:val="none"/>
        </w:rPr>
        <w:t xml:space="preserve">evido ao fato de mais de </w:t>
      </w:r>
      <w:r>
        <w:rPr>
          <w:rFonts w:eastAsia="Arial" w:cs="Arial" w:ascii="Arial" w:hAnsi="Arial"/>
          <w:b w:val="false"/>
          <w:bCs w:val="false"/>
          <w:color w:val="auto"/>
          <w:kern w:val="0"/>
          <w:sz w:val="22"/>
          <w:szCs w:val="22"/>
          <w:u w:val="none"/>
          <w:lang w:val="pt-BR" w:eastAsia="zh-CN" w:bidi="hi-IN"/>
        </w:rPr>
        <w:t>75%</w:t>
      </w:r>
      <w:r>
        <w:rPr>
          <w:rFonts w:eastAsia="Arial" w:cs="Arial" w:ascii="Arial" w:hAnsi="Arial"/>
          <w:b w:val="false"/>
          <w:bCs w:val="false"/>
          <w:sz w:val="22"/>
          <w:szCs w:val="22"/>
          <w:u w:val="none"/>
        </w:rPr>
        <w:t xml:space="preserve"> dos usuários não terem informado suas localizações e </w:t>
      </w:r>
      <w:r>
        <w:rPr>
          <w:rFonts w:eastAsia="Arial" w:cs="Arial" w:ascii="Arial" w:hAnsi="Arial"/>
          <w:b w:val="false"/>
          <w:bCs w:val="false"/>
          <w:color w:val="auto"/>
          <w:kern w:val="0"/>
          <w:sz w:val="22"/>
          <w:szCs w:val="22"/>
          <w:u w:val="none"/>
          <w:lang w:val="pt-BR" w:eastAsia="zh-CN" w:bidi="hi-IN"/>
        </w:rPr>
        <w:t>uma parte significativa dos restantes forneceram localizações inexistentes</w:t>
      </w:r>
      <w:r>
        <w:rPr>
          <w:rFonts w:eastAsia="Arial" w:cs="Arial" w:ascii="Arial" w:hAnsi="Arial"/>
          <w:b w:val="false"/>
          <w:bCs w:val="false"/>
          <w:sz w:val="22"/>
          <w:szCs w:val="22"/>
          <w:u w:val="none"/>
        </w:rPr>
        <w:t>, todos os usuários foram considerados como uma única comunidade na 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de Parada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todas as palavras foram padronizadas em minúsculas, sem quebras de linha, sem caracteres especiais e sem pontuações. 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nas predições,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padronizada subtraindo as avaliações de cada anime pela respectiva média aritmética. A matriz de similaridade foi então calculada utilizando a Correlação de Pearson na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são duas observações que estão sendo utilizadas para o cálculo de correlação; </w:t>
      </w:r>
      <w:r>
        <w:rPr>
          <w:rFonts w:eastAsia="Arial" w:cs="Arial" w:ascii="Arial" w:hAnsi="Arial"/>
          <w:b w:val="false"/>
          <w:bCs w:val="false"/>
          <w:i w:val="false"/>
          <w:iCs w:val="false"/>
          <w:strike w:val="false"/>
          <w:dstrike w:val="false"/>
          <w:sz w:val="22"/>
          <w:szCs w:val="22"/>
          <w:u w:val="none"/>
        </w:rPr>
        <w:t>X</w:t>
      </w:r>
      <w:r>
        <w:rPr>
          <w:rFonts w:eastAsia="Arial" w:cs="Arial" w:ascii="Arial" w:hAnsi="Arial"/>
          <w:b w:val="false"/>
          <w:bCs w:val="false"/>
          <w:sz w:val="22"/>
          <w:szCs w:val="22"/>
          <w:u w:val="none"/>
        </w:rPr>
        <w:t xml:space="preserve">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w:t>
      </w:r>
      <w:r>
        <w:rPr>
          <w:rFonts w:eastAsia="Arial" w:cs="Arial" w:ascii="Arial" w:hAnsi="Arial"/>
          <w:b w:val="false"/>
          <w:bCs w:val="false"/>
          <w:color w:val="auto"/>
          <w:kern w:val="0"/>
          <w:sz w:val="22"/>
          <w:szCs w:val="22"/>
          <w:u w:val="none"/>
          <w:lang w:val="pt-BR" w:eastAsia="zh-CN" w:bidi="hi-IN"/>
        </w:rPr>
        <w:t>padronizada</w:t>
      </w:r>
      <w:r>
        <w:rPr>
          <w:rFonts w:eastAsia="Arial" w:cs="Arial" w:ascii="Arial" w:hAnsi="Arial"/>
          <w:b w:val="false"/>
          <w:bCs w:val="false"/>
          <w:sz w:val="22"/>
          <w:szCs w:val="22"/>
          <w:u w:val="none"/>
        </w:rPr>
        <w:t xml:space="preserve">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w:t>
      </w:r>
      <w:bookmarkStart w:id="15" w:name="__DdeLink__2245_764793299"/>
      <w:r>
        <w:rPr>
          <w:rFonts w:eastAsia="Arial" w:cs="Arial" w:ascii="Arial" w:hAnsi="Arial"/>
          <w:b w:val="false"/>
          <w:bCs w:val="false"/>
          <w:color w:val="auto"/>
          <w:kern w:val="0"/>
          <w:sz w:val="22"/>
          <w:szCs w:val="22"/>
          <w:u w:val="none"/>
          <w:lang w:val="pt-BR" w:eastAsia="zh-CN" w:bidi="hi-IN"/>
        </w:rPr>
        <w:t>EQMR</w:t>
      </w:r>
      <w:bookmarkEnd w:id="15"/>
      <w:r>
        <w:rPr>
          <w:rFonts w:eastAsia="Arial" w:cs="Arial" w:ascii="Arial" w:hAnsi="Arial"/>
          <w:b w:val="false"/>
          <w:bCs w:val="false"/>
          <w:color w:val="auto"/>
          <w:kern w:val="0"/>
          <w:sz w:val="22"/>
          <w:szCs w:val="22"/>
          <w:u w:val="none"/>
          <w:lang w:val="pt-BR" w:eastAsia="zh-CN" w:bidi="hi-IN"/>
        </w:rPr>
        <w:t>],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quantidade de avaliações igual ou maior do que 75 mil,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com índice ao invés do de usuário. Nos cálculos das pontuações preditas, foram utilizados os animes ao invés dos usuários nas iterações.</w:t>
      </w:r>
    </w:p>
    <w:p>
      <w:pPr>
        <w:pStyle w:val="LOnormal"/>
        <w:spacing w:lineRule="auto" w:line="360" w:before="0" w:after="80"/>
        <w:jc w:val="both"/>
        <w:rPr/>
      </w:pPr>
      <w:r>
        <w:rPr>
          <w:rFonts w:eastAsia="Arial" w:cs="Arial" w:ascii="Arial" w:hAnsi="Arial"/>
          <w:b w:val="false"/>
          <w:bCs w:val="false"/>
          <w:sz w:val="22"/>
          <w:szCs w:val="22"/>
          <w:u w:val="none"/>
        </w:rPr>
        <w:t xml:space="preserve">Vale salientar de que o </w:t>
      </w:r>
      <w:r>
        <w:rPr>
          <w:rFonts w:eastAsia="Arial" w:cs="Arial" w:ascii="Arial" w:hAnsi="Arial"/>
          <w:b w:val="false"/>
          <w:bCs w:val="false"/>
          <w:color w:val="auto"/>
          <w:kern w:val="0"/>
          <w:sz w:val="22"/>
          <w:szCs w:val="22"/>
          <w:u w:val="none"/>
          <w:lang w:val="pt-BR" w:eastAsia="zh-CN" w:bidi="hi-IN"/>
        </w:rPr>
        <w:t>EQMR para o modelo E foi de 1,2704, e para o modelo F, 5,7741.</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Durante as recomendações, o algoritmo segue os seguintes passos: 1) verifica se o usuário selecionado existe na matriz de avaliações. Caso exista, o modelo E é ativado; 2) se o usuário não existir e o anime escolhido como base estiver contido na matriz de similaridade dos itens, o modelo D é ativado; e 3) caso contrário, a recomendação geral do modelo A é retornada.</w:t>
      </w:r>
    </w:p>
    <w:p>
      <w:pPr>
        <w:pStyle w:val="Normal"/>
        <w:spacing w:lineRule="auto" w:line="360"/>
        <w:ind w:firstLine="709"/>
        <w:rPr>
          <w:color w:val="000000"/>
        </w:rPr>
      </w:pPr>
      <w:r>
        <w:rPr>
          <w:color w:val="000000"/>
        </w:rPr>
      </w:r>
    </w:p>
    <w:p>
      <w:pPr>
        <w:pStyle w:val="ListParagraph"/>
        <w:spacing w:lineRule="auto" w:line="360"/>
        <w:ind w:left="0" w:hanging="0"/>
        <w:jc w:val="left"/>
        <w:rPr>
          <w:b/>
          <w:b/>
        </w:rPr>
      </w:pPr>
      <w:r>
        <w:rPr>
          <w:b/>
        </w:rPr>
        <w:t>Resultados e Discussão</w:t>
      </w:r>
    </w:p>
    <w:p>
      <w:pPr>
        <w:pStyle w:val="ListParagraph"/>
        <w:spacing w:lineRule="auto" w:line="360"/>
        <w:ind w:left="0" w:hanging="0"/>
        <w:jc w:val="left"/>
        <w:rPr>
          <w:b/>
          <w:b/>
        </w:rPr>
      </w:pPr>
      <w:r>
        <w:rPr>
          <w:b/>
        </w:rPr>
      </w:r>
    </w:p>
    <w:p>
      <w:pPr>
        <w:pStyle w:val="Normal"/>
        <w:spacing w:lineRule="auto" w:line="360"/>
        <w:ind w:left="0" w:hanging="0"/>
        <w:jc w:val="both"/>
        <w:rPr/>
      </w:pPr>
      <w:r>
        <w:rPr>
          <w:b w:val="false"/>
          <w:bCs w:val="false"/>
        </w:rPr>
        <w:tab/>
        <w:t xml:space="preserve">A fim de facilitar o entendimento de cada segmento dos resultados, esta seção foi subdividida em três </w:t>
      </w:r>
      <w:r>
        <w:rPr>
          <w:rFonts w:eastAsia="Calibri" w:cs="Arial" w:eastAsiaTheme="minorHAnsi"/>
          <w:b w:val="false"/>
          <w:bCs w:val="false"/>
          <w:color w:val="auto"/>
          <w:kern w:val="0"/>
          <w:sz w:val="22"/>
          <w:szCs w:val="22"/>
          <w:lang w:val="pt-BR" w:eastAsia="en-US" w:bidi="ar-SA"/>
        </w:rPr>
        <w:t>partes</w:t>
      </w:r>
      <w:r>
        <w:rPr>
          <w:b w:val="false"/>
          <w:bCs w:val="false"/>
        </w:rPr>
        <w:t>: Análise de Performances, Análise de Recomendações e Limitações.</w:t>
      </w:r>
    </w:p>
    <w:p>
      <w:pPr>
        <w:pStyle w:val="ListParagraph"/>
        <w:spacing w:lineRule="auto" w:line="360"/>
        <w:ind w:left="0" w:hanging="0"/>
        <w:jc w:val="left"/>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Performances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Mensurações de performances foram realizadas após o treinamento de cada modelo levando em consideração sete variáveis: tempo de execução, uso mínimo de processamento, uso máximo de processamento, uso médio de processamento, uso mínimo de memória, uso máximo de memória e uso médio de memória; sendo a primeira medida em segundos, e as demais, em porcentagem.</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 processo de coleta foi realizado individualmente para cada modelo durante dez iterações, englobando as fases de treinamento, validação e recomendação de itens. Após isto, as informações foram exportadas para a base de dados de Performances de Algoritmos de Recomendação em formato CSV, conforme descrito na seção “Material e Métodos”.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De todas as variáveis, destacam-se a de tempo de execução, uso médio de processamento e uso médio de memória. Como presente na Tabela 7, Figura 1, Figura 2 e Figura 3, percebe-se que os modelos de Filtragem Demográfica são os menos custosos nos três quesitos, já que não utilizam nenhum cálculo complexo ou algoritmo de inteligência artificial, mas sim, apenas filtram a base de dados diretamente para fornecer as recomendações.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outro lado, os de Filtragem Baseada em Conteúdo apresentaram-se mais custosos que os anteriores. O modelo C, que utilizou as sinopses das obras para medir a similaridade dos itens, levou em média 288 segundos para ser treinado, validado e testado; enquanto o D, que utilizou os metadados, levou em média apenas 7 segundos. Essa diferença significativa entre os tempos dá-se pelo motivo das sinopses apresentarem muitas palavras diferentes e, consequentemente, resultando numa bolsa de palavras densa de termos e num maior processamento utilizado no cálculo das similaridades dos itens.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fator importante sobre esses modelos é a quantidade de memória utilizada. O primeiro consumiu, em média, apenas 3,80% de RAM, enquanto que o segundo consumiu 19,09%. Portanto, o uso de memória apresenta correlação negativa com o tempo de execução no contexto da Filtragem Baseada em Conteúdo pelos metadados.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Nos modelos de Filtragem Colaborativa, ambos apresentaram a mesma proporção média de processamento, no entanto, o tempo gasto e a média de uso de memória no modelo F, que utilizou a similaridade dos itens dos usuários similares ao usuário de contexto, foram bem maiores. Isto acontece devido ao fato da matriz de similaridade ser esparsa, ou seja, contém muitos itens que não foram avaliados por muitos usuários, resultando em mais cálculos sequenciais de predições de avaliações e, consequentemente, em um maior espaço na memória para armazenar os resultados de cada predição. O consumo de processamento não foi afetado pelos cálculos de predições devido ao fato de terem sido realizados linearmente, sem o uso de computação paralela; e como ambos os modelos aplicam a mesma equação para encontrar as similaridades entre as entidades de estudo, os consumos de processamento deles foram similares.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o modelo de Filtragem Híbrida (G) apresentou médias de execução, de consumo de processamento e de consumo de memória esperadas devido ao fato de combinar três modelos diferentes pertencentes às abordagens de filtragem anteriores.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7</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Média e desvio padrão do tempo de execução em segundos, uso médio de memória em porcentagem e uso médio de processamento em porcentagem para cada algoritmo de recomendação</w:t>
      </w:r>
    </w:p>
    <w:tbl>
      <w:tblPr>
        <w:tblW w:w="9069" w:type="dxa"/>
        <w:jc w:val="left"/>
        <w:tblInd w:w="0" w:type="dxa"/>
        <w:tblCellMar>
          <w:top w:w="0" w:type="dxa"/>
          <w:left w:w="0" w:type="dxa"/>
          <w:bottom w:w="0" w:type="dxa"/>
          <w:right w:w="0" w:type="dxa"/>
        </w:tblCellMar>
      </w:tblPr>
      <w:tblGrid>
        <w:gridCol w:w="2269"/>
        <w:gridCol w:w="1354"/>
        <w:gridCol w:w="1081"/>
        <w:gridCol w:w="1082"/>
        <w:gridCol w:w="1071"/>
        <w:gridCol w:w="1082"/>
        <w:gridCol w:w="1129"/>
      </w:tblGrid>
      <w:tr>
        <w:trPr>
          <w:tblHeader w:val="true"/>
          <w:trHeight w:val="134" w:hRule="atLeast"/>
        </w:trPr>
        <w:tc>
          <w:tcPr>
            <w:tcW w:w="2269" w:type="dxa"/>
            <w:vMerge w:val="restart"/>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Algoritmo</w:t>
            </w:r>
          </w:p>
        </w:tc>
        <w:tc>
          <w:tcPr>
            <w:tcW w:w="2435"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Tempo de execução (segundos)</w:t>
            </w:r>
          </w:p>
        </w:tc>
        <w:tc>
          <w:tcPr>
            <w:tcW w:w="2153"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RAM (%)</w:t>
            </w:r>
          </w:p>
        </w:tc>
        <w:tc>
          <w:tcPr>
            <w:tcW w:w="2211"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CPU (%)</w:t>
            </w:r>
          </w:p>
        </w:tc>
      </w:tr>
      <w:tr>
        <w:trPr>
          <w:trHeight w:val="134" w:hRule="atLeast"/>
        </w:trPr>
        <w:tc>
          <w:tcPr>
            <w:tcW w:w="2269" w:type="dxa"/>
            <w:vMerge w:val="continue"/>
            <w:tcBorders>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54"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8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7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129"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Média Bayesiana</w:t>
            </w:r>
          </w:p>
        </w:tc>
        <w:tc>
          <w:tcPr>
            <w:tcW w:w="1354" w:type="dxa"/>
            <w:tcBorders/>
            <w:shd w:fill="auto" w:val="clear"/>
            <w:vAlign w:val="center"/>
          </w:tcPr>
          <w:p>
            <w:pPr>
              <w:pStyle w:val="Contedodatabela"/>
              <w:spacing w:lineRule="auto" w:line="240"/>
              <w:jc w:val="right"/>
              <w:rPr/>
            </w:pPr>
            <w:r>
              <w:rPr/>
              <w:t>0,1097</w:t>
            </w:r>
          </w:p>
        </w:tc>
        <w:tc>
          <w:tcPr>
            <w:tcW w:w="1081" w:type="dxa"/>
            <w:tcBorders/>
            <w:shd w:fill="auto" w:val="clear"/>
            <w:vAlign w:val="center"/>
          </w:tcPr>
          <w:p>
            <w:pPr>
              <w:pStyle w:val="Contedodatabela"/>
              <w:spacing w:lineRule="auto" w:line="240"/>
              <w:jc w:val="right"/>
              <w:rPr/>
            </w:pPr>
            <w:r>
              <w:rPr/>
              <w:t>0,0038</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0,7663</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0,3562</w:t>
            </w:r>
          </w:p>
        </w:tc>
        <w:tc>
          <w:tcPr>
            <w:tcW w:w="1129" w:type="dxa"/>
            <w:tcBorders/>
            <w:shd w:fill="auto" w:val="clear"/>
            <w:vAlign w:val="center"/>
          </w:tcPr>
          <w:p>
            <w:pPr>
              <w:pStyle w:val="Contedodatabela"/>
              <w:spacing w:lineRule="auto" w:line="240"/>
              <w:jc w:val="right"/>
              <w:rPr/>
            </w:pPr>
            <w:r>
              <w:rPr/>
              <w:t>0,7510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Popularidade</w:t>
            </w:r>
          </w:p>
        </w:tc>
        <w:tc>
          <w:tcPr>
            <w:tcW w:w="1354" w:type="dxa"/>
            <w:tcBorders/>
            <w:shd w:fill="auto" w:val="clear"/>
            <w:vAlign w:val="center"/>
          </w:tcPr>
          <w:p>
            <w:pPr>
              <w:pStyle w:val="Contedodatabela"/>
              <w:spacing w:lineRule="auto" w:line="240"/>
              <w:jc w:val="right"/>
              <w:rPr/>
            </w:pPr>
            <w:r>
              <w:rPr/>
              <w:t>0,1095</w:t>
            </w:r>
          </w:p>
        </w:tc>
        <w:tc>
          <w:tcPr>
            <w:tcW w:w="1081" w:type="dxa"/>
            <w:tcBorders/>
            <w:shd w:fill="auto" w:val="clear"/>
            <w:vAlign w:val="center"/>
          </w:tcPr>
          <w:p>
            <w:pPr>
              <w:pStyle w:val="Contedodatabela"/>
              <w:spacing w:lineRule="auto" w:line="240"/>
              <w:jc w:val="right"/>
              <w:rPr/>
            </w:pPr>
            <w:r>
              <w:rPr/>
              <w:t>0,0030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0,7695</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0,7112</w:t>
            </w:r>
          </w:p>
        </w:tc>
        <w:tc>
          <w:tcPr>
            <w:tcW w:w="1129" w:type="dxa"/>
            <w:tcBorders/>
            <w:shd w:fill="auto" w:val="clear"/>
            <w:vAlign w:val="center"/>
          </w:tcPr>
          <w:p>
            <w:pPr>
              <w:pStyle w:val="Contedodatabela"/>
              <w:spacing w:lineRule="auto" w:line="240"/>
              <w:jc w:val="right"/>
              <w:rPr/>
            </w:pPr>
            <w:r>
              <w:rPr/>
              <w:t>0,9182</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Sinopses</w:t>
            </w:r>
          </w:p>
        </w:tc>
        <w:tc>
          <w:tcPr>
            <w:tcW w:w="1354" w:type="dxa"/>
            <w:tcBorders/>
            <w:shd w:fill="auto" w:val="clear"/>
            <w:vAlign w:val="center"/>
          </w:tcPr>
          <w:p>
            <w:pPr>
              <w:pStyle w:val="Contedodatabela"/>
              <w:spacing w:lineRule="auto" w:line="240"/>
              <w:jc w:val="right"/>
              <w:rPr/>
            </w:pPr>
            <w:r>
              <w:rPr/>
              <w:t>288,5661</w:t>
            </w:r>
          </w:p>
        </w:tc>
        <w:tc>
          <w:tcPr>
            <w:tcW w:w="1081" w:type="dxa"/>
            <w:tcBorders/>
            <w:shd w:fill="auto" w:val="clear"/>
            <w:vAlign w:val="center"/>
          </w:tcPr>
          <w:p>
            <w:pPr>
              <w:pStyle w:val="Contedodatabela"/>
              <w:spacing w:lineRule="auto" w:line="240"/>
              <w:jc w:val="right"/>
              <w:rPr/>
            </w:pPr>
            <w:r>
              <w:rPr/>
              <w:t>23,1040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3,8119</w:t>
            </w:r>
          </w:p>
        </w:tc>
        <w:tc>
          <w:tcPr>
            <w:tcW w:w="1071" w:type="dxa"/>
            <w:tcBorders/>
            <w:shd w:fill="auto" w:val="clear"/>
            <w:vAlign w:val="center"/>
          </w:tcPr>
          <w:p>
            <w:pPr>
              <w:pStyle w:val="Contedodatabela"/>
              <w:spacing w:lineRule="auto" w:line="240"/>
              <w:jc w:val="right"/>
              <w:rPr/>
            </w:pPr>
            <w:r>
              <w:rPr/>
              <w:t>0,2412</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12,3847</w:t>
            </w:r>
          </w:p>
        </w:tc>
        <w:tc>
          <w:tcPr>
            <w:tcW w:w="1129" w:type="dxa"/>
            <w:tcBorders/>
            <w:shd w:fill="auto" w:val="clear"/>
            <w:vAlign w:val="center"/>
          </w:tcPr>
          <w:p>
            <w:pPr>
              <w:pStyle w:val="Contedodatabela"/>
              <w:spacing w:lineRule="auto" w:line="240"/>
              <w:jc w:val="right"/>
              <w:rPr/>
            </w:pPr>
            <w:r>
              <w:rPr/>
              <w:t>0,0515</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Metadados</w:t>
            </w:r>
          </w:p>
        </w:tc>
        <w:tc>
          <w:tcPr>
            <w:tcW w:w="1354" w:type="dxa"/>
            <w:tcBorders/>
            <w:shd w:fill="auto" w:val="clear"/>
            <w:vAlign w:val="center"/>
          </w:tcPr>
          <w:p>
            <w:pPr>
              <w:pStyle w:val="Contedodatabela"/>
              <w:spacing w:lineRule="auto" w:line="240"/>
              <w:jc w:val="right"/>
              <w:rPr/>
            </w:pPr>
            <w:r>
              <w:rPr/>
              <w:t>7,5576</w:t>
            </w:r>
          </w:p>
        </w:tc>
        <w:tc>
          <w:tcPr>
            <w:tcW w:w="1081" w:type="dxa"/>
            <w:tcBorders/>
            <w:shd w:fill="auto" w:val="clear"/>
            <w:vAlign w:val="center"/>
          </w:tcPr>
          <w:p>
            <w:pPr>
              <w:pStyle w:val="Contedodatabela"/>
              <w:spacing w:lineRule="auto" w:line="240"/>
              <w:jc w:val="right"/>
              <w:rPr/>
            </w:pPr>
            <w:r>
              <w:rPr/>
              <w:t>1,8656</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19,0978</w:t>
            </w:r>
          </w:p>
        </w:tc>
        <w:tc>
          <w:tcPr>
            <w:tcW w:w="1071" w:type="dxa"/>
            <w:tcBorders/>
            <w:shd w:fill="auto" w:val="clear"/>
            <w:vAlign w:val="center"/>
          </w:tcPr>
          <w:p>
            <w:pPr>
              <w:pStyle w:val="Contedodatabela"/>
              <w:spacing w:lineRule="auto" w:line="240"/>
              <w:jc w:val="right"/>
              <w:rPr/>
            </w:pPr>
            <w:r>
              <w:rPr/>
              <w:t>2,2515</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11,8716</w:t>
            </w:r>
          </w:p>
        </w:tc>
        <w:tc>
          <w:tcPr>
            <w:tcW w:w="1129" w:type="dxa"/>
            <w:tcBorders/>
            <w:shd w:fill="auto" w:val="clear"/>
            <w:vAlign w:val="center"/>
          </w:tcPr>
          <w:p>
            <w:pPr>
              <w:pStyle w:val="Contedodatabela"/>
              <w:spacing w:lineRule="auto" w:line="240"/>
              <w:jc w:val="right"/>
              <w:rPr/>
            </w:pPr>
            <w:r>
              <w:rPr/>
              <w:t>0,3874</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Usuários</w:t>
            </w:r>
          </w:p>
        </w:tc>
        <w:tc>
          <w:tcPr>
            <w:tcW w:w="1354" w:type="dxa"/>
            <w:tcBorders/>
            <w:shd w:fill="auto" w:val="clear"/>
            <w:vAlign w:val="center"/>
          </w:tcPr>
          <w:p>
            <w:pPr>
              <w:pStyle w:val="Contedodatabela"/>
              <w:spacing w:lineRule="auto" w:line="240"/>
              <w:jc w:val="right"/>
              <w:rPr/>
            </w:pPr>
            <w:r>
              <w:rPr/>
              <w:t>101,3247</w:t>
            </w:r>
          </w:p>
        </w:tc>
        <w:tc>
          <w:tcPr>
            <w:tcW w:w="1081" w:type="dxa"/>
            <w:tcBorders/>
            <w:shd w:fill="auto" w:val="clear"/>
            <w:vAlign w:val="center"/>
          </w:tcPr>
          <w:p>
            <w:pPr>
              <w:pStyle w:val="Contedodatabela"/>
              <w:spacing w:lineRule="auto" w:line="240"/>
              <w:jc w:val="right"/>
              <w:rPr/>
            </w:pPr>
            <w:r>
              <w:rPr/>
              <w:t>2,3180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1,4885</w:t>
            </w:r>
          </w:p>
        </w:tc>
        <w:tc>
          <w:tcPr>
            <w:tcW w:w="1071" w:type="dxa"/>
            <w:tcBorders/>
            <w:shd w:fill="auto" w:val="clear"/>
            <w:vAlign w:val="center"/>
          </w:tcPr>
          <w:p>
            <w:pPr>
              <w:pStyle w:val="Contedodatabela"/>
              <w:spacing w:lineRule="auto" w:line="240"/>
              <w:jc w:val="right"/>
              <w:rPr/>
            </w:pPr>
            <w:r>
              <w:rPr/>
              <w:t>0,0229</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12,3551</w:t>
            </w:r>
          </w:p>
        </w:tc>
        <w:tc>
          <w:tcPr>
            <w:tcW w:w="1129" w:type="dxa"/>
            <w:tcBorders/>
            <w:shd w:fill="auto" w:val="clear"/>
            <w:vAlign w:val="center"/>
          </w:tcPr>
          <w:p>
            <w:pPr>
              <w:pStyle w:val="Contedodatabela"/>
              <w:spacing w:lineRule="auto" w:line="240"/>
              <w:jc w:val="right"/>
              <w:rPr/>
            </w:pPr>
            <w:r>
              <w:rPr/>
              <w:t>0,0650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Itens</w:t>
            </w:r>
          </w:p>
        </w:tc>
        <w:tc>
          <w:tcPr>
            <w:tcW w:w="1354" w:type="dxa"/>
            <w:tcBorders/>
            <w:shd w:fill="auto" w:val="clear"/>
            <w:vAlign w:val="center"/>
          </w:tcPr>
          <w:p>
            <w:pPr>
              <w:pStyle w:val="Contedodatabela"/>
              <w:spacing w:lineRule="auto" w:line="240"/>
              <w:jc w:val="right"/>
              <w:rPr/>
            </w:pPr>
            <w:r>
              <w:rPr/>
              <w:t>587,7954</w:t>
            </w:r>
          </w:p>
        </w:tc>
        <w:tc>
          <w:tcPr>
            <w:tcW w:w="1081" w:type="dxa"/>
            <w:tcBorders/>
            <w:shd w:fill="auto" w:val="clear"/>
            <w:vAlign w:val="center"/>
          </w:tcPr>
          <w:p>
            <w:pPr>
              <w:pStyle w:val="Contedodatabela"/>
              <w:spacing w:lineRule="auto" w:line="240"/>
              <w:jc w:val="right"/>
              <w:rPr/>
            </w:pPr>
            <w:r>
              <w:rPr/>
              <w:t>17,9260</w:t>
            </w:r>
          </w:p>
        </w:tc>
        <w:tc>
          <w:tcPr>
            <w:tcW w:w="1082" w:type="dxa"/>
            <w:tcBorders/>
            <w:shd w:fill="auto" w:val="clear"/>
            <w:vAlign w:val="center"/>
          </w:tcPr>
          <w:p>
            <w:pPr>
              <w:pStyle w:val="Contedodatabela"/>
              <w:spacing w:lineRule="auto" w:line="240"/>
              <w:jc w:val="right"/>
              <w:rPr/>
            </w:pPr>
            <w:r>
              <w:rPr/>
              <w:t>2,2197</w:t>
            </w:r>
          </w:p>
        </w:tc>
        <w:tc>
          <w:tcPr>
            <w:tcW w:w="1071" w:type="dxa"/>
            <w:tcBorders/>
            <w:shd w:fill="auto" w:val="clear"/>
            <w:vAlign w:val="center"/>
          </w:tcPr>
          <w:p>
            <w:pPr>
              <w:pStyle w:val="Contedodatabela"/>
              <w:spacing w:lineRule="auto" w:line="240"/>
              <w:jc w:val="right"/>
              <w:rPr/>
            </w:pPr>
            <w:r>
              <w:rPr/>
              <w:t>0,3075</w:t>
            </w:r>
          </w:p>
        </w:tc>
        <w:tc>
          <w:tcPr>
            <w:tcW w:w="1082" w:type="dxa"/>
            <w:tcBorders/>
            <w:shd w:fill="auto" w:val="clear"/>
            <w:vAlign w:val="center"/>
          </w:tcPr>
          <w:p>
            <w:pPr>
              <w:pStyle w:val="Contedodatabela"/>
              <w:spacing w:lineRule="auto" w:line="240"/>
              <w:jc w:val="right"/>
              <w:rPr/>
            </w:pPr>
            <w:r>
              <w:rPr/>
              <w:t>12,4511</w:t>
            </w:r>
          </w:p>
        </w:tc>
        <w:tc>
          <w:tcPr>
            <w:tcW w:w="1129" w:type="dxa"/>
            <w:tcBorders/>
            <w:shd w:fill="auto" w:val="clear"/>
            <w:vAlign w:val="center"/>
          </w:tcPr>
          <w:p>
            <w:pPr>
              <w:pStyle w:val="Contedodatabela"/>
              <w:spacing w:lineRule="auto" w:line="240"/>
              <w:jc w:val="right"/>
              <w:rPr/>
            </w:pPr>
            <w:r>
              <w:rPr/>
              <w:t>0,0295</w:t>
            </w:r>
          </w:p>
        </w:tc>
      </w:tr>
      <w:tr>
        <w:trPr/>
        <w:tc>
          <w:tcPr>
            <w:tcW w:w="2269"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Filtragem Híbrida</w:t>
            </w:r>
          </w:p>
        </w:tc>
        <w:tc>
          <w:tcPr>
            <w:tcW w:w="1354" w:type="dxa"/>
            <w:tcBorders>
              <w:bottom w:val="single" w:sz="6" w:space="0" w:color="000000"/>
            </w:tcBorders>
            <w:shd w:fill="auto" w:val="clear"/>
            <w:vAlign w:val="center"/>
          </w:tcPr>
          <w:p>
            <w:pPr>
              <w:pStyle w:val="Contedodatabela"/>
              <w:spacing w:lineRule="auto" w:line="240"/>
              <w:jc w:val="right"/>
              <w:rPr/>
            </w:pPr>
            <w:r>
              <w:rPr/>
              <w:t>161,7637</w:t>
            </w:r>
          </w:p>
        </w:tc>
        <w:tc>
          <w:tcPr>
            <w:tcW w:w="1081" w:type="dxa"/>
            <w:tcBorders>
              <w:bottom w:val="single" w:sz="6" w:space="0" w:color="000000"/>
            </w:tcBorders>
            <w:shd w:fill="auto" w:val="clear"/>
            <w:vAlign w:val="center"/>
          </w:tcPr>
          <w:p>
            <w:pPr>
              <w:pStyle w:val="Contedodatabela"/>
              <w:spacing w:lineRule="auto" w:line="240"/>
              <w:jc w:val="right"/>
              <w:rPr/>
            </w:pPr>
            <w:r>
              <w:rPr/>
              <w:t>3,1330</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34,2298</w:t>
            </w:r>
          </w:p>
        </w:tc>
        <w:tc>
          <w:tcPr>
            <w:tcW w:w="1071" w:type="dxa"/>
            <w:tcBorders>
              <w:bottom w:val="single" w:sz="6" w:space="0" w:color="000000"/>
            </w:tcBorders>
            <w:shd w:fill="auto" w:val="clear"/>
            <w:vAlign w:val="center"/>
          </w:tcPr>
          <w:p>
            <w:pPr>
              <w:pStyle w:val="Contedodatabela"/>
              <w:spacing w:lineRule="auto" w:line="240"/>
              <w:jc w:val="right"/>
              <w:rPr/>
            </w:pPr>
            <w:r>
              <w:rPr/>
              <w:t>3,3361</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12,4347</w:t>
            </w:r>
          </w:p>
        </w:tc>
        <w:tc>
          <w:tcPr>
            <w:tcW w:w="1129" w:type="dxa"/>
            <w:tcBorders>
              <w:bottom w:val="single" w:sz="6" w:space="0" w:color="000000"/>
            </w:tcBorders>
            <w:shd w:fill="auto" w:val="clear"/>
            <w:vAlign w:val="center"/>
          </w:tcPr>
          <w:p>
            <w:pPr>
              <w:pStyle w:val="Contedodatabela"/>
              <w:spacing w:lineRule="auto" w:line="240"/>
              <w:jc w:val="right"/>
              <w:rPr/>
            </w:pPr>
            <w:r>
              <w:rPr/>
              <w:t>0,0866</w:t>
            </w:r>
          </w:p>
        </w:tc>
      </w:tr>
    </w:tbl>
    <w:p>
      <w:pPr>
        <w:pStyle w:val="Legenda"/>
        <w:spacing w:lineRule="auto" w:line="240" w:before="6" w:after="6"/>
        <w:rPr/>
      </w:pPr>
      <w:r>
        <w:rPr>
          <w:i w:val="false"/>
          <w:iCs w:val="false"/>
          <w:sz w:val="22"/>
          <w:szCs w:val="22"/>
        </w:rPr>
        <w:t>Fonte: Resultados originais da pesquisa</w:t>
      </w:r>
    </w:p>
    <w:p>
      <w:pPr>
        <w:pStyle w:val="Legenda"/>
        <w:spacing w:lineRule="auto" w:line="240" w:before="6" w:after="6"/>
        <w:rPr/>
      </w:pPr>
      <w:r>
        <w:rPr>
          <w:i w:val="false"/>
          <w:iCs w:val="false"/>
          <w:sz w:val="22"/>
          <w:szCs w:val="22"/>
        </w:rPr>
        <w:t>Nota: Onde está escrito “FD” lê-se “Filtragem Demográfica”, “FBC” lê-se “Filtragem Baseada em Conteúdo” e “FC” lê-se “Filtragem Colaborativa”</w:t>
      </w:r>
    </w:p>
    <w:p>
      <w:pPr>
        <w:pStyle w:val="Legenda"/>
        <w:spacing w:lineRule="auto" w:line="360" w:before="0" w:after="0"/>
        <w:ind w:left="0" w:firstLine="709"/>
        <w:jc w:val="both"/>
        <w:rPr>
          <w:rFonts w:ascii="Arial" w:hAnsi="Arial" w:eastAsia="Arial" w:cs="Arial"/>
          <w:b/>
          <w:b/>
          <w:bCs/>
          <w:color w:val="auto"/>
          <w:kern w:val="0"/>
          <w:sz w:val="22"/>
          <w:szCs w:val="22"/>
          <w:u w:val="none"/>
          <w:lang w:val="pt-BR" w:eastAsia="zh-CN" w:bidi="hi-IN"/>
        </w:rPr>
      </w:pPr>
      <w:r>
        <w:rPr>
          <w:rFonts w:eastAsia="Arial" w:cs="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mc:AlternateContent>
          <mc:Choice Requires="wps">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5784215" cy="3342005"/>
                <wp:effectExtent l="0" t="0" r="0" b="0"/>
                <wp:wrapSquare wrapText="largest"/>
                <wp:docPr id="3" name="Quadro1"/>
                <a:graphic xmlns:a="http://schemas.openxmlformats.org/drawingml/2006/main">
                  <a:graphicData uri="http://schemas.microsoft.com/office/word/2010/wordprocessingShape">
                    <wps:wsp>
                      <wps:cNvSpPr/>
                      <wps:spPr>
                        <a:xfrm>
                          <a:off x="0" y="0"/>
                          <a:ext cx="5783760" cy="3341520"/>
                        </a:xfrm>
                        <a:prstGeom prst="rect">
                          <a:avLst/>
                        </a:prstGeom>
                        <a:noFill/>
                        <a:ln>
                          <a:noFill/>
                        </a:ln>
                      </wps:spPr>
                      <wps:style>
                        <a:lnRef idx="0"/>
                        <a:fillRef idx="0"/>
                        <a:effectRef idx="0"/>
                        <a:fontRef idx="minor"/>
                      </wps:style>
                      <wps:bodyPr/>
                    </wps:wsp>
                  </a:graphicData>
                </a:graphic>
              </wp:anchor>
            </w:drawing>
          </mc:Choice>
          <mc:Fallback>
            <w:pict>
              <v:rect id="shape_0" ID="Quadro1" stroked="f" style="position:absolute;margin-left:-0.95pt;margin-top:0.05pt;width:455.35pt;height:263.0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5784215" cy="3342005"/>
                <wp:effectExtent l="0" t="0" r="0" b="0"/>
                <wp:wrapNone/>
                <wp:docPr id="4" name="Quadro1"/>
                <a:graphic xmlns:a="http://schemas.openxmlformats.org/drawingml/2006/main">
                  <a:graphicData uri="http://schemas.microsoft.com/office/word/2010/wordprocessingShape">
                    <wps:wsp>
                      <wps:cNvSpPr/>
                      <wps:spPr>
                        <a:xfrm>
                          <a:off x="0" y="0"/>
                          <a:ext cx="5783760" cy="33415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1" stroked="f" style="position:absolute;margin-left:-0.95pt;margin-top:0.05pt;width:455.35pt;height:263.0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5782945" cy="3340735"/>
                <wp:effectExtent l="0" t="0" r="0" b="0"/>
                <wp:wrapSquare wrapText="largest"/>
                <wp:docPr id="8" name="Quadro3"/>
                <a:graphic xmlns:a="http://schemas.openxmlformats.org/drawingml/2006/main">
                  <a:graphicData uri="http://schemas.microsoft.com/office/word/2010/wordprocessingShape">
                    <wps:wsp>
                      <wps:cNvSpPr/>
                      <wps:spPr>
                        <a:xfrm>
                          <a:off x="0" y="0"/>
                          <a:ext cx="5782320" cy="334008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9pt;margin-top:0.05pt;width:455.25pt;height:262.9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5765165" cy="3322955"/>
                <wp:effectExtent l="0" t="0" r="0" b="0"/>
                <wp:wrapSquare wrapText="largest"/>
                <wp:docPr id="9" name="Quadro2"/>
                <a:graphic xmlns:a="http://schemas.openxmlformats.org/drawingml/2006/main">
                  <a:graphicData uri="http://schemas.microsoft.com/office/word/2010/wordprocessingShape">
                    <wps:wsp>
                      <wps:cNvSpPr/>
                      <wps:spPr>
                        <a:xfrm>
                          <a:off x="0" y="0"/>
                          <a:ext cx="5764680" cy="332244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59450" cy="2764155"/>
                                  <wp:effectExtent l="0" t="0" r="0" b="0"/>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2" stroked="f" style="position:absolute;margin-left:-0.2pt;margin-top:0.05pt;width:453.85pt;height:261.5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759450" cy="2764155"/>
                            <wp:effectExtent l="0" t="0" r="0" b="0"/>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5781040" cy="3338830"/>
                <wp:effectExtent l="0" t="0" r="0" b="0"/>
                <wp:wrapSquare wrapText="largest"/>
                <wp:docPr id="13" name="Quadro3"/>
                <a:graphic xmlns:a="http://schemas.openxmlformats.org/drawingml/2006/main">
                  <a:graphicData uri="http://schemas.microsoft.com/office/word/2010/wordprocessingShape">
                    <wps:wsp>
                      <wps:cNvSpPr/>
                      <wps:spPr>
                        <a:xfrm>
                          <a:off x="0" y="0"/>
                          <a:ext cx="5780520" cy="333828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85pt;margin-top:0.05pt;width:455.1pt;height:262.8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5781040" cy="3338830"/>
                <wp:effectExtent l="0" t="0" r="0" b="0"/>
                <wp:wrapNone/>
                <wp:docPr id="14" name="Quadro3"/>
                <a:graphic xmlns:a="http://schemas.openxmlformats.org/drawingml/2006/main">
                  <a:graphicData uri="http://schemas.microsoft.com/office/word/2010/wordprocessingShape">
                    <wps:wsp>
                      <wps:cNvSpPr/>
                      <wps:spPr>
                        <a:xfrm>
                          <a:off x="0" y="0"/>
                          <a:ext cx="5780520" cy="333828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85pt;margin-top:0.05pt;width:455.1pt;height:262.8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val="false"/>
          <w:bCs w:val="false"/>
          <w:i w:val="false"/>
          <w:iCs w:val="false"/>
          <w:color w:val="auto"/>
          <w:kern w:val="0"/>
          <w:sz w:val="22"/>
          <w:szCs w:val="22"/>
          <w:u w:val="none"/>
          <w:lang w:val="pt-BR" w:eastAsia="zh-CN" w:bidi="hi-IN"/>
        </w:rPr>
        <w:t>Por fim, vale salientar de que as três variáveis não apresentaram alta variabilidade durante cada iteração, corroborando a hipótese de que os resultados de performances possuem boa acurácia na máquina utilizada pelo autor. A Figura 4, Figura 5 e Figura 6 apresentam os valores de cada variável ao decorrer das dez iterações.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5781675" cy="3339465"/>
                <wp:effectExtent l="0" t="0" r="0" b="0"/>
                <wp:wrapSquare wrapText="largest"/>
                <wp:docPr id="18" name="Quadro4"/>
                <a:graphic xmlns:a="http://schemas.openxmlformats.org/drawingml/2006/main">
                  <a:graphicData uri="http://schemas.microsoft.com/office/word/2010/wordprocessingShape">
                    <wps:wsp>
                      <wps:cNvSpPr/>
                      <wps:spPr>
                        <a:xfrm>
                          <a:off x="0" y="0"/>
                          <a:ext cx="5780880" cy="3339000"/>
                        </a:xfrm>
                        <a:prstGeom prst="rect">
                          <a:avLst/>
                        </a:prstGeom>
                        <a:noFill/>
                        <a:ln>
                          <a:noFill/>
                        </a:ln>
                      </wps:spPr>
                      <wps:style>
                        <a:lnRef idx="0"/>
                        <a:fillRef idx="0"/>
                        <a:effectRef idx="0"/>
                        <a:fontRef idx="minor"/>
                      </wps:style>
                      <wps:bodyPr/>
                    </wps:wsp>
                  </a:graphicData>
                </a:graphic>
              </wp:anchor>
            </w:drawing>
          </mc:Choice>
          <mc:Fallback>
            <w:pict>
              <v:rect id="shape_0" ID="Quadro4" stroked="f" style="position:absolute;margin-left:-0.85pt;margin-top:0.05pt;width:455.15pt;height:262.8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781675" cy="3339465"/>
                <wp:effectExtent l="0" t="0" r="0" b="0"/>
                <wp:wrapNone/>
                <wp:docPr id="19" name="Quadro4"/>
                <a:graphic xmlns:a="http://schemas.openxmlformats.org/drawingml/2006/main">
                  <a:graphicData uri="http://schemas.microsoft.com/office/word/2010/wordprocessingShape">
                    <wps:wsp>
                      <wps:cNvSpPr/>
                      <wps:spPr>
                        <a:xfrm>
                          <a:off x="0" y="0"/>
                          <a:ext cx="5780880" cy="333900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4" stroked="f" style="position:absolute;margin-left:-0.85pt;margin-top:0.05pt;width:455.15pt;height:262.8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781675" cy="3339465"/>
                <wp:effectExtent l="0" t="0" r="0" b="0"/>
                <wp:wrapSquare wrapText="largest"/>
                <wp:docPr id="23" name="Quadro5"/>
                <a:graphic xmlns:a="http://schemas.openxmlformats.org/drawingml/2006/main">
                  <a:graphicData uri="http://schemas.microsoft.com/office/word/2010/wordprocessingShape">
                    <wps:wsp>
                      <wps:cNvSpPr/>
                      <wps:spPr>
                        <a:xfrm>
                          <a:off x="0" y="0"/>
                          <a:ext cx="5780880" cy="3339000"/>
                        </a:xfrm>
                        <a:prstGeom prst="rect">
                          <a:avLst/>
                        </a:prstGeom>
                        <a:noFill/>
                        <a:ln>
                          <a:noFill/>
                        </a:ln>
                      </wps:spPr>
                      <wps:style>
                        <a:lnRef idx="0"/>
                        <a:fillRef idx="0"/>
                        <a:effectRef idx="0"/>
                        <a:fontRef idx="minor"/>
                      </wps:style>
                      <wps:bodyPr/>
                    </wps:wsp>
                  </a:graphicData>
                </a:graphic>
              </wp:anchor>
            </w:drawing>
          </mc:Choice>
          <mc:Fallback>
            <w:pict>
              <v:rect id="shape_0" ID="Quadro5" stroked="f" style="position:absolute;margin-left:-0.85pt;margin-top:0.05pt;width:455.15pt;height:262.8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5781675" cy="3339465"/>
                <wp:effectExtent l="0" t="0" r="0" b="0"/>
                <wp:wrapNone/>
                <wp:docPr id="24" name="Quadro5"/>
                <a:graphic xmlns:a="http://schemas.openxmlformats.org/drawingml/2006/main">
                  <a:graphicData uri="http://schemas.microsoft.com/office/word/2010/wordprocessingShape">
                    <wps:wsp>
                      <wps:cNvSpPr/>
                      <wps:spPr>
                        <a:xfrm>
                          <a:off x="0" y="0"/>
                          <a:ext cx="5780880" cy="333900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5" stroked="f" style="position:absolute;margin-left:-0.85pt;margin-top:0.05pt;width:455.15pt;height:262.8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79135" cy="3336925"/>
                <wp:effectExtent l="0" t="0" r="0" b="0"/>
                <wp:wrapSquare wrapText="largest"/>
                <wp:docPr id="28" name="Quadro6"/>
                <a:graphic xmlns:a="http://schemas.openxmlformats.org/drawingml/2006/main">
                  <a:graphicData uri="http://schemas.microsoft.com/office/word/2010/wordprocessingShape">
                    <wps:wsp>
                      <wps:cNvSpPr/>
                      <wps:spPr>
                        <a:xfrm>
                          <a:off x="0" y="0"/>
                          <a:ext cx="5778360" cy="3336120"/>
                        </a:xfrm>
                        <a:prstGeom prst="rect">
                          <a:avLst/>
                        </a:prstGeom>
                        <a:noFill/>
                        <a:ln>
                          <a:noFill/>
                        </a:ln>
                      </wps:spPr>
                      <wps:style>
                        <a:lnRef idx="0"/>
                        <a:fillRef idx="0"/>
                        <a:effectRef idx="0"/>
                        <a:fontRef idx="minor"/>
                      </wps:style>
                      <wps:bodyPr/>
                    </wps:wsp>
                  </a:graphicData>
                </a:graphic>
              </wp:anchor>
            </w:drawing>
          </mc:Choice>
          <mc:Fallback>
            <w:pict>
              <v:rect id="shape_0" ID="Quadro6" stroked="f" style="position:absolute;margin-left:-0.75pt;margin-top:0.05pt;width:454.95pt;height:262.6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779135" cy="3336925"/>
                <wp:effectExtent l="0" t="0" r="0" b="0"/>
                <wp:wrapNone/>
                <wp:docPr id="29" name="Quadro6"/>
                <a:graphic xmlns:a="http://schemas.openxmlformats.org/drawingml/2006/main">
                  <a:graphicData uri="http://schemas.microsoft.com/office/word/2010/wordprocessingShape">
                    <wps:wsp>
                      <wps:cNvSpPr/>
                      <wps:spPr>
                        <a:xfrm>
                          <a:off x="0" y="0"/>
                          <a:ext cx="5778360" cy="33361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31"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6" stroked="f" style="position:absolute;margin-left:-0.75pt;margin-top:0.05pt;width:454.95pt;height:262.6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32"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Recomendações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Iniciando pelos modelos A e B, ambos pertencentes à Filtragem Demográfica, as recomendações sempre serão as mesmas das apresentadas na Tabela 8 e Tabela 9, independente de qual seja o usuário e o item de contexto. Isto ocorreu devido ao fato dos modelos apenas realizarem filtragens diretamente na base de dados, sem envolver nenhum cálculo matemático.</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8</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A – Filtragem Demográfica pela Média Bayesiana</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41467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 Sennen Kessen-Hen</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9,07</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9253</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Steins Gate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9,07</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28977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Gintama 2</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331</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38524</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3 Part 2</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9,05</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24</w:t>
            </w:r>
          </w:p>
        </w:tc>
      </w:tr>
    </w:tbl>
    <w:p>
      <w:pPr>
        <w:pStyle w:val="Legenda"/>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9</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B – Filtragem Demográfica pela Popularidade</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16498</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1</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8,62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9,10</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30276</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One Punch Man</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11757</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Sword Art Online</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7,20</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Em relação aos modelos com abordagem de Filtragem Baseada em Conteúdo, o que utilizou as sinopses das obras para o cálculo de similaridades tendeu a recomendar sequências da mesma obra, como filmes, episódios especias e temporadas de continuidade. Esse padrão ocorreu por causa das sequências dos animes apresentarem muitas palavras similares em suas sinopses.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Já o modelo que utilizou os metadados tendeu a recomendar itens com informações similares, ou seja, itens de um mesmo universo de gêneros, corroborando o resultado obtido por Pinheiro (2018) no qual, aplicando Filtragem Baseada em Conteúdo para recomendação de vídeos no YouTube, somente conteúdos relacionados a Programação Orientada a Objetos e Linguagem Java foram recomendados ao buscar recomendações pela palavra-chave “Herança” com filtro para conteúdos educativos.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 Tabela 10 e a Tabela 11 listam as recomendações de ambos os modelos simultaneamente.</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10</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C – Filtragem Baseada em Conteúdo pela sinopse considerando “Fullmetal Alchemist Brotherhood” como item de contexto</w:t>
      </w:r>
    </w:p>
    <w:tbl>
      <w:tblPr>
        <w:tblW w:w="9069" w:type="dxa"/>
        <w:jc w:val="left"/>
        <w:tblInd w:w="0" w:type="dxa"/>
        <w:tblCellMar>
          <w:top w:w="0" w:type="dxa"/>
          <w:left w:w="0" w:type="dxa"/>
          <w:bottom w:w="0" w:type="dxa"/>
          <w:right w:w="0" w:type="dxa"/>
        </w:tblCellMar>
      </w:tblPr>
      <w:tblGrid>
        <w:gridCol w:w="737"/>
        <w:gridCol w:w="6574"/>
        <w:gridCol w:w="1758"/>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6574"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121</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0,5001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10842</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 – Specials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0,2818</w:t>
            </w:r>
          </w:p>
        </w:tc>
      </w:tr>
      <w:tr>
        <w:trPr>
          <w:trHeight w:val="224" w:hRule="atLeast"/>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430</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Conqueror of Shamballa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0,2635</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9135</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0,2624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6421</w:t>
            </w:r>
          </w:p>
        </w:tc>
        <w:tc>
          <w:tcPr>
            <w:tcW w:w="6574"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 – Specials</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0,2092</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11</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D – Filtragem Baseada em Conteúdo pelos metadados considerando “Fullmetal Alchemist Brotherhood” como item de contexto</w:t>
      </w:r>
    </w:p>
    <w:tbl>
      <w:tblPr>
        <w:tblW w:w="9069" w:type="dxa"/>
        <w:jc w:val="left"/>
        <w:tblInd w:w="0" w:type="dxa"/>
        <w:tblCellMar>
          <w:top w:w="0" w:type="dxa"/>
          <w:left w:w="0" w:type="dxa"/>
          <w:bottom w:w="0" w:type="dxa"/>
          <w:right w:w="0" w:type="dxa"/>
        </w:tblCellMar>
      </w:tblPr>
      <w:tblGrid>
        <w:gridCol w:w="908"/>
        <w:gridCol w:w="2889"/>
        <w:gridCol w:w="3513"/>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889"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513"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28249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 xml:space="preserve">Arslan Senki </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31821</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Arslan Senki Fuujin Ranbu</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589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Ginga Nagareboshi Gin</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2243</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Karasu Tengu Kabuto</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37521</w:t>
            </w:r>
          </w:p>
        </w:tc>
        <w:tc>
          <w:tcPr>
            <w:tcW w:w="2889"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Vinland Saga</w:t>
            </w:r>
          </w:p>
        </w:tc>
        <w:tc>
          <w:tcPr>
            <w:tcW w:w="3513"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outro lado, o modelo E pertencente à Filtragem Colaborativa realizou recomendações diversificadas, listando obras com sinopses e metadados variados e, consequentemente, dando a entender de que os usuários normalmente possuem gostos variados entre si. O mesmo comportamento foi observado por Pinheiro (2018) utilizando o mesmo exemplo de busca por vídeos no YouTube pela palavra-chave “Herança”. Ao adicionar informações sobre o usuário autenticado na plataforma, os conteúdos recomendados não ficaram somente no ramo da programação, mas sim, em ramos variados, tais como músicas, aulas de genética e vídeos humorísticos.</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Já o modelo F obteve uma maior tendência de recomendar obras com metadados parecidos, pois foi modelado para realizar indicações de itens similares aos itens bem avaliados por usuários similares ao de contexto.</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A Tabela 12 e a Tabela 13 apresentam, simultaneamente, as recomendações listadas pelos modelos.</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12</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E – Filtragem Colaborativa baseada no usuário considerando o usuário com id 609.917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4181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Clannad After Story</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romance,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9,7688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9,7496</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2001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Tengen Toppa Gurren Lagann</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sci-fi, award winning</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9,6618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9989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Anohana</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9,6324</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11741</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Fate Zero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fantasy, supernatural</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9,6239</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13</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F – Filtragem Colaborativa baseada no item considerando o usuário com id 1.129.199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Naruto</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9,6196</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269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9,5821</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Suspense, supernatural</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9,5687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9,4935</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2904</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9,4912</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Style w:val="Normaltextrun"/>
          <w:rFonts w:eastAsia="Arial" w:cs="Arial"/>
          <w:b w:val="false"/>
          <w:bCs w:val="false"/>
          <w:i w:val="false"/>
          <w:iCs w:val="false"/>
          <w:color w:val="auto"/>
          <w:kern w:val="0"/>
          <w:sz w:val="22"/>
          <w:szCs w:val="22"/>
          <w:highlight w:val="white"/>
          <w:u w:val="none"/>
          <w:lang w:val="pt-BR" w:eastAsia="zh-CN" w:bidi="hi-IN"/>
        </w:rPr>
        <w:tab/>
        <w:t>Por fim, como o modelo de Filtragem Híbrida (G) consiste na combinação dos modelos A, D e E, as recomendações seguem os mesmos padrões descritos para cada um destes.</w:t>
      </w:r>
    </w:p>
    <w:p>
      <w:pPr>
        <w:pStyle w:val="Legenda"/>
        <w:spacing w:lineRule="auto" w:line="360" w:before="114" w:after="114"/>
        <w:ind w:left="0" w:right="0" w:hanging="0"/>
        <w:jc w:val="both"/>
        <w:rPr>
          <w:rStyle w:val="Normaltextrun"/>
          <w:rFonts w:eastAsia="Arial" w:cs="Arial"/>
          <w:b w:val="false"/>
          <w:b w:val="false"/>
          <w:bCs w:val="false"/>
          <w:i w:val="false"/>
          <w:i w:val="false"/>
          <w:iCs w:val="false"/>
          <w:color w:val="auto"/>
          <w:kern w:val="0"/>
          <w:sz w:val="22"/>
          <w:szCs w:val="22"/>
          <w:highlight w:val="white"/>
          <w:u w:val="none"/>
          <w:lang w:val="pt-BR" w:eastAsia="zh-CN" w:bidi="hi-IN"/>
        </w:rPr>
      </w:pPr>
      <w:r>
        <w:rPr>
          <w:rFonts w:eastAsia="Arial" w:cs="Arial"/>
          <w:b w:val="false"/>
          <w:bCs w:val="false"/>
          <w:i w:val="false"/>
          <w:iCs w:val="false"/>
          <w:color w:val="auto"/>
          <w:kern w:val="0"/>
          <w:sz w:val="22"/>
          <w:szCs w:val="22"/>
          <w:highlight w:val="white"/>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Limitações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Vale salientar que os resultados deste trabalho apresentam algumas limitações importantes a serem consideradas, como, por exemplo, os dados das performances coletadas. Estas informações estão sujeitas às configurações da máquina utilizada pelo autor e podem divergir quando executadas em dispositivos com hardwares diferentes.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Além disso, os dados utilizados no treinamento dos modelos são pertencentes a apenas uma plataforma de animes, portanto, todas as recomendações resultantes são válidas apenas para esta plataforma em específico.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ponto relevante é que os dados utilizados abrangem até o período de 06 out. 2023, assim, todos os animes lançados, todas as contas de usuários criadas e todas as avaliações realizadas posteriormente não têm influência alguma nos modelos.</w:t>
      </w:r>
    </w:p>
    <w:p>
      <w:pPr>
        <w:pStyle w:val="LOnormal"/>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fim, como os dados estão relacionados a animes, os modelos estão sujeitos a realizarem recomendações apenas sobre este tipo de conteúdo.</w:t>
      </w:r>
    </w:p>
    <w:p>
      <w:pPr>
        <w:pStyle w:val="ListParagraph"/>
        <w:spacing w:lineRule="auto" w:line="360"/>
        <w:ind w:left="0" w:firstLine="709"/>
        <w:rPr>
          <w:b/>
          <w:b/>
        </w:rPr>
      </w:pPr>
      <w:r>
        <w:rPr>
          <w:b/>
        </w:rPr>
      </w:r>
    </w:p>
    <w:p>
      <w:pPr>
        <w:pStyle w:val="ListParagraph"/>
        <w:spacing w:lineRule="auto" w:line="360"/>
        <w:ind w:left="0" w:hanging="0"/>
        <w:jc w:val="left"/>
        <w:rPr/>
      </w:pPr>
      <w:r>
        <w:rPr>
          <w:b/>
        </w:rPr>
        <w:t>Conclusões</w:t>
      </w:r>
    </w:p>
    <w:p>
      <w:pPr>
        <w:pStyle w:val="ListParagraph"/>
        <w:spacing w:lineRule="auto" w:line="360"/>
        <w:ind w:left="0" w:hanging="0"/>
        <w:jc w:val="left"/>
        <w:rPr/>
      </w:pPr>
      <w:r>
        <w:rPr/>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Foi investigado o desempenho dos algoritmos de recomendação seguindo as abordagens de Filtragem Demográfica, Filtragem Baseada em Conteúdo, Filtragem Colaborativa e Filtragem Híbrida, mensurando o consumo de processamento, de memória RAM e de tempo de execução, além dos impactos das recomendações geradas pelos modelos.</w:t>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Em linhas gerais, verificou-se que a complexidade dos algoritmos e a acurácia das recomendações são correlacionados com o maior consumo de hardware e tempo de execução. Também foi observado que quanto maior a acurácia das recomendações desejadas, maior a variedade de dados dos usuários e dos itens requerida e, consequentemente, as recomendações tornam-se personalizadas e mais próximas aos gostos individuais dos usuários.</w:t>
      </w:r>
    </w:p>
    <w:p>
      <w:pPr>
        <w:pStyle w:val="Normal"/>
        <w:spacing w:lineRule="auto" w:line="360" w:before="0" w:after="80"/>
        <w:ind w:left="0" w:right="0" w:firstLine="709"/>
        <w:jc w:val="both"/>
        <w:rPr/>
      </w:pPr>
      <w:r>
        <w:rPr>
          <w:rStyle w:val="Normaltextrun"/>
          <w:rFonts w:eastAsia="Arial" w:cs="Arial"/>
          <w:b w:val="false"/>
          <w:bCs w:val="false"/>
          <w:color w:val="auto"/>
          <w:kern w:val="0"/>
          <w:sz w:val="22"/>
          <w:szCs w:val="22"/>
          <w:highlight w:val="white"/>
          <w:u w:val="none"/>
          <w:lang w:val="pt-BR" w:eastAsia="zh-CN" w:bidi="hi-IN"/>
        </w:rPr>
        <w:t>Em trabalhos futuros, base de dados de diferentes plataformas poderiam ser adicionadas para expandir o contexto dos modelos, além de acrescentar modelos de recomendação utilizando Aprendizado de Máquina Profunda, como Embelezamento de Palavras (Word Embedding) e Word2Vec, para a Filtragem Baseada em Conteúdo e Filtragem Híbrida.</w:t>
      </w:r>
    </w:p>
    <w:p>
      <w:pPr>
        <w:pStyle w:val="Normal"/>
        <w:spacing w:lineRule="auto" w:line="360"/>
        <w:rPr/>
      </w:pPr>
      <w:r>
        <w:rPr/>
      </w:r>
    </w:p>
    <w:p>
      <w:pPr>
        <w:pStyle w:val="Normal"/>
        <w:spacing w:lineRule="auto" w:line="360"/>
        <w:jc w:val="left"/>
        <w:rPr/>
      </w:pPr>
      <w:r>
        <w:rPr>
          <w:b/>
        </w:rPr>
        <w:t>Agradecimento</w:t>
      </w:r>
    </w:p>
    <w:p>
      <w:pPr>
        <w:pStyle w:val="Normal"/>
        <w:spacing w:lineRule="auto" w:line="360"/>
        <w:jc w:val="left"/>
        <w:rPr/>
      </w:pPr>
      <w:r>
        <w:rPr/>
        <w:t xml:space="preserve"> </w:t>
      </w:r>
    </w:p>
    <w:p>
      <w:pPr>
        <w:pStyle w:val="Normal"/>
        <w:spacing w:lineRule="auto" w:line="360"/>
        <w:rPr/>
      </w:pPr>
      <w:r>
        <w:rPr/>
        <w:tab/>
      </w:r>
      <w:r>
        <w:rPr>
          <w:rStyle w:val="Normaltextrun"/>
          <w:rFonts w:eastAsia="Arial" w:cs="Arial"/>
          <w:b w:val="false"/>
          <w:bCs w:val="false"/>
          <w:color w:val="000000"/>
          <w:sz w:val="22"/>
          <w:szCs w:val="22"/>
          <w:u w:val="none"/>
          <w:shd w:fill="FFFFFF" w:val="clear"/>
        </w:rPr>
        <w:t xml:space="preserve">Gostaria de expressar minha profunda gratidão </w:t>
      </w:r>
      <w:r>
        <w:rPr>
          <w:rStyle w:val="Normaltextrun"/>
          <w:rFonts w:eastAsia="Arial" w:cs="Arial"/>
          <w:b w:val="false"/>
          <w:bCs w:val="false"/>
          <w:color w:val="auto"/>
          <w:kern w:val="0"/>
          <w:sz w:val="22"/>
          <w:szCs w:val="22"/>
          <w:highlight w:val="white"/>
          <w:u w:val="none"/>
          <w:lang w:val="pt-BR" w:eastAsia="zh-CN" w:bidi="hi-IN"/>
        </w:rPr>
        <w:t>a todos</w:t>
      </w:r>
      <w:r>
        <w:rPr>
          <w:rStyle w:val="Normaltextrun"/>
          <w:rFonts w:eastAsia="Arial" w:cs="Arial"/>
          <w:b w:val="false"/>
          <w:bCs w:val="false"/>
          <w:color w:val="000000"/>
          <w:sz w:val="22"/>
          <w:szCs w:val="22"/>
          <w:u w:val="none"/>
          <w:shd w:fill="FFFFFF" w:val="clear"/>
        </w:rPr>
        <w:t xml:space="preserve"> que me acompanharam nesta caminhada, fornecendo conhecimentos que levarei por toda a minha vida, </w:t>
      </w:r>
      <w:r>
        <w:rPr>
          <w:rStyle w:val="Normaltextrun"/>
          <w:rFonts w:eastAsia="Arial" w:cs="Arial"/>
          <w:b w:val="false"/>
          <w:bCs w:val="false"/>
          <w:color w:val="000000"/>
          <w:kern w:val="0"/>
          <w:sz w:val="22"/>
          <w:szCs w:val="22"/>
          <w:u w:val="none"/>
          <w:shd w:fill="FFFFFF" w:val="clear"/>
          <w:lang w:val="pt-BR" w:eastAsia="en-US" w:bidi="ar-SA"/>
        </w:rPr>
        <w:t xml:space="preserve">principalmente </w:t>
      </w:r>
      <w:r>
        <w:rPr>
          <w:rStyle w:val="Normaltextrun"/>
          <w:rFonts w:eastAsia="Arial" w:cs="Arial"/>
          <w:b w:val="false"/>
          <w:bCs w:val="false"/>
          <w:color w:val="000000"/>
          <w:sz w:val="22"/>
          <w:szCs w:val="22"/>
          <w:u w:val="none"/>
          <w:shd w:fill="FFFFFF" w:val="clear"/>
        </w:rPr>
        <w:t>a meus pais e ao meu irmão pelo suporte necessário, não apenas no desenvolvimento deste trabalho, mas também na formação da pessoa que sou hoje.</w:t>
      </w:r>
    </w:p>
    <w:p>
      <w:pPr>
        <w:pStyle w:val="Normal"/>
        <w:spacing w:lineRule="auto" w:line="360"/>
        <w:rPr/>
      </w:pPr>
      <w:r>
        <w:rPr/>
      </w:r>
    </w:p>
    <w:p>
      <w:pPr>
        <w:pStyle w:val="Normal"/>
        <w:spacing w:lineRule="auto" w:line="360"/>
        <w:rPr>
          <w:b/>
          <w:b/>
        </w:rPr>
      </w:pPr>
      <w:r>
        <w:rPr>
          <w:b/>
        </w:rPr>
        <w:t>Referências</w:t>
      </w:r>
      <w:bookmarkStart w:id="16" w:name="_Hlk33977167"/>
      <w:bookmarkEnd w:id="16"/>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11">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12">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13">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7"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7"/>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Pinheiro, R. R. A. 2018. Sistema de recomendação de vídeos educacionais: um estudo de caso no YouTube. Dissertação de Mestrado em Modelagem Computacional de Conhecimento. Universidade Federal de Alagoas, Maceió, Alagoas, Brasil. Disponível em: &lt;</w:t>
      </w:r>
      <w:hyperlink r:id="rId14">
        <w:r>
          <w:rPr>
            <w:rStyle w:val="Linkdainternetvisitado"/>
            <w:rFonts w:eastAsia="Arial" w:cs="Arial" w:ascii="Arial" w:hAnsi="Arial"/>
            <w:b w:val="false"/>
            <w:bCs w:val="false"/>
            <w:sz w:val="22"/>
            <w:szCs w:val="22"/>
            <w:u w:val="none"/>
          </w:rPr>
          <w:t>https://www.repositorio.ufal.br/bitstream/riufal/4820/1/Sistema%20de%20recomendação%20de%20vídeos%20educacionais%20um%20estudo%20de%20caso%20no%20You%20tube.pdf</w:t>
        </w:r>
      </w:hyperlink>
      <w:r>
        <w:rPr>
          <w:rFonts w:eastAsia="Arial" w:cs="Arial" w:ascii="Arial" w:hAnsi="Arial"/>
          <w:b w:val="false"/>
          <w:bCs w:val="false"/>
          <w:sz w:val="22"/>
          <w:szCs w:val="22"/>
          <w:u w:val="none"/>
        </w:rPr>
        <w:t>&gt;. Acesso em: 05 ago.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15">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16">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7">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8">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sectPr>
      <w:headerReference w:type="default" r:id="rId19"/>
      <w:footerReference w:type="default" r:id="rId20"/>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Liberation Sans">
    <w:altName w:val="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3696099"/>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114300" simplePos="0" locked="0" layoutInCell="1" allowOverlap="1" relativeHeight="51">
          <wp:simplePos x="0" y="0"/>
          <wp:positionH relativeFrom="margin">
            <wp:posOffset>5029200</wp:posOffset>
          </wp:positionH>
          <wp:positionV relativeFrom="paragraph">
            <wp:posOffset>-10160</wp:posOffset>
          </wp:positionV>
          <wp:extent cx="723900" cy="298450"/>
          <wp:effectExtent l="0" t="0" r="0" b="0"/>
          <wp:wrapTight wrapText="bothSides">
            <wp:wrapPolygon edited="0">
              <wp:start x="-40" y="0"/>
              <wp:lineTo x="-40" y="20591"/>
              <wp:lineTo x="20978" y="20591"/>
              <wp:lineTo x="20978" y="0"/>
              <wp:lineTo x="-40" y="0"/>
            </wp:wrapPolygon>
          </wp:wrapTight>
          <wp:docPr id="1" name="Imagem 1667734149"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67734149"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26" wp14:anchorId="450CB929">
              <wp:simplePos x="0" y="0"/>
              <wp:positionH relativeFrom="margin">
                <wp:align>right</wp:align>
              </wp:positionH>
              <wp:positionV relativeFrom="paragraph">
                <wp:posOffset>106680</wp:posOffset>
              </wp:positionV>
              <wp:extent cx="5764530" cy="1270"/>
              <wp:effectExtent l="0" t="0" r="0" b="0"/>
              <wp:wrapNone/>
              <wp:docPr id="2" name="Conector reto 10"/>
              <a:graphic xmlns:a="http://schemas.openxmlformats.org/drawingml/2006/main">
                <a:graphicData uri="http://schemas.microsoft.com/office/word/2010/wordprocessingShape">
                  <wps:wsp>
                    <wps:cNvSpPr/>
                    <wps:spPr>
                      <a:xfrm>
                        <a:off x="0" y="0"/>
                        <a:ext cx="576396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4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25">
          <wp:simplePos x="0" y="0"/>
          <wp:positionH relativeFrom="margin">
            <wp:align>right</wp:align>
          </wp:positionH>
          <wp:positionV relativeFrom="paragraph">
            <wp:posOffset>1905</wp:posOffset>
          </wp:positionV>
          <wp:extent cx="723900" cy="298450"/>
          <wp:effectExtent l="0" t="0" r="0" b="0"/>
          <wp:wrapTight wrapText="bothSides">
            <wp:wrapPolygon edited="0">
              <wp:start x="-40" y="0"/>
              <wp:lineTo x="-40" y="20591"/>
              <wp:lineTo x="20978" y="20591"/>
              <wp:lineTo x="20978" y="0"/>
              <wp:lineTo x="-40" y="0"/>
            </wp:wrapPolygon>
          </wp:wrapTight>
          <wp:docPr id="33" name="Imagem 1750314568"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1750314568"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8" w:name="_Hlk33913842"/>
    <w:bookmarkStart w:id="19" w:name="_Hlk33913843"/>
    <w:bookmarkEnd w:id="18"/>
    <w:bookmarkEnd w:id="19"/>
    <w:r>
      <mc:AlternateContent>
        <mc:Choice Requires="wps">
          <w:drawing>
            <wp:anchor behindDoc="1" distT="0" distB="0" distL="0" distR="0" simplePos="0" locked="0" layoutInCell="1" allowOverlap="1" relativeHeight="50" wp14:anchorId="31582EE2">
              <wp:simplePos x="0" y="0"/>
              <wp:positionH relativeFrom="margin">
                <wp:align>right</wp:align>
              </wp:positionH>
              <wp:positionV relativeFrom="paragraph">
                <wp:posOffset>106680</wp:posOffset>
              </wp:positionV>
              <wp:extent cx="5764530" cy="1270"/>
              <wp:effectExtent l="0" t="0" r="0" b="0"/>
              <wp:wrapNone/>
              <wp:docPr id="34" name="Conector reto 1"/>
              <a:graphic xmlns:a="http://schemas.openxmlformats.org/drawingml/2006/main">
                <a:graphicData uri="http://schemas.microsoft.com/office/word/2010/wordprocessingShape">
                  <wps:wsp>
                    <wps:cNvSpPr/>
                    <wps:spPr>
                      <a:xfrm>
                        <a:off x="0" y="0"/>
                        <a:ext cx="576396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4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6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af384d"/>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paragraph" w:styleId="Figura">
    <w:name w:val="Figura"/>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fcd.ugr.es/sites/centros/fcd/public/ficheros/PROYECTO2023/Burke2002_Article_HybridRecommenderSystemsSurvey.pdf" TargetMode="External"/><Relationship Id="rId12" Type="http://schemas.openxmlformats.org/officeDocument/2006/relationships/hyperlink" Target="https://gmd.copernicus.org/articles/7/1247/2014/gmd-7-1247-2014.pdf" TargetMode="External"/><Relationship Id="rId13" Type="http://schemas.openxmlformats.org/officeDocument/2006/relationships/hyperlink" Target="https://www.ri.cmu.edu/pub_files/2009/0/p271-das.pdf" TargetMode="External"/><Relationship Id="rId14" Type="http://schemas.openxmlformats.org/officeDocument/2006/relationships/hyperlink" Target="https://www.repositorio.ufal.br/bitstream/riufal/4820/1/Sistema de recomenda&#231;&#227;o de v&#237;deos educacionais um estudo de caso no You tube.pdf" TargetMode="External"/><Relationship Id="rId15" Type="http://schemas.openxmlformats.org/officeDocument/2006/relationships/hyperlink" Target="https://www.researchgate.net/profile/Faisal-Rahutomo/publication/262525676_Semantic_Cosine_Similarity/links/0a85e537ee3b675c1e000000/Semantic-Cosine-Similarity.pdf" TargetMode="External"/><Relationship Id="rId16" Type="http://schemas.openxmlformats.org/officeDocument/2006/relationships/hyperlink" Target="https://d1wqtxts1xzle7.cloudfront.net/32978074/Recommender_systems_handbook.pdf" TargetMode="External"/><Relationship Id="rId17" Type="http://schemas.openxmlformats.org/officeDocument/2006/relationships/hyperlink" Target="https://repositorio.ufba.br/bitstream/ri/19281/1/dissertacao_mestrado_ciencia_computacao_rafael_glauber.pdf" TargetMode="External"/><Relationship Id="rId18" Type="http://schemas.openxmlformats.org/officeDocument/2006/relationships/hyperlink" Target="https://dl.acm.org/doi/pdf/10.1145/238386.238530" TargetMode="External"/><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footnotes" Target="footnotes.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Application>LibreOffice/6.3.4.2$Windows_X86_64 LibreOffice_project/60da17e045e08f1793c57c00ba83cdfce946d0aa</Application>
  <Pages>25</Pages>
  <Words>6497</Words>
  <Characters>37798</Characters>
  <CharactersWithSpaces>43655</CharactersWithSpaces>
  <Paragraphs>700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2023-08-14T23:38:00Z</dcterms:created>
  <dc:creator>thiago</dc:creator>
  <dc:description/>
  <dc:language>pt-BR</dc:language>
  <cp:lastModifiedBy/>
  <cp:lastPrinted>2014-09-18T13:37:00Z</cp:lastPrinted>
  <dcterms:modified xsi:type="dcterms:W3CDTF">2024-10-05T09:37:02Z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