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6E229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电气设备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保养</w:t>
                    </w:r>
                    <w:r w:rsidR="00460D5F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MIS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设计说明</w:t>
                    </w:r>
                    <w:proofErr w:type="spellEnd"/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  <w:rPr>
                    <w:lang w:eastAsia="zh-CN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E2299" w:rsidP="00D41AD6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陈思光</w:t>
                    </w:r>
                    <w:proofErr w:type="spellEnd"/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6E229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10/8/2016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904913" w:rsidRDefault="00DB7F8A"/>
        <w:bookmarkStart w:id="0" w:name="_GoBack" w:displacedByCustomXml="next"/>
        <w:bookmarkEnd w:id="0" w:displacedByCustomXml="next"/>
      </w:sdtContent>
    </w:sdt>
    <w:p w:rsidR="004144D0" w:rsidRDefault="00D35989" w:rsidP="006E2299">
      <w:pPr>
        <w:pStyle w:val="AxureTOCHeading"/>
      </w:pPr>
      <w:r>
        <w:br w:type="page"/>
      </w:r>
    </w:p>
    <w:p w:rsidR="00EB7327" w:rsidRDefault="00EB7327">
      <w:pPr>
        <w:sectPr w:rsidR="00EB7327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EB7327" w:rsidRDefault="00DB7F8A">
      <w:pPr>
        <w:pStyle w:val="Axure1"/>
        <w:keepNext/>
      </w:pPr>
      <w:r>
        <w:lastRenderedPageBreak/>
        <w:t>页面</w:t>
      </w:r>
    </w:p>
    <w:p w:rsidR="00EB7327" w:rsidRDefault="00DB7F8A">
      <w:pPr>
        <w:pStyle w:val="AxureHeading20"/>
        <w:keepNext/>
      </w:pPr>
      <w:r>
        <w:t>页面树</w:t>
      </w:r>
    </w:p>
    <w:p w:rsidR="00EB7327" w:rsidRDefault="00DB7F8A">
      <w:r>
        <w:t>Home</w:t>
      </w:r>
      <w:r>
        <w:br/>
      </w:r>
      <w:r>
        <w:tab/>
        <w:t>input</w:t>
      </w:r>
      <w:r>
        <w:br/>
      </w:r>
      <w:r>
        <w:tab/>
        <w:t>history</w:t>
      </w:r>
      <w:r>
        <w:br/>
      </w:r>
      <w:r>
        <w:tab/>
        <w:t>warning</w:t>
      </w:r>
      <w:r>
        <w:br/>
      </w:r>
      <w:r>
        <w:tab/>
        <w:t>report</w:t>
      </w:r>
    </w:p>
    <w:p w:rsidR="00EB7327" w:rsidRDefault="00DB7F8A">
      <w:pPr>
        <w:pStyle w:val="AxureHeading20"/>
        <w:keepNext/>
      </w:pPr>
      <w:r>
        <w:br w:type="page"/>
      </w:r>
      <w:r>
        <w:lastRenderedPageBreak/>
        <w:t>Home</w:t>
      </w:r>
    </w:p>
    <w:p w:rsidR="00EB7327" w:rsidRDefault="00DB7F8A">
      <w:pPr>
        <w:pStyle w:val="AxureHeading30"/>
        <w:keepNext/>
      </w:pPr>
      <w:r>
        <w:t>用户界面</w:t>
      </w:r>
    </w:p>
    <w:p w:rsidR="00EB7327" w:rsidRDefault="00DB7F8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4667250" cy="49530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27" w:rsidRDefault="00DB7F8A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2500"/>
      </w:tblGrid>
      <w:tr w:rsidR="00EB7327" w:rsidTr="00EB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EB7327" w:rsidRDefault="00DB7F8A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EB7327" w:rsidRDefault="00DB7F8A">
            <w:pPr>
              <w:pStyle w:val="Axure"/>
            </w:pPr>
            <w:r>
              <w:t>交互</w:t>
            </w:r>
          </w:p>
        </w:tc>
      </w:tr>
      <w:tr w:rsidR="00EB7327" w:rsidTr="00EB7327">
        <w:trPr>
          <w:cantSplit/>
        </w:trPr>
        <w:tc>
          <w:tcPr>
            <w:tcW w:w="0" w:type="auto"/>
          </w:tcPr>
          <w:p w:rsidR="00EB7327" w:rsidRDefault="00DB7F8A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EB7327" w:rsidRDefault="00DB7F8A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新窗口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标签页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input</w:t>
            </w:r>
          </w:p>
        </w:tc>
      </w:tr>
      <w:tr w:rsidR="00EB7327" w:rsidTr="00EB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EB7327" w:rsidRDefault="00DB7F8A">
            <w:pPr>
              <w:pStyle w:val="Axure0"/>
            </w:pPr>
            <w:r>
              <w:t>2</w:t>
            </w:r>
          </w:p>
        </w:tc>
        <w:tc>
          <w:tcPr>
            <w:tcW w:w="0" w:type="auto"/>
          </w:tcPr>
          <w:p w:rsidR="00EB7327" w:rsidRDefault="00DB7F8A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新窗口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标签页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history</w:t>
            </w:r>
          </w:p>
        </w:tc>
      </w:tr>
      <w:tr w:rsidR="00EB7327" w:rsidTr="00EB7327">
        <w:trPr>
          <w:cantSplit/>
        </w:trPr>
        <w:tc>
          <w:tcPr>
            <w:tcW w:w="0" w:type="auto"/>
          </w:tcPr>
          <w:p w:rsidR="00EB7327" w:rsidRDefault="00DB7F8A">
            <w:pPr>
              <w:pStyle w:val="Axure0"/>
            </w:pPr>
            <w:r>
              <w:t>3</w:t>
            </w:r>
          </w:p>
        </w:tc>
        <w:tc>
          <w:tcPr>
            <w:tcW w:w="0" w:type="auto"/>
          </w:tcPr>
          <w:p w:rsidR="00EB7327" w:rsidRDefault="00DB7F8A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新窗口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标签页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warning</w:t>
            </w:r>
          </w:p>
        </w:tc>
      </w:tr>
    </w:tbl>
    <w:p w:rsidR="00EB7327" w:rsidRDefault="00DB7F8A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input</w:t>
      </w:r>
    </w:p>
    <w:p w:rsidR="00EB7327" w:rsidRDefault="00DB7F8A">
      <w:pPr>
        <w:pStyle w:val="AxureHeading30"/>
        <w:keepNext/>
      </w:pPr>
      <w:r>
        <w:t>用户界面</w:t>
      </w:r>
    </w:p>
    <w:p w:rsidR="00EB7327" w:rsidRDefault="00DB7F8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637222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27" w:rsidRDefault="00DB7F8A">
      <w:pPr>
        <w:pStyle w:val="AxureHeading20"/>
        <w:keepNext/>
      </w:pPr>
      <w:r>
        <w:br w:type="page"/>
      </w:r>
      <w:r>
        <w:lastRenderedPageBreak/>
        <w:t>history</w:t>
      </w:r>
    </w:p>
    <w:p w:rsidR="00EB7327" w:rsidRDefault="00DB7F8A">
      <w:pPr>
        <w:pStyle w:val="AxureHeading30"/>
        <w:keepNext/>
      </w:pPr>
      <w:r>
        <w:t>用户界面</w:t>
      </w:r>
    </w:p>
    <w:p w:rsidR="00EB7327" w:rsidRDefault="00DB7F8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5610225" cy="340042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27" w:rsidRDefault="00DB7F8A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994"/>
      </w:tblGrid>
      <w:tr w:rsidR="00EB7327" w:rsidTr="00EB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EB7327" w:rsidRDefault="00DB7F8A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EB7327" w:rsidRDefault="00DB7F8A">
            <w:pPr>
              <w:pStyle w:val="Axure"/>
            </w:pPr>
            <w:r>
              <w:t>交互</w:t>
            </w:r>
          </w:p>
        </w:tc>
      </w:tr>
      <w:tr w:rsidR="00EB7327" w:rsidTr="00EB7327">
        <w:trPr>
          <w:cantSplit/>
        </w:trPr>
        <w:tc>
          <w:tcPr>
            <w:tcW w:w="0" w:type="auto"/>
          </w:tcPr>
          <w:p w:rsidR="00EB7327" w:rsidRDefault="00DB7F8A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EB7327" w:rsidRDefault="00DB7F8A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(HTML</w:t>
            </w:r>
            <w:r>
              <w:rPr>
                <w:lang w:eastAsia="zh-CN"/>
              </w:rPr>
              <w:t>按钮</w:t>
            </w:r>
            <w:r>
              <w:rPr>
                <w:lang w:eastAsia="zh-CN"/>
              </w:rPr>
              <w:t>),</w:t>
            </w:r>
            <w:r>
              <w:rPr>
                <w:lang w:eastAsia="zh-CN"/>
              </w:rPr>
              <w:br/>
              <w:t>(HTML</w:t>
            </w:r>
            <w:r>
              <w:rPr>
                <w:lang w:eastAsia="zh-CN"/>
              </w:rPr>
              <w:t>按钮</w:t>
            </w:r>
            <w:r>
              <w:rPr>
                <w:lang w:eastAsia="zh-CN"/>
              </w:rPr>
              <w:t>),</w:t>
            </w:r>
            <w:r>
              <w:rPr>
                <w:lang w:eastAsia="zh-CN"/>
              </w:rPr>
              <w:br/>
              <w:t>(</w:t>
            </w:r>
            <w:r>
              <w:rPr>
                <w:lang w:eastAsia="zh-CN"/>
              </w:rPr>
              <w:t>表格</w:t>
            </w:r>
            <w:r>
              <w:rPr>
                <w:lang w:eastAsia="zh-CN"/>
              </w:rPr>
              <w:t>)</w:t>
            </w:r>
          </w:p>
        </w:tc>
      </w:tr>
      <w:tr w:rsidR="00EB7327" w:rsidTr="00EB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0" w:type="auto"/>
          </w:tcPr>
          <w:p w:rsidR="00EB7327" w:rsidRDefault="00DB7F8A">
            <w:pPr>
              <w:pStyle w:val="Axure0"/>
            </w:pPr>
            <w:r>
              <w:t>2</w:t>
            </w:r>
          </w:p>
        </w:tc>
        <w:tc>
          <w:tcPr>
            <w:tcW w:w="0" w:type="auto"/>
          </w:tcPr>
          <w:p w:rsidR="00EB7327" w:rsidRDefault="00DB7F8A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report</w:t>
            </w:r>
          </w:p>
        </w:tc>
      </w:tr>
    </w:tbl>
    <w:p w:rsidR="00EB7327" w:rsidRDefault="00DB7F8A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warning</w:t>
      </w:r>
    </w:p>
    <w:p w:rsidR="00EB7327" w:rsidRDefault="00DB7F8A">
      <w:pPr>
        <w:pStyle w:val="AxureHeading30"/>
        <w:keepNext/>
      </w:pPr>
      <w:r>
        <w:t>用户界面</w:t>
      </w:r>
    </w:p>
    <w:p w:rsidR="00EB7327" w:rsidRDefault="00DB7F8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5133975" cy="24765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27" w:rsidRDefault="00DB7F8A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113"/>
      </w:tblGrid>
      <w:tr w:rsidR="00EB7327" w:rsidTr="00EB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EB7327" w:rsidRDefault="00DB7F8A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EB7327" w:rsidRDefault="00DB7F8A">
            <w:pPr>
              <w:pStyle w:val="Axure"/>
            </w:pPr>
            <w:r>
              <w:t>交互</w:t>
            </w:r>
          </w:p>
        </w:tc>
      </w:tr>
      <w:tr w:rsidR="00EB7327" w:rsidTr="00EB7327">
        <w:trPr>
          <w:cantSplit/>
        </w:trPr>
        <w:tc>
          <w:tcPr>
            <w:tcW w:w="0" w:type="auto"/>
          </w:tcPr>
          <w:p w:rsidR="00EB7327" w:rsidRDefault="00DB7F8A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EB7327" w:rsidRDefault="00DB7F8A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表格</w:t>
            </w:r>
            <w:r>
              <w:rPr>
                <w:lang w:eastAsia="zh-CN"/>
              </w:rPr>
              <w:t>)</w:t>
            </w:r>
          </w:p>
        </w:tc>
      </w:tr>
    </w:tbl>
    <w:p w:rsidR="00EB7327" w:rsidRDefault="00DB7F8A">
      <w:pPr>
        <w:pStyle w:val="AxureHeading20"/>
        <w:keepNext/>
      </w:pPr>
      <w:r>
        <w:rPr>
          <w:lang w:eastAsia="zh-CN"/>
        </w:rPr>
        <w:br w:type="page"/>
      </w:r>
      <w:r>
        <w:lastRenderedPageBreak/>
        <w:t>report</w:t>
      </w:r>
    </w:p>
    <w:p w:rsidR="00EB7327" w:rsidRDefault="00DB7F8A">
      <w:pPr>
        <w:pStyle w:val="AxureHeading30"/>
        <w:keepNext/>
      </w:pPr>
      <w:r>
        <w:t>用户界面</w:t>
      </w:r>
    </w:p>
    <w:p w:rsidR="00EB7327" w:rsidRDefault="00DB7F8A">
      <w:pPr>
        <w:pStyle w:val="AxureImageParagraph0"/>
      </w:pPr>
      <w:r>
        <w:rPr>
          <w:noProof/>
          <w:lang w:eastAsia="zh-CN"/>
        </w:rPr>
        <w:drawing>
          <wp:inline distT="0" distB="0" distL="0" distR="0">
            <wp:extent cx="6858000" cy="56007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27" w:rsidRDefault="00DB7F8A">
      <w:pPr>
        <w:pStyle w:val="AxureHeading30"/>
        <w:keepNext/>
      </w:pPr>
      <w:r>
        <w:t>部件表</w:t>
      </w:r>
    </w:p>
    <w:tbl>
      <w:tblPr>
        <w:tblStyle w:val="Axure3"/>
        <w:tblW w:w="0" w:type="auto"/>
        <w:tblLook w:val="04A0" w:firstRow="1" w:lastRow="0" w:firstColumn="1" w:lastColumn="0" w:noHBand="0" w:noVBand="1"/>
      </w:tblPr>
      <w:tblGrid>
        <w:gridCol w:w="464"/>
        <w:gridCol w:w="1896"/>
      </w:tblGrid>
      <w:tr w:rsidR="00EB7327" w:rsidTr="00EB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EB7327" w:rsidRDefault="00DB7F8A">
            <w:pPr>
              <w:pStyle w:val="Axure"/>
            </w:pPr>
            <w:r>
              <w:t>标注</w:t>
            </w:r>
          </w:p>
        </w:tc>
        <w:tc>
          <w:tcPr>
            <w:tcW w:w="0" w:type="auto"/>
          </w:tcPr>
          <w:p w:rsidR="00EB7327" w:rsidRDefault="00DB7F8A">
            <w:pPr>
              <w:pStyle w:val="Axure"/>
            </w:pPr>
            <w:r>
              <w:t>交互</w:t>
            </w:r>
          </w:p>
        </w:tc>
      </w:tr>
      <w:tr w:rsidR="00EB7327" w:rsidTr="00EB7327">
        <w:trPr>
          <w:cantSplit/>
        </w:trPr>
        <w:tc>
          <w:tcPr>
            <w:tcW w:w="0" w:type="auto"/>
          </w:tcPr>
          <w:p w:rsidR="00EB7327" w:rsidRDefault="00DB7F8A">
            <w:pPr>
              <w:pStyle w:val="Axure0"/>
            </w:pPr>
            <w:r>
              <w:t>1</w:t>
            </w:r>
          </w:p>
        </w:tc>
        <w:tc>
          <w:tcPr>
            <w:tcW w:w="0" w:type="auto"/>
          </w:tcPr>
          <w:p w:rsidR="00EB7327" w:rsidRDefault="00DB7F8A">
            <w:pPr>
              <w:pStyle w:val="Axure0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</w:t>
            </w:r>
            <w:r>
              <w:rPr>
                <w:lang w:eastAsia="zh-CN"/>
              </w:rPr>
              <w:t>用例</w:t>
            </w:r>
            <w:r>
              <w:rPr>
                <w:lang w:eastAsia="zh-CN"/>
              </w:rPr>
              <w:t xml:space="preserve">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在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当前窗口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打开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返回</w:t>
            </w:r>
          </w:p>
        </w:tc>
      </w:tr>
    </w:tbl>
    <w:p w:rsidR="00EB7327" w:rsidRDefault="00EB7327">
      <w:pPr>
        <w:rPr>
          <w:lang w:eastAsia="zh-CN"/>
        </w:rPr>
        <w:sectPr w:rsidR="00EB7327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DB7F8A" w:rsidRDefault="00DB7F8A">
      <w:pPr>
        <w:rPr>
          <w:lang w:eastAsia="zh-CN"/>
        </w:rPr>
      </w:pPr>
    </w:p>
    <w:sectPr w:rsidR="00DB7F8A" w:rsidSect="004F3FB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F8A" w:rsidRDefault="00DB7F8A" w:rsidP="00093BE1">
      <w:pPr>
        <w:spacing w:before="0" w:after="0"/>
      </w:pPr>
      <w:r>
        <w:separator/>
      </w:r>
    </w:p>
  </w:endnote>
  <w:endnote w:type="continuationSeparator" w:id="0">
    <w:p w:rsidR="00DB7F8A" w:rsidRDefault="00DB7F8A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267E2C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a9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a9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a9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a9"/>
          </w:pPr>
        </w:p>
      </w:tc>
    </w:tr>
  </w:tbl>
  <w:p w:rsidR="004852C3" w:rsidRDefault="004852C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F8A" w:rsidRDefault="00DB7F8A" w:rsidP="00093BE1">
      <w:pPr>
        <w:spacing w:before="0" w:after="0"/>
      </w:pPr>
      <w:r>
        <w:separator/>
      </w:r>
    </w:p>
  </w:footnote>
  <w:footnote w:type="continuationSeparator" w:id="0">
    <w:p w:rsidR="00DB7F8A" w:rsidRDefault="00DB7F8A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77622584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2CA274A"/>
    <w:multiLevelType w:val="multilevel"/>
    <w:tmpl w:val="DD220F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CA34D0C"/>
    <w:multiLevelType w:val="multilevel"/>
    <w:tmpl w:val="3746FBB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67E2C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60D5F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E2299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B7F8A"/>
    <w:rsid w:val="00DC596A"/>
    <w:rsid w:val="00DF707E"/>
    <w:rsid w:val="00E11AC0"/>
    <w:rsid w:val="00E34BE2"/>
    <w:rsid w:val="00E835B7"/>
    <w:rsid w:val="00EB732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"/>
    <w:next w:val="a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"/>
    <w:next w:val="a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"/>
    <w:next w:val="a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"/>
    <w:next w:val="a"/>
    <w:autoRedefine/>
    <w:semiHidden/>
    <w:rsid w:val="00360CB9"/>
    <w:pPr>
      <w:spacing w:line="360" w:lineRule="auto"/>
      <w:ind w:left="960"/>
    </w:pPr>
  </w:style>
  <w:style w:type="character" w:styleId="a3">
    <w:name w:val="Hyperlink"/>
    <w:basedOn w:val="a0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1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1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0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a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0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0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0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0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"/>
    <w:qFormat/>
    <w:rsid w:val="000C5777"/>
    <w:pPr>
      <w:spacing w:before="0" w:after="0"/>
    </w:pPr>
    <w:rPr>
      <w:sz w:val="2"/>
    </w:rPr>
  </w:style>
  <w:style w:type="paragraph" w:customStyle="1" w:styleId="Axure1">
    <w:name w:val="Axure标题1"/>
    <w:basedOn w:val="a"/>
    <w:rsid w:val="00DF0E9A"/>
    <w:pPr>
      <w:spacing w:after="240"/>
      <w:outlineLvl w:val="0"/>
    </w:pPr>
    <w:rPr>
      <w:b/>
      <w:sz w:val="28"/>
    </w:rPr>
  </w:style>
  <w:style w:type="paragraph" w:customStyle="1" w:styleId="AxureHeading20">
    <w:name w:val="AxureHeading2"/>
    <w:basedOn w:val="a"/>
    <w:rsid w:val="00DF0E9A"/>
    <w:pPr>
      <w:outlineLvl w:val="1"/>
    </w:pPr>
    <w:rPr>
      <w:b/>
      <w:sz w:val="26"/>
    </w:rPr>
  </w:style>
  <w:style w:type="paragraph" w:customStyle="1" w:styleId="AxureHeading30">
    <w:name w:val="AxureHeading3"/>
    <w:basedOn w:val="a"/>
    <w:rsid w:val="00DF0E9A"/>
    <w:pPr>
      <w:spacing w:before="240"/>
      <w:outlineLvl w:val="2"/>
    </w:pPr>
    <w:rPr>
      <w:b/>
      <w:szCs w:val="20"/>
    </w:rPr>
  </w:style>
  <w:style w:type="paragraph" w:customStyle="1" w:styleId="AxureHeading40">
    <w:name w:val="AxureHeading4"/>
    <w:basedOn w:val="a"/>
    <w:rsid w:val="00DF0E9A"/>
    <w:pPr>
      <w:spacing w:before="240"/>
      <w:outlineLvl w:val="3"/>
    </w:pPr>
    <w:rPr>
      <w:b/>
      <w:i/>
      <w:sz w:val="20"/>
    </w:rPr>
  </w:style>
  <w:style w:type="paragraph" w:customStyle="1" w:styleId="AxureImageParagraph0">
    <w:name w:val="AxureImageParagraph"/>
    <w:basedOn w:val="a"/>
    <w:rsid w:val="00DF0E9A"/>
    <w:pPr>
      <w:jc w:val="center"/>
    </w:pPr>
  </w:style>
  <w:style w:type="paragraph" w:customStyle="1" w:styleId="AxureHiddenParagraph0">
    <w:name w:val="AxureHiddenParagraph"/>
    <w:basedOn w:val="a"/>
    <w:rsid w:val="00DF0E9A"/>
    <w:pPr>
      <w:spacing w:before="0" w:after="0"/>
    </w:pPr>
    <w:rPr>
      <w:sz w:val="2"/>
    </w:rPr>
  </w:style>
  <w:style w:type="paragraph" w:customStyle="1" w:styleId="Axure">
    <w:name w:val="Axure表格标题文本"/>
    <w:basedOn w:val="a"/>
    <w:rsid w:val="004D04E9"/>
    <w:pPr>
      <w:spacing w:before="60" w:after="60"/>
    </w:pPr>
    <w:rPr>
      <w:b/>
      <w:sz w:val="16"/>
    </w:rPr>
  </w:style>
  <w:style w:type="paragraph" w:customStyle="1" w:styleId="Axure0">
    <w:name w:val="Axure表格正常文本"/>
    <w:basedOn w:val="a"/>
    <w:rsid w:val="00FB48F5"/>
    <w:pPr>
      <w:spacing w:before="60" w:after="60"/>
    </w:pPr>
    <w:rPr>
      <w:sz w:val="16"/>
    </w:rPr>
  </w:style>
  <w:style w:type="paragraph" w:customStyle="1" w:styleId="Axure2">
    <w:name w:val="Axure基本标题"/>
    <w:basedOn w:val="a"/>
    <w:rsid w:val="00953C09"/>
    <w:pPr>
      <w:spacing w:before="240"/>
    </w:pPr>
    <w:rPr>
      <w:b/>
      <w:u w:val="single"/>
    </w:rPr>
  </w:style>
  <w:style w:type="table" w:customStyle="1" w:styleId="Axure3">
    <w:name w:val="Axure表格样式"/>
    <w:basedOn w:val="a1"/>
    <w:uiPriority w:val="99"/>
    <w:rsid w:val="00E11AC0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527E4D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E6632-FACE-4ECA-8008-580F4006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5</TotalTime>
  <Pages>7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subject>电气设备保养MIS设计说明</dc:subject>
  <dc:creator>陈思光</dc:creator>
  <cp:lastModifiedBy>lenovo</cp:lastModifiedBy>
  <cp:revision>11</cp:revision>
  <cp:lastPrinted>2010-09-03T00:33:00Z</cp:lastPrinted>
  <dcterms:created xsi:type="dcterms:W3CDTF">2010-09-03T21:47:00Z</dcterms:created>
  <dcterms:modified xsi:type="dcterms:W3CDTF">2016-10-08T08:44:00Z</dcterms:modified>
</cp:coreProperties>
</file>