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CAFE" w14:textId="77777777" w:rsidR="00502EF1" w:rsidRDefault="00502EF1">
      <w:pPr>
        <w:rPr>
          <w:rFonts w:hint="eastAsia"/>
        </w:rPr>
      </w:pPr>
      <w:r>
        <w:rPr>
          <w:rFonts w:hint="eastAsia"/>
        </w:rPr>
        <w:t>會議摘要：</w:t>
      </w:r>
    </w:p>
    <w:p w14:paraId="4382F915" w14:textId="64E82486" w:rsidR="00C54953" w:rsidRDefault="00502EF1">
      <w:r>
        <w:rPr>
          <w:rFonts w:hint="eastAsia"/>
        </w:rPr>
        <w:t>在本次會議中，我們討論了李宗盛的歌曲詞曲，並且進行了重點統整。李宗盛的歌曲包含了許多故事情節，描繪了人與世界之間漸行漸遠的道別，以及失去機會所帶來的後悔和不安情感。其中一首被討論的歌曲為《雨傘》，歌詞描繪了一個人站在窗邊觀看著雨傘中的人，感受到彼此的距離漸漸被拉遠，錯失了認識和相信彼此的機會。會議中重點關注了這首歌曲中的情感表達和故事背景，討論了其中的歌詞細節和音樂風格。此外，還討論了其他李宗盛的歌曲，如《轉身向北》等，分析了其中的主題和情感表達。整體而言，我們的討論集中在對李宗盛的作品進行解讀和理解上，並對歌詞和音樂進行統整和分析。</w:t>
      </w:r>
    </w:p>
    <w:sectPr w:rsidR="00C549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F1"/>
    <w:rsid w:val="00502EF1"/>
    <w:rsid w:val="00C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ACDE"/>
  <w15:chartTrackingRefBased/>
  <w15:docId w15:val="{14CF8206-6C30-495E-9724-2BE6EF9B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2023-07-31T01:44:00Z</dcterms:created>
  <dcterms:modified xsi:type="dcterms:W3CDTF">2023-07-31T01:44:00Z</dcterms:modified>
</cp:coreProperties>
</file>