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3EF" w:rsidRDefault="007963EF">
      <w:pPr>
        <w:rPr>
          <w:rFonts w:hint="eastAsia"/>
        </w:rPr>
      </w:pPr>
      <w:r>
        <w:rPr>
          <w:rFonts w:hint="eastAsia"/>
        </w:rPr>
        <w:t>當然可以！以下是會議摘要：</w:t>
      </w:r>
    </w:p>
    <w:p w:rsidR="007963EF" w:rsidRDefault="007963EF"/>
    <w:p w:rsidR="007963EF" w:rsidRDefault="007963EF">
      <w:pPr>
        <w:rPr>
          <w:rFonts w:hint="eastAsia"/>
        </w:rPr>
      </w:pPr>
      <w:r>
        <w:rPr>
          <w:rFonts w:hint="eastAsia"/>
        </w:rPr>
        <w:t>會議主題：朗讀篇目《崇武》討論</w:t>
      </w:r>
    </w:p>
    <w:p w:rsidR="007963EF" w:rsidRDefault="007963EF"/>
    <w:p w:rsidR="007963EF" w:rsidRDefault="007963EF">
      <w:pPr>
        <w:rPr>
          <w:rFonts w:hint="eastAsia"/>
        </w:rPr>
      </w:pPr>
      <w:r>
        <w:rPr>
          <w:rFonts w:hint="eastAsia"/>
        </w:rPr>
        <w:t>出席人員：評審老師、秘書、同學</w:t>
      </w:r>
    </w:p>
    <w:p w:rsidR="007963EF" w:rsidRDefault="007963EF"/>
    <w:p w:rsidR="007963EF" w:rsidRDefault="007963EF">
      <w:pPr>
        <w:rPr>
          <w:rFonts w:hint="eastAsia"/>
        </w:rPr>
      </w:pPr>
      <w:r>
        <w:rPr>
          <w:rFonts w:hint="eastAsia"/>
        </w:rPr>
        <w:t>主要內容：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秘書介紹了朗讀的篇目為《崇武》，作者是馮輝岳。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敘述了家中周邊小水溝的景象，特別是後面寬闊的一段水溝，溝底有坑洞，經常有水流。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秘書喜歡在陽光照射下，蹲在水溝旁觀賞積水，喜歡水面上的陽光投影和清澈的水。觀察到許多紅蟲，在水中扭動，給人一種吉祥的感覺。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描述紅蟲的樣子，他們扭得越起勁，陽光越強。小紅蟲彷彿快樂的武者，舞臺上壯觀的表演。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秘書表示曾夢見成千上萬的小紅蟲在大池中扭動，對此感到驚訝和興奮。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秘書後來知道這些小紅蟲是蚊子的幼蟲，從此不再喜歡觀賞水溝中的崇武。</w:t>
      </w:r>
    </w:p>
    <w:p w:rsidR="007963EF" w:rsidRDefault="007963EF"/>
    <w:p w:rsidR="007963EF" w:rsidRDefault="007963EF">
      <w:pPr>
        <w:rPr>
          <w:rFonts w:hint="eastAsia"/>
        </w:rPr>
      </w:pPr>
      <w:r>
        <w:rPr>
          <w:rFonts w:hint="eastAsia"/>
        </w:rPr>
        <w:t>會議結論：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秘書將篇目朗讀得生動有趣，描述了自己的觀察和感受，引起了聽眾的共鳴。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結尾部分表達了秘書對於認識事物的轉變和反思，增加了篇目的思考深度。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秘書在遞交朗讀篇目後，評審老師和同學對於朗讀表演給予了正面的評價和鼓勵。</w:t>
      </w:r>
    </w:p>
    <w:p w:rsidR="007963EF" w:rsidRDefault="007963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會議結束後，同學們對這篇作品產生了興趣，討論了其中的意義和詩意。</w:t>
      </w:r>
    </w:p>
    <w:p w:rsidR="007963EF" w:rsidRDefault="007963EF"/>
    <w:p w:rsidR="0014453A" w:rsidRDefault="007963EF">
      <w:r>
        <w:rPr>
          <w:rFonts w:hint="eastAsia"/>
        </w:rPr>
        <w:t>會議記錄由秘書撰寫完成，並隨會議結束後進行簽核。</w:t>
      </w:r>
    </w:p>
    <w:sectPr w:rsidR="00144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EF"/>
    <w:rsid w:val="0014453A"/>
    <w:rsid w:val="007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0C08-8563-4448-8F67-9DC90262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2023-07-31T08:49:00Z</dcterms:created>
  <dcterms:modified xsi:type="dcterms:W3CDTF">2023-07-31T08:49:00Z</dcterms:modified>
</cp:coreProperties>
</file>