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53471" w14:textId="77777777" w:rsidR="008D2FC1" w:rsidRDefault="00DB00DD">
      <w:r>
        <w:t>GMMworkshop01 scripts/ja</w:t>
      </w:r>
      <w:r>
        <w:br/>
        <w:t>※23April2020 Just translated by DeepL, not improved yet</w:t>
      </w:r>
    </w:p>
    <w:p w14:paraId="2D153472" w14:textId="1A90FA6F" w:rsidR="008D2FC1" w:rsidRDefault="00DB00DD">
      <w:r>
        <w:t>※24April2020 Improved by AN</w:t>
      </w:r>
    </w:p>
    <w:p w14:paraId="46E43417" w14:textId="67EB1EF5" w:rsidR="00EB7310" w:rsidRDefault="00EB7310">
      <w:r>
        <w:rPr>
          <w:rFonts w:hint="eastAsia"/>
        </w:rPr>
        <w:t>※</w:t>
      </w:r>
      <w:r>
        <w:t>01May2020 Revised part (by CSH) added by AN</w:t>
      </w:r>
    </w:p>
    <w:p w14:paraId="420F7E90" w14:textId="77777777" w:rsidR="00B90B86" w:rsidRDefault="00B90B86"/>
    <w:p w14:paraId="5DF39FE7" w14:textId="77777777" w:rsidR="00B90B86" w:rsidRPr="00B90B86" w:rsidRDefault="00B90B86" w:rsidP="00B90B86">
      <w:pPr>
        <w:rPr>
          <w:b/>
          <w:bCs/>
          <w:sz w:val="28"/>
          <w:szCs w:val="28"/>
        </w:rPr>
      </w:pPr>
      <w:r w:rsidRPr="00B90B86">
        <w:rPr>
          <w:rFonts w:ascii="Arial Unicode MS" w:eastAsia="Arial Unicode MS" w:hAnsi="Arial Unicode MS" w:cs="Arial Unicode MS"/>
          <w:b/>
          <w:bCs/>
          <w:sz w:val="28"/>
          <w:szCs w:val="28"/>
        </w:rPr>
        <w:t xml:space="preserve">ワークショップ 考古学と幾何学的形態学 </w:t>
      </w:r>
    </w:p>
    <w:p w14:paraId="2D153473" w14:textId="77777777" w:rsidR="008D2FC1" w:rsidRDefault="008D2FC1"/>
    <w:p w14:paraId="2D153475" w14:textId="77777777" w:rsidR="008D2FC1" w:rsidRDefault="008D2FC1"/>
    <w:p w14:paraId="2D153476" w14:textId="77777777" w:rsidR="008D2FC1" w:rsidRPr="00B90B86" w:rsidRDefault="00DB00DD">
      <w:pPr>
        <w:rPr>
          <w:b/>
          <w:bCs/>
          <w:sz w:val="24"/>
          <w:szCs w:val="24"/>
        </w:rPr>
      </w:pPr>
      <w:r w:rsidRPr="00B90B86">
        <w:rPr>
          <w:rFonts w:ascii="Arial Unicode MS" w:eastAsia="Arial Unicode MS" w:hAnsi="Arial Unicode MS" w:cs="Arial Unicode MS"/>
          <w:b/>
          <w:bCs/>
          <w:sz w:val="24"/>
          <w:szCs w:val="24"/>
        </w:rPr>
        <w:t>概要</w:t>
      </w:r>
    </w:p>
    <w:p w14:paraId="2D153477" w14:textId="77777777" w:rsidR="008D2FC1" w:rsidRPr="00B90B86" w:rsidRDefault="00DB00DD">
      <w:pPr>
        <w:rPr>
          <w:sz w:val="21"/>
          <w:szCs w:val="21"/>
        </w:rPr>
      </w:pPr>
      <w:r w:rsidRPr="00B90B86">
        <w:rPr>
          <w:rFonts w:ascii="Arial Unicode MS" w:eastAsia="Arial Unicode MS" w:hAnsi="Arial Unicode MS" w:cs="Arial Unicode MS"/>
          <w:sz w:val="21"/>
          <w:szCs w:val="21"/>
        </w:rPr>
        <w:t>この</w:t>
      </w:r>
      <w:r w:rsidRPr="00B90B86">
        <w:rPr>
          <w:rFonts w:ascii="Arial Unicode MS" w:eastAsia="Arial Unicode MS" w:hAnsi="Arial Unicode MS" w:cs="Arial Unicode MS"/>
          <w:sz w:val="21"/>
          <w:szCs w:val="21"/>
        </w:rPr>
        <w:t>2</w:t>
      </w:r>
      <w:r w:rsidRPr="00B90B86">
        <w:rPr>
          <w:rFonts w:ascii="Arial Unicode MS" w:eastAsia="Arial Unicode MS" w:hAnsi="Arial Unicode MS" w:cs="Arial Unicode MS"/>
          <w:sz w:val="21"/>
          <w:szCs w:val="21"/>
        </w:rPr>
        <w:t>つのワークショップは、日本の考古学者、研究者、愛好家を対象に、幾何学的形態学（</w:t>
      </w:r>
      <w:r w:rsidRPr="00B90B86">
        <w:rPr>
          <w:rFonts w:ascii="Arial Unicode MS" w:eastAsia="Arial Unicode MS" w:hAnsi="Arial Unicode MS" w:cs="Arial Unicode MS"/>
          <w:sz w:val="21"/>
          <w:szCs w:val="21"/>
        </w:rPr>
        <w:t>GMM</w:t>
      </w:r>
      <w:r w:rsidRPr="00B90B86">
        <w:rPr>
          <w:rFonts w:ascii="Arial Unicode MS" w:eastAsia="Arial Unicode MS" w:hAnsi="Arial Unicode MS" w:cs="Arial Unicode MS"/>
          <w:sz w:val="21"/>
          <w:szCs w:val="21"/>
        </w:rPr>
        <w:t>）の応用とその可能性について、理論と実践の両方の要素を考慮しながら紹介することを目的としています。</w:t>
      </w:r>
    </w:p>
    <w:p w14:paraId="2D153478" w14:textId="77777777" w:rsidR="008D2FC1" w:rsidRPr="00B90B86" w:rsidRDefault="00DB00DD">
      <w:pPr>
        <w:rPr>
          <w:sz w:val="21"/>
          <w:szCs w:val="21"/>
        </w:rPr>
      </w:pPr>
      <w:r w:rsidRPr="00B90B86">
        <w:rPr>
          <w:rFonts w:ascii="Arial Unicode MS" w:eastAsia="Arial Unicode MS" w:hAnsi="Arial Unicode MS" w:cs="Arial Unicode MS"/>
          <w:sz w:val="21"/>
          <w:szCs w:val="21"/>
        </w:rPr>
        <w:t>第</w:t>
      </w:r>
      <w:r w:rsidRPr="00B90B86">
        <w:rPr>
          <w:rFonts w:ascii="Arial Unicode MS" w:eastAsia="Arial Unicode MS" w:hAnsi="Arial Unicode MS" w:cs="Arial Unicode MS"/>
          <w:sz w:val="21"/>
          <w:szCs w:val="21"/>
        </w:rPr>
        <w:t>1</w:t>
      </w:r>
      <w:r w:rsidRPr="00B90B86">
        <w:rPr>
          <w:rFonts w:ascii="Arial Unicode MS" w:eastAsia="Arial Unicode MS" w:hAnsi="Arial Unicode MS" w:cs="Arial Unicode MS"/>
          <w:sz w:val="21"/>
          <w:szCs w:val="21"/>
        </w:rPr>
        <w:t>回目は、統計的形状と形態の基本的な数学的裏付けをわかりやすく紹介し、その後、</w:t>
      </w:r>
      <w:r w:rsidRPr="00B90B86">
        <w:rPr>
          <w:rFonts w:ascii="Arial Unicode MS" w:eastAsia="Arial Unicode MS" w:hAnsi="Arial Unicode MS" w:cs="Arial Unicode MS"/>
          <w:sz w:val="21"/>
          <w:szCs w:val="21"/>
        </w:rPr>
        <w:t>GMM</w:t>
      </w:r>
      <w:r w:rsidRPr="00B90B86">
        <w:rPr>
          <w:rFonts w:ascii="Arial Unicode MS" w:eastAsia="Arial Unicode MS" w:hAnsi="Arial Unicode MS" w:cs="Arial Unicode MS"/>
          <w:sz w:val="21"/>
          <w:szCs w:val="21"/>
        </w:rPr>
        <w:t>の基礎を詳細に説明し、従来の形態測定法と比較したときの統計学的な効果と網羅性を強調します。</w:t>
      </w:r>
    </w:p>
    <w:p w14:paraId="2D153479" w14:textId="77777777" w:rsidR="008D2FC1" w:rsidRPr="00B90B86" w:rsidRDefault="008D2FC1">
      <w:pPr>
        <w:rPr>
          <w:sz w:val="21"/>
          <w:szCs w:val="21"/>
        </w:rPr>
      </w:pPr>
    </w:p>
    <w:p w14:paraId="2D15347A" w14:textId="77777777" w:rsidR="008D2FC1" w:rsidRPr="00B90B86" w:rsidRDefault="00DB00DD">
      <w:pPr>
        <w:rPr>
          <w:sz w:val="21"/>
          <w:szCs w:val="21"/>
        </w:rPr>
      </w:pPr>
      <w:r w:rsidRPr="00B90B86">
        <w:rPr>
          <w:rFonts w:ascii="Arial Unicode MS" w:eastAsia="Arial Unicode MS" w:hAnsi="Arial Unicode MS" w:cs="Arial Unicode MS"/>
          <w:sz w:val="21"/>
          <w:szCs w:val="21"/>
        </w:rPr>
        <w:t>第２回目には、考古学資料のかたちを分析する一般的な手法の一つである、</w:t>
      </w:r>
      <w:r w:rsidRPr="00B90B86">
        <w:rPr>
          <w:rFonts w:ascii="Arial Unicode MS" w:eastAsia="Arial Unicode MS" w:hAnsi="Arial Unicode MS" w:cs="Arial Unicode MS"/>
          <w:sz w:val="21"/>
          <w:szCs w:val="21"/>
        </w:rPr>
        <w:t>Momocs</w:t>
      </w:r>
      <w:r w:rsidRPr="00B90B86">
        <w:rPr>
          <w:rFonts w:ascii="Arial Unicode MS" w:eastAsia="Arial Unicode MS" w:hAnsi="Arial Unicode MS" w:cs="Arial Unicode MS"/>
          <w:sz w:val="21"/>
          <w:szCs w:val="21"/>
        </w:rPr>
        <w:t>（</w:t>
      </w:r>
      <w:r w:rsidRPr="00B90B86">
        <w:rPr>
          <w:rFonts w:ascii="Arial Unicode MS" w:eastAsia="Arial Unicode MS" w:hAnsi="Arial Unicode MS" w:cs="Arial Unicode MS"/>
          <w:sz w:val="21"/>
          <w:szCs w:val="21"/>
        </w:rPr>
        <w:t>R</w:t>
      </w:r>
      <w:r w:rsidRPr="00B90B86">
        <w:rPr>
          <w:rFonts w:ascii="Arial Unicode MS" w:eastAsia="Arial Unicode MS" w:hAnsi="Arial Unicode MS" w:cs="Arial Unicode MS"/>
          <w:sz w:val="21"/>
          <w:szCs w:val="21"/>
        </w:rPr>
        <w:t>のパッケージ）を用いたアウトライン分析を紹介します。このワ</w:t>
      </w:r>
      <w:r w:rsidRPr="00B90B86">
        <w:rPr>
          <w:rFonts w:ascii="Arial Unicode MS" w:eastAsia="Arial Unicode MS" w:hAnsi="Arial Unicode MS" w:cs="Arial Unicode MS"/>
          <w:sz w:val="21"/>
          <w:szCs w:val="21"/>
        </w:rPr>
        <w:t>ークショップでは、公開されているデータセットを用いて、輪郭抽出、照合、変換から、解析ワークフロー（データの可視化や高度なテクニックを含む）に至るまでの</w:t>
      </w:r>
      <w:r w:rsidRPr="00B90B86">
        <w:rPr>
          <w:rFonts w:ascii="Arial Unicode MS" w:eastAsia="Arial Unicode MS" w:hAnsi="Arial Unicode MS" w:cs="Arial Unicode MS"/>
          <w:sz w:val="21"/>
          <w:szCs w:val="21"/>
        </w:rPr>
        <w:t>GMM</w:t>
      </w:r>
      <w:r w:rsidRPr="00B90B86">
        <w:rPr>
          <w:rFonts w:ascii="Arial Unicode MS" w:eastAsia="Arial Unicode MS" w:hAnsi="Arial Unicode MS" w:cs="Arial Unicode MS"/>
          <w:sz w:val="21"/>
          <w:szCs w:val="21"/>
        </w:rPr>
        <w:t>の手順を紹介します。</w:t>
      </w:r>
    </w:p>
    <w:p w14:paraId="2D15347B" w14:textId="77777777" w:rsidR="008D2FC1" w:rsidRPr="00B90B86" w:rsidRDefault="00DB00DD">
      <w:pPr>
        <w:rPr>
          <w:sz w:val="21"/>
          <w:szCs w:val="21"/>
        </w:rPr>
      </w:pPr>
      <w:r w:rsidRPr="00B90B86">
        <w:rPr>
          <w:rFonts w:ascii="Arial Unicode MS" w:eastAsia="Arial Unicode MS" w:hAnsi="Arial Unicode MS" w:cs="Arial Unicode MS"/>
          <w:sz w:val="21"/>
          <w:szCs w:val="21"/>
        </w:rPr>
        <w:t>プレゼンテーション、データ、コードを含むすべてのリソースは、</w:t>
      </w:r>
      <w:r w:rsidRPr="00B90B86">
        <w:rPr>
          <w:rFonts w:ascii="Arial Unicode MS" w:eastAsia="Arial Unicode MS" w:hAnsi="Arial Unicode MS" w:cs="Arial Unicode MS"/>
          <w:sz w:val="21"/>
          <w:szCs w:val="21"/>
        </w:rPr>
        <w:t>GitHub</w:t>
      </w:r>
      <w:r w:rsidRPr="00B90B86">
        <w:rPr>
          <w:rFonts w:ascii="Arial Unicode MS" w:eastAsia="Arial Unicode MS" w:hAnsi="Arial Unicode MS" w:cs="Arial Unicode MS"/>
          <w:sz w:val="21"/>
          <w:szCs w:val="21"/>
        </w:rPr>
        <w:t>リポジトリ（</w:t>
      </w:r>
      <w:r w:rsidRPr="00B90B86">
        <w:rPr>
          <w:rFonts w:ascii="Arial Unicode MS" w:eastAsia="Arial Unicode MS" w:hAnsi="Arial Unicode MS" w:cs="Arial Unicode MS"/>
          <w:sz w:val="21"/>
          <w:szCs w:val="21"/>
        </w:rPr>
        <w:t>www.github.com/CSHoggard/-workshopjapan2020</w:t>
      </w:r>
      <w:r w:rsidRPr="00B90B86">
        <w:rPr>
          <w:rFonts w:ascii="Arial Unicode MS" w:eastAsia="Arial Unicode MS" w:hAnsi="Arial Unicode MS" w:cs="Arial Unicode MS"/>
          <w:sz w:val="21"/>
          <w:szCs w:val="21"/>
        </w:rPr>
        <w:t>）で公開されます。</w:t>
      </w:r>
    </w:p>
    <w:p w14:paraId="2D15347C" w14:textId="77777777" w:rsidR="008D2FC1" w:rsidRPr="00B90B86" w:rsidRDefault="008D2FC1">
      <w:pPr>
        <w:rPr>
          <w:sz w:val="21"/>
          <w:szCs w:val="21"/>
        </w:rPr>
      </w:pPr>
    </w:p>
    <w:p w14:paraId="2D15347D" w14:textId="77777777" w:rsidR="008D2FC1" w:rsidRDefault="00DB00DD">
      <w:r w:rsidRPr="00B90B86">
        <w:rPr>
          <w:rFonts w:ascii="Arial Unicode MS" w:eastAsia="Arial Unicode MS" w:hAnsi="Arial Unicode MS" w:cs="Arial Unicode MS"/>
          <w:b/>
          <w:bCs/>
          <w:sz w:val="24"/>
          <w:szCs w:val="24"/>
        </w:rPr>
        <w:t>講師</w:t>
      </w:r>
      <w:r w:rsidRPr="00B90B86">
        <w:rPr>
          <w:rFonts w:ascii="Arial Unicode MS" w:eastAsia="Arial Unicode MS" w:hAnsi="Arial Unicode MS" w:cs="Arial Unicode MS"/>
          <w:b/>
          <w:bCs/>
          <w:sz w:val="24"/>
          <w:szCs w:val="24"/>
        </w:rPr>
        <w:t xml:space="preserve"> Dr. Christian Steven Hoggard</w:t>
      </w:r>
      <w:r>
        <w:rPr>
          <w:rFonts w:ascii="Arial Unicode MS" w:eastAsia="Arial Unicode MS" w:hAnsi="Arial Unicode MS" w:cs="Arial Unicode MS"/>
        </w:rPr>
        <w:t>（サザンプトン大学、イギリス）</w:t>
      </w:r>
    </w:p>
    <w:p w14:paraId="2D15347E" w14:textId="77777777" w:rsidR="008D2FC1" w:rsidRPr="00B90B86" w:rsidRDefault="00DB00DD">
      <w:pPr>
        <w:rPr>
          <w:sz w:val="21"/>
          <w:szCs w:val="21"/>
        </w:rPr>
      </w:pPr>
      <w:r w:rsidRPr="00B90B86">
        <w:rPr>
          <w:rFonts w:ascii="Arial Unicode MS" w:eastAsia="Arial Unicode MS" w:hAnsi="Arial Unicode MS" w:cs="Arial Unicode MS"/>
          <w:sz w:val="21"/>
          <w:szCs w:val="21"/>
        </w:rPr>
        <w:t>クリスチャンは、サザンプトン大学の客員研究員です</w:t>
      </w:r>
      <w:r w:rsidRPr="00B90B86">
        <w:rPr>
          <w:rFonts w:ascii="Arial Unicode MS" w:eastAsia="Arial Unicode MS" w:hAnsi="Arial Unicode MS" w:cs="Arial Unicode MS"/>
          <w:sz w:val="21"/>
          <w:szCs w:val="21"/>
        </w:rPr>
        <w:t>。サザンプトン大学でネアンデルタール人の技術的多様性に関する論文で博士号を取得した後、デンマークのオーフス大学で</w:t>
      </w:r>
      <w:r w:rsidRPr="00B90B86">
        <w:rPr>
          <w:rFonts w:ascii="Arial Unicode MS" w:eastAsia="Arial Unicode MS" w:hAnsi="Arial Unicode MS" w:cs="Arial Unicode MS"/>
          <w:sz w:val="21"/>
          <w:szCs w:val="21"/>
        </w:rPr>
        <w:t>2</w:t>
      </w:r>
      <w:r w:rsidRPr="00B90B86">
        <w:rPr>
          <w:rFonts w:ascii="Arial Unicode MS" w:eastAsia="Arial Unicode MS" w:hAnsi="Arial Unicode MS" w:cs="Arial Unicode MS"/>
          <w:sz w:val="21"/>
          <w:szCs w:val="21"/>
        </w:rPr>
        <w:t>年間の博士研究員を務めました。専門は計量考古学、特に二次元幾何学的形態測定法、考古学への系統学的アプローチ、文化進化。そのほか、青銅器時代の金属細工、中世のブローチなど、石器以外の考古学資料の研究も行なっており、最新の共同研究プロジェクトでは、膝蓋骨（膝頭）の</w:t>
      </w:r>
      <w:r w:rsidRPr="00B90B86">
        <w:rPr>
          <w:rFonts w:ascii="Arial Unicode MS" w:eastAsia="Arial Unicode MS" w:hAnsi="Arial Unicode MS" w:cs="Arial Unicode MS"/>
          <w:sz w:val="21"/>
          <w:szCs w:val="21"/>
        </w:rPr>
        <w:t>3</w:t>
      </w:r>
      <w:r w:rsidRPr="00B90B86">
        <w:rPr>
          <w:rFonts w:ascii="Arial Unicode MS" w:eastAsia="Arial Unicode MS" w:hAnsi="Arial Unicode MS" w:cs="Arial Unicode MS"/>
          <w:sz w:val="21"/>
          <w:szCs w:val="21"/>
        </w:rPr>
        <w:t>次元形態学による生物学的性別の違いを調査しています。</w:t>
      </w:r>
    </w:p>
    <w:p w14:paraId="2D15347F" w14:textId="77777777" w:rsidR="008D2FC1" w:rsidRPr="00B90B86" w:rsidRDefault="008D2FC1">
      <w:pPr>
        <w:rPr>
          <w:sz w:val="21"/>
          <w:szCs w:val="21"/>
        </w:rPr>
      </w:pPr>
    </w:p>
    <w:p w14:paraId="2D153480" w14:textId="77777777" w:rsidR="008D2FC1" w:rsidRDefault="008D2FC1"/>
    <w:p w14:paraId="2D153481" w14:textId="7128FAD9" w:rsidR="008D2FC1" w:rsidRPr="00B90B86" w:rsidRDefault="00DB00DD">
      <w:pPr>
        <w:rPr>
          <w:rFonts w:ascii="Arial Unicode MS" w:hAnsi="Arial Unicode MS" w:cs="Arial Unicode MS"/>
          <w:b/>
          <w:bCs/>
          <w:sz w:val="24"/>
          <w:szCs w:val="24"/>
        </w:rPr>
      </w:pPr>
      <w:r w:rsidRPr="00B90B86">
        <w:rPr>
          <w:rFonts w:ascii="Arial Unicode MS" w:eastAsia="Arial Unicode MS" w:hAnsi="Arial Unicode MS" w:cs="Arial Unicode MS"/>
          <w:b/>
          <w:bCs/>
          <w:sz w:val="24"/>
          <w:szCs w:val="24"/>
        </w:rPr>
        <w:t>セッション１：基礎と研究史（</w:t>
      </w:r>
      <w:r w:rsidRPr="00B90B86">
        <w:rPr>
          <w:rFonts w:ascii="Arial Unicode MS" w:eastAsia="Arial Unicode MS" w:hAnsi="Arial Unicode MS" w:cs="Arial Unicode MS"/>
          <w:b/>
          <w:bCs/>
          <w:sz w:val="24"/>
          <w:szCs w:val="24"/>
        </w:rPr>
        <w:t>45</w:t>
      </w:r>
      <w:r w:rsidRPr="00B90B86">
        <w:rPr>
          <w:rFonts w:ascii="Arial Unicode MS" w:eastAsia="Arial Unicode MS" w:hAnsi="Arial Unicode MS" w:cs="Arial Unicode MS"/>
          <w:b/>
          <w:bCs/>
          <w:sz w:val="24"/>
          <w:szCs w:val="24"/>
        </w:rPr>
        <w:t>～</w:t>
      </w:r>
      <w:r w:rsidRPr="00B90B86">
        <w:rPr>
          <w:rFonts w:ascii="Arial Unicode MS" w:eastAsia="Arial Unicode MS" w:hAnsi="Arial Unicode MS" w:cs="Arial Unicode MS"/>
          <w:b/>
          <w:bCs/>
          <w:sz w:val="24"/>
          <w:szCs w:val="24"/>
        </w:rPr>
        <w:t>60</w:t>
      </w:r>
      <w:r w:rsidRPr="00B90B86">
        <w:rPr>
          <w:rFonts w:ascii="Arial Unicode MS" w:eastAsia="Arial Unicode MS" w:hAnsi="Arial Unicode MS" w:cs="Arial Unicode MS"/>
          <w:b/>
          <w:bCs/>
          <w:sz w:val="24"/>
          <w:szCs w:val="24"/>
        </w:rPr>
        <w:t>分</w:t>
      </w:r>
      <w:r w:rsidR="00B90B86" w:rsidRPr="00B90B86">
        <w:rPr>
          <w:rFonts w:ascii="Arial Unicode MS" w:hAnsi="Arial Unicode MS" w:cs="Arial Unicode MS"/>
          <w:b/>
          <w:bCs/>
          <w:sz w:val="24"/>
          <w:szCs w:val="24"/>
        </w:rPr>
        <w:t>）</w:t>
      </w:r>
    </w:p>
    <w:p w14:paraId="4C2C4520" w14:textId="77777777" w:rsidR="00B90B86" w:rsidRPr="00B90B86" w:rsidRDefault="00B90B86">
      <w:pPr>
        <w:rPr>
          <w:rFonts w:hint="eastAsia"/>
        </w:rPr>
      </w:pPr>
    </w:p>
    <w:p w14:paraId="2D153483" w14:textId="77777777" w:rsidR="008D2FC1" w:rsidRPr="00B90B86" w:rsidRDefault="00DB00DD">
      <w:r w:rsidRPr="00CC5241">
        <w:rPr>
          <w:rFonts w:ascii="Arial Unicode MS" w:eastAsia="Arial Unicode MS" w:hAnsi="Arial Unicode MS" w:cs="Arial Unicode MS"/>
          <w:b/>
          <w:bCs/>
        </w:rPr>
        <w:t>はじめに</w:t>
      </w:r>
      <w:r w:rsidRPr="00B90B86">
        <w:rPr>
          <w:rFonts w:ascii="Arial Unicode MS" w:eastAsia="Arial Unicode MS" w:hAnsi="Arial Unicode MS" w:cs="Arial Unicode MS"/>
        </w:rPr>
        <w:t>：このセッションと質疑応答の構成について</w:t>
      </w:r>
    </w:p>
    <w:p w14:paraId="2D153484" w14:textId="77777777" w:rsidR="008D2FC1" w:rsidRDefault="008D2FC1"/>
    <w:p w14:paraId="2D153485" w14:textId="77777777" w:rsidR="008D2FC1" w:rsidRPr="00CC5241" w:rsidRDefault="00DB00DD">
      <w:pPr>
        <w:rPr>
          <w:b/>
          <w:bCs/>
          <w:sz w:val="21"/>
          <w:szCs w:val="21"/>
        </w:rPr>
      </w:pPr>
      <w:r w:rsidRPr="00CC5241">
        <w:rPr>
          <w:rFonts w:ascii="Arial Unicode MS" w:eastAsia="Arial Unicode MS" w:hAnsi="Arial Unicode MS" w:cs="Arial Unicode MS"/>
          <w:b/>
          <w:bCs/>
          <w:sz w:val="21"/>
          <w:szCs w:val="21"/>
        </w:rPr>
        <w:t>スライド</w:t>
      </w:r>
      <w:r w:rsidRPr="00CC5241">
        <w:rPr>
          <w:rFonts w:ascii="Arial Unicode MS" w:eastAsia="Arial Unicode MS" w:hAnsi="Arial Unicode MS" w:cs="Arial Unicode MS"/>
          <w:b/>
          <w:bCs/>
          <w:sz w:val="21"/>
          <w:szCs w:val="21"/>
        </w:rPr>
        <w:t xml:space="preserve"> 1. </w:t>
      </w:r>
    </w:p>
    <w:p w14:paraId="2D153486" w14:textId="77777777" w:rsidR="008D2FC1" w:rsidRPr="00B90B86" w:rsidRDefault="00DB00DD">
      <w:pPr>
        <w:rPr>
          <w:sz w:val="21"/>
          <w:szCs w:val="21"/>
        </w:rPr>
      </w:pPr>
      <w:r w:rsidRPr="00B90B86">
        <w:rPr>
          <w:rFonts w:ascii="Arial Unicode MS" w:eastAsia="Arial Unicode MS" w:hAnsi="Arial Unicode MS" w:cs="Arial Unicode MS"/>
          <w:sz w:val="21"/>
          <w:szCs w:val="21"/>
        </w:rPr>
        <w:t>皆さん、おはようございます。私はクリスチャン・スティーブン・ホガード博士です。</w:t>
      </w:r>
    </w:p>
    <w:p w14:paraId="2D153487" w14:textId="77777777" w:rsidR="008D2FC1" w:rsidRPr="00B90B86" w:rsidRDefault="00DB00DD">
      <w:pPr>
        <w:rPr>
          <w:sz w:val="21"/>
          <w:szCs w:val="21"/>
        </w:rPr>
      </w:pPr>
      <w:r w:rsidRPr="00B90B86">
        <w:rPr>
          <w:rFonts w:ascii="Arial Unicode MS" w:eastAsia="Arial Unicode MS" w:hAnsi="Arial Unicode MS" w:cs="Arial Unicode MS"/>
          <w:sz w:val="21"/>
          <w:szCs w:val="21"/>
        </w:rPr>
        <w:t>考古学研究に「かたち」（形状）ベースのアプローチを導入する、このワークショップへようこそ。</w:t>
      </w:r>
    </w:p>
    <w:p w14:paraId="2D153488" w14:textId="7A282FB3" w:rsidR="008D2FC1" w:rsidRPr="00B90B86" w:rsidRDefault="00DB00DD">
      <w:pPr>
        <w:rPr>
          <w:sz w:val="21"/>
          <w:szCs w:val="21"/>
        </w:rPr>
      </w:pPr>
      <w:r w:rsidRPr="00B90B86">
        <w:rPr>
          <w:rFonts w:ascii="Arial Unicode MS" w:eastAsia="Arial Unicode MS" w:hAnsi="Arial Unicode MS" w:cs="Arial Unicode MS"/>
          <w:sz w:val="21"/>
          <w:szCs w:val="21"/>
        </w:rPr>
        <w:t>これから</w:t>
      </w:r>
      <w:r w:rsidRPr="00B90B86">
        <w:rPr>
          <w:rFonts w:ascii="Arial Unicode MS" w:eastAsia="Arial Unicode MS" w:hAnsi="Arial Unicode MS" w:cs="Arial Unicode MS"/>
          <w:sz w:val="21"/>
          <w:szCs w:val="21"/>
        </w:rPr>
        <w:t>「かたち」の</w:t>
      </w:r>
      <w:r w:rsidR="00147D9C">
        <w:rPr>
          <w:rFonts w:ascii="Arial Unicode MS" w:hAnsi="Arial Unicode MS" w:cs="Arial Unicode MS" w:hint="eastAsia"/>
          <w:sz w:val="21"/>
          <w:szCs w:val="21"/>
        </w:rPr>
        <w:t>研究</w:t>
      </w:r>
      <w:r w:rsidRPr="00B90B86">
        <w:rPr>
          <w:rFonts w:ascii="Arial Unicode MS" w:eastAsia="Arial Unicode MS" w:hAnsi="Arial Unicode MS" w:cs="Arial Unicode MS"/>
          <w:sz w:val="21"/>
          <w:szCs w:val="21"/>
        </w:rPr>
        <w:t>の発展について紹介します。それは私たち考古学者が、</w:t>
      </w:r>
    </w:p>
    <w:p w14:paraId="2D153489" w14:textId="6C513BD3" w:rsidR="008D2FC1" w:rsidRPr="00147D9C" w:rsidRDefault="00DB00DD">
      <w:pPr>
        <w:rPr>
          <w:sz w:val="21"/>
          <w:szCs w:val="21"/>
        </w:rPr>
      </w:pPr>
      <w:r w:rsidRPr="00147D9C">
        <w:rPr>
          <w:rFonts w:ascii="Arial Unicode MS" w:eastAsia="Arial Unicode MS" w:hAnsi="Arial Unicode MS" w:cs="Arial Unicode MS"/>
          <w:sz w:val="21"/>
          <w:szCs w:val="21"/>
        </w:rPr>
        <w:t>どのように考古学資料の</w:t>
      </w:r>
      <w:r w:rsidR="00B61E11">
        <w:rPr>
          <w:rFonts w:ascii="ＭＳ 明朝" w:eastAsia="ＭＳ 明朝" w:hAnsi="ＭＳ 明朝" w:cs="ＭＳ 明朝" w:hint="eastAsia"/>
          <w:sz w:val="21"/>
          <w:szCs w:val="21"/>
        </w:rPr>
        <w:t>「かたち」の</w:t>
      </w:r>
      <w:r w:rsidRPr="00147D9C">
        <w:rPr>
          <w:rFonts w:ascii="Arial Unicode MS" w:eastAsia="Arial Unicode MS" w:hAnsi="Arial Unicode MS" w:cs="Arial Unicode MS"/>
          <w:sz w:val="21"/>
          <w:szCs w:val="21"/>
        </w:rPr>
        <w:t>バリエーションを分類記載するのか</w:t>
      </w:r>
    </w:p>
    <w:p w14:paraId="2D15348A" w14:textId="77777777" w:rsidR="008D2FC1" w:rsidRPr="00147D9C" w:rsidRDefault="00DB00DD">
      <w:pPr>
        <w:rPr>
          <w:sz w:val="21"/>
          <w:szCs w:val="21"/>
        </w:rPr>
      </w:pPr>
      <w:r w:rsidRPr="00147D9C">
        <w:rPr>
          <w:rFonts w:ascii="Arial Unicode MS" w:eastAsia="Arial Unicode MS" w:hAnsi="Arial Unicode MS" w:cs="Arial Unicode MS"/>
          <w:sz w:val="21"/>
          <w:szCs w:val="21"/>
        </w:rPr>
        <w:lastRenderedPageBreak/>
        <w:t>どのようにバリエーションを可視化するのか</w:t>
      </w:r>
    </w:p>
    <w:p w14:paraId="2D15348C" w14:textId="6B2DBAFE" w:rsidR="008D2FC1" w:rsidRPr="00147D9C" w:rsidRDefault="00DB00DD" w:rsidP="005B05A2">
      <w:pPr>
        <w:rPr>
          <w:sz w:val="21"/>
          <w:szCs w:val="21"/>
        </w:rPr>
      </w:pPr>
      <w:r w:rsidRPr="00147D9C">
        <w:rPr>
          <w:rFonts w:ascii="Arial Unicode MS" w:eastAsia="Arial Unicode MS" w:hAnsi="Arial Unicode MS" w:cs="Arial Unicode MS"/>
          <w:sz w:val="21"/>
          <w:szCs w:val="21"/>
        </w:rPr>
        <w:t>そして人類の過去のさまざまな側面を理解するために、幾何学的形態測定学をどのように利用できる</w:t>
      </w:r>
      <w:r w:rsidRPr="00147D9C">
        <w:rPr>
          <w:rFonts w:ascii="Arial Unicode MS" w:eastAsia="Arial Unicode MS" w:hAnsi="Arial Unicode MS" w:cs="Arial Unicode MS"/>
          <w:sz w:val="21"/>
          <w:szCs w:val="21"/>
        </w:rPr>
        <w:t>のか</w:t>
      </w:r>
      <w:r w:rsidR="005B05A2">
        <w:rPr>
          <w:rFonts w:ascii="ＭＳ 明朝" w:eastAsia="ＭＳ 明朝" w:hAnsi="ＭＳ 明朝" w:cs="ＭＳ 明朝" w:hint="eastAsia"/>
          <w:sz w:val="21"/>
          <w:szCs w:val="21"/>
        </w:rPr>
        <w:t>、</w:t>
      </w:r>
      <w:r w:rsidRPr="00147D9C">
        <w:rPr>
          <w:rFonts w:ascii="Arial Unicode MS" w:eastAsia="Arial Unicode MS" w:hAnsi="Arial Unicode MS" w:cs="Arial Unicode MS"/>
          <w:sz w:val="21"/>
          <w:szCs w:val="21"/>
        </w:rPr>
        <w:t>に変革をもたらすものです。</w:t>
      </w:r>
    </w:p>
    <w:p w14:paraId="2D15348D" w14:textId="77777777" w:rsidR="008D2FC1" w:rsidRPr="00147D9C" w:rsidRDefault="00DB00DD">
      <w:pPr>
        <w:rPr>
          <w:sz w:val="21"/>
          <w:szCs w:val="21"/>
        </w:rPr>
      </w:pPr>
      <w:r w:rsidRPr="00147D9C">
        <w:rPr>
          <w:rFonts w:ascii="Arial Unicode MS" w:eastAsia="Arial Unicode MS" w:hAnsi="Arial Unicode MS" w:cs="Arial Unicode MS"/>
          <w:sz w:val="21"/>
          <w:szCs w:val="21"/>
        </w:rPr>
        <w:t>幾何学的な基礎、幾何学的形態測定の方法論の長所と短所、さまざまな疑問、</w:t>
      </w:r>
    </w:p>
    <w:p w14:paraId="2D15348E" w14:textId="24760DF9" w:rsidR="008D2FC1" w:rsidRPr="00147D9C" w:rsidRDefault="00DB00DD">
      <w:pPr>
        <w:rPr>
          <w:sz w:val="21"/>
          <w:szCs w:val="21"/>
        </w:rPr>
      </w:pPr>
      <w:r w:rsidRPr="00147D9C">
        <w:rPr>
          <w:rFonts w:ascii="Arial Unicode MS" w:eastAsia="Arial Unicode MS" w:hAnsi="Arial Unicode MS" w:cs="Arial Unicode MS"/>
          <w:sz w:val="21"/>
          <w:szCs w:val="21"/>
        </w:rPr>
        <w:t>どのように幾何学的形態測</w:t>
      </w:r>
      <w:r w:rsidR="00EB7757" w:rsidRPr="00147D9C">
        <w:rPr>
          <w:rFonts w:ascii="Arial Unicode MS" w:eastAsia="Arial Unicode MS" w:hAnsi="Arial Unicode MS" w:cs="Arial Unicode MS"/>
          <w:sz w:val="21"/>
          <w:szCs w:val="21"/>
        </w:rPr>
        <w:t>定</w:t>
      </w:r>
      <w:r w:rsidRPr="00147D9C">
        <w:rPr>
          <w:rFonts w:ascii="Arial Unicode MS" w:eastAsia="Arial Unicode MS" w:hAnsi="Arial Unicode MS" w:cs="Arial Unicode MS"/>
          <w:sz w:val="21"/>
          <w:szCs w:val="21"/>
        </w:rPr>
        <w:t>学</w:t>
      </w:r>
      <w:r w:rsidRPr="00147D9C">
        <w:rPr>
          <w:rFonts w:ascii="Arial Unicode MS" w:eastAsia="Arial Unicode MS" w:hAnsi="Arial Unicode MS" w:cs="Arial Unicode MS"/>
          <w:sz w:val="21"/>
          <w:szCs w:val="21"/>
        </w:rPr>
        <w:t>を「行うか」について詳細に説明します。</w:t>
      </w:r>
    </w:p>
    <w:p w14:paraId="2D15348F" w14:textId="77777777" w:rsidR="008D2FC1" w:rsidRPr="00147D9C" w:rsidRDefault="00DB00DD">
      <w:pPr>
        <w:rPr>
          <w:sz w:val="21"/>
          <w:szCs w:val="21"/>
        </w:rPr>
      </w:pPr>
      <w:r w:rsidRPr="00147D9C">
        <w:rPr>
          <w:rFonts w:ascii="Arial Unicode MS" w:eastAsia="Arial Unicode MS" w:hAnsi="Arial Unicode MS" w:cs="Arial Unicode MS"/>
          <w:sz w:val="21"/>
          <w:szCs w:val="21"/>
        </w:rPr>
        <w:t>実践は、第</w:t>
      </w:r>
      <w:r w:rsidRPr="00147D9C">
        <w:rPr>
          <w:rFonts w:ascii="Arial Unicode MS" w:eastAsia="Arial Unicode MS" w:hAnsi="Arial Unicode MS" w:cs="Arial Unicode MS"/>
          <w:sz w:val="21"/>
          <w:szCs w:val="21"/>
        </w:rPr>
        <w:t>2</w:t>
      </w:r>
      <w:r w:rsidRPr="00147D9C">
        <w:rPr>
          <w:rFonts w:ascii="Arial Unicode MS" w:eastAsia="Arial Unicode MS" w:hAnsi="Arial Unicode MS" w:cs="Arial Unicode MS"/>
          <w:sz w:val="21"/>
          <w:szCs w:val="21"/>
        </w:rPr>
        <w:t>回ワークショップで実際のソフトウェアを用い、ハンズオンとして実施します。</w:t>
      </w:r>
    </w:p>
    <w:p w14:paraId="2D153490" w14:textId="77777777" w:rsidR="008D2FC1" w:rsidRPr="00147D9C" w:rsidRDefault="00DB00DD">
      <w:pPr>
        <w:rPr>
          <w:sz w:val="21"/>
          <w:szCs w:val="21"/>
        </w:rPr>
      </w:pPr>
      <w:r w:rsidRPr="00147D9C">
        <w:rPr>
          <w:rFonts w:ascii="Arial Unicode MS" w:eastAsia="Arial Unicode MS" w:hAnsi="Arial Unicode MS" w:cs="Arial Unicode MS"/>
          <w:sz w:val="21"/>
          <w:szCs w:val="21"/>
        </w:rPr>
        <w:t>この講義の内容（英語・日本語）は、私の</w:t>
      </w:r>
      <w:r w:rsidRPr="00147D9C">
        <w:rPr>
          <w:rFonts w:ascii="Arial Unicode MS" w:eastAsia="Arial Unicode MS" w:hAnsi="Arial Unicode MS" w:cs="Arial Unicode MS"/>
          <w:sz w:val="21"/>
          <w:szCs w:val="21"/>
        </w:rPr>
        <w:t>GitHub</w:t>
      </w:r>
      <w:r w:rsidRPr="00147D9C">
        <w:rPr>
          <w:rFonts w:ascii="Arial Unicode MS" w:eastAsia="Arial Unicode MS" w:hAnsi="Arial Unicode MS" w:cs="Arial Unicode MS"/>
          <w:sz w:val="21"/>
          <w:szCs w:val="21"/>
        </w:rPr>
        <w:t>リポジトリ（</w:t>
      </w:r>
      <w:r w:rsidRPr="00147D9C">
        <w:rPr>
          <w:rFonts w:ascii="Arial Unicode MS" w:eastAsia="Arial Unicode MS" w:hAnsi="Arial Unicode MS" w:cs="Arial Unicode MS"/>
          <w:sz w:val="21"/>
          <w:szCs w:val="21"/>
        </w:rPr>
        <w:t>www.github.com/CSHoggard/-workshopjapan2020</w:t>
      </w:r>
      <w:r w:rsidRPr="00147D9C">
        <w:rPr>
          <w:rFonts w:ascii="Arial Unicode MS" w:eastAsia="Arial Unicode MS" w:hAnsi="Arial Unicode MS" w:cs="Arial Unicode MS"/>
          <w:sz w:val="21"/>
          <w:szCs w:val="21"/>
        </w:rPr>
        <w:t>）で公開しています。</w:t>
      </w:r>
    </w:p>
    <w:p w14:paraId="2D153491" w14:textId="77777777" w:rsidR="008D2FC1" w:rsidRPr="00147D9C" w:rsidRDefault="008D2FC1">
      <w:pPr>
        <w:rPr>
          <w:sz w:val="21"/>
          <w:szCs w:val="21"/>
        </w:rPr>
      </w:pPr>
    </w:p>
    <w:p w14:paraId="2D153492" w14:textId="77777777" w:rsidR="008D2FC1" w:rsidRPr="00CC5241" w:rsidRDefault="00DB00DD">
      <w:pPr>
        <w:rPr>
          <w:b/>
          <w:bCs/>
          <w:sz w:val="21"/>
          <w:szCs w:val="21"/>
        </w:rPr>
      </w:pPr>
      <w:r w:rsidRPr="00CC5241">
        <w:rPr>
          <w:rFonts w:ascii="Arial Unicode MS" w:eastAsia="Arial Unicode MS" w:hAnsi="Arial Unicode MS" w:cs="Arial Unicode MS"/>
          <w:b/>
          <w:bCs/>
          <w:sz w:val="21"/>
          <w:szCs w:val="21"/>
        </w:rPr>
        <w:t>スライド</w:t>
      </w:r>
      <w:r w:rsidRPr="00CC5241">
        <w:rPr>
          <w:rFonts w:ascii="Arial Unicode MS" w:eastAsia="Arial Unicode MS" w:hAnsi="Arial Unicode MS" w:cs="Arial Unicode MS"/>
          <w:b/>
          <w:bCs/>
          <w:sz w:val="21"/>
          <w:szCs w:val="21"/>
        </w:rPr>
        <w:t>2/3</w:t>
      </w:r>
    </w:p>
    <w:p w14:paraId="54F31BAE" w14:textId="0FA91B2C" w:rsidR="00A31066" w:rsidRDefault="00A31066">
      <w:pPr>
        <w:rPr>
          <w:rFonts w:ascii="Arial Unicode MS" w:hAnsi="Arial Unicode MS" w:cs="Arial Unicode MS"/>
          <w:sz w:val="21"/>
          <w:szCs w:val="21"/>
        </w:rPr>
      </w:pPr>
      <w:r>
        <w:rPr>
          <w:rFonts w:ascii="Arial Unicode MS" w:hAnsi="Arial Unicode MS" w:cs="Arial Unicode MS" w:hint="eastAsia"/>
          <w:sz w:val="21"/>
          <w:szCs w:val="21"/>
        </w:rPr>
        <w:t>このワークショップでは、</w:t>
      </w:r>
      <w:r>
        <w:rPr>
          <w:rFonts w:ascii="Arial Unicode MS" w:hAnsi="Arial Unicode MS" w:cs="Arial Unicode MS" w:hint="eastAsia"/>
          <w:sz w:val="21"/>
          <w:szCs w:val="21"/>
        </w:rPr>
        <w:t>Zoom</w:t>
      </w:r>
      <w:r>
        <w:rPr>
          <w:rFonts w:ascii="Arial Unicode MS" w:hAnsi="Arial Unicode MS" w:cs="Arial Unicode MS" w:hint="eastAsia"/>
          <w:sz w:val="21"/>
          <w:szCs w:val="21"/>
        </w:rPr>
        <w:t>、</w:t>
      </w:r>
      <w:r>
        <w:rPr>
          <w:rFonts w:ascii="Arial Unicode MS" w:hAnsi="Arial Unicode MS" w:cs="Arial Unicode MS" w:hint="eastAsia"/>
          <w:sz w:val="21"/>
          <w:szCs w:val="21"/>
        </w:rPr>
        <w:t>Slack</w:t>
      </w:r>
      <w:r>
        <w:rPr>
          <w:rFonts w:ascii="Arial Unicode MS" w:hAnsi="Arial Unicode MS" w:cs="Arial Unicode MS" w:hint="eastAsia"/>
          <w:sz w:val="21"/>
          <w:szCs w:val="21"/>
        </w:rPr>
        <w:t>、</w:t>
      </w:r>
      <w:r>
        <w:rPr>
          <w:rFonts w:ascii="Arial Unicode MS" w:hAnsi="Arial Unicode MS" w:cs="Arial Unicode MS" w:hint="eastAsia"/>
          <w:sz w:val="21"/>
          <w:szCs w:val="21"/>
        </w:rPr>
        <w:t>Google</w:t>
      </w:r>
      <w:r>
        <w:rPr>
          <w:rFonts w:ascii="Arial Unicode MS" w:hAnsi="Arial Unicode MS" w:cs="Arial Unicode MS" w:hint="eastAsia"/>
          <w:sz w:val="21"/>
          <w:szCs w:val="21"/>
        </w:rPr>
        <w:t>ドキュメントを使用します。</w:t>
      </w:r>
    </w:p>
    <w:p w14:paraId="65842E50" w14:textId="45885D6C" w:rsidR="00A31066" w:rsidRDefault="00A31066">
      <w:pPr>
        <w:rPr>
          <w:rFonts w:ascii="Arial Unicode MS" w:hAnsi="Arial Unicode MS" w:cs="Arial Unicode MS"/>
          <w:sz w:val="21"/>
          <w:szCs w:val="21"/>
        </w:rPr>
      </w:pPr>
      <w:r>
        <w:rPr>
          <w:rFonts w:ascii="Arial Unicode MS" w:hAnsi="Arial Unicode MS" w:cs="Arial Unicode MS" w:hint="eastAsia"/>
          <w:sz w:val="21"/>
          <w:szCs w:val="21"/>
        </w:rPr>
        <w:t>Zoom</w:t>
      </w:r>
      <w:r>
        <w:rPr>
          <w:rFonts w:ascii="Arial Unicode MS" w:hAnsi="Arial Unicode MS" w:cs="Arial Unicode MS" w:hint="eastAsia"/>
          <w:sz w:val="21"/>
          <w:szCs w:val="21"/>
        </w:rPr>
        <w:t>チャットは、その場での反応や、簡単なフィードバックに。</w:t>
      </w:r>
    </w:p>
    <w:p w14:paraId="1B74C351" w14:textId="5F7B81C7" w:rsidR="00C312D1" w:rsidRDefault="00C312D1">
      <w:pPr>
        <w:rPr>
          <w:rFonts w:ascii="Arial Unicode MS" w:hAnsi="Arial Unicode MS" w:cs="Arial Unicode MS"/>
          <w:sz w:val="21"/>
          <w:szCs w:val="21"/>
        </w:rPr>
      </w:pPr>
      <w:r>
        <w:rPr>
          <w:rFonts w:ascii="Arial Unicode MS" w:hAnsi="Arial Unicode MS" w:cs="Arial Unicode MS" w:hint="eastAsia"/>
          <w:sz w:val="21"/>
          <w:szCs w:val="21"/>
        </w:rPr>
        <w:t>S</w:t>
      </w:r>
      <w:r>
        <w:rPr>
          <w:rFonts w:ascii="Arial Unicode MS" w:hAnsi="Arial Unicode MS" w:cs="Arial Unicode MS"/>
          <w:sz w:val="21"/>
          <w:szCs w:val="21"/>
        </w:rPr>
        <w:t>lak</w:t>
      </w:r>
      <w:r>
        <w:rPr>
          <w:rFonts w:ascii="Arial Unicode MS" w:hAnsi="Arial Unicode MS" w:cs="Arial Unicode MS" w:hint="eastAsia"/>
          <w:sz w:val="21"/>
          <w:szCs w:val="21"/>
        </w:rPr>
        <w:t>と</w:t>
      </w:r>
      <w:r>
        <w:rPr>
          <w:rFonts w:ascii="Arial Unicode MS" w:hAnsi="Arial Unicode MS" w:cs="Arial Unicode MS" w:hint="eastAsia"/>
          <w:sz w:val="21"/>
          <w:szCs w:val="21"/>
        </w:rPr>
        <w:t>G</w:t>
      </w:r>
      <w:r>
        <w:rPr>
          <w:rFonts w:ascii="Arial Unicode MS" w:hAnsi="Arial Unicode MS" w:cs="Arial Unicode MS"/>
          <w:sz w:val="21"/>
          <w:szCs w:val="21"/>
        </w:rPr>
        <w:t>oogle</w:t>
      </w:r>
      <w:r>
        <w:rPr>
          <w:rFonts w:ascii="Arial Unicode MS" w:hAnsi="Arial Unicode MS" w:cs="Arial Unicode MS" w:hint="eastAsia"/>
          <w:sz w:val="21"/>
          <w:szCs w:val="21"/>
        </w:rPr>
        <w:t>ドキュメントは</w:t>
      </w:r>
      <w:r w:rsidR="008B272B">
        <w:rPr>
          <w:rFonts w:ascii="Arial Unicode MS" w:hAnsi="Arial Unicode MS" w:cs="Arial Unicode MS" w:hint="eastAsia"/>
          <w:sz w:val="21"/>
          <w:szCs w:val="21"/>
        </w:rPr>
        <w:t>質問に。</w:t>
      </w:r>
    </w:p>
    <w:p w14:paraId="202E9054" w14:textId="20827381" w:rsidR="008B272B" w:rsidRDefault="008B272B">
      <w:pPr>
        <w:rPr>
          <w:rFonts w:ascii="Arial Unicode MS" w:hAnsi="Arial Unicode MS" w:cs="Arial Unicode MS"/>
          <w:sz w:val="21"/>
          <w:szCs w:val="21"/>
        </w:rPr>
      </w:pPr>
      <w:r>
        <w:rPr>
          <w:rFonts w:ascii="Arial Unicode MS" w:hAnsi="Arial Unicode MS" w:cs="Arial Unicode MS" w:hint="eastAsia"/>
          <w:sz w:val="21"/>
          <w:szCs w:val="21"/>
        </w:rPr>
        <w:t>途中、</w:t>
      </w:r>
      <w:r>
        <w:rPr>
          <w:rFonts w:ascii="Arial Unicode MS" w:hAnsi="Arial Unicode MS" w:cs="Arial Unicode MS" w:hint="eastAsia"/>
          <w:sz w:val="21"/>
          <w:szCs w:val="21"/>
        </w:rPr>
        <w:t>2</w:t>
      </w:r>
      <w:r>
        <w:rPr>
          <w:rFonts w:ascii="Arial Unicode MS" w:hAnsi="Arial Unicode MS" w:cs="Arial Unicode MS" w:hint="eastAsia"/>
          <w:sz w:val="21"/>
          <w:szCs w:val="21"/>
        </w:rPr>
        <w:t>回の</w:t>
      </w:r>
      <w:r>
        <w:rPr>
          <w:rFonts w:ascii="Arial Unicode MS" w:hAnsi="Arial Unicode MS" w:cs="Arial Unicode MS" w:hint="eastAsia"/>
          <w:sz w:val="21"/>
          <w:szCs w:val="21"/>
        </w:rPr>
        <w:t>10</w:t>
      </w:r>
      <w:r>
        <w:rPr>
          <w:rFonts w:ascii="Arial Unicode MS" w:hAnsi="Arial Unicode MS" w:cs="Arial Unicode MS" w:hint="eastAsia"/>
          <w:sz w:val="21"/>
          <w:szCs w:val="21"/>
        </w:rPr>
        <w:t>分間の休憩、頭の整理</w:t>
      </w:r>
      <w:r w:rsidR="00731A63">
        <w:rPr>
          <w:rFonts w:ascii="Arial Unicode MS" w:hAnsi="Arial Unicode MS" w:cs="Arial Unicode MS" w:hint="eastAsia"/>
          <w:sz w:val="21"/>
          <w:szCs w:val="21"/>
        </w:rPr>
        <w:t>の</w:t>
      </w:r>
      <w:r>
        <w:rPr>
          <w:rFonts w:ascii="Arial Unicode MS" w:hAnsi="Arial Unicode MS" w:cs="Arial Unicode MS" w:hint="eastAsia"/>
          <w:sz w:val="21"/>
          <w:szCs w:val="21"/>
        </w:rPr>
        <w:t>時間を取ります。</w:t>
      </w:r>
    </w:p>
    <w:p w14:paraId="4795F268" w14:textId="60A625A3" w:rsidR="00731A63" w:rsidRPr="00731A63" w:rsidRDefault="00731A63">
      <w:pPr>
        <w:rPr>
          <w:rFonts w:ascii="Arial Unicode MS" w:hAnsi="Arial Unicode MS" w:cs="Arial Unicode MS" w:hint="eastAsia"/>
          <w:sz w:val="21"/>
          <w:szCs w:val="21"/>
        </w:rPr>
      </w:pPr>
      <w:r>
        <w:rPr>
          <w:rFonts w:ascii="Arial Unicode MS" w:hAnsi="Arial Unicode MS" w:cs="Arial Unicode MS" w:hint="eastAsia"/>
          <w:sz w:val="21"/>
          <w:szCs w:val="21"/>
        </w:rPr>
        <w:t>休憩時間後に質問への回答を行ないます。</w:t>
      </w:r>
    </w:p>
    <w:p w14:paraId="2D153494" w14:textId="77777777" w:rsidR="008D2FC1" w:rsidRPr="00147D9C" w:rsidRDefault="00DB00DD">
      <w:pPr>
        <w:rPr>
          <w:sz w:val="21"/>
          <w:szCs w:val="21"/>
        </w:rPr>
      </w:pPr>
      <w:r w:rsidRPr="00147D9C">
        <w:rPr>
          <w:rFonts w:ascii="Arial Unicode MS" w:eastAsia="Arial Unicode MS" w:hAnsi="Arial Unicode MS" w:cs="Arial Unicode MS"/>
          <w:sz w:val="21"/>
          <w:szCs w:val="21"/>
        </w:rPr>
        <w:t>はじめに強調しておきますが、「間違った質問」というものは存在しません。</w:t>
      </w:r>
    </w:p>
    <w:p w14:paraId="2D153495" w14:textId="77777777" w:rsidR="008D2FC1" w:rsidRPr="00147D9C" w:rsidRDefault="00DB00DD">
      <w:pPr>
        <w:rPr>
          <w:sz w:val="21"/>
          <w:szCs w:val="21"/>
        </w:rPr>
      </w:pPr>
      <w:r w:rsidRPr="00147D9C">
        <w:rPr>
          <w:rFonts w:ascii="Arial Unicode MS" w:eastAsia="Arial Unicode MS" w:hAnsi="Arial Unicode MS" w:cs="Arial Unicode MS"/>
          <w:sz w:val="21"/>
          <w:szCs w:val="21"/>
        </w:rPr>
        <w:t>私たちは知的好奇心が旺盛で、一方ですべてを知っているわけではありません。</w:t>
      </w:r>
      <w:r w:rsidRPr="00147D9C">
        <w:rPr>
          <w:rFonts w:ascii="Arial Unicode MS" w:eastAsia="Arial Unicode MS" w:hAnsi="Arial Unicode MS" w:cs="Arial Unicode MS"/>
          <w:sz w:val="21"/>
          <w:szCs w:val="21"/>
        </w:rPr>
        <w:t xml:space="preserve"> </w:t>
      </w:r>
    </w:p>
    <w:p w14:paraId="2B908618" w14:textId="1E97A8BD" w:rsidR="000B43B9" w:rsidRDefault="00DB00DD" w:rsidP="000B43B9">
      <w:pPr>
        <w:rPr>
          <w:rFonts w:ascii="Arial Unicode MS" w:hAnsi="Arial Unicode MS" w:cs="Arial Unicode MS"/>
          <w:sz w:val="21"/>
          <w:szCs w:val="21"/>
        </w:rPr>
      </w:pPr>
      <w:r w:rsidRPr="00147D9C">
        <w:rPr>
          <w:rFonts w:ascii="Arial Unicode MS" w:eastAsia="Arial Unicode MS" w:hAnsi="Arial Unicode MS" w:cs="Arial Unicode MS"/>
          <w:sz w:val="21"/>
          <w:szCs w:val="21"/>
        </w:rPr>
        <w:t>なんでも聞いてください。私自身が、またほかのメンバーが、質問に答え、理解を助けます。</w:t>
      </w:r>
    </w:p>
    <w:p w14:paraId="3B3115C7" w14:textId="0E738202" w:rsidR="000B43B9" w:rsidRPr="000B43B9" w:rsidRDefault="000B43B9" w:rsidP="000B43B9">
      <w:pPr>
        <w:rPr>
          <w:rFonts w:ascii="Arial Unicode MS" w:hAnsi="Arial Unicode MS" w:cs="Arial Unicode MS" w:hint="eastAsia"/>
          <w:sz w:val="21"/>
          <w:szCs w:val="21"/>
        </w:rPr>
      </w:pPr>
      <w:r>
        <w:rPr>
          <w:rFonts w:ascii="Arial Unicode MS" w:hAnsi="Arial Unicode MS" w:cs="Arial Unicode MS" w:hint="eastAsia"/>
          <w:sz w:val="21"/>
          <w:szCs w:val="21"/>
        </w:rPr>
        <w:t>Slack</w:t>
      </w:r>
      <w:r>
        <w:rPr>
          <w:rFonts w:ascii="Arial Unicode MS" w:hAnsi="Arial Unicode MS" w:cs="Arial Unicode MS" w:hint="eastAsia"/>
          <w:sz w:val="21"/>
          <w:szCs w:val="21"/>
        </w:rPr>
        <w:t>でそうしているように。</w:t>
      </w:r>
    </w:p>
    <w:p w14:paraId="2D153497" w14:textId="77777777" w:rsidR="008D2FC1" w:rsidRPr="00147D9C" w:rsidRDefault="008D2FC1">
      <w:pPr>
        <w:rPr>
          <w:sz w:val="21"/>
          <w:szCs w:val="21"/>
        </w:rPr>
      </w:pPr>
    </w:p>
    <w:p w14:paraId="2D153498" w14:textId="77777777"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4</w:t>
      </w:r>
    </w:p>
    <w:p w14:paraId="2D153499" w14:textId="77777777" w:rsidR="008D2FC1" w:rsidRPr="00147D9C" w:rsidRDefault="00DB00DD">
      <w:pPr>
        <w:rPr>
          <w:sz w:val="21"/>
          <w:szCs w:val="21"/>
        </w:rPr>
      </w:pPr>
      <w:r w:rsidRPr="00147D9C">
        <w:rPr>
          <w:rFonts w:ascii="Arial Unicode MS" w:eastAsia="Arial Unicode MS" w:hAnsi="Arial Unicode MS" w:cs="Arial Unicode MS"/>
          <w:sz w:val="21"/>
          <w:szCs w:val="21"/>
        </w:rPr>
        <w:t>では、始めましょう。</w:t>
      </w:r>
    </w:p>
    <w:p w14:paraId="2D15349A" w14:textId="77777777" w:rsidR="008D2FC1" w:rsidRPr="00147D9C" w:rsidRDefault="00DB00DD">
      <w:pPr>
        <w:rPr>
          <w:sz w:val="21"/>
          <w:szCs w:val="21"/>
        </w:rPr>
      </w:pPr>
      <w:r w:rsidRPr="00147D9C">
        <w:rPr>
          <w:rFonts w:ascii="Arial Unicode MS" w:eastAsia="Arial Unicode MS" w:hAnsi="Arial Unicode MS" w:cs="Arial Unicode MS"/>
          <w:sz w:val="21"/>
          <w:szCs w:val="21"/>
        </w:rPr>
        <w:t>「かたち」は、私たちの日常生活のすべての基盤です。</w:t>
      </w:r>
    </w:p>
    <w:p w14:paraId="397A89EA" w14:textId="77777777" w:rsidR="000C5C03"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それは、私たちが運転する車、ショップで購入するキッチン用品、</w:t>
      </w:r>
    </w:p>
    <w:p w14:paraId="2D15349B" w14:textId="32887EF0" w:rsidR="008D2FC1" w:rsidRPr="00147D9C" w:rsidRDefault="00DB00DD">
      <w:pPr>
        <w:rPr>
          <w:sz w:val="21"/>
          <w:szCs w:val="21"/>
        </w:rPr>
      </w:pPr>
      <w:r w:rsidRPr="00147D9C">
        <w:rPr>
          <w:rFonts w:ascii="Arial Unicode MS" w:eastAsia="Arial Unicode MS" w:hAnsi="Arial Unicode MS" w:cs="Arial Unicode MS"/>
          <w:sz w:val="21"/>
          <w:szCs w:val="21"/>
        </w:rPr>
        <w:t>座っているソファー、寝るためのベッドに至るまで、</w:t>
      </w:r>
    </w:p>
    <w:p w14:paraId="2D15349C" w14:textId="77777777" w:rsidR="008D2FC1" w:rsidRPr="00147D9C" w:rsidRDefault="00DB00DD">
      <w:pPr>
        <w:rPr>
          <w:sz w:val="21"/>
          <w:szCs w:val="21"/>
        </w:rPr>
      </w:pPr>
      <w:r w:rsidRPr="00147D9C">
        <w:rPr>
          <w:rFonts w:ascii="Arial Unicode MS" w:eastAsia="Arial Unicode MS" w:hAnsi="Arial Unicode MS" w:cs="Arial Unicode MS"/>
          <w:sz w:val="21"/>
          <w:szCs w:val="21"/>
        </w:rPr>
        <w:t>「かたち」私たちの物質的な生活の中心にあります。</w:t>
      </w:r>
    </w:p>
    <w:p w14:paraId="2D15349D" w14:textId="77777777" w:rsidR="008D2FC1" w:rsidRPr="00147D9C" w:rsidRDefault="00DB00DD">
      <w:pPr>
        <w:rPr>
          <w:sz w:val="21"/>
          <w:szCs w:val="21"/>
        </w:rPr>
      </w:pPr>
      <w:r w:rsidRPr="00147D9C">
        <w:rPr>
          <w:rFonts w:ascii="Arial Unicode MS" w:eastAsia="Arial Unicode MS" w:hAnsi="Arial Unicode MS" w:cs="Arial Unicode MS"/>
          <w:sz w:val="21"/>
          <w:szCs w:val="21"/>
        </w:rPr>
        <w:t>「かたち」は、道具がどのように機能するか、どのように受けとめられ、考えられるかについて意味を持ちます。</w:t>
      </w:r>
    </w:p>
    <w:p w14:paraId="2D15349E" w14:textId="77777777" w:rsidR="008D2FC1" w:rsidRPr="00147D9C" w:rsidRDefault="00DB00DD">
      <w:pPr>
        <w:rPr>
          <w:sz w:val="21"/>
          <w:szCs w:val="21"/>
        </w:rPr>
      </w:pPr>
      <w:r w:rsidRPr="00147D9C">
        <w:rPr>
          <w:rFonts w:ascii="Arial Unicode MS" w:eastAsia="Arial Unicode MS" w:hAnsi="Arial Unicode MS" w:cs="Arial Unicode MS"/>
          <w:sz w:val="21"/>
          <w:szCs w:val="21"/>
        </w:rPr>
        <w:t>さらには、そのアイテムの出自や製造者を知るヒントを与えてくれることもあります。</w:t>
      </w:r>
    </w:p>
    <w:p w14:paraId="2D15349F" w14:textId="77777777" w:rsidR="008D2FC1" w:rsidRPr="00147D9C" w:rsidRDefault="00DB00DD">
      <w:pPr>
        <w:rPr>
          <w:sz w:val="21"/>
          <w:szCs w:val="21"/>
        </w:rPr>
      </w:pPr>
      <w:r w:rsidRPr="00147D9C">
        <w:rPr>
          <w:rFonts w:ascii="Arial Unicode MS" w:eastAsia="Arial Unicode MS" w:hAnsi="Arial Unicode MS" w:cs="Arial Unicode MS"/>
          <w:sz w:val="21"/>
          <w:szCs w:val="21"/>
        </w:rPr>
        <w:t>「かたち」は、考古学者が、人類の最も古い祖先から歴史時代、現代社会に至るまで、</w:t>
      </w:r>
    </w:p>
    <w:p w14:paraId="2D1534A0" w14:textId="77777777" w:rsidR="008D2FC1" w:rsidRPr="00147D9C" w:rsidRDefault="00DB00DD">
      <w:pPr>
        <w:rPr>
          <w:sz w:val="21"/>
          <w:szCs w:val="21"/>
        </w:rPr>
      </w:pPr>
      <w:r w:rsidRPr="00147D9C">
        <w:rPr>
          <w:rFonts w:ascii="Arial Unicode MS" w:eastAsia="Arial Unicode MS" w:hAnsi="Arial Unicode MS" w:cs="Arial Unicode MS"/>
          <w:sz w:val="21"/>
          <w:szCs w:val="21"/>
        </w:rPr>
        <w:t>過</w:t>
      </w:r>
      <w:r w:rsidRPr="00147D9C">
        <w:rPr>
          <w:rFonts w:ascii="Arial Unicode MS" w:eastAsia="Arial Unicode MS" w:hAnsi="Arial Unicode MS" w:cs="Arial Unicode MS"/>
          <w:sz w:val="21"/>
          <w:szCs w:val="21"/>
        </w:rPr>
        <w:t>去の社会を把握し、理解するために重要であることは当然です。</w:t>
      </w:r>
    </w:p>
    <w:p w14:paraId="2D1534A1" w14:textId="77777777" w:rsidR="008D2FC1" w:rsidRPr="00147D9C" w:rsidRDefault="00DB00DD">
      <w:pPr>
        <w:rPr>
          <w:sz w:val="21"/>
          <w:szCs w:val="21"/>
        </w:rPr>
      </w:pPr>
      <w:r w:rsidRPr="00147D9C">
        <w:rPr>
          <w:rFonts w:ascii="Arial Unicode MS" w:eastAsia="Arial Unicode MS" w:hAnsi="Arial Unicode MS" w:cs="Arial Unicode MS"/>
          <w:sz w:val="21"/>
          <w:szCs w:val="21"/>
        </w:rPr>
        <w:t>そして、どのような研究においても、さまざまな形状を定量化して記述し、</w:t>
      </w:r>
    </w:p>
    <w:p w14:paraId="2D1534A2" w14:textId="77777777" w:rsidR="008D2FC1" w:rsidRPr="00147D9C" w:rsidRDefault="00DB00DD">
      <w:pPr>
        <w:rPr>
          <w:sz w:val="21"/>
          <w:szCs w:val="21"/>
        </w:rPr>
      </w:pPr>
      <w:r w:rsidRPr="00147D9C">
        <w:rPr>
          <w:rFonts w:ascii="Arial Unicode MS" w:eastAsia="Arial Unicode MS" w:hAnsi="Arial Unicode MS" w:cs="Arial Unicode MS"/>
          <w:sz w:val="21"/>
          <w:szCs w:val="21"/>
        </w:rPr>
        <w:t>収集したデータを通して、「かたち」の変化傾向を可視化し、探索し、分析する必要がある</w:t>
      </w:r>
      <w:r w:rsidRPr="00147D9C">
        <w:rPr>
          <w:rFonts w:ascii="Arial Unicode MS" w:eastAsia="Arial Unicode MS" w:hAnsi="Arial Unicode MS" w:cs="Arial Unicode MS"/>
          <w:sz w:val="21"/>
          <w:szCs w:val="21"/>
        </w:rPr>
        <w:t>―</w:t>
      </w:r>
    </w:p>
    <w:p w14:paraId="2D1534A3" w14:textId="77777777" w:rsidR="008D2FC1" w:rsidRPr="00147D9C" w:rsidRDefault="00DB00DD">
      <w:pPr>
        <w:rPr>
          <w:sz w:val="21"/>
          <w:szCs w:val="21"/>
        </w:rPr>
      </w:pPr>
      <w:r w:rsidRPr="00147D9C">
        <w:rPr>
          <w:rFonts w:ascii="Arial Unicode MS" w:eastAsia="Arial Unicode MS" w:hAnsi="Arial Unicode MS" w:cs="Arial Unicode MS"/>
          <w:sz w:val="21"/>
          <w:szCs w:val="21"/>
        </w:rPr>
        <w:t>適切な仮説やモデルを検証するために。</w:t>
      </w:r>
    </w:p>
    <w:p w14:paraId="2D1534A4" w14:textId="77777777" w:rsidR="008D2FC1" w:rsidRPr="00147D9C" w:rsidRDefault="00DB00DD">
      <w:pPr>
        <w:rPr>
          <w:sz w:val="21"/>
          <w:szCs w:val="21"/>
        </w:rPr>
      </w:pPr>
      <w:r w:rsidRPr="00147D9C">
        <w:rPr>
          <w:rFonts w:ascii="Arial Unicode MS" w:eastAsia="Arial Unicode MS" w:hAnsi="Arial Unicode MS" w:cs="Arial Unicode MS"/>
          <w:sz w:val="21"/>
          <w:szCs w:val="21"/>
        </w:rPr>
        <w:t>ここ</w:t>
      </w:r>
      <w:r w:rsidRPr="00147D9C">
        <w:rPr>
          <w:rFonts w:ascii="Arial Unicode MS" w:eastAsia="Arial Unicode MS" w:hAnsi="Arial Unicode MS" w:cs="Arial Unicode MS"/>
          <w:sz w:val="21"/>
          <w:szCs w:val="21"/>
        </w:rPr>
        <w:t>20</w:t>
      </w:r>
      <w:r w:rsidRPr="00147D9C">
        <w:rPr>
          <w:rFonts w:ascii="Arial Unicode MS" w:eastAsia="Arial Unicode MS" w:hAnsi="Arial Unicode MS" w:cs="Arial Unicode MS"/>
          <w:sz w:val="21"/>
          <w:szCs w:val="21"/>
        </w:rPr>
        <w:t>年の間に、幾何学的形態測定学（</w:t>
      </w: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）という学問分野に基づいた技術を利用し、</w:t>
      </w:r>
    </w:p>
    <w:p w14:paraId="2D1534A5" w14:textId="77777777" w:rsidR="008D2FC1" w:rsidRPr="00147D9C" w:rsidRDefault="00DB00DD">
      <w:pPr>
        <w:rPr>
          <w:sz w:val="21"/>
          <w:szCs w:val="21"/>
        </w:rPr>
      </w:pPr>
      <w:r w:rsidRPr="00147D9C">
        <w:rPr>
          <w:rFonts w:ascii="Arial Unicode MS" w:eastAsia="Arial Unicode MS" w:hAnsi="Arial Unicode MS" w:cs="Arial Unicode MS"/>
          <w:sz w:val="21"/>
          <w:szCs w:val="21"/>
        </w:rPr>
        <w:t>考古学者は、さまざまな考古学資料の「かたち」を記録し、理解する方法を変革させてきました。</w:t>
      </w:r>
    </w:p>
    <w:p w14:paraId="2D1534A6" w14:textId="77777777" w:rsidR="008D2FC1" w:rsidRPr="00147D9C" w:rsidRDefault="008D2FC1">
      <w:pPr>
        <w:rPr>
          <w:sz w:val="21"/>
          <w:szCs w:val="21"/>
        </w:rPr>
      </w:pPr>
    </w:p>
    <w:p w14:paraId="2D1534A7" w14:textId="77777777"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 xml:space="preserve">5/6 </w:t>
      </w:r>
    </w:p>
    <w:p w14:paraId="2D1534A8" w14:textId="77777777" w:rsidR="008D2FC1" w:rsidRPr="00147D9C" w:rsidRDefault="00DB00DD">
      <w:pPr>
        <w:rPr>
          <w:sz w:val="21"/>
          <w:szCs w:val="21"/>
        </w:rPr>
      </w:pP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を議論する前に、私たちは「かたち」とは何であるのかを知る</w:t>
      </w:r>
      <w:r w:rsidRPr="00147D9C">
        <w:rPr>
          <w:rFonts w:ascii="Arial Unicode MS" w:eastAsia="Arial Unicode MS" w:hAnsi="Arial Unicode MS" w:cs="Arial Unicode MS"/>
          <w:sz w:val="21"/>
          <w:szCs w:val="21"/>
        </w:rPr>
        <w:t>必要があります。</w:t>
      </w:r>
    </w:p>
    <w:p w14:paraId="2D1534A9" w14:textId="77777777" w:rsidR="008D2FC1" w:rsidRPr="00147D9C" w:rsidRDefault="00DB00DD">
      <w:pPr>
        <w:rPr>
          <w:sz w:val="21"/>
          <w:szCs w:val="21"/>
        </w:rPr>
      </w:pPr>
      <w:r w:rsidRPr="00147D9C">
        <w:rPr>
          <w:rFonts w:ascii="Arial Unicode MS" w:eastAsia="Arial Unicode MS" w:hAnsi="Arial Unicode MS" w:cs="Arial Unicode MS"/>
          <w:sz w:val="21"/>
          <w:szCs w:val="21"/>
        </w:rPr>
        <w:t>実際には、それを定義するのは難しいかもしれません。</w:t>
      </w:r>
    </w:p>
    <w:p w14:paraId="2D1534AA" w14:textId="77777777" w:rsidR="008D2FC1" w:rsidRPr="00147D9C" w:rsidRDefault="00DB00DD">
      <w:pPr>
        <w:rPr>
          <w:sz w:val="21"/>
          <w:szCs w:val="21"/>
        </w:rPr>
      </w:pPr>
      <w:r w:rsidRPr="00147D9C">
        <w:rPr>
          <w:rFonts w:ascii="Arial Unicode MS" w:eastAsia="Arial Unicode MS" w:hAnsi="Arial Unicode MS" w:cs="Arial Unicode MS"/>
          <w:sz w:val="21"/>
          <w:szCs w:val="21"/>
        </w:rPr>
        <w:t>私たちはいつも「かたち」について話しています。</w:t>
      </w:r>
    </w:p>
    <w:p w14:paraId="2D1534AB" w14:textId="77777777" w:rsidR="008D2FC1" w:rsidRPr="00147D9C" w:rsidRDefault="00DB00DD">
      <w:pPr>
        <w:rPr>
          <w:sz w:val="21"/>
          <w:szCs w:val="21"/>
        </w:rPr>
      </w:pPr>
      <w:r w:rsidRPr="00147D9C">
        <w:rPr>
          <w:rFonts w:ascii="Arial Unicode MS" w:eastAsia="Arial Unicode MS" w:hAnsi="Arial Unicode MS" w:cs="Arial Unicode MS"/>
          <w:sz w:val="21"/>
          <w:szCs w:val="21"/>
        </w:rPr>
        <w:lastRenderedPageBreak/>
        <w:t>正方形、丸い、くねくねしている、とがっているなど、普遍的な語彙でその構成要素を説明します。</w:t>
      </w:r>
    </w:p>
    <w:p w14:paraId="2D1534AC" w14:textId="77777777" w:rsidR="008D2FC1" w:rsidRPr="00147D9C" w:rsidRDefault="00DB00DD">
      <w:pPr>
        <w:rPr>
          <w:sz w:val="21"/>
          <w:szCs w:val="21"/>
        </w:rPr>
      </w:pPr>
      <w:r w:rsidRPr="00147D9C">
        <w:rPr>
          <w:rFonts w:ascii="Arial Unicode MS" w:eastAsia="Arial Unicode MS" w:hAnsi="Arial Unicode MS" w:cs="Arial Unicode MS"/>
          <w:sz w:val="21"/>
          <w:szCs w:val="21"/>
        </w:rPr>
        <w:t>しかし、私たちが、それぞれのオブジェクトをそれぞれの「かたち」であると言う時、</w:t>
      </w:r>
    </w:p>
    <w:p w14:paraId="2D1534AD" w14:textId="77777777" w:rsidR="008D2FC1" w:rsidRPr="00147D9C" w:rsidRDefault="00DB00DD">
      <w:pPr>
        <w:rPr>
          <w:sz w:val="21"/>
          <w:szCs w:val="21"/>
        </w:rPr>
      </w:pPr>
      <w:r w:rsidRPr="00147D9C">
        <w:rPr>
          <w:rFonts w:ascii="Arial Unicode MS" w:eastAsia="Arial Unicode MS" w:hAnsi="Arial Unicode MS" w:cs="Arial Unicode MS"/>
          <w:sz w:val="21"/>
          <w:szCs w:val="21"/>
        </w:rPr>
        <w:t>「かたち」とは何であるのかを定義することは難しいのです。</w:t>
      </w:r>
      <w:r w:rsidRPr="00147D9C">
        <w:rPr>
          <w:rFonts w:ascii="Arial Unicode MS" w:eastAsia="Arial Unicode MS" w:hAnsi="Arial Unicode MS" w:cs="Arial Unicode MS"/>
          <w:sz w:val="21"/>
          <w:szCs w:val="21"/>
        </w:rPr>
        <w:t xml:space="preserve"> </w:t>
      </w:r>
    </w:p>
    <w:p w14:paraId="2D1534AE" w14:textId="77777777" w:rsidR="008D2FC1" w:rsidRPr="00147D9C" w:rsidRDefault="00DB00DD">
      <w:pPr>
        <w:rPr>
          <w:sz w:val="21"/>
          <w:szCs w:val="21"/>
        </w:rPr>
      </w:pPr>
      <w:r w:rsidRPr="00147D9C">
        <w:rPr>
          <w:rFonts w:ascii="Arial Unicode MS" w:eastAsia="Arial Unicode MS" w:hAnsi="Arial Unicode MS" w:cs="Arial Unicode MS"/>
          <w:sz w:val="21"/>
          <w:szCs w:val="21"/>
        </w:rPr>
        <w:t>おそらく、形状の最も優れた定義、または最も簡潔で共有されている定義は、</w:t>
      </w:r>
    </w:p>
    <w:p w14:paraId="2D1534AF" w14:textId="77777777" w:rsidR="008D2FC1" w:rsidRPr="00147D9C" w:rsidRDefault="00DB00DD">
      <w:pPr>
        <w:rPr>
          <w:sz w:val="21"/>
          <w:szCs w:val="21"/>
        </w:rPr>
      </w:pPr>
      <w:r w:rsidRPr="00147D9C">
        <w:rPr>
          <w:rFonts w:ascii="Arial Unicode MS" w:eastAsia="Arial Unicode MS" w:hAnsi="Arial Unicode MS" w:cs="Arial Unicode MS"/>
          <w:sz w:val="21"/>
          <w:szCs w:val="21"/>
        </w:rPr>
        <w:t>統計学者のクリストファー・スモール教授による以下のものです：</w:t>
      </w:r>
    </w:p>
    <w:p w14:paraId="2D1534B0" w14:textId="77777777" w:rsidR="008D2FC1" w:rsidRPr="00147D9C" w:rsidRDefault="00DB00DD">
      <w:pPr>
        <w:rPr>
          <w:sz w:val="21"/>
          <w:szCs w:val="21"/>
        </w:rPr>
      </w:pPr>
      <w:r w:rsidRPr="00147D9C">
        <w:rPr>
          <w:rFonts w:ascii="Arial Unicode MS" w:eastAsia="Arial Unicode MS" w:hAnsi="Arial Unicode MS" w:cs="Arial Unicode MS"/>
          <w:sz w:val="21"/>
          <w:szCs w:val="21"/>
        </w:rPr>
        <w:t>「かたち」とは、「変換、回転、等方的な拡大縮小によっても不変なすべての情報の合計」と定義しています</w:t>
      </w:r>
      <w:r w:rsidRPr="00147D9C">
        <w:rPr>
          <w:rFonts w:ascii="Arial Unicode MS" w:eastAsia="Arial Unicode MS" w:hAnsi="Arial Unicode MS" w:cs="Arial Unicode MS"/>
          <w:sz w:val="21"/>
          <w:szCs w:val="21"/>
        </w:rPr>
        <w:t>(Small, 1996: 6)</w:t>
      </w:r>
      <w:r w:rsidRPr="00147D9C">
        <w:rPr>
          <w:rFonts w:ascii="Arial Unicode MS" w:eastAsia="Arial Unicode MS" w:hAnsi="Arial Unicode MS" w:cs="Arial Unicode MS"/>
          <w:sz w:val="21"/>
          <w:szCs w:val="21"/>
        </w:rPr>
        <w:t>。</w:t>
      </w:r>
    </w:p>
    <w:p w14:paraId="2D1534B1" w14:textId="77777777" w:rsidR="008D2FC1" w:rsidRPr="00147D9C" w:rsidRDefault="008D2FC1">
      <w:pPr>
        <w:rPr>
          <w:sz w:val="21"/>
          <w:szCs w:val="21"/>
        </w:rPr>
      </w:pPr>
    </w:p>
    <w:p w14:paraId="2D1534B2" w14:textId="77777777" w:rsidR="008D2FC1" w:rsidRPr="00147D9C" w:rsidRDefault="00DB00DD">
      <w:pPr>
        <w:rPr>
          <w:sz w:val="21"/>
          <w:szCs w:val="21"/>
        </w:rPr>
      </w:pPr>
      <w:r w:rsidRPr="00147D9C">
        <w:rPr>
          <w:rFonts w:ascii="Arial Unicode MS" w:eastAsia="Arial Unicode MS" w:hAnsi="Arial Unicode MS" w:cs="Arial Unicode MS"/>
          <w:sz w:val="21"/>
          <w:szCs w:val="21"/>
        </w:rPr>
        <w:t>※</w:t>
      </w:r>
      <w:r w:rsidRPr="00147D9C">
        <w:rPr>
          <w:rFonts w:ascii="Arial Unicode MS" w:eastAsia="Arial Unicode MS" w:hAnsi="Arial Unicode MS" w:cs="Arial Unicode MS"/>
          <w:sz w:val="21"/>
          <w:szCs w:val="21"/>
        </w:rPr>
        <w:t>等方的な拡大縮小</w:t>
      </w:r>
      <w:r w:rsidRPr="00147D9C">
        <w:rPr>
          <w:rFonts w:ascii="Arial Unicode MS" w:eastAsia="Arial Unicode MS" w:hAnsi="Arial Unicode MS" w:cs="Arial Unicode MS"/>
          <w:sz w:val="21"/>
          <w:szCs w:val="21"/>
        </w:rPr>
        <w:t>=isotropic scaling</w:t>
      </w:r>
      <w:r w:rsidRPr="00147D9C">
        <w:rPr>
          <w:rFonts w:ascii="Arial Unicode MS" w:eastAsia="Arial Unicode MS" w:hAnsi="Arial Unicode MS" w:cs="Arial Unicode MS"/>
          <w:sz w:val="21"/>
          <w:szCs w:val="21"/>
        </w:rPr>
        <w:t>：オブジェクトについて、大きさの要素だけをリニアに変化させること</w:t>
      </w:r>
    </w:p>
    <w:p w14:paraId="2D1534B3" w14:textId="77777777" w:rsidR="008D2FC1" w:rsidRPr="00147D9C" w:rsidRDefault="008D2FC1">
      <w:pPr>
        <w:rPr>
          <w:sz w:val="21"/>
          <w:szCs w:val="21"/>
        </w:rPr>
      </w:pPr>
    </w:p>
    <w:p w14:paraId="2D1534B4" w14:textId="77777777" w:rsidR="008D2FC1" w:rsidRPr="00147D9C" w:rsidRDefault="00DB00DD">
      <w:pPr>
        <w:rPr>
          <w:sz w:val="21"/>
          <w:szCs w:val="21"/>
        </w:rPr>
      </w:pPr>
      <w:r w:rsidRPr="00147D9C">
        <w:rPr>
          <w:rFonts w:ascii="Arial Unicode MS" w:eastAsia="Arial Unicode MS" w:hAnsi="Arial Unicode MS" w:cs="Arial Unicode MS"/>
          <w:sz w:val="21"/>
          <w:szCs w:val="21"/>
        </w:rPr>
        <w:t>もう少し噛み砕いてみましょう。</w:t>
      </w:r>
    </w:p>
    <w:p w14:paraId="2D1534B5" w14:textId="77777777" w:rsidR="008D2FC1" w:rsidRPr="00147D9C" w:rsidRDefault="00DB00DD">
      <w:pPr>
        <w:rPr>
          <w:sz w:val="21"/>
          <w:szCs w:val="21"/>
        </w:rPr>
      </w:pPr>
      <w:r w:rsidRPr="00147D9C">
        <w:rPr>
          <w:rFonts w:ascii="Arial Unicode MS" w:eastAsia="Arial Unicode MS" w:hAnsi="Arial Unicode MS" w:cs="Arial Unicode MS"/>
          <w:sz w:val="21"/>
          <w:szCs w:val="21"/>
        </w:rPr>
        <w:t>スモールが言っていることは、「かたち」は、ページやスクリーンのどこにあっても変化しない情報だということです。</w:t>
      </w:r>
    </w:p>
    <w:p w14:paraId="2D1534B6" w14:textId="77777777" w:rsidR="008D2FC1" w:rsidRPr="00147D9C" w:rsidRDefault="00DB00DD">
      <w:pPr>
        <w:rPr>
          <w:sz w:val="21"/>
          <w:szCs w:val="21"/>
        </w:rPr>
      </w:pPr>
      <w:r w:rsidRPr="00147D9C">
        <w:rPr>
          <w:rFonts w:ascii="Arial Unicode MS" w:eastAsia="Arial Unicode MS" w:hAnsi="Arial Unicode MS" w:cs="Arial Unicode MS"/>
          <w:sz w:val="21"/>
          <w:szCs w:val="21"/>
        </w:rPr>
        <w:t>回転させても、サイズを変更しても変化しないというこ</w:t>
      </w:r>
      <w:r w:rsidRPr="00147D9C">
        <w:rPr>
          <w:rFonts w:ascii="Arial Unicode MS" w:eastAsia="Arial Unicode MS" w:hAnsi="Arial Unicode MS" w:cs="Arial Unicode MS"/>
          <w:sz w:val="21"/>
          <w:szCs w:val="21"/>
        </w:rPr>
        <w:t>とです。</w:t>
      </w:r>
    </w:p>
    <w:p w14:paraId="2F3CF94F" w14:textId="77777777" w:rsidR="00F74301" w:rsidRDefault="00DB00DD">
      <w:pPr>
        <w:rPr>
          <w:rFonts w:ascii="ＭＳ 明朝" w:eastAsia="ＭＳ 明朝" w:hAnsi="ＭＳ 明朝" w:cs="ＭＳ 明朝"/>
          <w:sz w:val="21"/>
          <w:szCs w:val="21"/>
        </w:rPr>
      </w:pPr>
      <w:r w:rsidRPr="00147D9C">
        <w:rPr>
          <w:rFonts w:ascii="Arial Unicode MS" w:eastAsia="Arial Unicode MS" w:hAnsi="Arial Unicode MS" w:cs="Arial Unicode MS"/>
          <w:sz w:val="21"/>
          <w:szCs w:val="21"/>
        </w:rPr>
        <w:t>6</w:t>
      </w:r>
      <w:r w:rsidRPr="00147D9C">
        <w:rPr>
          <w:rFonts w:ascii="Arial Unicode MS" w:eastAsia="Arial Unicode MS" w:hAnsi="Arial Unicode MS" w:cs="Arial Unicode MS"/>
          <w:sz w:val="21"/>
          <w:szCs w:val="21"/>
        </w:rPr>
        <w:t>つの正三角形は</w:t>
      </w:r>
      <w:r w:rsidR="00F74301">
        <w:rPr>
          <w:rFonts w:ascii="ＭＳ 明朝" w:eastAsia="ＭＳ 明朝" w:hAnsi="ＭＳ 明朝" w:cs="ＭＳ 明朝" w:hint="eastAsia"/>
          <w:sz w:val="21"/>
          <w:szCs w:val="21"/>
        </w:rPr>
        <w:t>（大きさや位置に関係なく）同じ「かたち」です。</w:t>
      </w:r>
    </w:p>
    <w:p w14:paraId="2D1534B7" w14:textId="2F53D839" w:rsidR="008D2FC1" w:rsidRPr="00147D9C" w:rsidRDefault="00DB00DD">
      <w:pPr>
        <w:rPr>
          <w:sz w:val="21"/>
          <w:szCs w:val="21"/>
        </w:rPr>
      </w:pPr>
      <w:r w:rsidRPr="00147D9C">
        <w:rPr>
          <w:rFonts w:ascii="Arial Unicode MS" w:eastAsia="Arial Unicode MS" w:hAnsi="Arial Unicode MS" w:cs="Arial Unicode MS"/>
          <w:sz w:val="21"/>
          <w:szCs w:val="21"/>
        </w:rPr>
        <w:t>6</w:t>
      </w:r>
      <w:r w:rsidRPr="00147D9C">
        <w:rPr>
          <w:rFonts w:ascii="Arial Unicode MS" w:eastAsia="Arial Unicode MS" w:hAnsi="Arial Unicode MS" w:cs="Arial Unicode MS"/>
          <w:sz w:val="21"/>
          <w:szCs w:val="21"/>
        </w:rPr>
        <w:t>つの円、球体や立方体</w:t>
      </w:r>
      <w:r w:rsidR="00F74301">
        <w:rPr>
          <w:rFonts w:ascii="ＭＳ 明朝" w:eastAsia="ＭＳ 明朝" w:hAnsi="ＭＳ 明朝" w:cs="ＭＳ 明朝" w:hint="eastAsia"/>
          <w:sz w:val="21"/>
          <w:szCs w:val="21"/>
        </w:rPr>
        <w:t>も</w:t>
      </w:r>
      <w:r w:rsidRPr="00147D9C">
        <w:rPr>
          <w:rFonts w:ascii="Arial Unicode MS" w:eastAsia="Arial Unicode MS" w:hAnsi="Arial Unicode MS" w:cs="Arial Unicode MS"/>
          <w:sz w:val="21"/>
          <w:szCs w:val="21"/>
        </w:rPr>
        <w:t>、</w:t>
      </w:r>
      <w:r w:rsidR="00F74301">
        <w:rPr>
          <w:rFonts w:ascii="ＭＳ 明朝" w:eastAsia="ＭＳ 明朝" w:hAnsi="ＭＳ 明朝" w:cs="ＭＳ 明朝" w:hint="eastAsia"/>
          <w:sz w:val="21"/>
          <w:szCs w:val="21"/>
        </w:rPr>
        <w:t>それぞれ</w:t>
      </w:r>
      <w:r w:rsidRPr="00147D9C">
        <w:rPr>
          <w:rFonts w:ascii="Arial Unicode MS" w:eastAsia="Arial Unicode MS" w:hAnsi="Arial Unicode MS" w:cs="Arial Unicode MS"/>
          <w:sz w:val="21"/>
          <w:szCs w:val="21"/>
        </w:rPr>
        <w:t>同じ「かたち」を持つことになります。</w:t>
      </w:r>
    </w:p>
    <w:p w14:paraId="2D1534B8" w14:textId="77777777" w:rsidR="008D2FC1" w:rsidRPr="00147D9C" w:rsidRDefault="00DB00DD">
      <w:pPr>
        <w:rPr>
          <w:sz w:val="21"/>
          <w:szCs w:val="21"/>
        </w:rPr>
      </w:pPr>
      <w:r w:rsidRPr="00147D9C">
        <w:rPr>
          <w:rFonts w:ascii="Arial Unicode MS" w:eastAsia="Arial Unicode MS" w:hAnsi="Arial Unicode MS" w:cs="Arial Unicode MS"/>
          <w:sz w:val="21"/>
          <w:szCs w:val="21"/>
        </w:rPr>
        <w:t>完璧なシナリオでは、それらはどのように変換しても同じ「かたち」になります。</w:t>
      </w:r>
    </w:p>
    <w:p w14:paraId="2D1534B9" w14:textId="77777777" w:rsidR="008D2FC1" w:rsidRPr="00147D9C" w:rsidRDefault="00DB00DD">
      <w:pPr>
        <w:rPr>
          <w:sz w:val="21"/>
          <w:szCs w:val="21"/>
        </w:rPr>
      </w:pPr>
      <w:r w:rsidRPr="00147D9C">
        <w:rPr>
          <w:rFonts w:ascii="Arial Unicode MS" w:eastAsia="Arial Unicode MS" w:hAnsi="Arial Unicode MS" w:cs="Arial Unicode MS"/>
          <w:sz w:val="21"/>
          <w:szCs w:val="21"/>
        </w:rPr>
        <w:t>しかし、</w:t>
      </w:r>
      <w:r w:rsidRPr="00147D9C">
        <w:rPr>
          <w:rFonts w:ascii="Arial Unicode MS" w:eastAsia="Arial Unicode MS" w:hAnsi="Arial Unicode MS" w:cs="Arial Unicode MS"/>
          <w:sz w:val="21"/>
          <w:szCs w:val="21"/>
        </w:rPr>
        <w:t>Small (1996)</w:t>
      </w:r>
      <w:r w:rsidRPr="00147D9C">
        <w:rPr>
          <w:rFonts w:ascii="Arial Unicode MS" w:eastAsia="Arial Unicode MS" w:hAnsi="Arial Unicode MS" w:cs="Arial Unicode MS"/>
          <w:sz w:val="21"/>
          <w:szCs w:val="21"/>
        </w:rPr>
        <w:t>も指摘しているとおり、</w:t>
      </w:r>
      <w:r w:rsidRPr="00147D9C">
        <w:rPr>
          <w:rFonts w:ascii="Arial Unicode MS" w:eastAsia="Arial Unicode MS" w:hAnsi="Arial Unicode MS" w:cs="Arial Unicode MS"/>
          <w:sz w:val="21"/>
          <w:szCs w:val="21"/>
        </w:rPr>
        <w:t>2</w:t>
      </w:r>
      <w:r w:rsidRPr="00147D9C">
        <w:rPr>
          <w:rFonts w:ascii="Arial Unicode MS" w:eastAsia="Arial Unicode MS" w:hAnsi="Arial Unicode MS" w:cs="Arial Unicode MS"/>
          <w:sz w:val="21"/>
          <w:szCs w:val="21"/>
        </w:rPr>
        <w:t>つのオブジェクトが（測定誤差の範囲内で）同一の情報をもっていることは稀です。</w:t>
      </w:r>
    </w:p>
    <w:p w14:paraId="2D1534BA" w14:textId="77777777" w:rsidR="008D2FC1" w:rsidRPr="00147D9C" w:rsidRDefault="00DB00DD">
      <w:pPr>
        <w:rPr>
          <w:sz w:val="21"/>
          <w:szCs w:val="21"/>
        </w:rPr>
      </w:pPr>
      <w:r w:rsidRPr="00147D9C">
        <w:rPr>
          <w:rFonts w:ascii="Arial Unicode MS" w:eastAsia="Arial Unicode MS" w:hAnsi="Arial Unicode MS" w:cs="Arial Unicode MS"/>
          <w:sz w:val="21"/>
          <w:szCs w:val="21"/>
        </w:rPr>
        <w:t>考古学的な記録は、その好例でしょう。</w:t>
      </w:r>
    </w:p>
    <w:p w14:paraId="2D1534BB" w14:textId="77777777" w:rsidR="008D2FC1" w:rsidRPr="00147D9C" w:rsidRDefault="008D2FC1">
      <w:pPr>
        <w:rPr>
          <w:sz w:val="21"/>
          <w:szCs w:val="21"/>
        </w:rPr>
      </w:pPr>
    </w:p>
    <w:p w14:paraId="2D1534BC" w14:textId="77777777"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7/8</w:t>
      </w:r>
      <w:r w:rsidRPr="00147D9C">
        <w:rPr>
          <w:rFonts w:ascii="Arial Unicode MS" w:eastAsia="Arial Unicode MS" w:hAnsi="Arial Unicode MS" w:cs="Arial Unicode MS"/>
          <w:sz w:val="21"/>
          <w:szCs w:val="21"/>
        </w:rPr>
        <w:t>。</w:t>
      </w:r>
    </w:p>
    <w:p w14:paraId="2D1534BD" w14:textId="77777777" w:rsidR="008D2FC1" w:rsidRPr="00147D9C" w:rsidRDefault="00DB00DD">
      <w:pPr>
        <w:rPr>
          <w:sz w:val="21"/>
          <w:szCs w:val="21"/>
        </w:rPr>
      </w:pPr>
      <w:r w:rsidRPr="00147D9C">
        <w:rPr>
          <w:rFonts w:ascii="Arial Unicode MS" w:eastAsia="Arial Unicode MS" w:hAnsi="Arial Unicode MS" w:cs="Arial Unicode MS"/>
          <w:sz w:val="21"/>
          <w:szCs w:val="21"/>
        </w:rPr>
        <w:t>スモールの定義を用いる上で重要なことは、二つのオブジェクトは同じ「かたち」でも大きさが異なる場合があるということです。</w:t>
      </w:r>
    </w:p>
    <w:p w14:paraId="2D1534BE" w14:textId="77777777" w:rsidR="008D2FC1" w:rsidRPr="00147D9C" w:rsidRDefault="00DB00DD">
      <w:pPr>
        <w:rPr>
          <w:sz w:val="21"/>
          <w:szCs w:val="21"/>
        </w:rPr>
      </w:pPr>
      <w:r w:rsidRPr="00147D9C">
        <w:rPr>
          <w:rFonts w:ascii="Arial Unicode MS" w:eastAsia="Arial Unicode MS" w:hAnsi="Arial Unicode MS" w:cs="Arial Unicode MS"/>
          <w:sz w:val="21"/>
          <w:szCs w:val="21"/>
        </w:rPr>
        <w:t>これは考古学者の関心事でしょう。</w:t>
      </w:r>
    </w:p>
    <w:p w14:paraId="2D1534BF" w14:textId="77777777" w:rsidR="008D2FC1" w:rsidRPr="00147D9C" w:rsidRDefault="00DB00DD">
      <w:pPr>
        <w:rPr>
          <w:sz w:val="21"/>
          <w:szCs w:val="21"/>
        </w:rPr>
      </w:pPr>
      <w:r w:rsidRPr="00147D9C">
        <w:rPr>
          <w:rFonts w:ascii="Arial Unicode MS" w:eastAsia="Arial Unicode MS" w:hAnsi="Arial Unicode MS" w:cs="Arial Unicode MS"/>
          <w:sz w:val="21"/>
          <w:szCs w:val="21"/>
        </w:rPr>
        <w:t>大きさは（「かたち」とは）別に、定量化され認識されます。</w:t>
      </w:r>
    </w:p>
    <w:p w14:paraId="2D1534C0" w14:textId="77777777" w:rsidR="008D2FC1" w:rsidRPr="00147D9C" w:rsidRDefault="00DB00DD">
      <w:pPr>
        <w:rPr>
          <w:sz w:val="21"/>
          <w:szCs w:val="21"/>
        </w:rPr>
      </w:pPr>
      <w:r w:rsidRPr="00147D9C">
        <w:rPr>
          <w:rFonts w:ascii="Arial Unicode MS" w:eastAsia="Arial Unicode MS" w:hAnsi="Arial Unicode MS" w:cs="Arial Unicode MS"/>
          <w:sz w:val="21"/>
          <w:szCs w:val="21"/>
        </w:rPr>
        <w:t>例えば、蛇、カバ、キリン、どれが大きいかという古典的な質問があります。</w:t>
      </w:r>
    </w:p>
    <w:p w14:paraId="2D1534C1" w14:textId="77777777" w:rsidR="008D2FC1" w:rsidRPr="00147D9C" w:rsidRDefault="00DB00DD">
      <w:pPr>
        <w:rPr>
          <w:sz w:val="21"/>
          <w:szCs w:val="21"/>
        </w:rPr>
      </w:pPr>
      <w:r w:rsidRPr="00147D9C">
        <w:rPr>
          <w:rFonts w:ascii="Arial Unicode MS" w:eastAsia="Arial Unicode MS" w:hAnsi="Arial Unicode MS" w:cs="Arial Unicode MS"/>
          <w:sz w:val="21"/>
          <w:szCs w:val="21"/>
        </w:rPr>
        <w:t>大きさは様々に測ることができます。</w:t>
      </w:r>
    </w:p>
    <w:p w14:paraId="2D1534C2" w14:textId="77777777" w:rsidR="008D2FC1" w:rsidRPr="00147D9C" w:rsidRDefault="00DB00DD">
      <w:pPr>
        <w:rPr>
          <w:sz w:val="21"/>
          <w:szCs w:val="21"/>
        </w:rPr>
      </w:pPr>
      <w:r w:rsidRPr="00147D9C">
        <w:rPr>
          <w:rFonts w:ascii="Arial Unicode MS" w:eastAsia="Arial Unicode MS" w:hAnsi="Arial Unicode MS" w:cs="Arial Unicode MS"/>
          <w:sz w:val="21"/>
          <w:szCs w:val="21"/>
        </w:rPr>
        <w:t xml:space="preserve">1) </w:t>
      </w:r>
      <w:r w:rsidRPr="00147D9C">
        <w:rPr>
          <w:rFonts w:ascii="Arial Unicode MS" w:eastAsia="Arial Unicode MS" w:hAnsi="Arial Unicode MS" w:cs="Arial Unicode MS"/>
          <w:sz w:val="21"/>
          <w:szCs w:val="21"/>
        </w:rPr>
        <w:t>長さなどの直線的な測定</w:t>
      </w:r>
    </w:p>
    <w:p w14:paraId="2D1534C3" w14:textId="77777777" w:rsidR="008D2FC1" w:rsidRPr="00147D9C" w:rsidRDefault="00DB00DD">
      <w:pPr>
        <w:rPr>
          <w:sz w:val="21"/>
          <w:szCs w:val="21"/>
        </w:rPr>
      </w:pPr>
      <w:r w:rsidRPr="00147D9C">
        <w:rPr>
          <w:rFonts w:ascii="Arial Unicode MS" w:eastAsia="Arial Unicode MS" w:hAnsi="Arial Unicode MS" w:cs="Arial Unicode MS"/>
          <w:sz w:val="21"/>
          <w:szCs w:val="21"/>
        </w:rPr>
        <w:t xml:space="preserve">2) </w:t>
      </w:r>
      <w:r w:rsidRPr="00147D9C">
        <w:rPr>
          <w:rFonts w:ascii="Arial Unicode MS" w:eastAsia="Arial Unicode MS" w:hAnsi="Arial Unicode MS" w:cs="Arial Unicode MS"/>
          <w:sz w:val="21"/>
          <w:szCs w:val="21"/>
        </w:rPr>
        <w:t>計算された質量、体積、重量</w:t>
      </w:r>
    </w:p>
    <w:p w14:paraId="2D1534C4" w14:textId="77777777" w:rsidR="008D2FC1" w:rsidRPr="00147D9C" w:rsidRDefault="00DB00DD">
      <w:pPr>
        <w:rPr>
          <w:sz w:val="21"/>
          <w:szCs w:val="21"/>
        </w:rPr>
      </w:pPr>
      <w:r w:rsidRPr="00147D9C">
        <w:rPr>
          <w:rFonts w:ascii="Arial Unicode MS" w:eastAsia="Arial Unicode MS" w:hAnsi="Arial Unicode MS" w:cs="Arial Unicode MS"/>
          <w:sz w:val="21"/>
          <w:szCs w:val="21"/>
        </w:rPr>
        <w:t xml:space="preserve">3) </w:t>
      </w:r>
      <w:r w:rsidRPr="00147D9C">
        <w:rPr>
          <w:rFonts w:ascii="Arial Unicode MS" w:eastAsia="Arial Unicode MS" w:hAnsi="Arial Unicode MS" w:cs="Arial Unicode MS"/>
          <w:sz w:val="21"/>
          <w:szCs w:val="21"/>
        </w:rPr>
        <w:t>セントロイドの大きさ（後ほど簡単に説明します）</w:t>
      </w:r>
      <w:r w:rsidRPr="00147D9C">
        <w:rPr>
          <w:rFonts w:ascii="Arial Unicode MS" w:eastAsia="Arial Unicode MS" w:hAnsi="Arial Unicode MS" w:cs="Arial Unicode MS"/>
          <w:sz w:val="21"/>
          <w:szCs w:val="21"/>
        </w:rPr>
        <w:t xml:space="preserve"> </w:t>
      </w:r>
    </w:p>
    <w:p w14:paraId="2D1534C5" w14:textId="77777777" w:rsidR="008D2FC1" w:rsidRPr="00147D9C" w:rsidRDefault="00DB00DD">
      <w:pPr>
        <w:rPr>
          <w:sz w:val="21"/>
          <w:szCs w:val="21"/>
        </w:rPr>
      </w:pPr>
      <w:r w:rsidRPr="00147D9C">
        <w:rPr>
          <w:rFonts w:ascii="Arial Unicode MS" w:eastAsia="Arial Unicode MS" w:hAnsi="Arial Unicode MS" w:cs="Arial Unicode MS"/>
          <w:sz w:val="21"/>
          <w:szCs w:val="21"/>
        </w:rPr>
        <w:t>つまり、わたしたちは「かたち」について話をしているときには「かたち」の話をしていますが、大きさを含めた時にはオブジェクトの「形態」について話をしているのです。</w:t>
      </w:r>
    </w:p>
    <w:p w14:paraId="2D1534C6" w14:textId="77777777" w:rsidR="008D2FC1" w:rsidRPr="00147D9C" w:rsidRDefault="008D2FC1">
      <w:pPr>
        <w:rPr>
          <w:sz w:val="21"/>
          <w:szCs w:val="21"/>
        </w:rPr>
      </w:pPr>
    </w:p>
    <w:p w14:paraId="2D1534C7" w14:textId="77777777"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9.</w:t>
      </w:r>
    </w:p>
    <w:p w14:paraId="2D1534C8" w14:textId="77777777" w:rsidR="008D2FC1" w:rsidRPr="00147D9C" w:rsidRDefault="00DB00DD">
      <w:pPr>
        <w:rPr>
          <w:sz w:val="21"/>
          <w:szCs w:val="21"/>
        </w:rPr>
      </w:pPr>
      <w:r w:rsidRPr="00147D9C">
        <w:rPr>
          <w:rFonts w:ascii="Arial Unicode MS" w:eastAsia="Arial Unicode MS" w:hAnsi="Arial Unicode MS" w:cs="Arial Unicode MS"/>
          <w:sz w:val="21"/>
          <w:szCs w:val="21"/>
        </w:rPr>
        <w:t xml:space="preserve">3 </w:t>
      </w:r>
      <w:r w:rsidRPr="00147D9C">
        <w:rPr>
          <w:rFonts w:ascii="Arial Unicode MS" w:eastAsia="Arial Unicode MS" w:hAnsi="Arial Unicode MS" w:cs="Arial Unicode MS"/>
          <w:sz w:val="21"/>
          <w:szCs w:val="21"/>
        </w:rPr>
        <w:t>つの変数（形態、かたち、大きさ）は、形態測定学により、定量化し、分析し、理解することができます。</w:t>
      </w:r>
    </w:p>
    <w:p w14:paraId="0DFEFC8E" w14:textId="77777777" w:rsidR="00637176"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1957</w:t>
      </w:r>
      <w:r w:rsidRPr="00147D9C">
        <w:rPr>
          <w:rFonts w:ascii="Arial Unicode MS" w:eastAsia="Arial Unicode MS" w:hAnsi="Arial Unicode MS" w:cs="Arial Unicode MS"/>
          <w:sz w:val="21"/>
          <w:szCs w:val="21"/>
        </w:rPr>
        <w:t>年に動物学のロバート・ブラキス教授（ユニバーシティ・カレッジ・ダブリン）によって最初に用いられた形態測定学とは、</w:t>
      </w:r>
    </w:p>
    <w:p w14:paraId="2D1534C9" w14:textId="1BC27493" w:rsidR="008D2FC1" w:rsidRPr="00147D9C" w:rsidRDefault="00DB00DD">
      <w:pPr>
        <w:rPr>
          <w:sz w:val="21"/>
          <w:szCs w:val="21"/>
        </w:rPr>
      </w:pPr>
      <w:r w:rsidRPr="00147D9C">
        <w:rPr>
          <w:rFonts w:ascii="Arial Unicode MS" w:eastAsia="Arial Unicode MS" w:hAnsi="Arial Unicode MS" w:cs="Arial Unicode MS"/>
          <w:sz w:val="21"/>
          <w:szCs w:val="21"/>
        </w:rPr>
        <w:lastRenderedPageBreak/>
        <w:t>大きさ、「かたち」、およびそれらの分散（または共分散）の定量的な研究です。</w:t>
      </w:r>
    </w:p>
    <w:p w14:paraId="2D1534CA" w14:textId="77777777" w:rsidR="008D2FC1" w:rsidRPr="00147D9C" w:rsidRDefault="00DB00DD">
      <w:pPr>
        <w:rPr>
          <w:sz w:val="21"/>
          <w:szCs w:val="21"/>
        </w:rPr>
      </w:pPr>
      <w:r w:rsidRPr="00147D9C">
        <w:rPr>
          <w:rFonts w:ascii="Arial Unicode MS" w:eastAsia="Arial Unicode MS" w:hAnsi="Arial Unicode MS" w:cs="Arial Unicode MS"/>
          <w:sz w:val="21"/>
          <w:szCs w:val="21"/>
        </w:rPr>
        <w:t>形態測定学の研究者にとって、</w:t>
      </w:r>
      <w:r w:rsidRPr="00147D9C">
        <w:rPr>
          <w:rFonts w:ascii="Arial Unicode MS" w:eastAsia="Arial Unicode MS" w:hAnsi="Arial Unicode MS" w:cs="Arial Unicode MS"/>
          <w:sz w:val="21"/>
          <w:szCs w:val="21"/>
        </w:rPr>
        <w:t>2</w:t>
      </w:r>
      <w:r w:rsidRPr="00147D9C">
        <w:rPr>
          <w:rFonts w:ascii="Arial Unicode MS" w:eastAsia="Arial Unicode MS" w:hAnsi="Arial Unicode MS" w:cs="Arial Unicode MS"/>
          <w:sz w:val="21"/>
          <w:szCs w:val="21"/>
        </w:rPr>
        <w:t>つの異なる研究分野があります。</w:t>
      </w:r>
    </w:p>
    <w:p w14:paraId="2D1534CB" w14:textId="77777777" w:rsidR="008D2FC1" w:rsidRPr="00147D9C" w:rsidRDefault="00DB00DD">
      <w:pPr>
        <w:rPr>
          <w:sz w:val="21"/>
          <w:szCs w:val="21"/>
        </w:rPr>
      </w:pPr>
      <w:r w:rsidRPr="00147D9C">
        <w:rPr>
          <w:rFonts w:ascii="Arial Unicode MS" w:eastAsia="Arial Unicode MS" w:hAnsi="Arial Unicode MS" w:cs="Arial Unicode MS"/>
          <w:sz w:val="21"/>
          <w:szCs w:val="21"/>
        </w:rPr>
        <w:t>1</w:t>
      </w:r>
      <w:r w:rsidRPr="00147D9C">
        <w:rPr>
          <w:rFonts w:ascii="Arial Unicode MS" w:eastAsia="Arial Unicode MS" w:hAnsi="Arial Unicode MS" w:cs="Arial Unicode MS"/>
          <w:sz w:val="21"/>
          <w:szCs w:val="21"/>
        </w:rPr>
        <w:t>）伝統的な形態測定学と、</w:t>
      </w:r>
      <w:r w:rsidRPr="00147D9C">
        <w:rPr>
          <w:rFonts w:ascii="Arial Unicode MS" w:eastAsia="Arial Unicode MS" w:hAnsi="Arial Unicode MS" w:cs="Arial Unicode MS"/>
          <w:sz w:val="21"/>
          <w:szCs w:val="21"/>
        </w:rPr>
        <w:t>2</w:t>
      </w:r>
      <w:r w:rsidRPr="00147D9C">
        <w:rPr>
          <w:rFonts w:ascii="Arial Unicode MS" w:eastAsia="Arial Unicode MS" w:hAnsi="Arial Unicode MS" w:cs="Arial Unicode MS"/>
          <w:sz w:val="21"/>
          <w:szCs w:val="21"/>
        </w:rPr>
        <w:t>）幾何形態測定学です。</w:t>
      </w:r>
    </w:p>
    <w:p w14:paraId="2D1534CC" w14:textId="41D2C25E" w:rsidR="008D2FC1" w:rsidRPr="00147D9C" w:rsidRDefault="00DB00DD">
      <w:pPr>
        <w:rPr>
          <w:sz w:val="21"/>
          <w:szCs w:val="21"/>
        </w:rPr>
      </w:pPr>
      <w:r w:rsidRPr="00147D9C">
        <w:rPr>
          <w:rFonts w:ascii="Arial Unicode MS" w:eastAsia="Arial Unicode MS" w:hAnsi="Arial Unicode MS" w:cs="Arial Unicode MS"/>
          <w:sz w:val="21"/>
          <w:szCs w:val="21"/>
        </w:rPr>
        <w:t>伝統的な形態測定学は、直線的（リニア）な測定値（長さ、幅、角度、比率、指数）</w:t>
      </w:r>
      <w:r w:rsidRPr="00147D9C">
        <w:rPr>
          <w:rFonts w:ascii="Arial Unicode MS" w:eastAsia="Arial Unicode MS" w:hAnsi="Arial Unicode MS" w:cs="Arial Unicode MS"/>
          <w:sz w:val="21"/>
          <w:szCs w:val="21"/>
        </w:rPr>
        <w:t>に焦点を当てます</w:t>
      </w:r>
      <w:r w:rsidRPr="00147D9C">
        <w:rPr>
          <w:rFonts w:ascii="Arial Unicode MS" w:eastAsia="Arial Unicode MS" w:hAnsi="Arial Unicode MS" w:cs="Arial Unicode MS"/>
          <w:sz w:val="21"/>
          <w:szCs w:val="21"/>
        </w:rPr>
        <w:t>―</w:t>
      </w:r>
    </w:p>
    <w:p w14:paraId="2D1534CD" w14:textId="77777777" w:rsidR="008D2FC1" w:rsidRPr="00147D9C" w:rsidRDefault="00DB00DD">
      <w:pPr>
        <w:rPr>
          <w:sz w:val="21"/>
          <w:szCs w:val="21"/>
        </w:rPr>
      </w:pPr>
      <w:r w:rsidRPr="00147D9C">
        <w:rPr>
          <w:rFonts w:ascii="Arial Unicode MS" w:eastAsia="Arial Unicode MS" w:hAnsi="Arial Unicode MS" w:cs="Arial Unicode MS"/>
          <w:sz w:val="21"/>
          <w:szCs w:val="21"/>
        </w:rPr>
        <w:t>散布図の分析や、ユークリッド距離行列分析（</w:t>
      </w:r>
      <w:r w:rsidRPr="00147D9C">
        <w:rPr>
          <w:rFonts w:ascii="Arial Unicode MS" w:eastAsia="Arial Unicode MS" w:hAnsi="Arial Unicode MS" w:cs="Arial Unicode MS"/>
          <w:sz w:val="21"/>
          <w:szCs w:val="21"/>
        </w:rPr>
        <w:t>EDMA</w:t>
      </w:r>
      <w:r w:rsidRPr="00147D9C">
        <w:rPr>
          <w:rFonts w:ascii="Arial Unicode MS" w:eastAsia="Arial Unicode MS" w:hAnsi="Arial Unicode MS" w:cs="Arial Unicode MS"/>
          <w:sz w:val="21"/>
          <w:szCs w:val="21"/>
        </w:rPr>
        <w:t>）のようなより複雑な分析を通じて、単独で、あるいは組み合わせて。</w:t>
      </w:r>
    </w:p>
    <w:p w14:paraId="2D1534CE" w14:textId="77777777" w:rsidR="008D2FC1" w:rsidRPr="00147D9C" w:rsidRDefault="00DB00DD">
      <w:pPr>
        <w:rPr>
          <w:sz w:val="21"/>
          <w:szCs w:val="21"/>
        </w:rPr>
      </w:pPr>
      <w:r w:rsidRPr="00147D9C">
        <w:rPr>
          <w:rFonts w:ascii="Arial Unicode MS" w:eastAsia="Arial Unicode MS" w:hAnsi="Arial Unicode MS" w:cs="Arial Unicode MS"/>
          <w:sz w:val="21"/>
          <w:szCs w:val="21"/>
        </w:rPr>
        <w:t>これらの方法は考古学史に深く根ざしており、半世紀以上にわたって（類型論と共に）遺物の分類の基礎を提供してきました。</w:t>
      </w:r>
    </w:p>
    <w:p w14:paraId="2D1534CF" w14:textId="77777777" w:rsidR="008D2FC1" w:rsidRPr="00147D9C" w:rsidRDefault="00DB00DD">
      <w:pPr>
        <w:rPr>
          <w:sz w:val="21"/>
          <w:szCs w:val="21"/>
        </w:rPr>
      </w:pPr>
      <w:r w:rsidRPr="00147D9C">
        <w:rPr>
          <w:rFonts w:ascii="Arial Unicode MS" w:eastAsia="Arial Unicode MS" w:hAnsi="Arial Unicode MS" w:cs="Arial Unicode MS"/>
          <w:sz w:val="21"/>
          <w:szCs w:val="21"/>
        </w:rPr>
        <w:t>旧石器時代については、フランシス・ボルドの研究や、デレク・ローによるハンドアックスの技術に関する研究を例に挙げることができます。</w:t>
      </w:r>
    </w:p>
    <w:p w14:paraId="2D1534D0" w14:textId="77777777" w:rsidR="008D2FC1" w:rsidRPr="00147D9C" w:rsidRDefault="008D2FC1">
      <w:pPr>
        <w:rPr>
          <w:sz w:val="21"/>
          <w:szCs w:val="21"/>
        </w:rPr>
      </w:pPr>
    </w:p>
    <w:p w14:paraId="2D1534D1" w14:textId="77777777"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 xml:space="preserve">10. </w:t>
      </w:r>
    </w:p>
    <w:p w14:paraId="2D1534D2" w14:textId="77777777" w:rsidR="008D2FC1" w:rsidRPr="00147D9C" w:rsidRDefault="00DB00DD">
      <w:pPr>
        <w:rPr>
          <w:sz w:val="21"/>
          <w:szCs w:val="21"/>
        </w:rPr>
      </w:pPr>
      <w:r w:rsidRPr="00147D9C">
        <w:rPr>
          <w:rFonts w:ascii="Arial Unicode MS" w:eastAsia="Arial Unicode MS" w:hAnsi="Arial Unicode MS" w:cs="Arial Unicode MS"/>
          <w:sz w:val="21"/>
          <w:szCs w:val="21"/>
        </w:rPr>
        <w:t>しかし、伝統的な形態学的アプローチには多くの問題があります。</w:t>
      </w:r>
    </w:p>
    <w:p w14:paraId="2D1534D3" w14:textId="77777777" w:rsidR="008D2FC1" w:rsidRPr="00147D9C" w:rsidRDefault="00DB00DD">
      <w:pPr>
        <w:rPr>
          <w:sz w:val="21"/>
          <w:szCs w:val="21"/>
        </w:rPr>
      </w:pPr>
      <w:r w:rsidRPr="00147D9C">
        <w:rPr>
          <w:rFonts w:ascii="Arial Unicode MS" w:eastAsia="Arial Unicode MS" w:hAnsi="Arial Unicode MS" w:cs="Arial Unicode MS"/>
          <w:sz w:val="21"/>
          <w:szCs w:val="21"/>
        </w:rPr>
        <w:t>従来の方法論はしばしば主観的であり、その精度には少なからぬ誤差を含</w:t>
      </w:r>
      <w:r w:rsidRPr="00147D9C">
        <w:rPr>
          <w:rFonts w:ascii="Arial Unicode MS" w:eastAsia="Arial Unicode MS" w:hAnsi="Arial Unicode MS" w:cs="Arial Unicode MS"/>
          <w:sz w:val="21"/>
          <w:szCs w:val="21"/>
        </w:rPr>
        <w:t>みます。</w:t>
      </w:r>
    </w:p>
    <w:p w14:paraId="2D1534D4" w14:textId="77777777" w:rsidR="008D2FC1" w:rsidRPr="00147D9C" w:rsidRDefault="00DB00DD">
      <w:pPr>
        <w:shd w:val="clear" w:color="auto" w:fill="FFFFFF"/>
        <w:rPr>
          <w:sz w:val="21"/>
          <w:szCs w:val="21"/>
        </w:rPr>
      </w:pPr>
      <w:r w:rsidRPr="00147D9C">
        <w:rPr>
          <w:rFonts w:ascii="Arial Unicode MS" w:eastAsia="Arial Unicode MS" w:hAnsi="Arial Unicode MS" w:cs="Arial Unicode MS"/>
          <w:color w:val="1D1C1D"/>
          <w:sz w:val="21"/>
          <w:szCs w:val="21"/>
        </w:rPr>
        <w:t>測定誤差は、器具、観察者、（測定の）向きや角度、疲労度合いなど、さまざまな要素に起因します。</w:t>
      </w:r>
    </w:p>
    <w:p w14:paraId="2D1534D5" w14:textId="77777777" w:rsidR="008D2FC1" w:rsidRPr="00147D9C" w:rsidRDefault="00DB00DD">
      <w:pPr>
        <w:rPr>
          <w:sz w:val="21"/>
          <w:szCs w:val="21"/>
        </w:rPr>
      </w:pP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では、参照点をデジタル化し、（必要に応じて）自動化することができ、誤差の範囲を減らすことができます。</w:t>
      </w:r>
    </w:p>
    <w:p w14:paraId="2D1534D6" w14:textId="77777777" w:rsidR="008D2FC1" w:rsidRPr="00147D9C" w:rsidRDefault="00DB00DD">
      <w:pPr>
        <w:rPr>
          <w:sz w:val="21"/>
          <w:szCs w:val="21"/>
        </w:rPr>
      </w:pP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の最大の利点は、直線的な測定値と比べて、はるかにカバーする範囲が広く高レベルの「かたち」情報を抽出できることです：</w:t>
      </w:r>
    </w:p>
    <w:p w14:paraId="2D1534D7" w14:textId="77777777" w:rsidR="008D2FC1" w:rsidRPr="00147D9C" w:rsidRDefault="00DB00DD">
      <w:pPr>
        <w:rPr>
          <w:sz w:val="21"/>
          <w:szCs w:val="21"/>
        </w:rPr>
      </w:pPr>
      <w:r w:rsidRPr="00147D9C">
        <w:rPr>
          <w:rFonts w:ascii="Arial Unicode MS" w:eastAsia="Arial Unicode MS" w:hAnsi="Arial Unicode MS" w:cs="Arial Unicode MS"/>
          <w:sz w:val="21"/>
          <w:szCs w:val="21"/>
        </w:rPr>
        <w:t>参照点、外形、表面を検討することは、限られた方向からの計測値よりも、より立体的な（とポグラフィックな）情報を提供します。</w:t>
      </w:r>
    </w:p>
    <w:p w14:paraId="2D1534D8" w14:textId="77777777" w:rsidR="008D2FC1" w:rsidRPr="00147D9C" w:rsidRDefault="00DB00DD">
      <w:pPr>
        <w:rPr>
          <w:sz w:val="21"/>
          <w:szCs w:val="21"/>
        </w:rPr>
      </w:pPr>
      <w:r w:rsidRPr="00147D9C">
        <w:rPr>
          <w:rFonts w:ascii="Arial Unicode MS" w:eastAsia="Arial Unicode MS" w:hAnsi="Arial Unicode MS" w:cs="Arial Unicode MS"/>
          <w:sz w:val="21"/>
          <w:szCs w:val="21"/>
        </w:rPr>
        <w:t>もちろん、直線的な計測がダメというわけではありません</w:t>
      </w:r>
      <w:r w:rsidRPr="00147D9C">
        <w:rPr>
          <w:rFonts w:ascii="Arial Unicode MS" w:eastAsia="Arial Unicode MS" w:hAnsi="Arial Unicode MS" w:cs="Arial Unicode MS"/>
          <w:sz w:val="21"/>
          <w:szCs w:val="21"/>
        </w:rPr>
        <w:t>;</w:t>
      </w:r>
    </w:p>
    <w:p w14:paraId="2D1534D9" w14:textId="77777777" w:rsidR="008D2FC1" w:rsidRPr="00147D9C" w:rsidRDefault="00DB00DD">
      <w:pPr>
        <w:rPr>
          <w:sz w:val="21"/>
          <w:szCs w:val="21"/>
        </w:rPr>
      </w:pPr>
      <w:r w:rsidRPr="00147D9C">
        <w:rPr>
          <w:rFonts w:ascii="Arial Unicode MS" w:eastAsia="Arial Unicode MS" w:hAnsi="Arial Unicode MS" w:cs="Arial Unicode MS"/>
          <w:sz w:val="21"/>
          <w:szCs w:val="21"/>
        </w:rPr>
        <w:t>多くの場合、仮説やモデルは、リニアな形態測定学によって検討することができます。</w:t>
      </w:r>
    </w:p>
    <w:p w14:paraId="2D1534DA" w14:textId="77777777" w:rsidR="008D2FC1" w:rsidRPr="00147D9C" w:rsidRDefault="00DB00DD">
      <w:pPr>
        <w:rPr>
          <w:sz w:val="21"/>
          <w:szCs w:val="21"/>
        </w:rPr>
      </w:pPr>
      <w:r w:rsidRPr="00147D9C">
        <w:rPr>
          <w:rFonts w:ascii="Arial Unicode MS" w:eastAsia="Arial Unicode MS" w:hAnsi="Arial Unicode MS" w:cs="Arial Unicode MS"/>
          <w:sz w:val="21"/>
          <w:szCs w:val="21"/>
        </w:rPr>
        <w:t>しかしカバーする範囲と情報の解像度の点では、</w:t>
      </w: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の方が有利です。</w:t>
      </w:r>
    </w:p>
    <w:p w14:paraId="2D1534DB" w14:textId="77777777" w:rsidR="008D2FC1" w:rsidRPr="00147D9C" w:rsidRDefault="00DB00DD">
      <w:pPr>
        <w:rPr>
          <w:sz w:val="21"/>
          <w:szCs w:val="21"/>
        </w:rPr>
      </w:pP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の他の利点としては、形状を簡単に抽出できることが挙げられます：</w:t>
      </w:r>
    </w:p>
    <w:p w14:paraId="2D1534DC" w14:textId="77777777" w:rsidR="008D2FC1" w:rsidRPr="00147D9C" w:rsidRDefault="00DB00DD">
      <w:pPr>
        <w:rPr>
          <w:sz w:val="21"/>
          <w:szCs w:val="21"/>
        </w:rPr>
      </w:pPr>
      <w:r w:rsidRPr="00147D9C">
        <w:rPr>
          <w:rFonts w:ascii="Arial Unicode MS" w:eastAsia="Arial Unicode MS" w:hAnsi="Arial Unicode MS" w:cs="Arial Unicode MS"/>
          <w:sz w:val="21"/>
          <w:szCs w:val="21"/>
        </w:rPr>
        <w:t>私たちは考古学資料の「かたち」を検討するだけなので、縮尺（そして向き）を揃えた画像や写真は必要ありません。</w:t>
      </w:r>
    </w:p>
    <w:p w14:paraId="2D1534DD" w14:textId="77777777" w:rsidR="008D2FC1" w:rsidRPr="00147D9C" w:rsidRDefault="00DB00DD">
      <w:pPr>
        <w:rPr>
          <w:sz w:val="21"/>
          <w:szCs w:val="21"/>
        </w:rPr>
      </w:pPr>
      <w:r w:rsidRPr="00147D9C">
        <w:rPr>
          <w:rFonts w:ascii="Arial Unicode MS" w:eastAsia="Arial Unicode MS" w:hAnsi="Arial Unicode MS" w:cs="Arial Unicode MS"/>
          <w:sz w:val="21"/>
          <w:szCs w:val="21"/>
        </w:rPr>
        <w:t>（ただし理想的ではありませんが）</w:t>
      </w:r>
    </w:p>
    <w:p w14:paraId="2D1534DE" w14:textId="77777777" w:rsidR="008D2FC1" w:rsidRPr="00147D9C" w:rsidRDefault="00DB00DD">
      <w:pPr>
        <w:rPr>
          <w:sz w:val="21"/>
          <w:szCs w:val="21"/>
        </w:rPr>
      </w:pPr>
      <w:r w:rsidRPr="00147D9C">
        <w:rPr>
          <w:rFonts w:ascii="Arial Unicode MS" w:eastAsia="Arial Unicode MS" w:hAnsi="Arial Unicode MS" w:cs="Arial Unicode MS"/>
          <w:sz w:val="21"/>
          <w:szCs w:val="21"/>
        </w:rPr>
        <w:t>しかし、</w:t>
      </w: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では、特別なソフトウェアパッケージと専門用語の知識、スキルが求められます。</w:t>
      </w:r>
    </w:p>
    <w:p w14:paraId="2D1534DF" w14:textId="77777777" w:rsidR="008D2FC1" w:rsidRPr="00147D9C" w:rsidRDefault="00DB00DD">
      <w:pPr>
        <w:rPr>
          <w:sz w:val="21"/>
          <w:szCs w:val="21"/>
        </w:rPr>
      </w:pPr>
      <w:r w:rsidRPr="00147D9C">
        <w:rPr>
          <w:rFonts w:ascii="Arial Unicode MS" w:eastAsia="Arial Unicode MS" w:hAnsi="Arial Unicode MS" w:cs="Arial Unicode MS"/>
          <w:sz w:val="21"/>
          <w:szCs w:val="21"/>
        </w:rPr>
        <w:t>願わくば、このワークショップ（あるいは第</w:t>
      </w:r>
      <w:r w:rsidRPr="00147D9C">
        <w:rPr>
          <w:rFonts w:ascii="Arial Unicode MS" w:eastAsia="Arial Unicode MS" w:hAnsi="Arial Unicode MS" w:cs="Arial Unicode MS"/>
          <w:sz w:val="21"/>
          <w:szCs w:val="21"/>
        </w:rPr>
        <w:t>2</w:t>
      </w:r>
      <w:r w:rsidRPr="00147D9C">
        <w:rPr>
          <w:rFonts w:ascii="Arial Unicode MS" w:eastAsia="Arial Unicode MS" w:hAnsi="Arial Unicode MS" w:cs="Arial Unicode MS"/>
          <w:sz w:val="21"/>
          <w:szCs w:val="21"/>
        </w:rPr>
        <w:t>回のワークショップ）が終わる頃には、問題なくなっていることを願っています。</w:t>
      </w:r>
    </w:p>
    <w:p w14:paraId="2D1534E0" w14:textId="77777777" w:rsidR="008D2FC1" w:rsidRPr="00147D9C" w:rsidRDefault="008D2FC1">
      <w:pPr>
        <w:rPr>
          <w:sz w:val="21"/>
          <w:szCs w:val="21"/>
        </w:rPr>
      </w:pPr>
    </w:p>
    <w:p w14:paraId="2D1534E1" w14:textId="77777777"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11</w:t>
      </w:r>
    </w:p>
    <w:p w14:paraId="2D1534E2" w14:textId="77777777" w:rsidR="008D2FC1" w:rsidRPr="00147D9C" w:rsidRDefault="00DB00DD">
      <w:pPr>
        <w:rPr>
          <w:sz w:val="21"/>
          <w:szCs w:val="21"/>
        </w:rPr>
      </w:pPr>
      <w:r w:rsidRPr="00147D9C">
        <w:rPr>
          <w:rFonts w:ascii="Arial Unicode MS" w:eastAsia="Arial Unicode MS" w:hAnsi="Arial Unicode MS" w:cs="Arial Unicode MS"/>
          <w:sz w:val="21"/>
          <w:szCs w:val="21"/>
        </w:rPr>
        <w:t>直線的な計測と同様に、</w:t>
      </w: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を使用して多くの事例を検討できます。</w:t>
      </w:r>
    </w:p>
    <w:p w14:paraId="2D1534E3" w14:textId="77777777" w:rsidR="008D2FC1" w:rsidRPr="00147D9C" w:rsidRDefault="00DB00DD">
      <w:pPr>
        <w:rPr>
          <w:sz w:val="21"/>
          <w:szCs w:val="21"/>
        </w:rPr>
      </w:pPr>
      <w:r w:rsidRPr="00147D9C">
        <w:rPr>
          <w:rFonts w:ascii="Arial Unicode MS" w:eastAsia="Arial Unicode MS" w:hAnsi="Arial Unicode MS" w:cs="Arial Unicode MS"/>
          <w:sz w:val="21"/>
          <w:szCs w:val="21"/>
        </w:rPr>
        <w:t>たとえば：</w:t>
      </w:r>
    </w:p>
    <w:p w14:paraId="2D1534E4" w14:textId="77777777" w:rsidR="008D2FC1" w:rsidRPr="00147D9C" w:rsidRDefault="00DB00DD">
      <w:pPr>
        <w:numPr>
          <w:ilvl w:val="0"/>
          <w:numId w:val="2"/>
        </w:numPr>
        <w:rPr>
          <w:sz w:val="21"/>
          <w:szCs w:val="21"/>
        </w:rPr>
      </w:pPr>
      <w:r w:rsidRPr="00147D9C">
        <w:rPr>
          <w:rFonts w:ascii="Arial Unicode MS" w:eastAsia="Arial Unicode MS" w:hAnsi="Arial Unicode MS" w:cs="Arial Unicode MS"/>
          <w:sz w:val="21"/>
          <w:szCs w:val="21"/>
        </w:rPr>
        <w:t>アセンブレージのレベルで、「かたち」の平均と中央値、分散の分布を明らかにする</w:t>
      </w:r>
      <w:r w:rsidRPr="00147D9C">
        <w:rPr>
          <w:rFonts w:ascii="Arial Unicode MS" w:eastAsia="Arial Unicode MS" w:hAnsi="Arial Unicode MS" w:cs="Arial Unicode MS"/>
          <w:sz w:val="21"/>
          <w:szCs w:val="21"/>
        </w:rPr>
        <w:br/>
      </w:r>
      <w:r w:rsidRPr="00147D9C">
        <w:rPr>
          <w:rFonts w:ascii="Arial Unicode MS" w:eastAsia="Arial Unicode MS" w:hAnsi="Arial Unicode MS" w:cs="Arial Unicode MS"/>
          <w:sz w:val="21"/>
          <w:szCs w:val="21"/>
        </w:rPr>
        <w:t>（考古学資料の「かたち」の変化は漸移的か急激か）</w:t>
      </w:r>
    </w:p>
    <w:p w14:paraId="2D1534E5" w14:textId="77777777" w:rsidR="008D2FC1" w:rsidRPr="00147D9C" w:rsidRDefault="00DB00DD">
      <w:pPr>
        <w:numPr>
          <w:ilvl w:val="0"/>
          <w:numId w:val="2"/>
        </w:numPr>
        <w:rPr>
          <w:sz w:val="21"/>
          <w:szCs w:val="21"/>
        </w:rPr>
      </w:pPr>
      <w:r w:rsidRPr="00147D9C">
        <w:rPr>
          <w:rFonts w:ascii="Arial Unicode MS" w:eastAsia="Arial Unicode MS" w:hAnsi="Arial Unicode MS" w:cs="Arial Unicode MS"/>
          <w:sz w:val="21"/>
          <w:szCs w:val="21"/>
        </w:rPr>
        <w:t xml:space="preserve">2 </w:t>
      </w:r>
      <w:r w:rsidRPr="00147D9C">
        <w:rPr>
          <w:rFonts w:ascii="Arial Unicode MS" w:eastAsia="Arial Unicode MS" w:hAnsi="Arial Unicode MS" w:cs="Arial Unicode MS"/>
          <w:sz w:val="21"/>
          <w:szCs w:val="21"/>
        </w:rPr>
        <w:t>つ以上の考古学資料またはアセンブレージが「かたち」の上で異なっているかどうかを調べる</w:t>
      </w:r>
    </w:p>
    <w:p w14:paraId="2D1534E6" w14:textId="77777777" w:rsidR="008D2FC1" w:rsidRPr="00147D9C" w:rsidRDefault="00DB00DD">
      <w:pPr>
        <w:numPr>
          <w:ilvl w:val="0"/>
          <w:numId w:val="2"/>
        </w:numPr>
        <w:rPr>
          <w:sz w:val="21"/>
          <w:szCs w:val="21"/>
        </w:rPr>
      </w:pPr>
      <w:r w:rsidRPr="00147D9C">
        <w:rPr>
          <w:rFonts w:ascii="Arial Unicode MS" w:eastAsia="Arial Unicode MS" w:hAnsi="Arial Unicode MS" w:cs="Arial Unicode MS"/>
          <w:sz w:val="21"/>
          <w:szCs w:val="21"/>
        </w:rPr>
        <w:lastRenderedPageBreak/>
        <w:t>アセンブレージが形態（</w:t>
      </w:r>
      <w:r w:rsidRPr="00147D9C">
        <w:rPr>
          <w:rFonts w:ascii="Arial Unicode MS" w:eastAsia="Arial Unicode MS" w:hAnsi="Arial Unicode MS" w:cs="Arial Unicode MS"/>
          <w:sz w:val="21"/>
          <w:szCs w:val="21"/>
        </w:rPr>
        <w:t>=</w:t>
      </w:r>
      <w:r w:rsidRPr="00147D9C">
        <w:rPr>
          <w:rFonts w:ascii="Arial Unicode MS" w:eastAsia="Arial Unicode MS" w:hAnsi="Arial Unicode MS" w:cs="Arial Unicode MS"/>
          <w:sz w:val="21"/>
          <w:szCs w:val="21"/>
        </w:rPr>
        <w:t>かたち</w:t>
      </w:r>
      <w:r w:rsidRPr="00147D9C">
        <w:rPr>
          <w:rFonts w:ascii="Arial Unicode MS" w:eastAsia="Arial Unicode MS" w:hAnsi="Arial Unicode MS" w:cs="Arial Unicode MS"/>
          <w:sz w:val="21"/>
          <w:szCs w:val="21"/>
        </w:rPr>
        <w:t>×</w:t>
      </w:r>
      <w:r w:rsidRPr="00147D9C">
        <w:rPr>
          <w:rFonts w:ascii="Arial Unicode MS" w:eastAsia="Arial Unicode MS" w:hAnsi="Arial Unicode MS" w:cs="Arial Unicode MS"/>
          <w:sz w:val="21"/>
          <w:szCs w:val="21"/>
        </w:rPr>
        <w:t>大きさ）に違いがあるかどうかを調べる</w:t>
      </w:r>
    </w:p>
    <w:p w14:paraId="2D1534E7" w14:textId="77777777" w:rsidR="008D2FC1" w:rsidRPr="00147D9C" w:rsidRDefault="00DB00DD">
      <w:pPr>
        <w:numPr>
          <w:ilvl w:val="0"/>
          <w:numId w:val="2"/>
        </w:numPr>
        <w:rPr>
          <w:sz w:val="21"/>
          <w:szCs w:val="21"/>
        </w:rPr>
      </w:pPr>
      <w:r w:rsidRPr="00147D9C">
        <w:rPr>
          <w:rFonts w:ascii="Arial Unicode MS" w:eastAsia="Arial Unicode MS" w:hAnsi="Arial Unicode MS" w:cs="Arial Unicode MS"/>
          <w:sz w:val="21"/>
          <w:szCs w:val="21"/>
        </w:rPr>
        <w:t>考古学資料の「かたち」が大きさや成長・発達度合い（アロメトリー）、その他の要因と関連するかどうか検討する</w:t>
      </w:r>
      <w:r w:rsidRPr="00147D9C">
        <w:rPr>
          <w:rFonts w:ascii="Arial Unicode MS" w:eastAsia="Arial Unicode MS" w:hAnsi="Arial Unicode MS" w:cs="Arial Unicode MS"/>
          <w:sz w:val="21"/>
          <w:szCs w:val="21"/>
        </w:rPr>
        <w:br/>
      </w:r>
      <w:r w:rsidRPr="00147D9C">
        <w:rPr>
          <w:rFonts w:ascii="Arial Unicode MS" w:eastAsia="Arial Unicode MS" w:hAnsi="Arial Unicode MS" w:cs="Arial Unicode MS"/>
          <w:sz w:val="21"/>
          <w:szCs w:val="21"/>
        </w:rPr>
        <w:t>（例：原材料、人類種、時代区分、等）</w:t>
      </w:r>
    </w:p>
    <w:p w14:paraId="2D1534E8" w14:textId="77777777" w:rsidR="008D2FC1" w:rsidRPr="00147D9C" w:rsidRDefault="00DB00DD">
      <w:pPr>
        <w:numPr>
          <w:ilvl w:val="0"/>
          <w:numId w:val="2"/>
        </w:numPr>
        <w:rPr>
          <w:sz w:val="21"/>
          <w:szCs w:val="21"/>
        </w:rPr>
      </w:pPr>
      <w:r w:rsidRPr="00147D9C">
        <w:rPr>
          <w:rFonts w:ascii="Arial Unicode MS" w:eastAsia="Arial Unicode MS" w:hAnsi="Arial Unicode MS" w:cs="Arial Unicode MS"/>
          <w:sz w:val="21"/>
          <w:szCs w:val="21"/>
        </w:rPr>
        <w:t>考古学資料の「かたち」の変異が特定のモデルや仮説と対応するか調べる</w:t>
      </w:r>
      <w:r w:rsidRPr="00147D9C">
        <w:rPr>
          <w:rFonts w:ascii="Arial Unicode MS" w:eastAsia="Arial Unicode MS" w:hAnsi="Arial Unicode MS" w:cs="Arial Unicode MS"/>
          <w:sz w:val="21"/>
          <w:szCs w:val="21"/>
        </w:rPr>
        <w:br/>
      </w:r>
      <w:r w:rsidRPr="00147D9C">
        <w:rPr>
          <w:rFonts w:ascii="Arial Unicode MS" w:eastAsia="Arial Unicode MS" w:hAnsi="Arial Unicode MS" w:cs="Arial Unicode MS"/>
          <w:sz w:val="21"/>
          <w:szCs w:val="21"/>
        </w:rPr>
        <w:t>（例：「かたち」の様々な要因による経時的な変化）</w:t>
      </w:r>
    </w:p>
    <w:p w14:paraId="2D1534E9" w14:textId="77777777" w:rsidR="008D2FC1" w:rsidRPr="00147D9C" w:rsidRDefault="00DB00DD">
      <w:pPr>
        <w:numPr>
          <w:ilvl w:val="0"/>
          <w:numId w:val="2"/>
        </w:numPr>
        <w:rPr>
          <w:sz w:val="21"/>
          <w:szCs w:val="21"/>
        </w:rPr>
      </w:pPr>
      <w:r w:rsidRPr="00147D9C">
        <w:rPr>
          <w:rFonts w:ascii="Arial Unicode MS" w:eastAsia="Arial Unicode MS" w:hAnsi="Arial Unicode MS" w:cs="Arial Unicode MS"/>
          <w:sz w:val="21"/>
          <w:szCs w:val="21"/>
        </w:rPr>
        <w:t>考古資料の生成・形成過程のネットワークベース・モデルの作成</w:t>
      </w:r>
      <w:r w:rsidRPr="00147D9C">
        <w:rPr>
          <w:rFonts w:ascii="Arial Unicode MS" w:eastAsia="Arial Unicode MS" w:hAnsi="Arial Unicode MS" w:cs="Arial Unicode MS"/>
          <w:sz w:val="21"/>
          <w:szCs w:val="21"/>
        </w:rPr>
        <w:br/>
      </w:r>
      <w:r w:rsidRPr="00147D9C">
        <w:rPr>
          <w:rFonts w:ascii="Arial Unicode MS" w:eastAsia="Arial Unicode MS" w:hAnsi="Arial Unicode MS" w:cs="Arial Unicode MS"/>
          <w:sz w:val="21"/>
          <w:szCs w:val="21"/>
        </w:rPr>
        <w:t>（「かたち」のクラスター分析や</w:t>
      </w:r>
      <w:r w:rsidRPr="00147D9C">
        <w:rPr>
          <w:rFonts w:ascii="Arial Unicode MS" w:eastAsia="Arial Unicode MS" w:hAnsi="Arial Unicode MS" w:cs="Arial Unicode MS"/>
          <w:sz w:val="21"/>
          <w:szCs w:val="21"/>
        </w:rPr>
        <w:t>系統分析）</w:t>
      </w:r>
    </w:p>
    <w:p w14:paraId="2D1534EA" w14:textId="77777777" w:rsidR="008D2FC1" w:rsidRPr="00147D9C" w:rsidRDefault="008D2FC1">
      <w:pPr>
        <w:rPr>
          <w:sz w:val="21"/>
          <w:szCs w:val="21"/>
        </w:rPr>
      </w:pPr>
    </w:p>
    <w:p w14:paraId="2D1534EB" w14:textId="77777777"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 xml:space="preserve"> 12/13/14/15/16 </w:t>
      </w:r>
    </w:p>
    <w:p w14:paraId="2D1534EC" w14:textId="77777777" w:rsidR="008D2FC1" w:rsidRPr="00147D9C" w:rsidRDefault="00DB00DD">
      <w:pPr>
        <w:rPr>
          <w:sz w:val="21"/>
          <w:szCs w:val="21"/>
        </w:rPr>
      </w:pP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の基礎（ランドマーク幾何学など）に入る前に、歴史的な展望を考えることは重要です。</w:t>
      </w:r>
    </w:p>
    <w:p w14:paraId="2D1534ED" w14:textId="77777777" w:rsidR="008D2FC1" w:rsidRPr="00147D9C" w:rsidRDefault="00DB00DD">
      <w:pPr>
        <w:rPr>
          <w:sz w:val="21"/>
          <w:szCs w:val="21"/>
        </w:rPr>
      </w:pPr>
      <w:r w:rsidRPr="00147D9C">
        <w:rPr>
          <w:rFonts w:ascii="Arial Unicode MS" w:eastAsia="Arial Unicode MS" w:hAnsi="Arial Unicode MS" w:cs="Arial Unicode MS"/>
          <w:sz w:val="21"/>
          <w:szCs w:val="21"/>
        </w:rPr>
        <w:t>それは、今日の議論に至るまでの</w:t>
      </w:r>
      <w:r w:rsidRPr="00147D9C">
        <w:rPr>
          <w:rFonts w:ascii="Arial Unicode MS" w:eastAsia="Arial Unicode MS" w:hAnsi="Arial Unicode MS" w:cs="Arial Unicode MS"/>
          <w:sz w:val="21"/>
          <w:szCs w:val="21"/>
        </w:rPr>
        <w:t>600</w:t>
      </w:r>
      <w:r w:rsidRPr="00147D9C">
        <w:rPr>
          <w:rFonts w:ascii="Arial Unicode MS" w:eastAsia="Arial Unicode MS" w:hAnsi="Arial Unicode MS" w:cs="Arial Unicode MS"/>
          <w:sz w:val="21"/>
          <w:szCs w:val="21"/>
        </w:rPr>
        <w:t>年の道のりです。</w:t>
      </w:r>
    </w:p>
    <w:p w14:paraId="2D1534EE" w14:textId="77777777" w:rsidR="008D2FC1" w:rsidRPr="00147D9C" w:rsidRDefault="00DB00DD">
      <w:pPr>
        <w:rPr>
          <w:sz w:val="21"/>
          <w:szCs w:val="21"/>
        </w:rPr>
      </w:pPr>
      <w:r w:rsidRPr="00147D9C">
        <w:rPr>
          <w:rFonts w:ascii="Arial Unicode MS" w:eastAsia="Arial Unicode MS" w:hAnsi="Arial Unicode MS" w:cs="Arial Unicode MS"/>
          <w:sz w:val="21"/>
          <w:szCs w:val="21"/>
        </w:rPr>
        <w:t>おそらく</w:t>
      </w: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の基礎は、画家、版画家、理論家のアルブレヒト・デューラー（</w:t>
      </w:r>
      <w:r w:rsidRPr="00147D9C">
        <w:rPr>
          <w:rFonts w:ascii="Arial Unicode MS" w:eastAsia="Arial Unicode MS" w:hAnsi="Arial Unicode MS" w:cs="Arial Unicode MS"/>
          <w:sz w:val="21"/>
          <w:szCs w:val="21"/>
        </w:rPr>
        <w:t>1471-1528</w:t>
      </w:r>
      <w:r w:rsidRPr="00147D9C">
        <w:rPr>
          <w:rFonts w:ascii="Arial Unicode MS" w:eastAsia="Arial Unicode MS" w:hAnsi="Arial Unicode MS" w:cs="Arial Unicode MS"/>
          <w:sz w:val="21"/>
          <w:szCs w:val="21"/>
        </w:rPr>
        <w:t>）に遡ることができます。</w:t>
      </w:r>
    </w:p>
    <w:p w14:paraId="2D1534EF" w14:textId="77777777" w:rsidR="008D2FC1" w:rsidRPr="00147D9C" w:rsidRDefault="00DB00DD">
      <w:pPr>
        <w:rPr>
          <w:sz w:val="21"/>
          <w:szCs w:val="21"/>
        </w:rPr>
      </w:pPr>
      <w:r w:rsidRPr="00147D9C">
        <w:rPr>
          <w:rFonts w:ascii="Arial Unicode MS" w:eastAsia="Arial Unicode MS" w:hAnsi="Arial Unicode MS" w:cs="Arial Unicode MS"/>
          <w:sz w:val="21"/>
          <w:szCs w:val="21"/>
        </w:rPr>
        <w:t>初めて西洋にサイの絵をもたらしたことでも知られるデューラーは、記述的幾何学でも著名です。</w:t>
      </w:r>
    </w:p>
    <w:p w14:paraId="2D1534F0" w14:textId="77777777" w:rsidR="008D2FC1" w:rsidRPr="00147D9C" w:rsidRDefault="00DB00DD">
      <w:pPr>
        <w:rPr>
          <w:sz w:val="21"/>
          <w:szCs w:val="21"/>
        </w:rPr>
      </w:pPr>
      <w:r w:rsidRPr="00147D9C">
        <w:rPr>
          <w:rFonts w:ascii="Arial Unicode MS" w:eastAsia="Arial Unicode MS" w:hAnsi="Arial Unicode MS" w:cs="Arial Unicode MS"/>
          <w:sz w:val="21"/>
          <w:szCs w:val="21"/>
        </w:rPr>
        <w:t>デューラーは、コンコイド（平面曲線の一種：蝸牛曲線を含む）、エピサイクロイド（定円に外接して回転する円が描く</w:t>
      </w:r>
      <w:r w:rsidRPr="00147D9C">
        <w:rPr>
          <w:rFonts w:ascii="Arial Unicode MS" w:eastAsia="Arial Unicode MS" w:hAnsi="Arial Unicode MS" w:cs="Arial Unicode MS"/>
          <w:sz w:val="21"/>
          <w:szCs w:val="21"/>
        </w:rPr>
        <w:t>軌跡）を含む、複雑な三次元形状の複雑さを詳細に説明しました。</w:t>
      </w:r>
    </w:p>
    <w:p w14:paraId="2EA15F90" w14:textId="77777777" w:rsidR="00EE4519" w:rsidRDefault="00DB00DD">
      <w:pPr>
        <w:rPr>
          <w:rFonts w:ascii="ＭＳ 明朝" w:eastAsia="ＭＳ 明朝" w:hAnsi="ＭＳ 明朝" w:cs="ＭＳ 明朝"/>
          <w:sz w:val="21"/>
          <w:szCs w:val="21"/>
        </w:rPr>
      </w:pPr>
      <w:r w:rsidRPr="00147D9C">
        <w:rPr>
          <w:rFonts w:ascii="Arial Unicode MS" w:eastAsia="Arial Unicode MS" w:hAnsi="Arial Unicode MS" w:cs="Arial Unicode MS"/>
          <w:sz w:val="21"/>
          <w:szCs w:val="21"/>
        </w:rPr>
        <w:t>彼はまた、「デリアン問題」または「</w:t>
      </w:r>
      <w:r w:rsidRPr="00147D9C">
        <w:rPr>
          <w:rFonts w:ascii="Arial Unicode MS" w:eastAsia="Arial Unicode MS" w:hAnsi="Arial Unicode MS" w:cs="Arial Unicode MS"/>
          <w:sz w:val="21"/>
          <w:szCs w:val="21"/>
        </w:rPr>
        <w:t>立方体倍積問題</w:t>
      </w:r>
      <w:r w:rsidR="00EE4519">
        <w:rPr>
          <w:rFonts w:ascii="ＭＳ 明朝" w:eastAsia="ＭＳ 明朝" w:hAnsi="ＭＳ 明朝" w:cs="ＭＳ 明朝" w:hint="eastAsia"/>
          <w:sz w:val="21"/>
          <w:szCs w:val="21"/>
        </w:rPr>
        <w:t>」と呼ばれる幾何学の課題の研究でも知らています。</w:t>
      </w:r>
    </w:p>
    <w:p w14:paraId="080052DC" w14:textId="274B7372" w:rsidR="00EE4519" w:rsidRDefault="00EE4519">
      <w:pPr>
        <w:rPr>
          <w:rFonts w:ascii="ＭＳ 明朝" w:eastAsia="ＭＳ 明朝" w:hAnsi="ＭＳ 明朝" w:cs="ＭＳ 明朝"/>
          <w:sz w:val="21"/>
          <w:szCs w:val="21"/>
        </w:rPr>
      </w:pPr>
      <w:r>
        <w:rPr>
          <w:rFonts w:ascii="ＭＳ 明朝" w:eastAsia="ＭＳ 明朝" w:hAnsi="ＭＳ 明朝" w:cs="ＭＳ 明朝" w:hint="eastAsia"/>
          <w:sz w:val="21"/>
          <w:szCs w:val="21"/>
        </w:rPr>
        <w:t>（</w:t>
      </w:r>
      <w:r w:rsidRPr="00147D9C">
        <w:rPr>
          <w:rFonts w:ascii="Arial Unicode MS" w:eastAsia="Arial Unicode MS" w:hAnsi="Arial Unicode MS" w:cs="Arial Unicode MS"/>
          <w:sz w:val="21"/>
          <w:szCs w:val="21"/>
        </w:rPr>
        <w:t>一辺の長さがs、体積V=S^3の立方体に対し、体積2倍(S=2V)の立方体を決定する問題</w:t>
      </w:r>
      <w:r>
        <w:rPr>
          <w:rFonts w:ascii="ＭＳ 明朝" w:eastAsia="ＭＳ 明朝" w:hAnsi="ＭＳ 明朝" w:cs="ＭＳ 明朝" w:hint="eastAsia"/>
          <w:sz w:val="21"/>
          <w:szCs w:val="21"/>
        </w:rPr>
        <w:t>）</w:t>
      </w:r>
    </w:p>
    <w:p w14:paraId="2D1534F1" w14:textId="762B4F09" w:rsidR="008D2FC1" w:rsidRPr="00EE4519" w:rsidRDefault="00EE4519">
      <w:pPr>
        <w:rPr>
          <w:rFonts w:hint="eastAsia"/>
          <w:sz w:val="21"/>
          <w:szCs w:val="21"/>
        </w:rPr>
      </w:pPr>
      <w:hyperlink r:id="rId7" w:history="1">
        <w:r w:rsidRPr="002C6AB9">
          <w:rPr>
            <w:rStyle w:val="a9"/>
            <w:sz w:val="21"/>
            <w:szCs w:val="21"/>
          </w:rPr>
          <w:t>https://ja.wikipedia.org/wiki/%E7%AB%8B%E6%96%B9%E4%BD%93%E5%80%8D%E7%A9%8D%E5%95%8F%E9%A1%8C</w:t>
        </w:r>
      </w:hyperlink>
    </w:p>
    <w:p w14:paraId="2D1534F2" w14:textId="77777777" w:rsidR="008D2FC1" w:rsidRPr="00147D9C" w:rsidRDefault="00DB00DD">
      <w:pPr>
        <w:rPr>
          <w:sz w:val="21"/>
          <w:szCs w:val="21"/>
        </w:rPr>
      </w:pP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に関連して、デューラーは、直交座標系のグリッドにより解剖学的特徴の変化を表現し、「かたち」の変換、認識を示した点で、重要です。</w:t>
      </w:r>
    </w:p>
    <w:p w14:paraId="2D1534F3" w14:textId="77777777" w:rsidR="008D2FC1" w:rsidRPr="00147D9C" w:rsidRDefault="00DB00DD">
      <w:pPr>
        <w:rPr>
          <w:sz w:val="21"/>
          <w:szCs w:val="21"/>
        </w:rPr>
      </w:pPr>
      <w:r w:rsidRPr="00147D9C">
        <w:rPr>
          <w:rFonts w:ascii="Arial Unicode MS" w:eastAsia="Arial Unicode MS" w:hAnsi="Arial Unicode MS" w:cs="Arial Unicode MS"/>
          <w:sz w:val="21"/>
          <w:szCs w:val="21"/>
        </w:rPr>
        <w:t>これは、今日ではランドマーク変換の主要な分類記述子として使用されているものであり「かたち」の変化を記述する強力な手段となっています。</w:t>
      </w:r>
    </w:p>
    <w:p w14:paraId="2D1534F4" w14:textId="43866DD0" w:rsidR="008D2FC1" w:rsidRPr="00147D9C" w:rsidRDefault="00DB00DD">
      <w:pPr>
        <w:rPr>
          <w:sz w:val="21"/>
          <w:szCs w:val="21"/>
        </w:rPr>
      </w:pPr>
      <w:r w:rsidRPr="00147D9C">
        <w:rPr>
          <w:rFonts w:ascii="Arial Unicode MS" w:eastAsia="Arial Unicode MS" w:hAnsi="Arial Unicode MS" w:cs="Arial Unicode MS"/>
          <w:sz w:val="21"/>
          <w:szCs w:val="21"/>
        </w:rPr>
        <w:t>次に</w:t>
      </w:r>
      <w:r w:rsidRPr="00147D9C">
        <w:rPr>
          <w:rFonts w:ascii="Arial Unicode MS" w:eastAsia="Arial Unicode MS" w:hAnsi="Arial Unicode MS" w:cs="Arial Unicode MS"/>
          <w:sz w:val="21"/>
          <w:szCs w:val="21"/>
        </w:rPr>
        <w:t>300</w:t>
      </w:r>
      <w:r w:rsidRPr="00147D9C">
        <w:rPr>
          <w:rFonts w:ascii="Arial Unicode MS" w:eastAsia="Arial Unicode MS" w:hAnsi="Arial Unicode MS" w:cs="Arial Unicode MS"/>
          <w:sz w:val="21"/>
          <w:szCs w:val="21"/>
        </w:rPr>
        <w:t>年早送りすると、</w:t>
      </w: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の大きな飛躍は、スコットランドの生物学者、数学者、古典学者である</w:t>
      </w:r>
      <w:r w:rsidRPr="00147D9C">
        <w:rPr>
          <w:rFonts w:ascii="Arial Unicode MS" w:eastAsia="Arial Unicode MS" w:hAnsi="Arial Unicode MS" w:cs="Arial Unicode MS"/>
          <w:sz w:val="21"/>
          <w:szCs w:val="21"/>
        </w:rPr>
        <w:t>サー・ダーシー・ウェントワース・</w:t>
      </w:r>
      <w:r w:rsidR="000F3055">
        <w:rPr>
          <w:rFonts w:ascii="ＭＳ ゴシック" w:eastAsia="ＭＳ ゴシック" w:hAnsi="ＭＳ ゴシック" w:cs="ＭＳ ゴシック" w:hint="eastAsia"/>
          <w:sz w:val="21"/>
          <w:szCs w:val="21"/>
        </w:rPr>
        <w:t>トンプソン</w:t>
      </w:r>
      <w:r w:rsidRPr="00147D9C">
        <w:rPr>
          <w:rFonts w:ascii="Arial Unicode MS" w:eastAsia="Arial Unicode MS" w:hAnsi="Arial Unicode MS" w:cs="Arial Unicode MS"/>
          <w:sz w:val="21"/>
          <w:szCs w:val="21"/>
        </w:rPr>
        <w:t>（</w:t>
      </w:r>
      <w:r w:rsidRPr="00147D9C">
        <w:rPr>
          <w:rFonts w:ascii="Arial Unicode MS" w:eastAsia="Arial Unicode MS" w:hAnsi="Arial Unicode MS" w:cs="Arial Unicode MS"/>
          <w:sz w:val="21"/>
          <w:szCs w:val="21"/>
        </w:rPr>
        <w:t>1860-1948</w:t>
      </w:r>
      <w:r w:rsidRPr="00147D9C">
        <w:rPr>
          <w:rFonts w:ascii="Arial Unicode MS" w:eastAsia="Arial Unicode MS" w:hAnsi="Arial Unicode MS" w:cs="Arial Unicode MS"/>
          <w:sz w:val="21"/>
          <w:szCs w:val="21"/>
        </w:rPr>
        <w:t>）の仕事に認められます。</w:t>
      </w:r>
    </w:p>
    <w:p w14:paraId="2D1534F5" w14:textId="451A00CB" w:rsidR="008D2FC1" w:rsidRPr="00147D9C" w:rsidRDefault="000F3055">
      <w:pPr>
        <w:rPr>
          <w:sz w:val="21"/>
          <w:szCs w:val="21"/>
        </w:rPr>
      </w:pPr>
      <w:r>
        <w:rPr>
          <w:rFonts w:ascii="ＭＳ ゴシック" w:eastAsia="ＭＳ ゴシック" w:hAnsi="ＭＳ ゴシック" w:cs="ＭＳ ゴシック" w:hint="eastAsia"/>
          <w:sz w:val="21"/>
          <w:szCs w:val="21"/>
        </w:rPr>
        <w:t>トンプソン</w:t>
      </w:r>
      <w:r w:rsidR="00DB00DD" w:rsidRPr="00147D9C">
        <w:rPr>
          <w:rFonts w:ascii="Arial Unicode MS" w:eastAsia="Arial Unicode MS" w:hAnsi="Arial Unicode MS" w:cs="Arial Unicode MS"/>
          <w:sz w:val="21"/>
          <w:szCs w:val="21"/>
        </w:rPr>
        <w:t>の著作「</w:t>
      </w:r>
      <w:r w:rsidR="00DB00DD" w:rsidRPr="00147D9C">
        <w:rPr>
          <w:rFonts w:ascii="Arial Unicode MS" w:eastAsia="Arial Unicode MS" w:hAnsi="Arial Unicode MS" w:cs="Arial Unicode MS"/>
          <w:sz w:val="21"/>
          <w:szCs w:val="21"/>
        </w:rPr>
        <w:t>On Growth and Form</w:t>
      </w:r>
      <w:r w:rsidR="00DB00DD" w:rsidRPr="00147D9C">
        <w:rPr>
          <w:rFonts w:ascii="Arial Unicode MS" w:eastAsia="Arial Unicode MS" w:hAnsi="Arial Unicode MS" w:cs="Arial Unicode MS"/>
          <w:sz w:val="21"/>
          <w:szCs w:val="21"/>
        </w:rPr>
        <w:t>（生物のかたち）」は、生物学的な形態が物理的・数学的な原理を反映していることを証明した名著です。</w:t>
      </w:r>
    </w:p>
    <w:p w14:paraId="2D1534F6" w14:textId="64596D32" w:rsidR="008D2FC1" w:rsidRPr="00147D9C" w:rsidRDefault="00DB00DD">
      <w:pPr>
        <w:rPr>
          <w:sz w:val="21"/>
          <w:szCs w:val="21"/>
        </w:rPr>
      </w:pPr>
      <w:r w:rsidRPr="00147D9C">
        <w:rPr>
          <w:rFonts w:ascii="Arial Unicode MS" w:eastAsia="Arial Unicode MS" w:hAnsi="Arial Unicode MS" w:cs="Arial Unicode MS"/>
          <w:sz w:val="21"/>
          <w:szCs w:val="21"/>
        </w:rPr>
        <w:t>『生物のかたち』の中で最も有名な挿図は、デューラーと同様に、生物種の間の形態の多様性を「かたち」の</w:t>
      </w:r>
      <w:r w:rsidR="007504E3">
        <w:rPr>
          <w:rFonts w:ascii="ＭＳ 明朝" w:eastAsia="ＭＳ 明朝" w:hAnsi="ＭＳ 明朝" w:cs="ＭＳ 明朝" w:hint="eastAsia"/>
          <w:sz w:val="21"/>
          <w:szCs w:val="21"/>
        </w:rPr>
        <w:t>変換</w:t>
      </w:r>
      <w:r w:rsidRPr="00147D9C">
        <w:rPr>
          <w:rFonts w:ascii="Arial Unicode MS" w:eastAsia="Arial Unicode MS" w:hAnsi="Arial Unicode MS" w:cs="Arial Unicode MS"/>
          <w:sz w:val="21"/>
          <w:szCs w:val="21"/>
        </w:rPr>
        <w:t>で示したものです。</w:t>
      </w:r>
    </w:p>
    <w:p w14:paraId="2D1534F7" w14:textId="58330C4B" w:rsidR="008D2FC1" w:rsidRPr="00147D9C" w:rsidRDefault="000F3055">
      <w:pPr>
        <w:rPr>
          <w:sz w:val="21"/>
          <w:szCs w:val="21"/>
        </w:rPr>
      </w:pPr>
      <w:r>
        <w:rPr>
          <w:rFonts w:ascii="ＭＳ ゴシック" w:eastAsia="ＭＳ ゴシック" w:hAnsi="ＭＳ ゴシック" w:cs="ＭＳ ゴシック" w:hint="eastAsia"/>
          <w:sz w:val="21"/>
          <w:szCs w:val="21"/>
        </w:rPr>
        <w:t>トンプソン</w:t>
      </w:r>
      <w:r w:rsidR="00DB00DD" w:rsidRPr="00147D9C">
        <w:rPr>
          <w:rFonts w:ascii="Arial Unicode MS" w:eastAsia="Arial Unicode MS" w:hAnsi="Arial Unicode MS" w:cs="Arial Unicode MS"/>
          <w:sz w:val="21"/>
          <w:szCs w:val="21"/>
        </w:rPr>
        <w:t>は、この「かたち」の変化が、一貫した変形によってモデル化できることを明らかにしました。</w:t>
      </w:r>
    </w:p>
    <w:p w14:paraId="2D1534F8" w14:textId="64821B0F" w:rsidR="008D2FC1" w:rsidRPr="00147D9C" w:rsidRDefault="00DB00DD">
      <w:pPr>
        <w:rPr>
          <w:sz w:val="21"/>
          <w:szCs w:val="21"/>
        </w:rPr>
      </w:pPr>
      <w:r w:rsidRPr="00147D9C">
        <w:rPr>
          <w:rFonts w:ascii="Arial Unicode MS" w:eastAsia="Arial Unicode MS" w:hAnsi="Arial Unicode MS" w:cs="Arial Unicode MS"/>
          <w:sz w:val="21"/>
          <w:szCs w:val="21"/>
        </w:rPr>
        <w:t>「一貫性」として、重要なことであるが、ダーシーは、いくつか</w:t>
      </w:r>
      <w:r w:rsidRPr="00147D9C">
        <w:rPr>
          <w:rFonts w:ascii="Arial Unicode MS" w:eastAsia="Arial Unicode MS" w:hAnsi="Arial Unicode MS" w:cs="Arial Unicode MS"/>
          <w:sz w:val="21"/>
          <w:szCs w:val="21"/>
        </w:rPr>
        <w:t>の種がある特定のパターンにもとづき変形（引き伸ばし）されている</w:t>
      </w:r>
      <w:r w:rsidRPr="00147D9C">
        <w:rPr>
          <w:rFonts w:ascii="Arial Unicode MS" w:eastAsia="Arial Unicode MS" w:hAnsi="Arial Unicode MS" w:cs="Arial Unicode MS"/>
          <w:sz w:val="21"/>
          <w:szCs w:val="21"/>
        </w:rPr>
        <w:t>ことを示しました。</w:t>
      </w:r>
    </w:p>
    <w:p w14:paraId="2D1534F9" w14:textId="3686560D" w:rsidR="008D2FC1"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ランドマークがこれらのを種に適用され、「かたち」を分類記載するための図像的な基礎が提供されたことに注目しましょう。</w:t>
      </w:r>
    </w:p>
    <w:p w14:paraId="5A9FFB80" w14:textId="3236FBFB" w:rsidR="000135E1" w:rsidRDefault="000135E1">
      <w:pPr>
        <w:rPr>
          <w:rFonts w:ascii="Arial Unicode MS" w:hAnsi="Arial Unicode MS" w:cs="Arial Unicode MS"/>
          <w:sz w:val="21"/>
          <w:szCs w:val="21"/>
        </w:rPr>
      </w:pPr>
      <w:r>
        <w:rPr>
          <w:rFonts w:ascii="Arial Unicode MS" w:hAnsi="Arial Unicode MS" w:cs="Arial Unicode MS" w:hint="eastAsia"/>
          <w:sz w:val="21"/>
          <w:szCs w:val="21"/>
        </w:rPr>
        <w:t>私は彼の本を見つけて読むことを強くお勧めします。</w:t>
      </w:r>
    </w:p>
    <w:p w14:paraId="3F9E03DD" w14:textId="77777777" w:rsidR="00D5431C" w:rsidRDefault="000F3055">
      <w:pPr>
        <w:rPr>
          <w:rFonts w:ascii="Arial Unicode MS" w:hAnsi="Arial Unicode MS" w:cs="Arial Unicode MS"/>
          <w:sz w:val="21"/>
          <w:szCs w:val="21"/>
        </w:rPr>
      </w:pPr>
      <w:r>
        <w:rPr>
          <w:rFonts w:ascii="ＭＳ ゴシック" w:eastAsia="ＭＳ ゴシック" w:hAnsi="ＭＳ ゴシック" w:cs="ＭＳ ゴシック" w:hint="eastAsia"/>
          <w:sz w:val="21"/>
          <w:szCs w:val="21"/>
        </w:rPr>
        <w:t>トンプソン</w:t>
      </w:r>
      <w:r w:rsidR="00DB00DD" w:rsidRPr="00147D9C">
        <w:rPr>
          <w:rFonts w:ascii="Arial Unicode MS" w:eastAsia="Arial Unicode MS" w:hAnsi="Arial Unicode MS" w:cs="Arial Unicode MS"/>
          <w:sz w:val="21"/>
          <w:szCs w:val="21"/>
        </w:rPr>
        <w:t>はダーウィニズムに批判的でしたが、</w:t>
      </w:r>
    </w:p>
    <w:p w14:paraId="4D6D82CD" w14:textId="77777777" w:rsidR="00AF6B0D" w:rsidRDefault="00DB00DD" w:rsidP="00AF6B0D">
      <w:pPr>
        <w:rPr>
          <w:rFonts w:ascii="Arial Unicode MS" w:hAnsi="Arial Unicode MS" w:cs="Arial Unicode MS"/>
          <w:sz w:val="21"/>
          <w:szCs w:val="21"/>
        </w:rPr>
      </w:pPr>
      <w:r w:rsidRPr="00147D9C">
        <w:rPr>
          <w:rFonts w:ascii="Arial Unicode MS" w:eastAsia="Arial Unicode MS" w:hAnsi="Arial Unicode MS" w:cs="Arial Unicode MS"/>
          <w:sz w:val="21"/>
          <w:szCs w:val="21"/>
        </w:rPr>
        <w:lastRenderedPageBreak/>
        <w:t>彼の示唆に富む言葉は、ハクスレー、チューリング、</w:t>
      </w:r>
      <w:r w:rsidRPr="00147D9C">
        <w:rPr>
          <w:rFonts w:ascii="Arial Unicode MS" w:eastAsia="Arial Unicode MS" w:hAnsi="Arial Unicode MS" w:cs="Arial Unicode MS"/>
          <w:sz w:val="21"/>
          <w:szCs w:val="21"/>
        </w:rPr>
        <w:t>エピジェネティクス研究者のコンラッド・ワディントン、</w:t>
      </w:r>
    </w:p>
    <w:p w14:paraId="2D1534FA" w14:textId="38F295E7" w:rsidR="008D2FC1" w:rsidRPr="00AF6B0D" w:rsidRDefault="00DB00DD" w:rsidP="00AF6B0D">
      <w:pPr>
        <w:rPr>
          <w:rFonts w:ascii="Arial Unicode MS" w:hAnsi="Arial Unicode MS" w:cs="Arial Unicode MS"/>
          <w:sz w:val="21"/>
          <w:szCs w:val="21"/>
        </w:rPr>
      </w:pPr>
      <w:r w:rsidRPr="00147D9C">
        <w:rPr>
          <w:rFonts w:ascii="Arial Unicode MS" w:eastAsia="Arial Unicode MS" w:hAnsi="Arial Unicode MS" w:cs="Arial Unicode MS"/>
          <w:sz w:val="21"/>
          <w:szCs w:val="21"/>
        </w:rPr>
        <w:t>コルビュジエ、その他の偉人にもインスピレーションを与えました。</w:t>
      </w:r>
    </w:p>
    <w:p w14:paraId="2D1534FC" w14:textId="77777777" w:rsidR="008D2FC1" w:rsidRPr="00147D9C" w:rsidRDefault="00DB00DD">
      <w:pPr>
        <w:rPr>
          <w:sz w:val="21"/>
          <w:szCs w:val="21"/>
        </w:rPr>
      </w:pPr>
      <w:r w:rsidRPr="00147D9C">
        <w:rPr>
          <w:rFonts w:ascii="Arial Unicode MS" w:eastAsia="Arial Unicode MS" w:hAnsi="Arial Unicode MS" w:cs="Arial Unicode MS"/>
          <w:sz w:val="21"/>
          <w:szCs w:val="21"/>
        </w:rPr>
        <w:t>さらに</w:t>
      </w:r>
      <w:r w:rsidRPr="00147D9C">
        <w:rPr>
          <w:rFonts w:ascii="Arial Unicode MS" w:eastAsia="Arial Unicode MS" w:hAnsi="Arial Unicode MS" w:cs="Arial Unicode MS"/>
          <w:sz w:val="21"/>
          <w:szCs w:val="21"/>
        </w:rPr>
        <w:t>50</w:t>
      </w:r>
      <w:r w:rsidRPr="00147D9C">
        <w:rPr>
          <w:rFonts w:ascii="Arial Unicode MS" w:eastAsia="Arial Unicode MS" w:hAnsi="Arial Unicode MS" w:cs="Arial Unicode MS"/>
          <w:sz w:val="21"/>
          <w:szCs w:val="21"/>
        </w:rPr>
        <w:t>～</w:t>
      </w:r>
      <w:r w:rsidRPr="00147D9C">
        <w:rPr>
          <w:rFonts w:ascii="Arial Unicode MS" w:eastAsia="Arial Unicode MS" w:hAnsi="Arial Unicode MS" w:cs="Arial Unicode MS"/>
          <w:sz w:val="21"/>
          <w:szCs w:val="21"/>
        </w:rPr>
        <w:t>60</w:t>
      </w:r>
      <w:r w:rsidRPr="00147D9C">
        <w:rPr>
          <w:rFonts w:ascii="Arial Unicode MS" w:eastAsia="Arial Unicode MS" w:hAnsi="Arial Unicode MS" w:cs="Arial Unicode MS"/>
          <w:sz w:val="21"/>
          <w:szCs w:val="21"/>
        </w:rPr>
        <w:t>年を早送りすると、</w:t>
      </w: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が「かたち」の変化を記載分類する統計的手段を発展させてきたことがわかります。</w:t>
      </w:r>
    </w:p>
    <w:p w14:paraId="2D1534FD" w14:textId="77777777" w:rsidR="008D2FC1" w:rsidRPr="00147D9C" w:rsidRDefault="00DB00DD">
      <w:pPr>
        <w:rPr>
          <w:sz w:val="21"/>
          <w:szCs w:val="21"/>
        </w:rPr>
      </w:pPr>
      <w:r w:rsidRPr="00147D9C">
        <w:rPr>
          <w:rFonts w:ascii="Arial Unicode MS" w:eastAsia="Arial Unicode MS" w:hAnsi="Arial Unicode MS" w:cs="Arial Unicode MS"/>
          <w:sz w:val="21"/>
          <w:szCs w:val="21"/>
        </w:rPr>
        <w:t>今日の</w:t>
      </w: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の創始者フレッド・ブックステイン、故デニス・スライス、ミリアム・ツェルディッチ、ジェームス・ロールフの研究が含まれます。</w:t>
      </w:r>
    </w:p>
    <w:p w14:paraId="2D1534FE" w14:textId="77777777" w:rsidR="008D2FC1" w:rsidRPr="00147D9C" w:rsidRDefault="00DB00DD">
      <w:pPr>
        <w:rPr>
          <w:sz w:val="21"/>
          <w:szCs w:val="21"/>
        </w:rPr>
      </w:pPr>
      <w:r w:rsidRPr="00147D9C">
        <w:rPr>
          <w:rFonts w:ascii="Arial Unicode MS" w:eastAsia="Arial Unicode MS" w:hAnsi="Arial Unicode MS" w:cs="Arial Unicode MS"/>
          <w:sz w:val="21"/>
          <w:szCs w:val="21"/>
        </w:rPr>
        <w:t>彼らの仕事の多くは、現在まで続くものです。</w:t>
      </w:r>
    </w:p>
    <w:p w14:paraId="2D1534FF" w14:textId="77777777" w:rsidR="008D2FC1" w:rsidRPr="00147D9C" w:rsidRDefault="008D2FC1">
      <w:pPr>
        <w:rPr>
          <w:sz w:val="21"/>
          <w:szCs w:val="21"/>
        </w:rPr>
      </w:pPr>
    </w:p>
    <w:p w14:paraId="3BC655DA" w14:textId="658225A8" w:rsidR="00F53F50" w:rsidRDefault="00F53F50">
      <w:pPr>
        <w:rPr>
          <w:rFonts w:ascii="Arial Unicode MS" w:hAnsi="Arial Unicode MS" w:cs="Arial Unicode MS"/>
          <w:sz w:val="21"/>
          <w:szCs w:val="21"/>
        </w:rPr>
      </w:pPr>
      <w:r>
        <w:rPr>
          <w:rFonts w:ascii="Arial Unicode MS" w:hAnsi="Arial Unicode MS" w:cs="Arial Unicode MS" w:hint="eastAsia"/>
          <w:sz w:val="21"/>
          <w:szCs w:val="21"/>
        </w:rPr>
        <w:t>スライド</w:t>
      </w:r>
      <w:r>
        <w:rPr>
          <w:rFonts w:ascii="Arial Unicode MS" w:hAnsi="Arial Unicode MS" w:cs="Arial Unicode MS"/>
          <w:sz w:val="21"/>
          <w:szCs w:val="21"/>
        </w:rPr>
        <w:t>17</w:t>
      </w:r>
    </w:p>
    <w:p w14:paraId="65661BD0" w14:textId="4070A067" w:rsidR="00813799" w:rsidRDefault="00DB00DD">
      <w:pPr>
        <w:rPr>
          <w:rFonts w:ascii="ＭＳ 明朝" w:eastAsia="ＭＳ 明朝" w:hAnsi="ＭＳ 明朝" w:cs="ＭＳ 明朝"/>
          <w:sz w:val="21"/>
          <w:szCs w:val="21"/>
        </w:rPr>
      </w:pPr>
      <w:r w:rsidRPr="00147D9C">
        <w:rPr>
          <w:rFonts w:ascii="Arial Unicode MS" w:eastAsia="Arial Unicode MS" w:hAnsi="Arial Unicode MS" w:cs="Arial Unicode MS"/>
          <w:sz w:val="21"/>
          <w:szCs w:val="21"/>
        </w:rPr>
        <w:t>こ</w:t>
      </w:r>
      <w:r w:rsidR="00813799">
        <w:rPr>
          <w:rFonts w:ascii="ＭＳ 明朝" w:eastAsia="ＭＳ 明朝" w:hAnsi="ＭＳ 明朝" w:cs="ＭＳ 明朝" w:hint="eastAsia"/>
          <w:sz w:val="21"/>
          <w:szCs w:val="21"/>
        </w:rPr>
        <w:t>こ</w:t>
      </w:r>
      <w:r w:rsidRPr="00147D9C">
        <w:rPr>
          <w:rFonts w:ascii="Arial Unicode MS" w:eastAsia="Arial Unicode MS" w:hAnsi="Arial Unicode MS" w:cs="Arial Unicode MS"/>
          <w:sz w:val="21"/>
          <w:szCs w:val="21"/>
        </w:rPr>
        <w:t>で</w:t>
      </w:r>
      <w:r w:rsidR="00813799">
        <w:rPr>
          <w:rFonts w:asciiTheme="minorEastAsia" w:hAnsiTheme="minorEastAsia" w:cs="Arial Unicode MS" w:hint="eastAsia"/>
          <w:sz w:val="21"/>
          <w:szCs w:val="21"/>
        </w:rPr>
        <w:t>10</w:t>
      </w:r>
      <w:r w:rsidR="00813799">
        <w:rPr>
          <w:rFonts w:ascii="ＭＳ 明朝" w:eastAsia="ＭＳ 明朝" w:hAnsi="ＭＳ 明朝" w:cs="ＭＳ 明朝" w:hint="eastAsia"/>
          <w:sz w:val="21"/>
          <w:szCs w:val="21"/>
        </w:rPr>
        <w:t>分の休憩を取ります。</w:t>
      </w:r>
    </w:p>
    <w:p w14:paraId="2D153500" w14:textId="0C103FC9" w:rsidR="008D2FC1" w:rsidRDefault="00DB00DD">
      <w:pPr>
        <w:rPr>
          <w:rFonts w:ascii="ＭＳ 明朝" w:eastAsia="ＭＳ 明朝" w:hAnsi="ＭＳ 明朝" w:cs="ＭＳ 明朝"/>
          <w:sz w:val="21"/>
          <w:szCs w:val="21"/>
        </w:rPr>
      </w:pPr>
      <w:r w:rsidRPr="00147D9C">
        <w:rPr>
          <w:rFonts w:ascii="Arial Unicode MS" w:eastAsia="Arial Unicode MS" w:hAnsi="Arial Unicode MS" w:cs="Arial Unicode MS"/>
          <w:sz w:val="21"/>
          <w:szCs w:val="21"/>
        </w:rPr>
        <w:t>質問</w:t>
      </w:r>
      <w:r w:rsidR="00813799">
        <w:rPr>
          <w:rFonts w:ascii="ＭＳ 明朝" w:eastAsia="ＭＳ 明朝" w:hAnsi="ＭＳ 明朝" w:cs="ＭＳ 明朝" w:hint="eastAsia"/>
          <w:sz w:val="21"/>
          <w:szCs w:val="21"/>
        </w:rPr>
        <w:t>がある方は、S</w:t>
      </w:r>
      <w:r w:rsidR="00813799">
        <w:rPr>
          <w:rFonts w:ascii="ＭＳ 明朝" w:eastAsia="ＭＳ 明朝" w:hAnsi="ＭＳ 明朝" w:cs="ＭＳ 明朝"/>
          <w:sz w:val="21"/>
          <w:szCs w:val="21"/>
        </w:rPr>
        <w:t>lack</w:t>
      </w:r>
      <w:r w:rsidR="00813799">
        <w:rPr>
          <w:rFonts w:ascii="ＭＳ 明朝" w:eastAsia="ＭＳ 明朝" w:hAnsi="ＭＳ 明朝" w:cs="ＭＳ 明朝" w:hint="eastAsia"/>
          <w:sz w:val="21"/>
          <w:szCs w:val="21"/>
        </w:rPr>
        <w:t>かG</w:t>
      </w:r>
      <w:r w:rsidR="00813799">
        <w:rPr>
          <w:rFonts w:ascii="ＭＳ 明朝" w:eastAsia="ＭＳ 明朝" w:hAnsi="ＭＳ 明朝" w:cs="ＭＳ 明朝"/>
          <w:sz w:val="21"/>
          <w:szCs w:val="21"/>
        </w:rPr>
        <w:t>oogle</w:t>
      </w:r>
      <w:r w:rsidR="00813799">
        <w:rPr>
          <w:rFonts w:ascii="ＭＳ 明朝" w:eastAsia="ＭＳ 明朝" w:hAnsi="ＭＳ 明朝" w:cs="ＭＳ 明朝" w:hint="eastAsia"/>
          <w:sz w:val="21"/>
          <w:szCs w:val="21"/>
        </w:rPr>
        <w:t>ドキュメントに書き込んでください。</w:t>
      </w:r>
    </w:p>
    <w:p w14:paraId="666BBC76" w14:textId="11DD2871" w:rsidR="0025122A" w:rsidRDefault="0025122A">
      <w:pPr>
        <w:rPr>
          <w:rFonts w:ascii="ＭＳ 明朝" w:eastAsia="ＭＳ 明朝" w:hAnsi="ＭＳ 明朝" w:cs="ＭＳ 明朝"/>
          <w:sz w:val="21"/>
          <w:szCs w:val="21"/>
        </w:rPr>
      </w:pPr>
      <w:r>
        <w:rPr>
          <w:rFonts w:ascii="ＭＳ 明朝" w:eastAsia="ＭＳ 明朝" w:hAnsi="ＭＳ 明朝" w:cs="ＭＳ 明朝" w:hint="eastAsia"/>
          <w:sz w:val="21"/>
          <w:szCs w:val="21"/>
        </w:rPr>
        <w:t>（日本語で大丈夫です。質問は英訳され、回答は日本語訳されます）</w:t>
      </w:r>
    </w:p>
    <w:p w14:paraId="6C653E9B" w14:textId="36AF68EB" w:rsidR="0025122A" w:rsidRPr="00147D9C" w:rsidRDefault="0025122A">
      <w:pPr>
        <w:rPr>
          <w:rFonts w:hint="eastAsia"/>
          <w:sz w:val="21"/>
          <w:szCs w:val="21"/>
        </w:rPr>
      </w:pPr>
      <w:r>
        <w:rPr>
          <w:rFonts w:ascii="ＭＳ 明朝" w:eastAsia="ＭＳ 明朝" w:hAnsi="ＭＳ 明朝" w:cs="ＭＳ 明朝" w:hint="eastAsia"/>
          <w:sz w:val="21"/>
          <w:szCs w:val="21"/>
        </w:rPr>
        <w:t>休憩後に準備が整ったら回答します。</w:t>
      </w:r>
    </w:p>
    <w:p w14:paraId="2D153503" w14:textId="77777777" w:rsidR="008D2FC1" w:rsidRPr="00147D9C" w:rsidRDefault="008D2FC1">
      <w:pPr>
        <w:rPr>
          <w:sz w:val="21"/>
          <w:szCs w:val="21"/>
        </w:rPr>
      </w:pPr>
    </w:p>
    <w:p w14:paraId="2D153504" w14:textId="5C2D026C"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1</w:t>
      </w:r>
      <w:r w:rsidR="00F53F50">
        <w:rPr>
          <w:rFonts w:ascii="Arial Unicode MS" w:eastAsia="Arial Unicode MS" w:hAnsi="Arial Unicode MS" w:cs="Arial Unicode MS"/>
          <w:sz w:val="21"/>
          <w:szCs w:val="21"/>
        </w:rPr>
        <w:t>8</w:t>
      </w:r>
      <w:r w:rsidRPr="00147D9C">
        <w:rPr>
          <w:rFonts w:ascii="Arial Unicode MS" w:eastAsia="Arial Unicode MS" w:hAnsi="Arial Unicode MS" w:cs="Arial Unicode MS"/>
          <w:sz w:val="21"/>
          <w:szCs w:val="21"/>
        </w:rPr>
        <w:t>/1</w:t>
      </w:r>
      <w:r w:rsidR="00F53F50">
        <w:rPr>
          <w:rFonts w:ascii="Arial Unicode MS" w:eastAsia="Arial Unicode MS" w:hAnsi="Arial Unicode MS" w:cs="Arial Unicode MS"/>
          <w:sz w:val="21"/>
          <w:szCs w:val="21"/>
        </w:rPr>
        <w:t>9</w:t>
      </w:r>
      <w:r w:rsidRPr="00147D9C">
        <w:rPr>
          <w:rFonts w:ascii="Arial Unicode MS" w:eastAsia="Arial Unicode MS" w:hAnsi="Arial Unicode MS" w:cs="Arial Unicode MS"/>
          <w:sz w:val="21"/>
          <w:szCs w:val="21"/>
        </w:rPr>
        <w:t xml:space="preserve"> </w:t>
      </w:r>
    </w:p>
    <w:p w14:paraId="2D153505" w14:textId="77777777" w:rsidR="008D2FC1" w:rsidRPr="00147D9C" w:rsidRDefault="00DB00DD">
      <w:pPr>
        <w:rPr>
          <w:sz w:val="21"/>
          <w:szCs w:val="21"/>
        </w:rPr>
      </w:pPr>
      <w:r w:rsidRPr="00147D9C">
        <w:rPr>
          <w:rFonts w:ascii="Arial Unicode MS" w:eastAsia="Arial Unicode MS" w:hAnsi="Arial Unicode MS" w:cs="Arial Unicode MS"/>
          <w:sz w:val="21"/>
          <w:szCs w:val="21"/>
        </w:rPr>
        <w:t>それでは続いて、もっとも知りたいトピック、どのように</w:t>
      </w: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を実践するのか</w:t>
      </w:r>
      <w:r w:rsidRPr="00147D9C">
        <w:rPr>
          <w:rFonts w:ascii="Arial Unicode MS" w:eastAsia="Arial Unicode MS" w:hAnsi="Arial Unicode MS" w:cs="Arial Unicode MS"/>
          <w:sz w:val="21"/>
          <w:szCs w:val="21"/>
        </w:rPr>
        <w:t xml:space="preserve">? </w:t>
      </w:r>
      <w:r w:rsidRPr="00147D9C">
        <w:rPr>
          <w:rFonts w:ascii="Arial Unicode MS" w:eastAsia="Arial Unicode MS" w:hAnsi="Arial Unicode MS" w:cs="Arial Unicode MS"/>
          <w:sz w:val="21"/>
          <w:szCs w:val="21"/>
        </w:rPr>
        <w:t>に進みます。まず、データを取得する対象のカタログを作成する必要があります。</w:t>
      </w:r>
    </w:p>
    <w:p w14:paraId="5BC3C38A" w14:textId="77777777" w:rsidR="00F53F50"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これには、</w:t>
      </w:r>
      <w:r w:rsidRPr="00147D9C">
        <w:rPr>
          <w:rFonts w:ascii="Arial Unicode MS" w:eastAsia="Arial Unicode MS" w:hAnsi="Arial Unicode MS" w:cs="Arial Unicode MS"/>
          <w:sz w:val="21"/>
          <w:szCs w:val="21"/>
        </w:rPr>
        <w:t>CT</w:t>
      </w:r>
      <w:r w:rsidRPr="00147D9C">
        <w:rPr>
          <w:rFonts w:ascii="Arial Unicode MS" w:eastAsia="Arial Unicode MS" w:hAnsi="Arial Unicode MS" w:cs="Arial Unicode MS"/>
          <w:sz w:val="21"/>
          <w:szCs w:val="21"/>
        </w:rPr>
        <w:t>スキャン、写真測量、いま私が熱心に取り組んでいる</w:t>
      </w:r>
      <w:r w:rsidRPr="00147D9C">
        <w:rPr>
          <w:rFonts w:ascii="Arial Unicode MS" w:eastAsia="Arial Unicode MS" w:hAnsi="Arial Unicode MS" w:cs="Arial Unicode MS"/>
          <w:sz w:val="21"/>
          <w:szCs w:val="21"/>
        </w:rPr>
        <w:t>SfM</w:t>
      </w:r>
      <w:r w:rsidRPr="00147D9C">
        <w:rPr>
          <w:rFonts w:ascii="Arial Unicode MS" w:eastAsia="Arial Unicode MS" w:hAnsi="Arial Unicode MS" w:cs="Arial Unicode MS"/>
          <w:sz w:val="21"/>
          <w:szCs w:val="21"/>
        </w:rPr>
        <w:t>、</w:t>
      </w:r>
    </w:p>
    <w:p w14:paraId="2D153506" w14:textId="45C2C31B" w:rsidR="008D2FC1" w:rsidRPr="00147D9C" w:rsidRDefault="00DB00DD">
      <w:pPr>
        <w:rPr>
          <w:sz w:val="21"/>
          <w:szCs w:val="21"/>
        </w:rPr>
      </w:pPr>
      <w:r w:rsidRPr="00147D9C">
        <w:rPr>
          <w:rFonts w:ascii="Arial Unicode MS" w:eastAsia="Arial Unicode MS" w:hAnsi="Arial Unicode MS" w:cs="Arial Unicode MS"/>
          <w:sz w:val="21"/>
          <w:szCs w:val="21"/>
        </w:rPr>
        <w:t>NextEngine</w:t>
      </w:r>
      <w:r w:rsidRPr="00147D9C">
        <w:rPr>
          <w:rFonts w:ascii="Arial Unicode MS" w:eastAsia="Arial Unicode MS" w:hAnsi="Arial Unicode MS" w:cs="Arial Unicode MS"/>
          <w:sz w:val="21"/>
          <w:szCs w:val="21"/>
        </w:rPr>
        <w:t>のような</w:t>
      </w:r>
      <w:r w:rsidRPr="00147D9C">
        <w:rPr>
          <w:rFonts w:ascii="Arial Unicode MS" w:eastAsia="Arial Unicode MS" w:hAnsi="Arial Unicode MS" w:cs="Arial Unicode MS"/>
          <w:sz w:val="21"/>
          <w:szCs w:val="21"/>
        </w:rPr>
        <w:t>3D</w:t>
      </w:r>
      <w:r w:rsidRPr="00147D9C">
        <w:rPr>
          <w:rFonts w:ascii="Arial Unicode MS" w:eastAsia="Arial Unicode MS" w:hAnsi="Arial Unicode MS" w:cs="Arial Unicode MS"/>
          <w:sz w:val="21"/>
          <w:szCs w:val="21"/>
        </w:rPr>
        <w:t>スキャナ、アーム型</w:t>
      </w:r>
      <w:r w:rsidRPr="00147D9C">
        <w:rPr>
          <w:rFonts w:ascii="Arial Unicode MS" w:eastAsia="Arial Unicode MS" w:hAnsi="Arial Unicode MS" w:cs="Arial Unicode MS"/>
          <w:sz w:val="21"/>
          <w:szCs w:val="21"/>
        </w:rPr>
        <w:t>3D</w:t>
      </w:r>
      <w:r w:rsidRPr="00147D9C">
        <w:rPr>
          <w:rFonts w:ascii="Arial Unicode MS" w:eastAsia="Arial Unicode MS" w:hAnsi="Arial Unicode MS" w:cs="Arial Unicode MS"/>
          <w:sz w:val="21"/>
          <w:szCs w:val="21"/>
        </w:rPr>
        <w:t>デジタイザであるマイクロスクライブなどの</w:t>
      </w:r>
      <w:r w:rsidRPr="00147D9C">
        <w:rPr>
          <w:rFonts w:ascii="Arial Unicode MS" w:eastAsia="Arial Unicode MS" w:hAnsi="Arial Unicode MS" w:cs="Arial Unicode MS"/>
          <w:sz w:val="21"/>
          <w:szCs w:val="21"/>
        </w:rPr>
        <w:t>3</w:t>
      </w:r>
      <w:r w:rsidRPr="00147D9C">
        <w:rPr>
          <w:rFonts w:ascii="Arial Unicode MS" w:eastAsia="Arial Unicode MS" w:hAnsi="Arial Unicode MS" w:cs="Arial Unicode MS"/>
          <w:sz w:val="21"/>
          <w:szCs w:val="21"/>
        </w:rPr>
        <w:t>次元計測があります。</w:t>
      </w:r>
    </w:p>
    <w:p w14:paraId="2D153507" w14:textId="77777777" w:rsidR="008D2FC1" w:rsidRPr="00147D9C" w:rsidRDefault="00DB00DD">
      <w:pPr>
        <w:rPr>
          <w:sz w:val="21"/>
          <w:szCs w:val="21"/>
        </w:rPr>
      </w:pPr>
      <w:r w:rsidRPr="00147D9C">
        <w:rPr>
          <w:rFonts w:ascii="Arial Unicode MS" w:eastAsia="Arial Unicode MS" w:hAnsi="Arial Unicode MS" w:cs="Arial Unicode MS"/>
          <w:sz w:val="21"/>
          <w:szCs w:val="21"/>
        </w:rPr>
        <w:t>また、図面や写真など</w:t>
      </w:r>
      <w:r w:rsidRPr="00147D9C">
        <w:rPr>
          <w:rFonts w:ascii="Arial Unicode MS" w:eastAsia="Arial Unicode MS" w:hAnsi="Arial Unicode MS" w:cs="Arial Unicode MS"/>
          <w:sz w:val="21"/>
          <w:szCs w:val="21"/>
        </w:rPr>
        <w:t>2</w:t>
      </w:r>
      <w:r w:rsidRPr="00147D9C">
        <w:rPr>
          <w:rFonts w:ascii="Arial Unicode MS" w:eastAsia="Arial Unicode MS" w:hAnsi="Arial Unicode MS" w:cs="Arial Unicode MS"/>
          <w:sz w:val="21"/>
          <w:szCs w:val="21"/>
        </w:rPr>
        <w:t>次元のデータからも「かたち」を分析することができます。</w:t>
      </w:r>
    </w:p>
    <w:p w14:paraId="2D153508" w14:textId="77777777" w:rsidR="008D2FC1" w:rsidRPr="00147D9C" w:rsidRDefault="00DB00DD">
      <w:pPr>
        <w:rPr>
          <w:sz w:val="21"/>
          <w:szCs w:val="21"/>
        </w:rPr>
      </w:pPr>
      <w:r w:rsidRPr="00147D9C">
        <w:rPr>
          <w:rFonts w:ascii="Arial Unicode MS" w:eastAsia="Arial Unicode MS" w:hAnsi="Arial Unicode MS" w:cs="Arial Unicode MS"/>
          <w:sz w:val="21"/>
          <w:szCs w:val="21"/>
        </w:rPr>
        <w:t>私は最近、石器の実測図に関する誤差についての論文を提出しました。</w:t>
      </w:r>
    </w:p>
    <w:p w14:paraId="2D153509" w14:textId="77777777" w:rsidR="008D2FC1" w:rsidRPr="00147D9C" w:rsidRDefault="00DB00DD">
      <w:pPr>
        <w:rPr>
          <w:sz w:val="21"/>
          <w:szCs w:val="21"/>
        </w:rPr>
      </w:pPr>
      <w:r w:rsidRPr="00147D9C">
        <w:rPr>
          <w:rFonts w:ascii="Arial Unicode MS" w:eastAsia="Arial Unicode MS" w:hAnsi="Arial Unicode MS" w:cs="Arial Unicode MS"/>
          <w:sz w:val="21"/>
          <w:szCs w:val="21"/>
        </w:rPr>
        <w:t>実測の能力に関係なく、誤差はごくわずかであることを示しました。</w:t>
      </w:r>
    </w:p>
    <w:p w14:paraId="2D15350A" w14:textId="77777777" w:rsidR="008D2FC1" w:rsidRPr="00147D9C" w:rsidRDefault="008D2FC1">
      <w:pPr>
        <w:rPr>
          <w:sz w:val="21"/>
          <w:szCs w:val="21"/>
        </w:rPr>
      </w:pPr>
    </w:p>
    <w:p w14:paraId="2D15350B" w14:textId="288EA5BC"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20/2</w:t>
      </w:r>
      <w:r w:rsidR="002326E1">
        <w:rPr>
          <w:rFonts w:ascii="Arial Unicode MS" w:eastAsia="Arial Unicode MS" w:hAnsi="Arial Unicode MS" w:cs="Arial Unicode MS"/>
          <w:sz w:val="21"/>
          <w:szCs w:val="21"/>
        </w:rPr>
        <w:t>1/22</w:t>
      </w:r>
    </w:p>
    <w:p w14:paraId="2D15350C" w14:textId="77777777" w:rsidR="008D2FC1" w:rsidRPr="00147D9C" w:rsidRDefault="00DB00DD">
      <w:pPr>
        <w:rPr>
          <w:sz w:val="21"/>
          <w:szCs w:val="21"/>
        </w:rPr>
      </w:pPr>
      <w:r w:rsidRPr="00147D9C">
        <w:rPr>
          <w:rFonts w:ascii="Arial Unicode MS" w:eastAsia="Arial Unicode MS" w:hAnsi="Arial Unicode MS" w:cs="Arial Unicode MS"/>
          <w:sz w:val="21"/>
          <w:szCs w:val="21"/>
        </w:rPr>
        <w:t>データセット、モデル、画像などを準備したら、次は「かたち」のデータ化です。</w:t>
      </w:r>
    </w:p>
    <w:p w14:paraId="2D15350D" w14:textId="7646F4F7" w:rsidR="008D2FC1" w:rsidRPr="00147D9C" w:rsidRDefault="00DB00DD">
      <w:pPr>
        <w:rPr>
          <w:sz w:val="21"/>
          <w:szCs w:val="21"/>
        </w:rPr>
      </w:pPr>
      <w:r w:rsidRPr="00147D9C">
        <w:rPr>
          <w:rFonts w:ascii="Arial Unicode MS" w:eastAsia="Arial Unicode MS" w:hAnsi="Arial Unicode MS" w:cs="Arial Unicode MS"/>
          <w:sz w:val="21"/>
          <w:szCs w:val="21"/>
        </w:rPr>
        <w:t>先に見た</w:t>
      </w:r>
      <w:r w:rsidR="000F3055">
        <w:rPr>
          <w:rFonts w:ascii="ＭＳ ゴシック" w:eastAsia="ＭＳ ゴシック" w:hAnsi="ＭＳ ゴシック" w:cs="ＭＳ ゴシック" w:hint="eastAsia"/>
          <w:sz w:val="21"/>
          <w:szCs w:val="21"/>
        </w:rPr>
        <w:t>トンプソン</w:t>
      </w:r>
      <w:r w:rsidRPr="00147D9C">
        <w:rPr>
          <w:rFonts w:ascii="Arial Unicode MS" w:eastAsia="Arial Unicode MS" w:hAnsi="Arial Unicode MS" w:cs="Arial Unicode MS"/>
          <w:sz w:val="21"/>
          <w:szCs w:val="21"/>
        </w:rPr>
        <w:t>の研究でも示されていますが、ここでは形態学的参照点としてのランドマークが中心となります。</w:t>
      </w:r>
    </w:p>
    <w:p w14:paraId="2D15350E" w14:textId="77777777" w:rsidR="008D2FC1" w:rsidRPr="00147D9C" w:rsidRDefault="00DB00DD">
      <w:pPr>
        <w:rPr>
          <w:sz w:val="21"/>
          <w:szCs w:val="21"/>
        </w:rPr>
      </w:pPr>
      <w:r w:rsidRPr="00147D9C">
        <w:rPr>
          <w:rFonts w:ascii="Arial Unicode MS" w:eastAsia="Arial Unicode MS" w:hAnsi="Arial Unicode MS" w:cs="Arial Unicode MS"/>
          <w:sz w:val="21"/>
          <w:szCs w:val="21"/>
        </w:rPr>
        <w:t>ランドマークとは、（対象の）構造上の相同な点を示す座標点です。</w:t>
      </w:r>
    </w:p>
    <w:p w14:paraId="0E6F13AD" w14:textId="77777777" w:rsidR="00C362F6"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これらは直交座標（</w:t>
      </w:r>
      <w:r w:rsidRPr="00147D9C">
        <w:rPr>
          <w:rFonts w:ascii="Arial Unicode MS" w:eastAsia="Arial Unicode MS" w:hAnsi="Arial Unicode MS" w:cs="Arial Unicode MS"/>
          <w:sz w:val="21"/>
          <w:szCs w:val="21"/>
        </w:rPr>
        <w:t xml:space="preserve">x/y </w:t>
      </w:r>
      <w:r w:rsidRPr="00147D9C">
        <w:rPr>
          <w:rFonts w:ascii="Arial Unicode MS" w:eastAsia="Arial Unicode MS" w:hAnsi="Arial Unicode MS" w:cs="Arial Unicode MS"/>
          <w:sz w:val="21"/>
          <w:szCs w:val="21"/>
        </w:rPr>
        <w:t>または</w:t>
      </w:r>
      <w:r w:rsidRPr="00147D9C">
        <w:rPr>
          <w:rFonts w:ascii="Arial Unicode MS" w:eastAsia="Arial Unicode MS" w:hAnsi="Arial Unicode MS" w:cs="Arial Unicode MS"/>
          <w:sz w:val="21"/>
          <w:szCs w:val="21"/>
        </w:rPr>
        <w:t xml:space="preserve"> x/y/z </w:t>
      </w:r>
      <w:r w:rsidRPr="00147D9C">
        <w:rPr>
          <w:rFonts w:ascii="Arial Unicode MS" w:eastAsia="Arial Unicode MS" w:hAnsi="Arial Unicode MS" w:cs="Arial Unicode MS"/>
          <w:sz w:val="21"/>
          <w:szCs w:val="21"/>
        </w:rPr>
        <w:t>システム）として定量化可能で、個々の点として、</w:t>
      </w:r>
    </w:p>
    <w:p w14:paraId="2D15350F" w14:textId="3AF61ACE" w:rsidR="008D2FC1" w:rsidRPr="00147D9C" w:rsidRDefault="00DB00DD">
      <w:pPr>
        <w:rPr>
          <w:sz w:val="21"/>
          <w:szCs w:val="21"/>
        </w:rPr>
      </w:pPr>
      <w:r w:rsidRPr="00147D9C">
        <w:rPr>
          <w:rFonts w:ascii="Arial Unicode MS" w:eastAsia="Arial Unicode MS" w:hAnsi="Arial Unicode MS" w:cs="Arial Unicode MS"/>
          <w:sz w:val="21"/>
          <w:szCs w:val="21"/>
        </w:rPr>
        <w:t>あるいは組み合わせてサーフェイスとして分析することができます。</w:t>
      </w:r>
      <w:r w:rsidRPr="00147D9C">
        <w:rPr>
          <w:rFonts w:ascii="Arial Unicode MS" w:eastAsia="Arial Unicode MS" w:hAnsi="Arial Unicode MS" w:cs="Arial Unicode MS"/>
          <w:sz w:val="21"/>
          <w:szCs w:val="21"/>
        </w:rPr>
        <w:t xml:space="preserve"> </w:t>
      </w:r>
    </w:p>
    <w:p w14:paraId="2D153510" w14:textId="147F7AA8" w:rsidR="008D2FC1" w:rsidRPr="00147D9C" w:rsidRDefault="00DB00DD">
      <w:pPr>
        <w:rPr>
          <w:sz w:val="21"/>
          <w:szCs w:val="21"/>
        </w:rPr>
      </w:pPr>
      <w:r w:rsidRPr="00147D9C">
        <w:rPr>
          <w:rFonts w:ascii="Arial Unicode MS" w:eastAsia="Arial Unicode MS" w:hAnsi="Arial Unicode MS" w:cs="Arial Unicode MS"/>
          <w:sz w:val="21"/>
          <w:szCs w:val="21"/>
        </w:rPr>
        <w:t>Bookste</w:t>
      </w:r>
      <w:r w:rsidRPr="00147D9C">
        <w:rPr>
          <w:rFonts w:ascii="Arial Unicode MS" w:eastAsia="Arial Unicode MS" w:hAnsi="Arial Unicode MS" w:cs="Arial Unicode MS"/>
          <w:sz w:val="21"/>
          <w:szCs w:val="21"/>
        </w:rPr>
        <w:t>in (1991)</w:t>
      </w:r>
      <w:r w:rsidRPr="00147D9C">
        <w:rPr>
          <w:rFonts w:ascii="Arial Unicode MS" w:eastAsia="Arial Unicode MS" w:hAnsi="Arial Unicode MS" w:cs="Arial Unicode MS"/>
          <w:sz w:val="21"/>
          <w:szCs w:val="21"/>
        </w:rPr>
        <w:t>が示すように、ランドマークには</w:t>
      </w:r>
      <w:r w:rsidRPr="00147D9C">
        <w:rPr>
          <w:rFonts w:ascii="Arial Unicode MS" w:eastAsia="Arial Unicode MS" w:hAnsi="Arial Unicode MS" w:cs="Arial Unicode MS"/>
          <w:sz w:val="21"/>
          <w:szCs w:val="21"/>
        </w:rPr>
        <w:t xml:space="preserve"> 3 </w:t>
      </w:r>
      <w:r w:rsidRPr="00147D9C">
        <w:rPr>
          <w:rFonts w:ascii="Arial Unicode MS" w:eastAsia="Arial Unicode MS" w:hAnsi="Arial Unicode MS" w:cs="Arial Unicode MS"/>
          <w:sz w:val="21"/>
          <w:szCs w:val="21"/>
        </w:rPr>
        <w:t>つの異なる種類があ</w:t>
      </w:r>
      <w:r w:rsidR="00C362F6">
        <w:rPr>
          <w:rFonts w:ascii="ＭＳ 明朝" w:eastAsia="ＭＳ 明朝" w:hAnsi="ＭＳ 明朝" w:cs="ＭＳ 明朝" w:hint="eastAsia"/>
          <w:sz w:val="21"/>
          <w:szCs w:val="21"/>
        </w:rPr>
        <w:t>り</w:t>
      </w:r>
      <w:r w:rsidRPr="00147D9C">
        <w:rPr>
          <w:rFonts w:ascii="Arial Unicode MS" w:eastAsia="Arial Unicode MS" w:hAnsi="Arial Unicode MS" w:cs="Arial Unicode MS"/>
          <w:sz w:val="21"/>
          <w:szCs w:val="21"/>
        </w:rPr>
        <w:t>ます。</w:t>
      </w:r>
    </w:p>
    <w:p w14:paraId="2D153511" w14:textId="77777777" w:rsidR="008D2FC1" w:rsidRPr="00147D9C" w:rsidRDefault="00DB00DD">
      <w:pPr>
        <w:rPr>
          <w:sz w:val="21"/>
          <w:szCs w:val="21"/>
        </w:rPr>
      </w:pPr>
      <w:r w:rsidRPr="00147D9C">
        <w:rPr>
          <w:rFonts w:ascii="Arial Unicode MS" w:eastAsia="Arial Unicode MS" w:hAnsi="Arial Unicode MS" w:cs="Arial Unicode MS"/>
          <w:sz w:val="21"/>
          <w:szCs w:val="21"/>
        </w:rPr>
        <w:t>まずはじめに、タイプ</w:t>
      </w:r>
      <w:r w:rsidRPr="00147D9C">
        <w:rPr>
          <w:rFonts w:ascii="Arial Unicode MS" w:eastAsia="Arial Unicode MS" w:hAnsi="Arial Unicode MS" w:cs="Arial Unicode MS"/>
          <w:sz w:val="21"/>
          <w:szCs w:val="21"/>
        </w:rPr>
        <w:t>1</w:t>
      </w:r>
      <w:r w:rsidRPr="00147D9C">
        <w:rPr>
          <w:rFonts w:ascii="Arial Unicode MS" w:eastAsia="Arial Unicode MS" w:hAnsi="Arial Unicode MS" w:cs="Arial Unicode MS"/>
          <w:sz w:val="21"/>
          <w:szCs w:val="21"/>
        </w:rPr>
        <w:t>のランドマークです。</w:t>
      </w:r>
    </w:p>
    <w:p w14:paraId="2D153512" w14:textId="6EBFC94F" w:rsidR="008D2FC1" w:rsidRPr="00147D9C" w:rsidRDefault="00DB00DD">
      <w:pPr>
        <w:rPr>
          <w:sz w:val="21"/>
          <w:szCs w:val="21"/>
        </w:rPr>
      </w:pPr>
      <w:r w:rsidRPr="00147D9C">
        <w:rPr>
          <w:rFonts w:ascii="Arial Unicode MS" w:eastAsia="Arial Unicode MS" w:hAnsi="Arial Unicode MS" w:cs="Arial Unicode MS"/>
          <w:sz w:val="21"/>
          <w:szCs w:val="21"/>
        </w:rPr>
        <w:t>これは、明確な生物学的構造上に定義された計測的な点で</w:t>
      </w:r>
      <w:r w:rsidR="00C362F6">
        <w:rPr>
          <w:rFonts w:ascii="ＭＳ 明朝" w:eastAsia="ＭＳ 明朝" w:hAnsi="ＭＳ 明朝" w:cs="ＭＳ 明朝" w:hint="eastAsia"/>
          <w:sz w:val="21"/>
          <w:szCs w:val="21"/>
        </w:rPr>
        <w:t>す</w:t>
      </w:r>
      <w:r w:rsidRPr="00147D9C">
        <w:rPr>
          <w:rFonts w:ascii="Arial Unicode MS" w:eastAsia="Arial Unicode MS" w:hAnsi="Arial Unicode MS" w:cs="Arial Unicode MS"/>
          <w:sz w:val="21"/>
          <w:szCs w:val="21"/>
        </w:rPr>
        <w:t>。</w:t>
      </w:r>
    </w:p>
    <w:p w14:paraId="555953B9" w14:textId="77777777" w:rsidR="00C362F6"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これらのランドマークは、特定の骨の交点や、鼻腔の後端などのような骨の特徴点など、</w:t>
      </w:r>
    </w:p>
    <w:p w14:paraId="2D153513" w14:textId="537AE650" w:rsidR="008D2FC1" w:rsidRPr="00147D9C" w:rsidRDefault="00DB00DD">
      <w:pPr>
        <w:rPr>
          <w:sz w:val="21"/>
          <w:szCs w:val="21"/>
        </w:rPr>
      </w:pPr>
      <w:r w:rsidRPr="00147D9C">
        <w:rPr>
          <w:rFonts w:ascii="Arial Unicode MS" w:eastAsia="Arial Unicode MS" w:hAnsi="Arial Unicode MS" w:cs="Arial Unicode MS"/>
          <w:sz w:val="21"/>
          <w:szCs w:val="21"/>
        </w:rPr>
        <w:t>繰り返し識別することが容易なもので</w:t>
      </w:r>
      <w:r w:rsidR="00C362F6">
        <w:rPr>
          <w:rFonts w:ascii="ＭＳ 明朝" w:eastAsia="ＭＳ 明朝" w:hAnsi="ＭＳ 明朝" w:cs="ＭＳ 明朝" w:hint="eastAsia"/>
          <w:sz w:val="21"/>
          <w:szCs w:val="21"/>
        </w:rPr>
        <w:t>す</w:t>
      </w:r>
      <w:r w:rsidRPr="00147D9C">
        <w:rPr>
          <w:rFonts w:ascii="Arial Unicode MS" w:eastAsia="Arial Unicode MS" w:hAnsi="Arial Unicode MS" w:cs="Arial Unicode MS"/>
          <w:sz w:val="21"/>
          <w:szCs w:val="21"/>
        </w:rPr>
        <w:t>。</w:t>
      </w:r>
    </w:p>
    <w:p w14:paraId="2D153514" w14:textId="77777777" w:rsidR="008D2FC1" w:rsidRPr="00147D9C" w:rsidRDefault="00DB00DD">
      <w:pPr>
        <w:rPr>
          <w:sz w:val="21"/>
          <w:szCs w:val="21"/>
        </w:rPr>
      </w:pPr>
      <w:r w:rsidRPr="00147D9C">
        <w:rPr>
          <w:rFonts w:ascii="Arial Unicode MS" w:eastAsia="Arial Unicode MS" w:hAnsi="Arial Unicode MS" w:cs="Arial Unicode MS"/>
          <w:sz w:val="21"/>
          <w:szCs w:val="21"/>
        </w:rPr>
        <w:t>これらは、使用できるならば「最良の」ランドマークと考えられています。</w:t>
      </w:r>
    </w:p>
    <w:p w14:paraId="2D153515" w14:textId="77777777" w:rsidR="008D2FC1" w:rsidRPr="00147D9C" w:rsidRDefault="00DB00DD">
      <w:pPr>
        <w:rPr>
          <w:sz w:val="21"/>
          <w:szCs w:val="21"/>
        </w:rPr>
      </w:pPr>
      <w:r w:rsidRPr="00147D9C">
        <w:rPr>
          <w:rFonts w:ascii="Arial Unicode MS" w:eastAsia="Arial Unicode MS" w:hAnsi="Arial Unicode MS" w:cs="Arial Unicode MS"/>
          <w:sz w:val="21"/>
          <w:szCs w:val="21"/>
        </w:rPr>
        <w:t>タイプ</w:t>
      </w:r>
      <w:r w:rsidRPr="00147D9C">
        <w:rPr>
          <w:rFonts w:ascii="Arial Unicode MS" w:eastAsia="Arial Unicode MS" w:hAnsi="Arial Unicode MS" w:cs="Arial Unicode MS"/>
          <w:sz w:val="21"/>
          <w:szCs w:val="21"/>
        </w:rPr>
        <w:t>2</w:t>
      </w:r>
      <w:r w:rsidRPr="00147D9C">
        <w:rPr>
          <w:rFonts w:ascii="Arial Unicode MS" w:eastAsia="Arial Unicode MS" w:hAnsi="Arial Unicode MS" w:cs="Arial Unicode MS"/>
          <w:sz w:val="21"/>
          <w:szCs w:val="21"/>
        </w:rPr>
        <w:t>のランドマークは、幾何学的に定義された計測的な点です。</w:t>
      </w:r>
    </w:p>
    <w:p w14:paraId="2D153516" w14:textId="77777777" w:rsidR="008D2FC1" w:rsidRPr="00147D9C" w:rsidRDefault="00DB00DD">
      <w:pPr>
        <w:rPr>
          <w:sz w:val="21"/>
          <w:szCs w:val="21"/>
        </w:rPr>
      </w:pPr>
      <w:r w:rsidRPr="00147D9C">
        <w:rPr>
          <w:rFonts w:ascii="Arial Unicode MS" w:eastAsia="Arial Unicode MS" w:hAnsi="Arial Unicode MS" w:cs="Arial Unicode MS"/>
          <w:sz w:val="21"/>
          <w:szCs w:val="21"/>
        </w:rPr>
        <w:t>生物学的な定義はなく、最大</w:t>
      </w:r>
      <w:r w:rsidRPr="00147D9C">
        <w:rPr>
          <w:rFonts w:ascii="Arial Unicode MS" w:eastAsia="Arial Unicode MS" w:hAnsi="Arial Unicode MS" w:cs="Arial Unicode MS"/>
          <w:sz w:val="21"/>
          <w:szCs w:val="21"/>
        </w:rPr>
        <w:t>曲率などの点を反映しています。</w:t>
      </w:r>
    </w:p>
    <w:p w14:paraId="2D153517" w14:textId="77777777" w:rsidR="008D2FC1" w:rsidRPr="00147D9C" w:rsidRDefault="00DB00DD">
      <w:pPr>
        <w:rPr>
          <w:sz w:val="21"/>
          <w:szCs w:val="21"/>
        </w:rPr>
      </w:pPr>
      <w:r w:rsidRPr="00147D9C">
        <w:rPr>
          <w:rFonts w:ascii="Arial Unicode MS" w:eastAsia="Arial Unicode MS" w:hAnsi="Arial Unicode MS" w:cs="Arial Unicode MS"/>
          <w:sz w:val="21"/>
          <w:szCs w:val="21"/>
        </w:rPr>
        <w:t>一方、タイプ</w:t>
      </w:r>
      <w:r w:rsidRPr="00147D9C">
        <w:rPr>
          <w:rFonts w:ascii="Arial Unicode MS" w:eastAsia="Arial Unicode MS" w:hAnsi="Arial Unicode MS" w:cs="Arial Unicode MS"/>
          <w:sz w:val="21"/>
          <w:szCs w:val="21"/>
        </w:rPr>
        <w:t>3</w:t>
      </w:r>
      <w:r w:rsidRPr="00147D9C">
        <w:rPr>
          <w:rFonts w:ascii="Arial Unicode MS" w:eastAsia="Arial Unicode MS" w:hAnsi="Arial Unicode MS" w:cs="Arial Unicode MS"/>
          <w:sz w:val="21"/>
          <w:szCs w:val="21"/>
        </w:rPr>
        <w:t>のランドマークは、別の点を基準として定義された計測的な点です。</w:t>
      </w:r>
    </w:p>
    <w:p w14:paraId="2D153518" w14:textId="155AD39B" w:rsidR="008D2FC1" w:rsidRPr="00147D9C" w:rsidRDefault="00DB00DD">
      <w:pPr>
        <w:rPr>
          <w:sz w:val="21"/>
          <w:szCs w:val="21"/>
        </w:rPr>
      </w:pPr>
      <w:r w:rsidRPr="00147D9C">
        <w:rPr>
          <w:rFonts w:ascii="Arial Unicode MS" w:eastAsia="Arial Unicode MS" w:hAnsi="Arial Unicode MS" w:cs="Arial Unicode MS"/>
          <w:sz w:val="21"/>
          <w:szCs w:val="21"/>
        </w:rPr>
        <w:lastRenderedPageBreak/>
        <w:t>たとえば齧歯類の顎骨に、３種類のランドマークをすべて</w:t>
      </w:r>
      <w:r w:rsidRPr="00147D9C">
        <w:rPr>
          <w:rFonts w:ascii="Arial Unicode MS" w:eastAsia="Arial Unicode MS" w:hAnsi="Arial Unicode MS" w:cs="Arial Unicode MS"/>
          <w:sz w:val="21"/>
          <w:szCs w:val="21"/>
        </w:rPr>
        <w:t>確認できます（スライド</w:t>
      </w:r>
      <w:r w:rsidR="00216118">
        <w:rPr>
          <w:rFonts w:ascii="Arial Unicode MS" w:eastAsia="Arial Unicode MS" w:hAnsi="Arial Unicode MS" w:cs="Arial Unicode MS"/>
          <w:sz w:val="21"/>
          <w:szCs w:val="21"/>
        </w:rPr>
        <w:t>20</w:t>
      </w:r>
      <w:r w:rsidRPr="00147D9C">
        <w:rPr>
          <w:rFonts w:ascii="Arial Unicode MS" w:eastAsia="Arial Unicode MS" w:hAnsi="Arial Unicode MS" w:cs="Arial Unicode MS"/>
          <w:sz w:val="21"/>
          <w:szCs w:val="21"/>
        </w:rPr>
        <w:t>を参照）。</w:t>
      </w:r>
    </w:p>
    <w:p w14:paraId="2D153519" w14:textId="77777777" w:rsidR="008D2FC1" w:rsidRPr="00147D9C" w:rsidRDefault="00DB00DD">
      <w:pPr>
        <w:rPr>
          <w:sz w:val="21"/>
          <w:szCs w:val="21"/>
        </w:rPr>
      </w:pPr>
      <w:r w:rsidRPr="00147D9C">
        <w:rPr>
          <w:rFonts w:ascii="Arial Unicode MS" w:eastAsia="Arial Unicode MS" w:hAnsi="Arial Unicode MS" w:cs="Arial Unicode MS"/>
          <w:sz w:val="21"/>
          <w:szCs w:val="21"/>
        </w:rPr>
        <w:t>歯の中心部や図の右側の骨の構造の変化点などのタイプ</w:t>
      </w:r>
      <w:r w:rsidRPr="00147D9C">
        <w:rPr>
          <w:rFonts w:ascii="Arial Unicode MS" w:eastAsia="Arial Unicode MS" w:hAnsi="Arial Unicode MS" w:cs="Arial Unicode MS"/>
          <w:sz w:val="21"/>
          <w:szCs w:val="21"/>
        </w:rPr>
        <w:t>1</w:t>
      </w:r>
      <w:r w:rsidRPr="00147D9C">
        <w:rPr>
          <w:rFonts w:ascii="Arial Unicode MS" w:eastAsia="Arial Unicode MS" w:hAnsi="Arial Unicode MS" w:cs="Arial Unicode MS"/>
          <w:sz w:val="21"/>
          <w:szCs w:val="21"/>
        </w:rPr>
        <w:t>、</w:t>
      </w:r>
    </w:p>
    <w:p w14:paraId="2D15351A" w14:textId="77777777" w:rsidR="008D2FC1" w:rsidRPr="00147D9C" w:rsidRDefault="00DB00DD">
      <w:pPr>
        <w:rPr>
          <w:sz w:val="21"/>
          <w:szCs w:val="21"/>
        </w:rPr>
      </w:pPr>
      <w:r w:rsidRPr="00147D9C">
        <w:rPr>
          <w:rFonts w:ascii="Arial Unicode MS" w:eastAsia="Arial Unicode MS" w:hAnsi="Arial Unicode MS" w:cs="Arial Unicode MS"/>
          <w:sz w:val="21"/>
          <w:szCs w:val="21"/>
        </w:rPr>
        <w:t>下顎の蝶番と頂点の曲率変化点のタイプ</w:t>
      </w:r>
      <w:r w:rsidRPr="00147D9C">
        <w:rPr>
          <w:rFonts w:ascii="Arial Unicode MS" w:eastAsia="Arial Unicode MS" w:hAnsi="Arial Unicode MS" w:cs="Arial Unicode MS"/>
          <w:sz w:val="21"/>
          <w:szCs w:val="21"/>
        </w:rPr>
        <w:t>2</w:t>
      </w:r>
      <w:r w:rsidRPr="00147D9C">
        <w:rPr>
          <w:rFonts w:ascii="Arial Unicode MS" w:eastAsia="Arial Unicode MS" w:hAnsi="Arial Unicode MS" w:cs="Arial Unicode MS"/>
          <w:sz w:val="21"/>
          <w:szCs w:val="21"/>
        </w:rPr>
        <w:t>、</w:t>
      </w:r>
    </w:p>
    <w:p w14:paraId="2D15351B" w14:textId="77777777" w:rsidR="008D2FC1" w:rsidRPr="00147D9C" w:rsidRDefault="00DB00DD">
      <w:pPr>
        <w:rPr>
          <w:sz w:val="21"/>
          <w:szCs w:val="21"/>
        </w:rPr>
      </w:pPr>
      <w:r w:rsidRPr="00147D9C">
        <w:rPr>
          <w:rFonts w:ascii="Arial Unicode MS" w:eastAsia="Arial Unicode MS" w:hAnsi="Arial Unicode MS" w:cs="Arial Unicode MS"/>
          <w:sz w:val="21"/>
          <w:szCs w:val="21"/>
        </w:rPr>
        <w:t>そしてタイプ</w:t>
      </w:r>
      <w:r w:rsidRPr="00147D9C">
        <w:rPr>
          <w:rFonts w:ascii="Arial Unicode MS" w:eastAsia="Arial Unicode MS" w:hAnsi="Arial Unicode MS" w:cs="Arial Unicode MS"/>
          <w:sz w:val="21"/>
          <w:szCs w:val="21"/>
        </w:rPr>
        <w:t>2</w:t>
      </w:r>
      <w:r w:rsidRPr="00147D9C">
        <w:rPr>
          <w:rFonts w:ascii="Arial Unicode MS" w:eastAsia="Arial Unicode MS" w:hAnsi="Arial Unicode MS" w:cs="Arial Unicode MS"/>
          <w:sz w:val="21"/>
          <w:szCs w:val="21"/>
        </w:rPr>
        <w:t>のランドマークを結ぶ線と骨の外形が交差する点のタイプ</w:t>
      </w:r>
      <w:r w:rsidRPr="00147D9C">
        <w:rPr>
          <w:rFonts w:ascii="Arial Unicode MS" w:eastAsia="Arial Unicode MS" w:hAnsi="Arial Unicode MS" w:cs="Arial Unicode MS"/>
          <w:sz w:val="21"/>
          <w:szCs w:val="21"/>
        </w:rPr>
        <w:t>3</w:t>
      </w:r>
      <w:r w:rsidRPr="00147D9C">
        <w:rPr>
          <w:rFonts w:ascii="Arial Unicode MS" w:eastAsia="Arial Unicode MS" w:hAnsi="Arial Unicode MS" w:cs="Arial Unicode MS"/>
          <w:sz w:val="21"/>
          <w:szCs w:val="21"/>
        </w:rPr>
        <w:t>です。</w:t>
      </w:r>
    </w:p>
    <w:p w14:paraId="2D15351C" w14:textId="77777777" w:rsidR="008D2FC1" w:rsidRPr="00147D9C" w:rsidRDefault="00DB00DD">
      <w:pPr>
        <w:rPr>
          <w:sz w:val="21"/>
          <w:szCs w:val="21"/>
        </w:rPr>
      </w:pPr>
      <w:r w:rsidRPr="00147D9C">
        <w:rPr>
          <w:rFonts w:ascii="Arial Unicode MS" w:eastAsia="Arial Unicode MS" w:hAnsi="Arial Unicode MS" w:cs="Arial Unicode MS"/>
          <w:sz w:val="21"/>
          <w:szCs w:val="21"/>
        </w:rPr>
        <w:t>また、アルゴリズムを用いてオブジェクトの周囲や</w:t>
      </w:r>
      <w:r w:rsidRPr="00147D9C">
        <w:rPr>
          <w:rFonts w:ascii="Arial Unicode MS" w:eastAsia="Arial Unicode MS" w:hAnsi="Arial Unicode MS" w:cs="Arial Unicode MS"/>
          <w:sz w:val="21"/>
          <w:szCs w:val="21"/>
        </w:rPr>
        <w:t>2</w:t>
      </w:r>
      <w:r w:rsidRPr="00147D9C">
        <w:rPr>
          <w:rFonts w:ascii="Arial Unicode MS" w:eastAsia="Arial Unicode MS" w:hAnsi="Arial Unicode MS" w:cs="Arial Unicode MS"/>
          <w:sz w:val="21"/>
          <w:szCs w:val="21"/>
        </w:rPr>
        <w:t>つの端点の間に配置されるセミランドマークもあります。</w:t>
      </w:r>
    </w:p>
    <w:p w14:paraId="2D15351D" w14:textId="77777777" w:rsidR="008D2FC1" w:rsidRPr="00147D9C" w:rsidRDefault="00DB00DD">
      <w:pPr>
        <w:rPr>
          <w:sz w:val="21"/>
          <w:szCs w:val="21"/>
        </w:rPr>
      </w:pPr>
      <w:r w:rsidRPr="00147D9C">
        <w:rPr>
          <w:rFonts w:ascii="Arial Unicode MS" w:eastAsia="Arial Unicode MS" w:hAnsi="Arial Unicode MS" w:cs="Arial Unicode MS"/>
          <w:sz w:val="21"/>
          <w:szCs w:val="21"/>
        </w:rPr>
        <w:t>例えば、</w:t>
      </w:r>
      <w:r w:rsidRPr="00147D9C">
        <w:rPr>
          <w:rFonts w:ascii="Arial Unicode MS" w:eastAsia="Arial Unicode MS" w:hAnsi="Arial Unicode MS" w:cs="Arial Unicode MS"/>
          <w:sz w:val="21"/>
          <w:szCs w:val="21"/>
        </w:rPr>
        <w:t>50</w:t>
      </w:r>
      <w:r w:rsidRPr="00147D9C">
        <w:rPr>
          <w:rFonts w:ascii="Arial Unicode MS" w:eastAsia="Arial Unicode MS" w:hAnsi="Arial Unicode MS" w:cs="Arial Unicode MS"/>
          <w:sz w:val="21"/>
          <w:szCs w:val="21"/>
        </w:rPr>
        <w:t>個の等距離（等間隔）の点で、ハンドアックスの形状を記載することができます。</w:t>
      </w:r>
    </w:p>
    <w:p w14:paraId="2D15351E" w14:textId="77777777" w:rsidR="008D2FC1" w:rsidRPr="00147D9C" w:rsidRDefault="00DB00DD">
      <w:pPr>
        <w:rPr>
          <w:sz w:val="21"/>
          <w:szCs w:val="21"/>
        </w:rPr>
      </w:pPr>
      <w:r w:rsidRPr="00147D9C">
        <w:rPr>
          <w:rFonts w:ascii="Arial Unicode MS" w:eastAsia="Arial Unicode MS" w:hAnsi="Arial Unicode MS" w:cs="Arial Unicode MS"/>
          <w:sz w:val="21"/>
          <w:szCs w:val="21"/>
        </w:rPr>
        <w:t>これらは特別なタイプ</w:t>
      </w:r>
      <w:r w:rsidRPr="00147D9C">
        <w:rPr>
          <w:rFonts w:ascii="Arial Unicode MS" w:eastAsia="Arial Unicode MS" w:hAnsi="Arial Unicode MS" w:cs="Arial Unicode MS"/>
          <w:sz w:val="21"/>
          <w:szCs w:val="21"/>
        </w:rPr>
        <w:t>3</w:t>
      </w:r>
      <w:r w:rsidRPr="00147D9C">
        <w:rPr>
          <w:rFonts w:ascii="Arial Unicode MS" w:eastAsia="Arial Unicode MS" w:hAnsi="Arial Unicode MS" w:cs="Arial Unicode MS"/>
          <w:sz w:val="21"/>
          <w:szCs w:val="21"/>
        </w:rPr>
        <w:t>のランドマークになります。</w:t>
      </w:r>
    </w:p>
    <w:p w14:paraId="2D15351F" w14:textId="59A60AC1" w:rsidR="008D2FC1" w:rsidRPr="00147D9C" w:rsidRDefault="00DB00DD">
      <w:pPr>
        <w:rPr>
          <w:sz w:val="21"/>
          <w:szCs w:val="21"/>
        </w:rPr>
      </w:pPr>
      <w:r w:rsidRPr="00147D9C">
        <w:rPr>
          <w:rFonts w:ascii="Arial Unicode MS" w:eastAsia="Arial Unicode MS" w:hAnsi="Arial Unicode MS" w:cs="Arial Unicode MS"/>
          <w:sz w:val="21"/>
          <w:szCs w:val="21"/>
        </w:rPr>
        <w:t>ここでは、アルゴリズムが外形上にセミランドマーク（白丸）を生成した例を示します（スライド</w:t>
      </w:r>
      <w:r w:rsidRPr="00147D9C">
        <w:rPr>
          <w:rFonts w:ascii="Arial Unicode MS" w:eastAsia="Arial Unicode MS" w:hAnsi="Arial Unicode MS" w:cs="Arial Unicode MS"/>
          <w:sz w:val="21"/>
          <w:szCs w:val="21"/>
        </w:rPr>
        <w:t>2</w:t>
      </w:r>
      <w:r w:rsidR="00D038C8">
        <w:rPr>
          <w:rFonts w:ascii="Arial Unicode MS" w:eastAsia="Arial Unicode MS" w:hAnsi="Arial Unicode MS" w:cs="Arial Unicode MS"/>
          <w:sz w:val="21"/>
          <w:szCs w:val="21"/>
        </w:rPr>
        <w:t>1</w:t>
      </w:r>
      <w:r w:rsidR="00D038C8">
        <w:rPr>
          <w:rFonts w:ascii="ＭＳ 明朝" w:eastAsia="ＭＳ 明朝" w:hAnsi="ＭＳ 明朝" w:cs="ＭＳ 明朝" w:hint="eastAsia"/>
          <w:sz w:val="21"/>
          <w:szCs w:val="21"/>
        </w:rPr>
        <w:t>：大麦種実の外形</w:t>
      </w:r>
      <w:r w:rsidRPr="00147D9C">
        <w:rPr>
          <w:rFonts w:ascii="Arial Unicode MS" w:eastAsia="Arial Unicode MS" w:hAnsi="Arial Unicode MS" w:cs="Arial Unicode MS"/>
          <w:sz w:val="21"/>
          <w:szCs w:val="21"/>
        </w:rPr>
        <w:t>）</w:t>
      </w:r>
      <w:r w:rsidRPr="00147D9C">
        <w:rPr>
          <w:rFonts w:ascii="Arial Unicode MS" w:eastAsia="Arial Unicode MS" w:hAnsi="Arial Unicode MS" w:cs="Arial Unicode MS"/>
          <w:sz w:val="21"/>
          <w:szCs w:val="21"/>
        </w:rPr>
        <w:t xml:space="preserve"> </w:t>
      </w:r>
    </w:p>
    <w:p w14:paraId="2D153520" w14:textId="77777777" w:rsidR="008D2FC1" w:rsidRPr="00147D9C" w:rsidRDefault="00DB00DD">
      <w:pPr>
        <w:rPr>
          <w:sz w:val="21"/>
          <w:szCs w:val="21"/>
        </w:rPr>
      </w:pPr>
      <w:r w:rsidRPr="00147D9C">
        <w:rPr>
          <w:rFonts w:ascii="Arial Unicode MS" w:eastAsia="Arial Unicode MS" w:hAnsi="Arial Unicode MS" w:cs="Arial Unicode MS"/>
          <w:sz w:val="21"/>
          <w:szCs w:val="21"/>
        </w:rPr>
        <w:t>その定量性とカバーする範囲から、セミランドマークは、</w:t>
      </w:r>
    </w:p>
    <w:p w14:paraId="2D153521" w14:textId="77777777" w:rsidR="008D2FC1" w:rsidRPr="00147D9C" w:rsidRDefault="00DB00DD">
      <w:pPr>
        <w:numPr>
          <w:ilvl w:val="0"/>
          <w:numId w:val="3"/>
        </w:numPr>
        <w:rPr>
          <w:sz w:val="21"/>
          <w:szCs w:val="21"/>
        </w:rPr>
      </w:pPr>
      <w:r w:rsidRPr="00147D9C">
        <w:rPr>
          <w:rFonts w:ascii="Arial Unicode MS" w:eastAsia="Arial Unicode MS" w:hAnsi="Arial Unicode MS" w:cs="Arial Unicode MS"/>
          <w:sz w:val="21"/>
          <w:szCs w:val="21"/>
        </w:rPr>
        <w:t>考古学的に関心のある「かたち」の様相をサンプルとすべきであり、</w:t>
      </w:r>
    </w:p>
    <w:p w14:paraId="2D153522" w14:textId="77777777" w:rsidR="008D2FC1" w:rsidRPr="00147D9C" w:rsidRDefault="00DB00DD">
      <w:pPr>
        <w:numPr>
          <w:ilvl w:val="0"/>
          <w:numId w:val="3"/>
        </w:numPr>
        <w:rPr>
          <w:sz w:val="21"/>
          <w:szCs w:val="21"/>
        </w:rPr>
      </w:pPr>
      <w:r w:rsidRPr="00147D9C">
        <w:rPr>
          <w:rFonts w:ascii="Arial Unicode MS" w:eastAsia="Arial Unicode MS" w:hAnsi="Arial Unicode MS" w:cs="Arial Unicode MS"/>
          <w:sz w:val="21"/>
          <w:szCs w:val="21"/>
        </w:rPr>
        <w:t>可能であれば、すべての例で再現性があり、識別可能であり、</w:t>
      </w:r>
    </w:p>
    <w:p w14:paraId="2D153523" w14:textId="77777777" w:rsidR="008D2FC1" w:rsidRPr="00147D9C" w:rsidRDefault="00DB00DD">
      <w:pPr>
        <w:numPr>
          <w:ilvl w:val="0"/>
          <w:numId w:val="3"/>
        </w:numPr>
        <w:rPr>
          <w:sz w:val="21"/>
          <w:szCs w:val="21"/>
        </w:rPr>
      </w:pPr>
      <w:r w:rsidRPr="00147D9C">
        <w:rPr>
          <w:rFonts w:ascii="Arial Unicode MS" w:eastAsia="Arial Unicode MS" w:hAnsi="Arial Unicode MS" w:cs="Arial Unicode MS"/>
          <w:sz w:val="21"/>
          <w:szCs w:val="21"/>
        </w:rPr>
        <w:t>可能な限り多くの形状をカバーすることでき、</w:t>
      </w:r>
    </w:p>
    <w:p w14:paraId="2D153524" w14:textId="77777777" w:rsidR="008D2FC1" w:rsidRPr="00147D9C" w:rsidRDefault="00DB00DD">
      <w:pPr>
        <w:numPr>
          <w:ilvl w:val="0"/>
          <w:numId w:val="3"/>
        </w:numPr>
        <w:rPr>
          <w:sz w:val="21"/>
          <w:szCs w:val="21"/>
        </w:rPr>
      </w:pPr>
      <w:r w:rsidRPr="00147D9C">
        <w:rPr>
          <w:rFonts w:ascii="Arial Unicode MS" w:eastAsia="Arial Unicode MS" w:hAnsi="Arial Unicode MS" w:cs="Arial Unicode MS"/>
          <w:sz w:val="21"/>
          <w:szCs w:val="21"/>
        </w:rPr>
        <w:t>特定の領域の重み付けを増加させないよなものであるべきであ</w:t>
      </w:r>
      <w:r w:rsidRPr="00147D9C">
        <w:rPr>
          <w:rFonts w:ascii="Arial Unicode MS" w:eastAsia="Arial Unicode MS" w:hAnsi="Arial Unicode MS" w:cs="Arial Unicode MS"/>
          <w:sz w:val="21"/>
          <w:szCs w:val="21"/>
        </w:rPr>
        <w:t>る。</w:t>
      </w:r>
    </w:p>
    <w:p w14:paraId="2D153525" w14:textId="77777777" w:rsidR="008D2FC1" w:rsidRPr="00147D9C" w:rsidRDefault="008D2FC1">
      <w:pPr>
        <w:ind w:left="720"/>
        <w:rPr>
          <w:sz w:val="21"/>
          <w:szCs w:val="21"/>
        </w:rPr>
      </w:pPr>
    </w:p>
    <w:p w14:paraId="2D153526" w14:textId="7262F355"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2</w:t>
      </w:r>
      <w:r w:rsidR="00CC3B86">
        <w:rPr>
          <w:rFonts w:ascii="Arial Unicode MS" w:eastAsia="Arial Unicode MS" w:hAnsi="Arial Unicode MS" w:cs="Arial Unicode MS"/>
          <w:sz w:val="21"/>
          <w:szCs w:val="21"/>
        </w:rPr>
        <w:t>3</w:t>
      </w:r>
      <w:r w:rsidRPr="00147D9C">
        <w:rPr>
          <w:rFonts w:ascii="Arial Unicode MS" w:eastAsia="Arial Unicode MS" w:hAnsi="Arial Unicode MS" w:cs="Arial Unicode MS"/>
          <w:sz w:val="21"/>
          <w:szCs w:val="21"/>
        </w:rPr>
        <w:t xml:space="preserve">. </w:t>
      </w:r>
    </w:p>
    <w:p w14:paraId="2D153527" w14:textId="77777777" w:rsidR="008D2FC1" w:rsidRPr="00147D9C" w:rsidRDefault="00DB00DD">
      <w:pPr>
        <w:rPr>
          <w:sz w:val="21"/>
          <w:szCs w:val="21"/>
        </w:rPr>
      </w:pPr>
      <w:r w:rsidRPr="00147D9C">
        <w:rPr>
          <w:rFonts w:ascii="Arial Unicode MS" w:eastAsia="Arial Unicode MS" w:hAnsi="Arial Unicode MS" w:cs="Arial Unicode MS"/>
          <w:sz w:val="21"/>
          <w:szCs w:val="21"/>
        </w:rPr>
        <w:t>ランドマークは、同じ規則でプロットされなければなりません。</w:t>
      </w:r>
    </w:p>
    <w:p w14:paraId="2D153528" w14:textId="77777777" w:rsidR="008D2FC1" w:rsidRPr="00147D9C" w:rsidRDefault="00DB00DD">
      <w:pPr>
        <w:rPr>
          <w:sz w:val="21"/>
          <w:szCs w:val="21"/>
        </w:rPr>
      </w:pPr>
      <w:r w:rsidRPr="00147D9C">
        <w:rPr>
          <w:rFonts w:ascii="Arial Unicode MS" w:eastAsia="Arial Unicode MS" w:hAnsi="Arial Unicode MS" w:cs="Arial Unicode MS"/>
          <w:sz w:val="21"/>
          <w:szCs w:val="21"/>
        </w:rPr>
        <w:t>そうでなければ、その後に行う変換は「かたち」の正確な反映とは考えられません。</w:t>
      </w:r>
    </w:p>
    <w:p w14:paraId="2D153529" w14:textId="77777777" w:rsidR="008D2FC1" w:rsidRPr="00147D9C" w:rsidRDefault="00DB00DD">
      <w:pPr>
        <w:rPr>
          <w:sz w:val="21"/>
          <w:szCs w:val="21"/>
        </w:rPr>
      </w:pPr>
      <w:r w:rsidRPr="00147D9C">
        <w:rPr>
          <w:rFonts w:ascii="Arial Unicode MS" w:eastAsia="Arial Unicode MS" w:hAnsi="Arial Unicode MS" w:cs="Arial Unicode MS"/>
          <w:sz w:val="21"/>
          <w:szCs w:val="21"/>
        </w:rPr>
        <w:t>生物考古学者にとっては、形態学的な参照点が多数あります。</w:t>
      </w:r>
    </w:p>
    <w:p w14:paraId="2D15352A" w14:textId="77777777" w:rsidR="008D2FC1" w:rsidRPr="00147D9C" w:rsidRDefault="00DB00DD">
      <w:pPr>
        <w:rPr>
          <w:sz w:val="21"/>
          <w:szCs w:val="21"/>
        </w:rPr>
      </w:pPr>
      <w:r w:rsidRPr="00147D9C">
        <w:rPr>
          <w:rFonts w:ascii="Arial Unicode MS" w:eastAsia="Arial Unicode MS" w:hAnsi="Arial Unicode MS" w:cs="Arial Unicode MS"/>
          <w:sz w:val="21"/>
          <w:szCs w:val="21"/>
        </w:rPr>
        <w:t>たとえば頭蓋骨には明確なランドマークがあり、方向もわかっています。</w:t>
      </w:r>
    </w:p>
    <w:p w14:paraId="2D15352B" w14:textId="77777777" w:rsidR="008D2FC1" w:rsidRPr="00147D9C" w:rsidRDefault="00DB00DD">
      <w:pPr>
        <w:rPr>
          <w:sz w:val="21"/>
          <w:szCs w:val="21"/>
        </w:rPr>
      </w:pPr>
      <w:r w:rsidRPr="00147D9C">
        <w:rPr>
          <w:rFonts w:ascii="Arial Unicode MS" w:eastAsia="Arial Unicode MS" w:hAnsi="Arial Unicode MS" w:cs="Arial Unicode MS"/>
          <w:sz w:val="21"/>
          <w:szCs w:val="21"/>
        </w:rPr>
        <w:t>三次元形状の研究は容易です。</w:t>
      </w:r>
    </w:p>
    <w:p w14:paraId="5891959C" w14:textId="77777777" w:rsidR="00A075FD"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非生物学的資料を研究している考古学者にとっては、</w:t>
      </w:r>
    </w:p>
    <w:p w14:paraId="2D15352C" w14:textId="32C8B341" w:rsidR="008D2FC1" w:rsidRPr="00147D9C" w:rsidRDefault="00DB00DD">
      <w:pPr>
        <w:rPr>
          <w:sz w:val="21"/>
          <w:szCs w:val="21"/>
        </w:rPr>
      </w:pPr>
      <w:r w:rsidRPr="00147D9C">
        <w:rPr>
          <w:rFonts w:ascii="Arial Unicode MS" w:eastAsia="Arial Unicode MS" w:hAnsi="Arial Unicode MS" w:cs="Arial Unicode MS"/>
          <w:sz w:val="21"/>
          <w:szCs w:val="21"/>
        </w:rPr>
        <w:t>標本の向きやランドマークを配置する際に、より大きな創造力と思考が必要とされます。</w:t>
      </w:r>
    </w:p>
    <w:p w14:paraId="2D15352D" w14:textId="77777777" w:rsidR="008D2FC1" w:rsidRPr="00147D9C" w:rsidRDefault="00DB00DD">
      <w:pPr>
        <w:rPr>
          <w:sz w:val="21"/>
          <w:szCs w:val="21"/>
        </w:rPr>
      </w:pPr>
      <w:r w:rsidRPr="00147D9C">
        <w:rPr>
          <w:rFonts w:ascii="Arial Unicode MS" w:eastAsia="Arial Unicode MS" w:hAnsi="Arial Unicode MS" w:cs="Arial Unicode MS"/>
          <w:sz w:val="21"/>
          <w:szCs w:val="21"/>
        </w:rPr>
        <w:t>査読誌に掲載された研究は少なく、相互に比較して何が正しいのかを</w:t>
      </w:r>
      <w:r w:rsidRPr="00147D9C">
        <w:rPr>
          <w:rFonts w:ascii="Arial Unicode MS" w:eastAsia="Arial Unicode MS" w:hAnsi="Arial Unicode MS" w:cs="Arial Unicode MS"/>
          <w:sz w:val="21"/>
          <w:szCs w:val="21"/>
        </w:rPr>
        <w:t>理解することは困難です。</w:t>
      </w:r>
    </w:p>
    <w:p w14:paraId="0A3CCADB" w14:textId="77777777" w:rsidR="00A075FD"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どのような考古学的研究を行なうにしても、断片化（破損）の問題や</w:t>
      </w:r>
    </w:p>
    <w:p w14:paraId="2D15352E" w14:textId="64256912" w:rsidR="008D2FC1" w:rsidRPr="00147D9C" w:rsidRDefault="00DB00DD">
      <w:pPr>
        <w:rPr>
          <w:sz w:val="21"/>
          <w:szCs w:val="21"/>
        </w:rPr>
      </w:pPr>
      <w:r w:rsidRPr="00147D9C">
        <w:rPr>
          <w:rFonts w:ascii="Arial Unicode MS" w:eastAsia="Arial Unicode MS" w:hAnsi="Arial Unicode MS" w:cs="Arial Unicode MS"/>
          <w:sz w:val="21"/>
          <w:szCs w:val="21"/>
        </w:rPr>
        <w:t>サンプルサイズ（母集団を代表しているかどうか）は、研究を行う上で重要な考慮事項です。</w:t>
      </w:r>
    </w:p>
    <w:p w14:paraId="2D15352F" w14:textId="77777777" w:rsidR="008D2FC1" w:rsidRPr="00147D9C" w:rsidRDefault="008D2FC1">
      <w:pPr>
        <w:rPr>
          <w:sz w:val="21"/>
          <w:szCs w:val="21"/>
        </w:rPr>
      </w:pPr>
    </w:p>
    <w:p w14:paraId="2D153530" w14:textId="6B9E78B1"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 xml:space="preserve"> 2</w:t>
      </w:r>
      <w:r w:rsidR="00CC3B86">
        <w:rPr>
          <w:rFonts w:ascii="Arial Unicode MS" w:eastAsia="Arial Unicode MS" w:hAnsi="Arial Unicode MS" w:cs="Arial Unicode MS"/>
          <w:sz w:val="21"/>
          <w:szCs w:val="21"/>
        </w:rPr>
        <w:t>4</w:t>
      </w:r>
      <w:r w:rsidRPr="00147D9C">
        <w:rPr>
          <w:rFonts w:ascii="Arial Unicode MS" w:eastAsia="Arial Unicode MS" w:hAnsi="Arial Unicode MS" w:cs="Arial Unicode MS"/>
          <w:sz w:val="21"/>
          <w:szCs w:val="21"/>
        </w:rPr>
        <w:t xml:space="preserve">. </w:t>
      </w:r>
    </w:p>
    <w:p w14:paraId="2D153531" w14:textId="77777777" w:rsidR="008D2FC1" w:rsidRPr="00147D9C" w:rsidRDefault="00DB00DD">
      <w:pPr>
        <w:rPr>
          <w:sz w:val="21"/>
          <w:szCs w:val="21"/>
        </w:rPr>
      </w:pPr>
      <w:r w:rsidRPr="00147D9C">
        <w:rPr>
          <w:rFonts w:ascii="Arial Unicode MS" w:eastAsia="Arial Unicode MS" w:hAnsi="Arial Unicode MS" w:cs="Arial Unicode MS"/>
          <w:sz w:val="21"/>
          <w:szCs w:val="21"/>
        </w:rPr>
        <w:t>より大きな創造性が必要とされる例として、私が昨年、同僚と行なった研究を紹介します。</w:t>
      </w:r>
    </w:p>
    <w:p w14:paraId="2D153532" w14:textId="77777777" w:rsidR="008D2FC1" w:rsidRPr="00147D9C" w:rsidRDefault="00DB00DD">
      <w:pPr>
        <w:rPr>
          <w:sz w:val="21"/>
          <w:szCs w:val="21"/>
        </w:rPr>
      </w:pPr>
      <w:r w:rsidRPr="00147D9C">
        <w:rPr>
          <w:rFonts w:ascii="Arial Unicode MS" w:eastAsia="Arial Unicode MS" w:hAnsi="Arial Unicode MS" w:cs="Arial Unicode MS"/>
          <w:sz w:val="21"/>
          <w:szCs w:val="21"/>
        </w:rPr>
        <w:t>これはデンマーク考古学研究誌に掲載されました。</w:t>
      </w:r>
    </w:p>
    <w:p w14:paraId="2D153533" w14:textId="77777777" w:rsidR="008D2FC1" w:rsidRPr="00147D9C" w:rsidRDefault="00DB00DD">
      <w:pPr>
        <w:rPr>
          <w:sz w:val="21"/>
          <w:szCs w:val="21"/>
        </w:rPr>
      </w:pPr>
      <w:r w:rsidRPr="00147D9C">
        <w:rPr>
          <w:rFonts w:ascii="Arial Unicode MS" w:eastAsia="Arial Unicode MS" w:hAnsi="Arial Unicode MS" w:cs="Arial Unicode MS"/>
          <w:sz w:val="21"/>
          <w:szCs w:val="21"/>
        </w:rPr>
        <w:t>北方青銅器時代の「トゥトゥリ：</w:t>
      </w:r>
      <w:r w:rsidRPr="00147D9C">
        <w:rPr>
          <w:rFonts w:ascii="Arial Unicode MS" w:eastAsia="Arial Unicode MS" w:hAnsi="Arial Unicode MS" w:cs="Arial Unicode MS"/>
          <w:sz w:val="21"/>
          <w:szCs w:val="21"/>
        </w:rPr>
        <w:t>tutuli</w:t>
      </w:r>
      <w:r w:rsidRPr="00147D9C">
        <w:rPr>
          <w:rFonts w:ascii="Arial Unicode MS" w:eastAsia="Arial Unicode MS" w:hAnsi="Arial Unicode MS" w:cs="Arial Unicode MS"/>
          <w:sz w:val="21"/>
          <w:szCs w:val="21"/>
        </w:rPr>
        <w:t>」と呼ばれる、突き出た尖端をもつ小さな金属製の円形の帯金具です。</w:t>
      </w:r>
    </w:p>
    <w:p w14:paraId="2D153534" w14:textId="40718973" w:rsidR="008D2FC1" w:rsidRPr="00CC3B86" w:rsidRDefault="00DB00DD" w:rsidP="00CC3B86">
      <w:pPr>
        <w:rPr>
          <w:rFonts w:ascii="Arial Unicode MS" w:hAnsi="Arial Unicode MS" w:cs="Arial Unicode MS"/>
          <w:sz w:val="21"/>
          <w:szCs w:val="21"/>
        </w:rPr>
      </w:pPr>
      <w:r w:rsidRPr="00147D9C">
        <w:rPr>
          <w:rFonts w:ascii="Arial Unicode MS" w:eastAsia="Arial Unicode MS" w:hAnsi="Arial Unicode MS" w:cs="Arial Unicode MS"/>
          <w:sz w:val="21"/>
          <w:szCs w:val="21"/>
        </w:rPr>
        <w:t>私たちは、</w:t>
      </w:r>
      <w:r w:rsidR="00CC3B86">
        <w:rPr>
          <w:rFonts w:ascii="Arial Unicode MS" w:hAnsi="Arial Unicode MS" w:cs="Arial Unicode MS" w:hint="eastAsia"/>
          <w:sz w:val="21"/>
          <w:szCs w:val="21"/>
        </w:rPr>
        <w:t>こ</w:t>
      </w:r>
      <w:r w:rsidRPr="00147D9C">
        <w:rPr>
          <w:rFonts w:ascii="Arial Unicode MS" w:eastAsia="Arial Unicode MS" w:hAnsi="Arial Unicode MS" w:cs="Arial Unicode MS"/>
          <w:sz w:val="21"/>
          <w:szCs w:val="21"/>
        </w:rPr>
        <w:t>の資料の多様性と適切な分類に関心がありました。</w:t>
      </w:r>
    </w:p>
    <w:p w14:paraId="2D153535" w14:textId="77777777" w:rsidR="008D2FC1" w:rsidRPr="00147D9C" w:rsidRDefault="00DB00DD">
      <w:pPr>
        <w:rPr>
          <w:sz w:val="21"/>
          <w:szCs w:val="21"/>
        </w:rPr>
      </w:pPr>
      <w:r w:rsidRPr="00147D9C">
        <w:rPr>
          <w:rFonts w:ascii="Arial Unicode MS" w:eastAsia="Arial Unicode MS" w:hAnsi="Arial Unicode MS" w:cs="Arial Unicode MS"/>
          <w:sz w:val="21"/>
          <w:szCs w:val="21"/>
        </w:rPr>
        <w:t>特定の時代を代表</w:t>
      </w:r>
      <w:r w:rsidRPr="00147D9C">
        <w:rPr>
          <w:rFonts w:ascii="Arial Unicode MS" w:eastAsia="Arial Unicode MS" w:hAnsi="Arial Unicode MS" w:cs="Arial Unicode MS"/>
          <w:sz w:val="21"/>
          <w:szCs w:val="21"/>
        </w:rPr>
        <w:t>する編年上の示標と考えられているタイプがあるためです。</w:t>
      </w:r>
    </w:p>
    <w:p w14:paraId="2D153536" w14:textId="4172B522" w:rsidR="008D2FC1" w:rsidRPr="00147D9C" w:rsidRDefault="00DB00DD">
      <w:pPr>
        <w:rPr>
          <w:sz w:val="21"/>
          <w:szCs w:val="21"/>
        </w:rPr>
      </w:pPr>
      <w:r w:rsidRPr="00147D9C">
        <w:rPr>
          <w:rFonts w:ascii="Arial Unicode MS" w:eastAsia="Arial Unicode MS" w:hAnsi="Arial Unicode MS" w:cs="Arial Unicode MS"/>
          <w:sz w:val="21"/>
          <w:szCs w:val="21"/>
        </w:rPr>
        <w:t>劣化の問題を克服しなければなりませんでしたが、</w:t>
      </w:r>
      <w:r w:rsidRPr="00147D9C">
        <w:rPr>
          <w:rFonts w:ascii="Arial Unicode MS" w:eastAsia="Arial Unicode MS" w:hAnsi="Arial Unicode MS" w:cs="Arial Unicode MS"/>
          <w:sz w:val="21"/>
          <w:szCs w:val="21"/>
        </w:rPr>
        <w:t>この研究</w:t>
      </w:r>
      <w:r w:rsidR="00FC1F44">
        <w:rPr>
          <w:rFonts w:ascii="ＭＳ 明朝" w:eastAsia="ＭＳ 明朝" w:hAnsi="ＭＳ 明朝" w:cs="ＭＳ 明朝" w:hint="eastAsia"/>
          <w:sz w:val="21"/>
          <w:szCs w:val="21"/>
        </w:rPr>
        <w:t>は</w:t>
      </w:r>
      <w:r w:rsidRPr="00147D9C">
        <w:rPr>
          <w:rFonts w:ascii="Arial Unicode MS" w:eastAsia="Arial Unicode MS" w:hAnsi="Arial Unicode MS" w:cs="Arial Unicode MS"/>
          <w:sz w:val="21"/>
          <w:szCs w:val="21"/>
        </w:rPr>
        <w:t>斬新で、他に</w:t>
      </w:r>
      <w:r w:rsidR="00FC1F44">
        <w:rPr>
          <w:rFonts w:ascii="ＭＳ 明朝" w:eastAsia="ＭＳ 明朝" w:hAnsi="ＭＳ 明朝" w:cs="ＭＳ 明朝" w:hint="eastAsia"/>
          <w:sz w:val="21"/>
          <w:szCs w:val="21"/>
        </w:rPr>
        <w:t>例のないものです</w:t>
      </w:r>
      <w:r w:rsidRPr="00147D9C">
        <w:rPr>
          <w:rFonts w:ascii="Arial Unicode MS" w:eastAsia="Arial Unicode MS" w:hAnsi="Arial Unicode MS" w:cs="Arial Unicode MS"/>
          <w:sz w:val="21"/>
          <w:szCs w:val="21"/>
        </w:rPr>
        <w:t>。</w:t>
      </w:r>
    </w:p>
    <w:p w14:paraId="2D153537" w14:textId="44D6F24A" w:rsidR="008D2FC1" w:rsidRPr="00147D9C" w:rsidRDefault="00DB00DD">
      <w:pPr>
        <w:rPr>
          <w:sz w:val="21"/>
          <w:szCs w:val="21"/>
        </w:rPr>
      </w:pPr>
      <w:r w:rsidRPr="00147D9C">
        <w:rPr>
          <w:rFonts w:ascii="Arial Unicode MS" w:eastAsia="Arial Unicode MS" w:hAnsi="Arial Unicode MS" w:cs="Arial Unicode MS"/>
          <w:sz w:val="21"/>
          <w:szCs w:val="21"/>
        </w:rPr>
        <w:t>私たちは、凸部と形状変化のポイントに</w:t>
      </w:r>
      <w:r w:rsidRPr="00147D9C">
        <w:rPr>
          <w:rFonts w:ascii="Arial Unicode MS" w:eastAsia="Arial Unicode MS" w:hAnsi="Arial Unicode MS" w:cs="Arial Unicode MS"/>
          <w:sz w:val="21"/>
          <w:szCs w:val="21"/>
        </w:rPr>
        <w:t>6</w:t>
      </w:r>
      <w:r w:rsidRPr="00147D9C">
        <w:rPr>
          <w:rFonts w:ascii="Arial Unicode MS" w:eastAsia="Arial Unicode MS" w:hAnsi="Arial Unicode MS" w:cs="Arial Unicode MS"/>
          <w:sz w:val="21"/>
          <w:szCs w:val="21"/>
        </w:rPr>
        <w:t>つのランドマークを設定し、その間にセミランドマークを配置しました。</w:t>
      </w:r>
    </w:p>
    <w:p w14:paraId="2D153538" w14:textId="77777777" w:rsidR="008D2FC1" w:rsidRPr="00147D9C" w:rsidRDefault="00DB00DD">
      <w:pPr>
        <w:rPr>
          <w:sz w:val="21"/>
          <w:szCs w:val="21"/>
        </w:rPr>
      </w:pPr>
      <w:r w:rsidRPr="00147D9C">
        <w:rPr>
          <w:rFonts w:ascii="Arial Unicode MS" w:eastAsia="Arial Unicode MS" w:hAnsi="Arial Unicode MS" w:cs="Arial Unicode MS"/>
          <w:sz w:val="21"/>
          <w:szCs w:val="21"/>
        </w:rPr>
        <w:t>これにより、トゥトゥリの断面形や型式の違いを解析することができました。</w:t>
      </w:r>
    </w:p>
    <w:p w14:paraId="2D153539" w14:textId="77777777" w:rsidR="008D2FC1" w:rsidRPr="00147D9C" w:rsidRDefault="008D2FC1">
      <w:pPr>
        <w:rPr>
          <w:sz w:val="21"/>
          <w:szCs w:val="21"/>
        </w:rPr>
      </w:pPr>
    </w:p>
    <w:p w14:paraId="2D15353A" w14:textId="769A2946"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00745EFA">
        <w:rPr>
          <w:rFonts w:ascii="Arial Unicode MS" w:eastAsia="Arial Unicode MS" w:hAnsi="Arial Unicode MS" w:cs="Arial Unicode MS"/>
          <w:sz w:val="21"/>
          <w:szCs w:val="21"/>
        </w:rPr>
        <w:t>25</w:t>
      </w:r>
    </w:p>
    <w:p w14:paraId="2D15353B" w14:textId="77777777" w:rsidR="008D2FC1" w:rsidRPr="00147D9C" w:rsidRDefault="00DB00DD">
      <w:pPr>
        <w:rPr>
          <w:sz w:val="21"/>
          <w:szCs w:val="21"/>
        </w:rPr>
      </w:pPr>
      <w:r w:rsidRPr="00147D9C">
        <w:rPr>
          <w:rFonts w:ascii="Arial Unicode MS" w:eastAsia="Arial Unicode MS" w:hAnsi="Arial Unicode MS" w:cs="Arial Unicode MS"/>
          <w:sz w:val="21"/>
          <w:szCs w:val="21"/>
        </w:rPr>
        <w:lastRenderedPageBreak/>
        <w:t>ここで、ランドマークに関する質問はありますか？</w:t>
      </w:r>
    </w:p>
    <w:p w14:paraId="2D15353C" w14:textId="77777777" w:rsidR="008D2FC1" w:rsidRPr="00147D9C" w:rsidRDefault="00DB00DD">
      <w:pPr>
        <w:rPr>
          <w:sz w:val="21"/>
          <w:szCs w:val="21"/>
        </w:rPr>
      </w:pPr>
      <w:r w:rsidRPr="00147D9C">
        <w:rPr>
          <w:rFonts w:ascii="Arial Unicode MS" w:eastAsia="Arial Unicode MS" w:hAnsi="Arial Unicode MS" w:cs="Arial Unicode MS"/>
          <w:sz w:val="21"/>
          <w:szCs w:val="21"/>
        </w:rPr>
        <w:t>いま質問がなくても、最後に十分な議論の時間を設けますので、ご了承ください。</w:t>
      </w:r>
    </w:p>
    <w:p w14:paraId="2D15353D" w14:textId="77777777" w:rsidR="008D2FC1" w:rsidRPr="00147D9C" w:rsidRDefault="008D2FC1">
      <w:pPr>
        <w:rPr>
          <w:sz w:val="21"/>
          <w:szCs w:val="21"/>
        </w:rPr>
      </w:pPr>
    </w:p>
    <w:p w14:paraId="2D15353E" w14:textId="3CFB6113"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2</w:t>
      </w:r>
      <w:r w:rsidR="00944AFD">
        <w:rPr>
          <w:rFonts w:ascii="Arial Unicode MS" w:eastAsia="Arial Unicode MS" w:hAnsi="Arial Unicode MS" w:cs="Arial Unicode MS"/>
          <w:sz w:val="21"/>
          <w:szCs w:val="21"/>
        </w:rPr>
        <w:t>6</w:t>
      </w:r>
      <w:r w:rsidRPr="00147D9C">
        <w:rPr>
          <w:rFonts w:ascii="Arial Unicode MS" w:eastAsia="Arial Unicode MS" w:hAnsi="Arial Unicode MS" w:cs="Arial Unicode MS"/>
          <w:sz w:val="21"/>
          <w:szCs w:val="21"/>
        </w:rPr>
        <w:t>/2</w:t>
      </w:r>
      <w:r w:rsidR="00944AFD">
        <w:rPr>
          <w:rFonts w:ascii="Arial Unicode MS" w:eastAsia="Arial Unicode MS" w:hAnsi="Arial Unicode MS" w:cs="Arial Unicode MS"/>
          <w:sz w:val="21"/>
          <w:szCs w:val="21"/>
        </w:rPr>
        <w:t>7</w:t>
      </w:r>
      <w:r w:rsidRPr="00147D9C">
        <w:rPr>
          <w:rFonts w:ascii="Arial Unicode MS" w:eastAsia="Arial Unicode MS" w:hAnsi="Arial Unicode MS" w:cs="Arial Unicode MS"/>
          <w:sz w:val="21"/>
          <w:szCs w:val="21"/>
        </w:rPr>
        <w:t xml:space="preserve"> </w:t>
      </w:r>
    </w:p>
    <w:p w14:paraId="2D15353F" w14:textId="77777777" w:rsidR="008D2FC1" w:rsidRPr="00147D9C" w:rsidRDefault="00DB00DD">
      <w:pPr>
        <w:rPr>
          <w:sz w:val="21"/>
          <w:szCs w:val="21"/>
        </w:rPr>
      </w:pPr>
      <w:r w:rsidRPr="00147D9C">
        <w:rPr>
          <w:rFonts w:ascii="Arial Unicode MS" w:eastAsia="Arial Unicode MS" w:hAnsi="Arial Unicode MS" w:cs="Arial Unicode MS"/>
          <w:sz w:val="21"/>
          <w:szCs w:val="21"/>
        </w:rPr>
        <w:t>それでは、これらのランドマークをどのようにデジタル化するかを考えてみましょう。</w:t>
      </w:r>
    </w:p>
    <w:p w14:paraId="2D153540" w14:textId="77777777" w:rsidR="008D2FC1" w:rsidRPr="00147D9C" w:rsidRDefault="00DB00DD">
      <w:pPr>
        <w:rPr>
          <w:sz w:val="21"/>
          <w:szCs w:val="21"/>
        </w:rPr>
      </w:pPr>
      <w:r w:rsidRPr="00147D9C">
        <w:rPr>
          <w:rFonts w:ascii="Arial Unicode MS" w:eastAsia="Arial Unicode MS" w:hAnsi="Arial Unicode MS" w:cs="Arial Unicode MS"/>
          <w:sz w:val="21"/>
          <w:szCs w:val="21"/>
        </w:rPr>
        <w:t>オープンソースのものからプロプライエタリまで、いろいろなソフトウェアがあります。</w:t>
      </w:r>
    </w:p>
    <w:p w14:paraId="2D153541" w14:textId="77777777" w:rsidR="008D2FC1" w:rsidRPr="00147D9C" w:rsidRDefault="00DB00DD">
      <w:pPr>
        <w:rPr>
          <w:sz w:val="21"/>
          <w:szCs w:val="21"/>
        </w:rPr>
      </w:pPr>
      <w:r w:rsidRPr="00147D9C">
        <w:rPr>
          <w:rFonts w:ascii="Arial Unicode MS" w:eastAsia="Arial Unicode MS" w:hAnsi="Arial Unicode MS" w:cs="Arial Unicode MS"/>
          <w:sz w:val="21"/>
          <w:szCs w:val="21"/>
        </w:rPr>
        <w:t>二次元の形状解析をするのにしても、三次元の形状解析をするにしても。</w:t>
      </w:r>
    </w:p>
    <w:p w14:paraId="2D153542" w14:textId="77777777" w:rsidR="008D2FC1" w:rsidRPr="00147D9C" w:rsidRDefault="00DB00DD">
      <w:pPr>
        <w:rPr>
          <w:sz w:val="21"/>
          <w:szCs w:val="21"/>
        </w:rPr>
      </w:pPr>
      <w:r w:rsidRPr="00147D9C">
        <w:rPr>
          <w:rFonts w:ascii="Arial Unicode MS" w:eastAsia="Arial Unicode MS" w:hAnsi="Arial Unicode MS" w:cs="Arial Unicode MS"/>
          <w:sz w:val="21"/>
          <w:szCs w:val="21"/>
        </w:rPr>
        <w:t>個人的には、</w:t>
      </w:r>
      <w:r w:rsidRPr="00147D9C">
        <w:rPr>
          <w:rFonts w:ascii="Arial Unicode MS" w:eastAsia="Arial Unicode MS" w:hAnsi="Arial Unicode MS" w:cs="Arial Unicode MS"/>
          <w:sz w:val="21"/>
          <w:szCs w:val="21"/>
        </w:rPr>
        <w:t>2</w:t>
      </w:r>
      <w:r w:rsidRPr="00147D9C">
        <w:rPr>
          <w:rFonts w:ascii="Arial Unicode MS" w:eastAsia="Arial Unicode MS" w:hAnsi="Arial Unicode MS" w:cs="Arial Unicode MS"/>
          <w:sz w:val="21"/>
          <w:szCs w:val="21"/>
        </w:rPr>
        <w:t>次元のランドマーク解析を行う場合は</w:t>
      </w:r>
      <w:r w:rsidRPr="00147D9C">
        <w:rPr>
          <w:rFonts w:ascii="Arial Unicode MS" w:eastAsia="Arial Unicode MS" w:hAnsi="Arial Unicode MS" w:cs="Arial Unicode MS"/>
          <w:sz w:val="21"/>
          <w:szCs w:val="21"/>
        </w:rPr>
        <w:t>TPS Suite</w:t>
      </w:r>
      <w:r w:rsidRPr="00147D9C">
        <w:rPr>
          <w:rFonts w:ascii="Arial Unicode MS" w:eastAsia="Arial Unicode MS" w:hAnsi="Arial Unicode MS" w:cs="Arial Unicode MS"/>
          <w:sz w:val="21"/>
          <w:szCs w:val="21"/>
        </w:rPr>
        <w:t>を使用します。</w:t>
      </w:r>
    </w:p>
    <w:p w14:paraId="2D153543" w14:textId="77777777" w:rsidR="008D2FC1" w:rsidRPr="00147D9C" w:rsidRDefault="00DB00DD">
      <w:pPr>
        <w:rPr>
          <w:sz w:val="21"/>
          <w:szCs w:val="21"/>
        </w:rPr>
      </w:pPr>
      <w:r w:rsidRPr="00147D9C">
        <w:rPr>
          <w:rFonts w:ascii="Arial Unicode MS" w:eastAsia="Arial Unicode MS" w:hAnsi="Arial Unicode MS" w:cs="Arial Unicode MS"/>
          <w:sz w:val="21"/>
          <w:szCs w:val="21"/>
        </w:rPr>
        <w:t>私が最初に</w:t>
      </w: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に出会ったのが</w:t>
      </w:r>
      <w:r w:rsidRPr="00147D9C">
        <w:rPr>
          <w:rFonts w:ascii="Arial Unicode MS" w:eastAsia="Arial Unicode MS" w:hAnsi="Arial Unicode MS" w:cs="Arial Unicode MS"/>
          <w:sz w:val="21"/>
          <w:szCs w:val="21"/>
        </w:rPr>
        <w:t>TPS Suite</w:t>
      </w:r>
      <w:r w:rsidRPr="00147D9C">
        <w:rPr>
          <w:rFonts w:ascii="Arial Unicode MS" w:eastAsia="Arial Unicode MS" w:hAnsi="Arial Unicode MS" w:cs="Arial Unicode MS"/>
          <w:sz w:val="21"/>
          <w:szCs w:val="21"/>
        </w:rPr>
        <w:t>だったからです。</w:t>
      </w:r>
    </w:p>
    <w:p w14:paraId="2D153544" w14:textId="77777777" w:rsidR="008D2FC1" w:rsidRPr="00147D9C" w:rsidRDefault="00DB00DD">
      <w:pPr>
        <w:rPr>
          <w:sz w:val="21"/>
          <w:szCs w:val="21"/>
        </w:rPr>
      </w:pPr>
      <w:r w:rsidRPr="00147D9C">
        <w:rPr>
          <w:rFonts w:ascii="Arial Unicode MS" w:eastAsia="Arial Unicode MS" w:hAnsi="Arial Unicode MS" w:cs="Arial Unicode MS"/>
          <w:sz w:val="21"/>
          <w:szCs w:val="21"/>
        </w:rPr>
        <w:t>他にも様々な優れたパッケージがあります。</w:t>
      </w:r>
    </w:p>
    <w:p w14:paraId="7DA03BC6" w14:textId="77777777" w:rsidR="00CA1C89" w:rsidRDefault="00CA1C89">
      <w:pPr>
        <w:rPr>
          <w:rFonts w:ascii="ＭＳ 明朝" w:eastAsia="ＭＳ 明朝" w:hAnsi="ＭＳ 明朝" w:cs="ＭＳ 明朝"/>
          <w:sz w:val="21"/>
          <w:szCs w:val="21"/>
        </w:rPr>
      </w:pPr>
      <w:r w:rsidRPr="00147D9C">
        <w:rPr>
          <w:rFonts w:ascii="Arial Unicode MS" w:eastAsia="Arial Unicode MS" w:hAnsi="Arial Unicode MS" w:cs="Arial Unicode MS"/>
          <w:sz w:val="21"/>
          <w:szCs w:val="21"/>
        </w:rPr>
        <w:t>Rは考古学者にとって理想的な環境となっています</w:t>
      </w:r>
      <w:r>
        <w:rPr>
          <w:rFonts w:ascii="ＭＳ 明朝" w:eastAsia="ＭＳ 明朝" w:hAnsi="ＭＳ 明朝" w:cs="ＭＳ 明朝" w:hint="eastAsia"/>
          <w:sz w:val="21"/>
          <w:szCs w:val="21"/>
        </w:rPr>
        <w:t>：</w:t>
      </w:r>
    </w:p>
    <w:p w14:paraId="2ACF40D4" w14:textId="6BF6CDD8" w:rsidR="00CA1C89" w:rsidRDefault="00DB00DD">
      <w:pPr>
        <w:rPr>
          <w:rFonts w:ascii="ＭＳ 明朝" w:eastAsia="ＭＳ 明朝" w:hAnsi="ＭＳ 明朝" w:cs="ＭＳ 明朝"/>
          <w:sz w:val="21"/>
          <w:szCs w:val="21"/>
        </w:rPr>
      </w:pPr>
      <w:r w:rsidRPr="00147D9C">
        <w:rPr>
          <w:rFonts w:ascii="Arial Unicode MS" w:eastAsia="Arial Unicode MS" w:hAnsi="Arial Unicode MS" w:cs="Arial Unicode MS"/>
          <w:sz w:val="21"/>
          <w:szCs w:val="21"/>
        </w:rPr>
        <w:t>「かたち」座標の作成、操作、分析を行うためのパッケージ</w:t>
      </w:r>
      <w:r w:rsidR="00CA1C89">
        <w:rPr>
          <w:rFonts w:ascii="ＭＳ 明朝" w:eastAsia="ＭＳ 明朝" w:hAnsi="ＭＳ 明朝" w:cs="ＭＳ 明朝" w:hint="eastAsia"/>
          <w:sz w:val="21"/>
          <w:szCs w:val="21"/>
        </w:rPr>
        <w:t>が</w:t>
      </w:r>
      <w:r w:rsidRPr="00147D9C">
        <w:rPr>
          <w:rFonts w:ascii="Arial Unicode MS" w:eastAsia="Arial Unicode MS" w:hAnsi="Arial Unicode MS" w:cs="Arial Unicode MS"/>
          <w:sz w:val="21"/>
          <w:szCs w:val="21"/>
        </w:rPr>
        <w:t>増</w:t>
      </w:r>
      <w:r w:rsidR="00CA1C89">
        <w:rPr>
          <w:rFonts w:ascii="ＭＳ 明朝" w:eastAsia="ＭＳ 明朝" w:hAnsi="ＭＳ 明朝" w:cs="ＭＳ 明朝" w:hint="eastAsia"/>
          <w:sz w:val="21"/>
          <w:szCs w:val="21"/>
        </w:rPr>
        <w:t>えていること、</w:t>
      </w:r>
    </w:p>
    <w:p w14:paraId="2D153545" w14:textId="1EAA8F68" w:rsidR="008D2FC1" w:rsidRPr="00147D9C" w:rsidRDefault="00DB00DD">
      <w:pPr>
        <w:rPr>
          <w:sz w:val="21"/>
          <w:szCs w:val="21"/>
        </w:rPr>
      </w:pPr>
      <w:r w:rsidRPr="00147D9C">
        <w:rPr>
          <w:rFonts w:ascii="Arial Unicode MS" w:eastAsia="Arial Unicode MS" w:hAnsi="Arial Unicode MS" w:cs="Arial Unicode MS"/>
          <w:sz w:val="21"/>
          <w:szCs w:val="21"/>
        </w:rPr>
        <w:t>コードを（自ら）読み書きするコード・リテラシー</w:t>
      </w:r>
      <w:r w:rsidR="00CA1C89">
        <w:rPr>
          <w:rFonts w:ascii="ＭＳ 明朝" w:eastAsia="ＭＳ 明朝" w:hAnsi="ＭＳ 明朝" w:cs="ＭＳ 明朝" w:hint="eastAsia"/>
          <w:sz w:val="21"/>
          <w:szCs w:val="21"/>
        </w:rPr>
        <w:t>が</w:t>
      </w:r>
      <w:r w:rsidRPr="00147D9C">
        <w:rPr>
          <w:rFonts w:ascii="Arial Unicode MS" w:eastAsia="Arial Unicode MS" w:hAnsi="Arial Unicode MS" w:cs="Arial Unicode MS"/>
          <w:sz w:val="21"/>
          <w:szCs w:val="21"/>
        </w:rPr>
        <w:t>高ま</w:t>
      </w:r>
      <w:r w:rsidR="00CA1C89">
        <w:rPr>
          <w:rFonts w:ascii="ＭＳ 明朝" w:eastAsia="ＭＳ 明朝" w:hAnsi="ＭＳ 明朝" w:cs="ＭＳ 明朝" w:hint="eastAsia"/>
          <w:sz w:val="21"/>
          <w:szCs w:val="21"/>
        </w:rPr>
        <w:t>っていること</w:t>
      </w:r>
      <w:r w:rsidRPr="00147D9C">
        <w:rPr>
          <w:rFonts w:ascii="Arial Unicode MS" w:eastAsia="Arial Unicode MS" w:hAnsi="Arial Unicode MS" w:cs="Arial Unicode MS"/>
          <w:sz w:val="21"/>
          <w:szCs w:val="21"/>
        </w:rPr>
        <w:t>から</w:t>
      </w:r>
      <w:r w:rsidRPr="00147D9C">
        <w:rPr>
          <w:rFonts w:ascii="Arial Unicode MS" w:eastAsia="Arial Unicode MS" w:hAnsi="Arial Unicode MS" w:cs="Arial Unicode MS"/>
          <w:sz w:val="21"/>
          <w:szCs w:val="21"/>
        </w:rPr>
        <w:t>。</w:t>
      </w:r>
    </w:p>
    <w:p w14:paraId="2D153546" w14:textId="77777777" w:rsidR="008D2FC1" w:rsidRPr="00147D9C" w:rsidRDefault="00DB00DD">
      <w:pPr>
        <w:rPr>
          <w:sz w:val="21"/>
          <w:szCs w:val="21"/>
        </w:rPr>
      </w:pPr>
      <w:r w:rsidRPr="00147D9C">
        <w:rPr>
          <w:i/>
          <w:sz w:val="21"/>
          <w:szCs w:val="21"/>
        </w:rPr>
        <w:t>Geomorph</w:t>
      </w:r>
      <w:r w:rsidRPr="00147D9C">
        <w:rPr>
          <w:rFonts w:ascii="Arial Unicode MS" w:eastAsia="Arial Unicode MS" w:hAnsi="Arial Unicode MS" w:cs="Arial Unicode MS"/>
          <w:sz w:val="21"/>
          <w:szCs w:val="21"/>
        </w:rPr>
        <w:t>と</w:t>
      </w:r>
      <w:r w:rsidRPr="00147D9C">
        <w:rPr>
          <w:i/>
          <w:sz w:val="21"/>
          <w:szCs w:val="21"/>
        </w:rPr>
        <w:t>Momocs</w:t>
      </w:r>
      <w:r w:rsidRPr="00147D9C">
        <w:rPr>
          <w:rFonts w:ascii="Arial Unicode MS" w:eastAsia="Arial Unicode MS" w:hAnsi="Arial Unicode MS" w:cs="Arial Unicode MS"/>
          <w:sz w:val="21"/>
          <w:szCs w:val="21"/>
        </w:rPr>
        <w:t>パッケージ、</w:t>
      </w:r>
      <w:r w:rsidRPr="00147D9C">
        <w:rPr>
          <w:i/>
          <w:sz w:val="21"/>
          <w:szCs w:val="21"/>
        </w:rPr>
        <w:t>shape</w:t>
      </w:r>
      <w:r w:rsidRPr="00147D9C">
        <w:rPr>
          <w:rFonts w:ascii="Arial Unicode MS" w:eastAsia="Arial Unicode MS" w:hAnsi="Arial Unicode MS" w:cs="Arial Unicode MS"/>
          <w:sz w:val="21"/>
          <w:szCs w:val="21"/>
        </w:rPr>
        <w:t>のさまざまな特徴は、おそらく最も広く使われているパッケージです。</w:t>
      </w:r>
    </w:p>
    <w:p w14:paraId="2D153547" w14:textId="77777777" w:rsidR="008D2FC1" w:rsidRPr="00147D9C" w:rsidRDefault="00DB00DD">
      <w:pPr>
        <w:rPr>
          <w:sz w:val="21"/>
          <w:szCs w:val="21"/>
        </w:rPr>
      </w:pPr>
      <w:r w:rsidRPr="00147D9C">
        <w:rPr>
          <w:rFonts w:ascii="Arial Unicode MS" w:eastAsia="Arial Unicode MS" w:hAnsi="Arial Unicode MS" w:cs="Arial Unicode MS"/>
          <w:sz w:val="21"/>
          <w:szCs w:val="21"/>
        </w:rPr>
        <w:t>しかし、どのような分析を行いたいかによって選択肢は異なります。</w:t>
      </w:r>
    </w:p>
    <w:p w14:paraId="2D153548" w14:textId="77777777" w:rsidR="008D2FC1" w:rsidRPr="00147D9C" w:rsidRDefault="00DB00DD">
      <w:pPr>
        <w:rPr>
          <w:sz w:val="21"/>
          <w:szCs w:val="21"/>
        </w:rPr>
      </w:pPr>
      <w:r w:rsidRPr="00147D9C">
        <w:rPr>
          <w:rFonts w:ascii="Arial Unicode MS" w:eastAsia="Arial Unicode MS" w:hAnsi="Arial Unicode MS" w:cs="Arial Unicode MS"/>
          <w:sz w:val="21"/>
          <w:szCs w:val="21"/>
        </w:rPr>
        <w:t>Geomorph</w:t>
      </w:r>
      <w:r w:rsidRPr="00147D9C">
        <w:rPr>
          <w:rFonts w:ascii="Arial Unicode MS" w:eastAsia="Arial Unicode MS" w:hAnsi="Arial Unicode MS" w:cs="Arial Unicode MS"/>
          <w:sz w:val="21"/>
          <w:szCs w:val="21"/>
        </w:rPr>
        <w:t>は三次元の生物学的解析に向いている</w:t>
      </w:r>
      <w:r w:rsidRPr="00147D9C">
        <w:rPr>
          <w:rFonts w:ascii="Arial Unicode MS" w:eastAsia="Arial Unicode MS" w:hAnsi="Arial Unicode MS" w:cs="Arial Unicode MS"/>
          <w:sz w:val="21"/>
          <w:szCs w:val="21"/>
        </w:rPr>
        <w:t>のに対し，</w:t>
      </w:r>
      <w:r w:rsidRPr="00147D9C">
        <w:rPr>
          <w:rFonts w:ascii="Arial Unicode MS" w:eastAsia="Arial Unicode MS" w:hAnsi="Arial Unicode MS" w:cs="Arial Unicode MS"/>
          <w:sz w:val="21"/>
          <w:szCs w:val="21"/>
        </w:rPr>
        <w:t>Momocs</w:t>
      </w:r>
      <w:r w:rsidRPr="00147D9C">
        <w:rPr>
          <w:rFonts w:ascii="Arial Unicode MS" w:eastAsia="Arial Unicode MS" w:hAnsi="Arial Unicode MS" w:cs="Arial Unicode MS"/>
          <w:sz w:val="21"/>
          <w:szCs w:val="21"/>
        </w:rPr>
        <w:t>は二次元の解析に焦点を当てています。</w:t>
      </w:r>
    </w:p>
    <w:p w14:paraId="2D153549" w14:textId="77777777" w:rsidR="008D2FC1" w:rsidRPr="00147D9C" w:rsidRDefault="00DB00DD">
      <w:pPr>
        <w:rPr>
          <w:sz w:val="21"/>
          <w:szCs w:val="21"/>
        </w:rPr>
      </w:pPr>
      <w:r w:rsidRPr="00147D9C">
        <w:rPr>
          <w:rFonts w:ascii="Arial Unicode MS" w:eastAsia="Arial Unicode MS" w:hAnsi="Arial Unicode MS" w:cs="Arial Unicode MS"/>
          <w:sz w:val="21"/>
          <w:szCs w:val="21"/>
        </w:rPr>
        <w:t>第</w:t>
      </w:r>
      <w:r w:rsidRPr="00147D9C">
        <w:rPr>
          <w:rFonts w:ascii="Arial Unicode MS" w:eastAsia="Arial Unicode MS" w:hAnsi="Arial Unicode MS" w:cs="Arial Unicode MS"/>
          <w:sz w:val="21"/>
          <w:szCs w:val="21"/>
        </w:rPr>
        <w:t>2</w:t>
      </w:r>
      <w:r w:rsidRPr="00147D9C">
        <w:rPr>
          <w:rFonts w:ascii="Arial Unicode MS" w:eastAsia="Arial Unicode MS" w:hAnsi="Arial Unicode MS" w:cs="Arial Unicode MS"/>
          <w:sz w:val="21"/>
          <w:szCs w:val="21"/>
        </w:rPr>
        <w:t>回のワークショップでは，２次元のアウトライン解析を行うために設計された</w:t>
      </w:r>
      <w:r w:rsidRPr="00147D9C">
        <w:rPr>
          <w:rFonts w:ascii="Arial Unicode MS" w:eastAsia="Arial Unicode MS" w:hAnsi="Arial Unicode MS" w:cs="Arial Unicode MS"/>
          <w:sz w:val="21"/>
          <w:szCs w:val="21"/>
        </w:rPr>
        <w:t>Momocs</w:t>
      </w:r>
      <w:r w:rsidRPr="00147D9C">
        <w:rPr>
          <w:rFonts w:ascii="Arial Unicode MS" w:eastAsia="Arial Unicode MS" w:hAnsi="Arial Unicode MS" w:cs="Arial Unicode MS"/>
          <w:sz w:val="21"/>
          <w:szCs w:val="21"/>
        </w:rPr>
        <w:t>パッケージに焦点を当てます。</w:t>
      </w:r>
    </w:p>
    <w:p w14:paraId="2D15354A" w14:textId="07E689DE" w:rsidR="008D2FC1"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R</w:t>
      </w:r>
      <w:r w:rsidRPr="00147D9C">
        <w:rPr>
          <w:rFonts w:ascii="Arial Unicode MS" w:eastAsia="Arial Unicode MS" w:hAnsi="Arial Unicode MS" w:cs="Arial Unicode MS"/>
          <w:sz w:val="21"/>
          <w:szCs w:val="21"/>
        </w:rPr>
        <w:t>のリテラシーを持っている人にとっては，</w:t>
      </w:r>
      <w:r w:rsidRPr="00147D9C">
        <w:rPr>
          <w:rFonts w:ascii="Arial Unicode MS" w:eastAsia="Arial Unicode MS" w:hAnsi="Arial Unicode MS" w:cs="Arial Unicode MS"/>
          <w:sz w:val="21"/>
          <w:szCs w:val="21"/>
        </w:rPr>
        <w:t>Tidyverse</w:t>
      </w:r>
      <w:r w:rsidRPr="00147D9C">
        <w:rPr>
          <w:rFonts w:ascii="Arial Unicode MS" w:eastAsia="Arial Unicode MS" w:hAnsi="Arial Unicode MS" w:cs="Arial Unicode MS"/>
          <w:sz w:val="21"/>
          <w:szCs w:val="21"/>
        </w:rPr>
        <w:t>との互換性があるので，私は</w:t>
      </w:r>
      <w:r w:rsidRPr="00147D9C">
        <w:rPr>
          <w:rFonts w:ascii="Arial Unicode MS" w:eastAsia="Arial Unicode MS" w:hAnsi="Arial Unicode MS" w:cs="Arial Unicode MS"/>
          <w:sz w:val="21"/>
          <w:szCs w:val="21"/>
        </w:rPr>
        <w:t>Momocs</w:t>
      </w:r>
      <w:r w:rsidRPr="00147D9C">
        <w:rPr>
          <w:rFonts w:ascii="Arial Unicode MS" w:eastAsia="Arial Unicode MS" w:hAnsi="Arial Unicode MS" w:cs="Arial Unicode MS"/>
          <w:sz w:val="21"/>
          <w:szCs w:val="21"/>
        </w:rPr>
        <w:t>をおすすめします。</w:t>
      </w:r>
    </w:p>
    <w:p w14:paraId="3243C033" w14:textId="190E6BA1" w:rsidR="00A07651" w:rsidRPr="00A07651" w:rsidRDefault="00A07651">
      <w:pPr>
        <w:rPr>
          <w:rFonts w:hint="eastAsia"/>
          <w:sz w:val="21"/>
          <w:szCs w:val="21"/>
        </w:rPr>
      </w:pPr>
      <w:r>
        <w:rPr>
          <w:rFonts w:ascii="Arial Unicode MS" w:hAnsi="Arial Unicode MS" w:cs="Arial Unicode MS" w:hint="eastAsia"/>
          <w:sz w:val="21"/>
          <w:szCs w:val="21"/>
        </w:rPr>
        <w:t>（</w:t>
      </w:r>
      <w:r>
        <w:rPr>
          <w:rFonts w:ascii="Arial Unicode MS" w:hAnsi="Arial Unicode MS" w:cs="Arial Unicode MS" w:hint="eastAsia"/>
          <w:sz w:val="21"/>
          <w:szCs w:val="21"/>
        </w:rPr>
        <w:t>T</w:t>
      </w:r>
      <w:r>
        <w:rPr>
          <w:rFonts w:ascii="Arial Unicode MS" w:hAnsi="Arial Unicode MS" w:cs="Arial Unicode MS"/>
          <w:sz w:val="21"/>
          <w:szCs w:val="21"/>
        </w:rPr>
        <w:t>idyverse</w:t>
      </w:r>
      <w:r>
        <w:rPr>
          <w:rFonts w:ascii="Arial Unicode MS" w:hAnsi="Arial Unicode MS" w:cs="Arial Unicode MS" w:hint="eastAsia"/>
          <w:sz w:val="21"/>
          <w:szCs w:val="21"/>
        </w:rPr>
        <w:t>：</w:t>
      </w:r>
      <w:r w:rsidRPr="00147D9C">
        <w:rPr>
          <w:rFonts w:ascii="Arial Unicode MS" w:eastAsia="Arial Unicode MS" w:hAnsi="Arial Unicode MS" w:cs="Arial Unicode MS"/>
          <w:sz w:val="21"/>
          <w:szCs w:val="21"/>
        </w:rPr>
        <w:t>データ操作，変換，モデリング，可視化のためのパッケージ群であり，一般的に使われている）</w:t>
      </w:r>
    </w:p>
    <w:p w14:paraId="2D15354B" w14:textId="77777777" w:rsidR="008D2FC1" w:rsidRPr="00147D9C" w:rsidRDefault="00DB00DD">
      <w:pPr>
        <w:rPr>
          <w:sz w:val="21"/>
          <w:szCs w:val="21"/>
        </w:rPr>
      </w:pPr>
      <w:r w:rsidRPr="00147D9C">
        <w:rPr>
          <w:rFonts w:ascii="Arial Unicode MS" w:eastAsia="Arial Unicode MS" w:hAnsi="Arial Unicode MS" w:cs="Arial Unicode MS"/>
          <w:sz w:val="21"/>
          <w:szCs w:val="21"/>
        </w:rPr>
        <w:t>重要なのは、いくつかの手法を合わせることも可能だということです。</w:t>
      </w:r>
    </w:p>
    <w:p w14:paraId="2D15354C" w14:textId="77777777" w:rsidR="008D2FC1" w:rsidRPr="00147D9C" w:rsidRDefault="00DB00DD">
      <w:pPr>
        <w:rPr>
          <w:sz w:val="21"/>
          <w:szCs w:val="21"/>
        </w:rPr>
      </w:pPr>
      <w:r w:rsidRPr="00147D9C">
        <w:rPr>
          <w:rFonts w:ascii="Arial Unicode MS" w:eastAsia="Arial Unicode MS" w:hAnsi="Arial Unicode MS" w:cs="Arial Unicode MS"/>
          <w:sz w:val="21"/>
          <w:szCs w:val="21"/>
        </w:rPr>
        <w:t>TPS Suite</w:t>
      </w:r>
      <w:r w:rsidRPr="00147D9C">
        <w:rPr>
          <w:rFonts w:ascii="Arial Unicode MS" w:eastAsia="Arial Unicode MS" w:hAnsi="Arial Unicode MS" w:cs="Arial Unicode MS"/>
          <w:sz w:val="21"/>
          <w:szCs w:val="21"/>
        </w:rPr>
        <w:t>でデータを生成し、そのデータを</w:t>
      </w:r>
      <w:r w:rsidRPr="00147D9C">
        <w:rPr>
          <w:rFonts w:ascii="Arial Unicode MS" w:eastAsia="Arial Unicode MS" w:hAnsi="Arial Unicode MS" w:cs="Arial Unicode MS"/>
          <w:sz w:val="21"/>
          <w:szCs w:val="21"/>
        </w:rPr>
        <w:t>R</w:t>
      </w:r>
      <w:r w:rsidRPr="00147D9C">
        <w:rPr>
          <w:rFonts w:ascii="Arial Unicode MS" w:eastAsia="Arial Unicode MS" w:hAnsi="Arial Unicode MS" w:cs="Arial Unicode MS"/>
          <w:sz w:val="21"/>
          <w:szCs w:val="21"/>
        </w:rPr>
        <w:t>にインポートして</w:t>
      </w:r>
      <w:r w:rsidRPr="00147D9C">
        <w:rPr>
          <w:rFonts w:ascii="Arial Unicode MS" w:eastAsia="Arial Unicode MS" w:hAnsi="Arial Unicode MS" w:cs="Arial Unicode MS"/>
          <w:sz w:val="21"/>
          <w:szCs w:val="21"/>
        </w:rPr>
        <w:t>分析することもできます。</w:t>
      </w:r>
    </w:p>
    <w:p w14:paraId="2D15354D" w14:textId="77777777" w:rsidR="008D2FC1" w:rsidRPr="00147D9C" w:rsidRDefault="00DB00DD">
      <w:pPr>
        <w:rPr>
          <w:sz w:val="21"/>
          <w:szCs w:val="21"/>
        </w:rPr>
      </w:pPr>
      <w:r w:rsidRPr="00147D9C">
        <w:rPr>
          <w:rFonts w:ascii="Arial Unicode MS" w:eastAsia="Arial Unicode MS" w:hAnsi="Arial Unicode MS" w:cs="Arial Unicode MS"/>
          <w:sz w:val="21"/>
          <w:szCs w:val="21"/>
        </w:rPr>
        <w:t>私は定期的に行っています。</w:t>
      </w:r>
    </w:p>
    <w:p w14:paraId="2D15354E" w14:textId="77777777" w:rsidR="008D2FC1" w:rsidRPr="00147D9C" w:rsidRDefault="008D2FC1">
      <w:pPr>
        <w:rPr>
          <w:sz w:val="21"/>
          <w:szCs w:val="21"/>
        </w:rPr>
      </w:pPr>
    </w:p>
    <w:p w14:paraId="2D15354F" w14:textId="29A58FA7" w:rsidR="008D2FC1" w:rsidRDefault="00DB00DD">
      <w:pPr>
        <w:rPr>
          <w:rFonts w:ascii="Arial Unicode MS" w:eastAsia="Arial Unicode MS" w:hAnsi="Arial Unicode MS" w:cs="Arial Unicode MS"/>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2</w:t>
      </w:r>
      <w:r w:rsidR="00A07651">
        <w:rPr>
          <w:rFonts w:ascii="Arial Unicode MS" w:eastAsia="Arial Unicode MS" w:hAnsi="Arial Unicode MS" w:cs="Arial Unicode MS"/>
          <w:sz w:val="21"/>
          <w:szCs w:val="21"/>
        </w:rPr>
        <w:t>8.</w:t>
      </w:r>
      <w:r w:rsidRPr="00147D9C">
        <w:rPr>
          <w:rFonts w:ascii="Arial Unicode MS" w:eastAsia="Arial Unicode MS" w:hAnsi="Arial Unicode MS" w:cs="Arial Unicode MS"/>
          <w:sz w:val="21"/>
          <w:szCs w:val="21"/>
        </w:rPr>
        <w:t xml:space="preserve"> </w:t>
      </w:r>
    </w:p>
    <w:p w14:paraId="4F84BA41" w14:textId="71E18CE0" w:rsidR="00C8378F" w:rsidRDefault="00412077">
      <w:pPr>
        <w:rPr>
          <w:rFonts w:ascii="Arial Unicode MS" w:hAnsi="Arial Unicode MS" w:cs="Arial Unicode MS"/>
          <w:sz w:val="21"/>
          <w:szCs w:val="21"/>
        </w:rPr>
      </w:pPr>
      <w:r>
        <w:rPr>
          <w:rFonts w:ascii="Arial Unicode MS" w:hAnsi="Arial Unicode MS" w:cs="Arial Unicode MS" w:hint="eastAsia"/>
          <w:sz w:val="21"/>
          <w:szCs w:val="21"/>
        </w:rPr>
        <w:t>ここまで</w:t>
      </w:r>
      <w:r>
        <w:rPr>
          <w:rFonts w:ascii="Arial Unicode MS" w:hAnsi="Arial Unicode MS" w:cs="Arial Unicode MS" w:hint="eastAsia"/>
          <w:sz w:val="21"/>
          <w:szCs w:val="21"/>
        </w:rPr>
        <w:t>G</w:t>
      </w:r>
      <w:r>
        <w:rPr>
          <w:rFonts w:ascii="Arial Unicode MS" w:hAnsi="Arial Unicode MS" w:cs="Arial Unicode MS"/>
          <w:sz w:val="21"/>
          <w:szCs w:val="21"/>
        </w:rPr>
        <w:t>MM</w:t>
      </w:r>
      <w:r>
        <w:rPr>
          <w:rFonts w:ascii="Arial Unicode MS" w:hAnsi="Arial Unicode MS" w:cs="Arial Unicode MS" w:hint="eastAsia"/>
          <w:sz w:val="21"/>
          <w:szCs w:val="21"/>
        </w:rPr>
        <w:t>について少しややこしい話をしてきました。</w:t>
      </w:r>
    </w:p>
    <w:p w14:paraId="74E6748B" w14:textId="7399B24C" w:rsidR="00412077" w:rsidRDefault="00412077">
      <w:pPr>
        <w:rPr>
          <w:rFonts w:ascii="Arial Unicode MS" w:hAnsi="Arial Unicode MS" w:cs="Arial Unicode MS"/>
          <w:sz w:val="21"/>
          <w:szCs w:val="21"/>
        </w:rPr>
      </w:pPr>
      <w:r>
        <w:rPr>
          <w:rFonts w:ascii="Arial Unicode MS" w:hAnsi="Arial Unicode MS" w:cs="Arial Unicode MS" w:hint="eastAsia"/>
          <w:sz w:val="21"/>
          <w:szCs w:val="21"/>
        </w:rPr>
        <w:t>ここで</w:t>
      </w:r>
      <w:r>
        <w:rPr>
          <w:rFonts w:ascii="Arial Unicode MS" w:hAnsi="Arial Unicode MS" w:cs="Arial Unicode MS" w:hint="eastAsia"/>
          <w:sz w:val="21"/>
          <w:szCs w:val="21"/>
        </w:rPr>
        <w:t>10</w:t>
      </w:r>
      <w:r>
        <w:rPr>
          <w:rFonts w:ascii="Arial Unicode MS" w:hAnsi="Arial Unicode MS" w:cs="Arial Unicode MS" w:hint="eastAsia"/>
          <w:sz w:val="21"/>
          <w:szCs w:val="21"/>
        </w:rPr>
        <w:t>分間の休憩を取ります。</w:t>
      </w:r>
    </w:p>
    <w:p w14:paraId="6A5A0DCF" w14:textId="016C9E5E" w:rsidR="00412077" w:rsidRDefault="00412077">
      <w:pPr>
        <w:rPr>
          <w:rFonts w:ascii="Arial Unicode MS" w:hAnsi="Arial Unicode MS" w:cs="Arial Unicode MS"/>
          <w:sz w:val="21"/>
          <w:szCs w:val="21"/>
        </w:rPr>
      </w:pPr>
      <w:r>
        <w:rPr>
          <w:rFonts w:ascii="Arial Unicode MS" w:hAnsi="Arial Unicode MS" w:cs="Arial Unicode MS" w:hint="eastAsia"/>
          <w:sz w:val="21"/>
          <w:szCs w:val="21"/>
        </w:rPr>
        <w:t>質問がある方は</w:t>
      </w:r>
      <w:r>
        <w:rPr>
          <w:rFonts w:ascii="Arial Unicode MS" w:hAnsi="Arial Unicode MS" w:cs="Arial Unicode MS" w:hint="eastAsia"/>
          <w:sz w:val="21"/>
          <w:szCs w:val="21"/>
        </w:rPr>
        <w:t>S</w:t>
      </w:r>
      <w:r>
        <w:rPr>
          <w:rFonts w:ascii="Arial Unicode MS" w:hAnsi="Arial Unicode MS" w:cs="Arial Unicode MS"/>
          <w:sz w:val="21"/>
          <w:szCs w:val="21"/>
        </w:rPr>
        <w:t>lack</w:t>
      </w:r>
      <w:r>
        <w:rPr>
          <w:rFonts w:ascii="Arial Unicode MS" w:hAnsi="Arial Unicode MS" w:cs="Arial Unicode MS" w:hint="eastAsia"/>
          <w:sz w:val="21"/>
          <w:szCs w:val="21"/>
        </w:rPr>
        <w:t>、</w:t>
      </w:r>
      <w:r>
        <w:rPr>
          <w:rFonts w:ascii="Arial Unicode MS" w:hAnsi="Arial Unicode MS" w:cs="Arial Unicode MS" w:hint="eastAsia"/>
          <w:sz w:val="21"/>
          <w:szCs w:val="21"/>
        </w:rPr>
        <w:t>G</w:t>
      </w:r>
      <w:r>
        <w:rPr>
          <w:rFonts w:ascii="Arial Unicode MS" w:hAnsi="Arial Unicode MS" w:cs="Arial Unicode MS"/>
          <w:sz w:val="21"/>
          <w:szCs w:val="21"/>
        </w:rPr>
        <w:t>oogle</w:t>
      </w:r>
      <w:r>
        <w:rPr>
          <w:rFonts w:ascii="Arial Unicode MS" w:hAnsi="Arial Unicode MS" w:cs="Arial Unicode MS" w:hint="eastAsia"/>
          <w:sz w:val="21"/>
          <w:szCs w:val="21"/>
        </w:rPr>
        <w:t>ドキュメントに</w:t>
      </w:r>
      <w:r w:rsidR="006C718D">
        <w:rPr>
          <w:rFonts w:ascii="Arial Unicode MS" w:hAnsi="Arial Unicode MS" w:cs="Arial Unicode MS" w:hint="eastAsia"/>
          <w:sz w:val="21"/>
          <w:szCs w:val="21"/>
        </w:rPr>
        <w:t>書き込んでください。</w:t>
      </w:r>
    </w:p>
    <w:p w14:paraId="52981949" w14:textId="77777777" w:rsidR="006C718D" w:rsidRDefault="006C718D" w:rsidP="006C718D">
      <w:pPr>
        <w:rPr>
          <w:rFonts w:ascii="ＭＳ 明朝" w:eastAsia="ＭＳ 明朝" w:hAnsi="ＭＳ 明朝" w:cs="ＭＳ 明朝"/>
          <w:sz w:val="21"/>
          <w:szCs w:val="21"/>
        </w:rPr>
      </w:pPr>
      <w:r>
        <w:rPr>
          <w:rFonts w:ascii="ＭＳ 明朝" w:eastAsia="ＭＳ 明朝" w:hAnsi="ＭＳ 明朝" w:cs="ＭＳ 明朝" w:hint="eastAsia"/>
          <w:sz w:val="21"/>
          <w:szCs w:val="21"/>
        </w:rPr>
        <w:t>（日本語で大丈夫です。質問は英訳され、回答は日本語訳されます）</w:t>
      </w:r>
    </w:p>
    <w:p w14:paraId="3F043A6A" w14:textId="713B1D94" w:rsidR="006C718D" w:rsidRDefault="006C718D">
      <w:pPr>
        <w:rPr>
          <w:rFonts w:ascii="Arial Unicode MS" w:hAnsi="Arial Unicode MS" w:cs="Arial Unicode MS"/>
          <w:sz w:val="21"/>
          <w:szCs w:val="21"/>
        </w:rPr>
      </w:pPr>
      <w:r>
        <w:rPr>
          <w:rFonts w:ascii="Arial Unicode MS" w:hAnsi="Arial Unicode MS" w:cs="Arial Unicode MS" w:hint="eastAsia"/>
          <w:sz w:val="21"/>
          <w:szCs w:val="21"/>
        </w:rPr>
        <w:t>1</w:t>
      </w:r>
      <w:r>
        <w:rPr>
          <w:rFonts w:ascii="Arial Unicode MS" w:hAnsi="Arial Unicode MS" w:cs="Arial Unicode MS"/>
          <w:sz w:val="21"/>
          <w:szCs w:val="21"/>
        </w:rPr>
        <w:t>0</w:t>
      </w:r>
      <w:r>
        <w:rPr>
          <w:rFonts w:ascii="Arial Unicode MS" w:hAnsi="Arial Unicode MS" w:cs="Arial Unicode MS" w:hint="eastAsia"/>
          <w:sz w:val="21"/>
          <w:szCs w:val="21"/>
        </w:rPr>
        <w:t>分後に回答します。</w:t>
      </w:r>
    </w:p>
    <w:p w14:paraId="029232CB" w14:textId="3AB60D96" w:rsidR="00C8378F" w:rsidRDefault="00C8378F">
      <w:pPr>
        <w:rPr>
          <w:sz w:val="21"/>
          <w:szCs w:val="21"/>
        </w:rPr>
      </w:pPr>
    </w:p>
    <w:p w14:paraId="7534022A" w14:textId="6B94179F" w:rsidR="006C718D" w:rsidRPr="00C8378F" w:rsidRDefault="006C718D">
      <w:pPr>
        <w:rPr>
          <w:rFonts w:hint="eastAsia"/>
          <w:sz w:val="21"/>
          <w:szCs w:val="21"/>
        </w:rPr>
      </w:pPr>
      <w:r>
        <w:rPr>
          <w:rFonts w:hint="eastAsia"/>
          <w:sz w:val="21"/>
          <w:szCs w:val="21"/>
        </w:rPr>
        <w:t>スライド</w:t>
      </w:r>
      <w:r>
        <w:rPr>
          <w:rFonts w:hint="eastAsia"/>
          <w:sz w:val="21"/>
          <w:szCs w:val="21"/>
        </w:rPr>
        <w:t>29</w:t>
      </w:r>
    </w:p>
    <w:p w14:paraId="2D153550" w14:textId="77777777" w:rsidR="008D2FC1" w:rsidRPr="00147D9C" w:rsidRDefault="00DB00DD">
      <w:pPr>
        <w:rPr>
          <w:sz w:val="21"/>
          <w:szCs w:val="21"/>
        </w:rPr>
      </w:pPr>
      <w:r w:rsidRPr="00147D9C">
        <w:rPr>
          <w:rFonts w:ascii="Arial Unicode MS" w:eastAsia="Arial Unicode MS" w:hAnsi="Arial Unicode MS" w:cs="Arial Unicode MS"/>
          <w:sz w:val="21"/>
          <w:szCs w:val="21"/>
        </w:rPr>
        <w:t>ランドマークをデジタル化したら、データをチェックする必要があります。</w:t>
      </w:r>
    </w:p>
    <w:p w14:paraId="2D153551" w14:textId="77777777" w:rsidR="008D2FC1" w:rsidRPr="00147D9C" w:rsidRDefault="00DB00DD">
      <w:pPr>
        <w:rPr>
          <w:sz w:val="21"/>
          <w:szCs w:val="21"/>
        </w:rPr>
      </w:pPr>
      <w:r w:rsidRPr="00147D9C">
        <w:rPr>
          <w:rFonts w:ascii="Arial Unicode MS" w:eastAsia="Arial Unicode MS" w:hAnsi="Arial Unicode MS" w:cs="Arial Unicode MS"/>
          <w:sz w:val="21"/>
          <w:szCs w:val="21"/>
        </w:rPr>
        <w:t>メモ帳などを使用するか、</w:t>
      </w:r>
      <w:r w:rsidRPr="00147D9C">
        <w:rPr>
          <w:rFonts w:ascii="Arial Unicode MS" w:eastAsia="Arial Unicode MS" w:hAnsi="Arial Unicode MS" w:cs="Arial Unicode MS"/>
          <w:sz w:val="21"/>
          <w:szCs w:val="21"/>
        </w:rPr>
        <w:t>R</w:t>
      </w:r>
      <w:r w:rsidRPr="00147D9C">
        <w:rPr>
          <w:rFonts w:ascii="Arial Unicode MS" w:eastAsia="Arial Unicode MS" w:hAnsi="Arial Unicode MS" w:cs="Arial Unicode MS"/>
          <w:sz w:val="21"/>
          <w:szCs w:val="21"/>
        </w:rPr>
        <w:t>で。</w:t>
      </w:r>
    </w:p>
    <w:p w14:paraId="2D153552" w14:textId="77777777" w:rsidR="008D2FC1" w:rsidRPr="00147D9C" w:rsidRDefault="00DB00DD">
      <w:pPr>
        <w:rPr>
          <w:sz w:val="21"/>
          <w:szCs w:val="21"/>
        </w:rPr>
      </w:pPr>
      <w:r w:rsidRPr="00147D9C">
        <w:rPr>
          <w:rFonts w:ascii="Arial Unicode MS" w:eastAsia="Arial Unicode MS" w:hAnsi="Arial Unicode MS" w:cs="Arial Unicode MS"/>
          <w:sz w:val="21"/>
          <w:szCs w:val="21"/>
        </w:rPr>
        <w:t>以下の</w:t>
      </w:r>
      <w:r w:rsidRPr="00147D9C">
        <w:rPr>
          <w:rFonts w:ascii="Arial Unicode MS" w:eastAsia="Arial Unicode MS" w:hAnsi="Arial Unicode MS" w:cs="Arial Unicode MS"/>
          <w:sz w:val="21"/>
          <w:szCs w:val="21"/>
        </w:rPr>
        <w:t>4</w:t>
      </w:r>
      <w:r w:rsidRPr="00147D9C">
        <w:rPr>
          <w:rFonts w:ascii="Arial Unicode MS" w:eastAsia="Arial Unicode MS" w:hAnsi="Arial Unicode MS" w:cs="Arial Unicode MS"/>
          <w:sz w:val="21"/>
          <w:szCs w:val="21"/>
        </w:rPr>
        <w:t>つの点を自問してください。</w:t>
      </w:r>
    </w:p>
    <w:p w14:paraId="2D153553" w14:textId="77777777" w:rsidR="008D2FC1" w:rsidRPr="00147D9C" w:rsidRDefault="00DB00DD">
      <w:pPr>
        <w:rPr>
          <w:sz w:val="21"/>
          <w:szCs w:val="21"/>
        </w:rPr>
      </w:pPr>
      <w:r w:rsidRPr="00147D9C">
        <w:rPr>
          <w:rFonts w:ascii="Arial Unicode MS" w:eastAsia="Arial Unicode MS" w:hAnsi="Arial Unicode MS" w:cs="Arial Unicode MS"/>
          <w:sz w:val="21"/>
          <w:szCs w:val="21"/>
        </w:rPr>
        <w:t xml:space="preserve">　</w:t>
      </w:r>
      <w:r w:rsidRPr="00147D9C">
        <w:rPr>
          <w:rFonts w:ascii="Arial Unicode MS" w:eastAsia="Arial Unicode MS" w:hAnsi="Arial Unicode MS" w:cs="Arial Unicode MS"/>
          <w:sz w:val="21"/>
          <w:szCs w:val="21"/>
        </w:rPr>
        <w:t xml:space="preserve">1) </w:t>
      </w:r>
      <w:r w:rsidRPr="00147D9C">
        <w:rPr>
          <w:rFonts w:ascii="Arial Unicode MS" w:eastAsia="Arial Unicode MS" w:hAnsi="Arial Unicode MS" w:cs="Arial Unicode MS"/>
          <w:sz w:val="21"/>
          <w:szCs w:val="21"/>
        </w:rPr>
        <w:t>すべての対象に正しい数のランドマークがあるか</w:t>
      </w:r>
      <w:r w:rsidRPr="00147D9C">
        <w:rPr>
          <w:rFonts w:ascii="Arial Unicode MS" w:eastAsia="Arial Unicode MS" w:hAnsi="Arial Unicode MS" w:cs="Arial Unicode MS"/>
          <w:sz w:val="21"/>
          <w:szCs w:val="21"/>
        </w:rPr>
        <w:t>?</w:t>
      </w:r>
    </w:p>
    <w:p w14:paraId="2D153554" w14:textId="77777777" w:rsidR="008D2FC1" w:rsidRPr="00147D9C" w:rsidRDefault="00DB00DD">
      <w:pPr>
        <w:rPr>
          <w:sz w:val="21"/>
          <w:szCs w:val="21"/>
        </w:rPr>
      </w:pPr>
      <w:r w:rsidRPr="00147D9C">
        <w:rPr>
          <w:rFonts w:ascii="Arial Unicode MS" w:eastAsia="Arial Unicode MS" w:hAnsi="Arial Unicode MS" w:cs="Arial Unicode MS"/>
          <w:sz w:val="21"/>
          <w:szCs w:val="21"/>
        </w:rPr>
        <w:t xml:space="preserve">　</w:t>
      </w:r>
      <w:r w:rsidRPr="00147D9C">
        <w:rPr>
          <w:rFonts w:ascii="Arial Unicode MS" w:eastAsia="Arial Unicode MS" w:hAnsi="Arial Unicode MS" w:cs="Arial Unicode MS"/>
          <w:sz w:val="21"/>
          <w:szCs w:val="21"/>
        </w:rPr>
        <w:t xml:space="preserve">2) </w:t>
      </w:r>
      <w:r w:rsidRPr="00147D9C">
        <w:rPr>
          <w:rFonts w:ascii="Arial Unicode MS" w:eastAsia="Arial Unicode MS" w:hAnsi="Arial Unicode MS" w:cs="Arial Unicode MS"/>
          <w:sz w:val="21"/>
          <w:szCs w:val="21"/>
        </w:rPr>
        <w:t>ランドマークの順番は正しいか</w:t>
      </w:r>
      <w:r w:rsidRPr="00147D9C">
        <w:rPr>
          <w:rFonts w:ascii="Arial Unicode MS" w:eastAsia="Arial Unicode MS" w:hAnsi="Arial Unicode MS" w:cs="Arial Unicode MS"/>
          <w:sz w:val="21"/>
          <w:szCs w:val="21"/>
        </w:rPr>
        <w:t>?</w:t>
      </w:r>
    </w:p>
    <w:p w14:paraId="2D153555" w14:textId="77777777" w:rsidR="008D2FC1" w:rsidRPr="00147D9C" w:rsidRDefault="00DB00DD">
      <w:pPr>
        <w:rPr>
          <w:sz w:val="21"/>
          <w:szCs w:val="21"/>
        </w:rPr>
      </w:pPr>
      <w:r w:rsidRPr="00147D9C">
        <w:rPr>
          <w:rFonts w:ascii="Arial Unicode MS" w:eastAsia="Arial Unicode MS" w:hAnsi="Arial Unicode MS" w:cs="Arial Unicode MS"/>
          <w:sz w:val="21"/>
          <w:szCs w:val="21"/>
        </w:rPr>
        <w:lastRenderedPageBreak/>
        <w:t xml:space="preserve">　</w:t>
      </w:r>
      <w:r w:rsidRPr="00147D9C">
        <w:rPr>
          <w:rFonts w:ascii="Arial Unicode MS" w:eastAsia="Arial Unicode MS" w:hAnsi="Arial Unicode MS" w:cs="Arial Unicode MS"/>
          <w:sz w:val="21"/>
          <w:szCs w:val="21"/>
        </w:rPr>
        <w:t>3) ID</w:t>
      </w:r>
      <w:r w:rsidRPr="00147D9C">
        <w:rPr>
          <w:rFonts w:ascii="Arial Unicode MS" w:eastAsia="Arial Unicode MS" w:hAnsi="Arial Unicode MS" w:cs="Arial Unicode MS"/>
          <w:sz w:val="21"/>
          <w:szCs w:val="21"/>
        </w:rPr>
        <w:t>ラベルは正しいか</w:t>
      </w:r>
      <w:r w:rsidRPr="00147D9C">
        <w:rPr>
          <w:rFonts w:ascii="Arial Unicode MS" w:eastAsia="Arial Unicode MS" w:hAnsi="Arial Unicode MS" w:cs="Arial Unicode MS"/>
          <w:sz w:val="21"/>
          <w:szCs w:val="21"/>
        </w:rPr>
        <w:t>?</w:t>
      </w:r>
      <w:r w:rsidRPr="00147D9C">
        <w:rPr>
          <w:rFonts w:ascii="Arial Unicode MS" w:eastAsia="Arial Unicode MS" w:hAnsi="Arial Unicode MS" w:cs="Arial Unicode MS"/>
          <w:sz w:val="21"/>
          <w:szCs w:val="21"/>
        </w:rPr>
        <w:t>（これらは後から修正する）</w:t>
      </w:r>
    </w:p>
    <w:p w14:paraId="2D153556" w14:textId="77777777" w:rsidR="008D2FC1" w:rsidRPr="00147D9C" w:rsidRDefault="00DB00DD">
      <w:pPr>
        <w:rPr>
          <w:sz w:val="21"/>
          <w:szCs w:val="21"/>
        </w:rPr>
      </w:pPr>
      <w:r w:rsidRPr="00147D9C">
        <w:rPr>
          <w:rFonts w:ascii="Arial Unicode MS" w:eastAsia="Arial Unicode MS" w:hAnsi="Arial Unicode MS" w:cs="Arial Unicode MS"/>
          <w:sz w:val="21"/>
          <w:szCs w:val="21"/>
        </w:rPr>
        <w:t xml:space="preserve">　</w:t>
      </w:r>
      <w:r w:rsidRPr="00147D9C">
        <w:rPr>
          <w:rFonts w:ascii="Arial Unicode MS" w:eastAsia="Arial Unicode MS" w:hAnsi="Arial Unicode MS" w:cs="Arial Unicode MS"/>
          <w:sz w:val="21"/>
          <w:szCs w:val="21"/>
        </w:rPr>
        <w:t xml:space="preserve">4) </w:t>
      </w:r>
      <w:r w:rsidRPr="00147D9C">
        <w:rPr>
          <w:rFonts w:ascii="Arial Unicode MS" w:eastAsia="Arial Unicode MS" w:hAnsi="Arial Unicode MS" w:cs="Arial Unicode MS"/>
          <w:sz w:val="21"/>
          <w:szCs w:val="21"/>
        </w:rPr>
        <w:t>縮尺は合っているか</w:t>
      </w:r>
      <w:r w:rsidRPr="00147D9C">
        <w:rPr>
          <w:rFonts w:ascii="Arial Unicode MS" w:eastAsia="Arial Unicode MS" w:hAnsi="Arial Unicode MS" w:cs="Arial Unicode MS"/>
          <w:sz w:val="21"/>
          <w:szCs w:val="21"/>
        </w:rPr>
        <w:t xml:space="preserve">? </w:t>
      </w:r>
      <w:r w:rsidRPr="00147D9C">
        <w:rPr>
          <w:rFonts w:ascii="Arial Unicode MS" w:eastAsia="Arial Unicode MS" w:hAnsi="Arial Unicode MS" w:cs="Arial Unicode MS"/>
          <w:sz w:val="21"/>
          <w:szCs w:val="21"/>
        </w:rPr>
        <w:t>（サイズも含めた分析を行っている場合）</w:t>
      </w:r>
    </w:p>
    <w:p w14:paraId="2D153557" w14:textId="77777777" w:rsidR="008D2FC1" w:rsidRPr="00147D9C" w:rsidRDefault="008D2FC1">
      <w:pPr>
        <w:rPr>
          <w:sz w:val="21"/>
          <w:szCs w:val="21"/>
        </w:rPr>
      </w:pPr>
    </w:p>
    <w:p w14:paraId="2D153558" w14:textId="12F3D1C3"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00B86A71">
        <w:rPr>
          <w:rFonts w:ascii="Arial Unicode MS" w:eastAsia="Arial Unicode MS" w:hAnsi="Arial Unicode MS" w:cs="Arial Unicode MS"/>
          <w:sz w:val="21"/>
          <w:szCs w:val="21"/>
        </w:rPr>
        <w:t>30</w:t>
      </w:r>
    </w:p>
    <w:p w14:paraId="2D153559" w14:textId="77777777" w:rsidR="008D2FC1" w:rsidRPr="00147D9C" w:rsidRDefault="00DB00DD">
      <w:pPr>
        <w:rPr>
          <w:sz w:val="21"/>
          <w:szCs w:val="21"/>
        </w:rPr>
      </w:pPr>
      <w:r w:rsidRPr="00147D9C">
        <w:rPr>
          <w:rFonts w:ascii="Arial Unicode MS" w:eastAsia="Arial Unicode MS" w:hAnsi="Arial Unicode MS" w:cs="Arial Unicode MS"/>
          <w:sz w:val="21"/>
          <w:szCs w:val="21"/>
        </w:rPr>
        <w:t>この時点で、ランドマークデータを収集することができました。</w:t>
      </w:r>
    </w:p>
    <w:p w14:paraId="2D15355A" w14:textId="77777777" w:rsidR="008D2FC1" w:rsidRPr="00147D9C" w:rsidRDefault="00DB00DD">
      <w:pPr>
        <w:rPr>
          <w:sz w:val="21"/>
          <w:szCs w:val="21"/>
        </w:rPr>
      </w:pPr>
      <w:r w:rsidRPr="00147D9C">
        <w:rPr>
          <w:rFonts w:ascii="Arial Unicode MS" w:eastAsia="Arial Unicode MS" w:hAnsi="Arial Unicode MS" w:cs="Arial Unicode MS"/>
          <w:sz w:val="21"/>
          <w:szCs w:val="21"/>
        </w:rPr>
        <w:t>適切な場所にランドマークを配置したり、オブジェクトの周りにセミランドマークを配置して形状を把握しました。</w:t>
      </w:r>
    </w:p>
    <w:p w14:paraId="2D15355B" w14:textId="77777777" w:rsidR="008D2FC1" w:rsidRPr="00147D9C" w:rsidRDefault="00DB00DD">
      <w:pPr>
        <w:rPr>
          <w:sz w:val="21"/>
          <w:szCs w:val="21"/>
        </w:rPr>
      </w:pPr>
      <w:r w:rsidRPr="00147D9C">
        <w:rPr>
          <w:rFonts w:ascii="Arial Unicode MS" w:eastAsia="Arial Unicode MS" w:hAnsi="Arial Unicode MS" w:cs="Arial Unicode MS"/>
          <w:sz w:val="21"/>
          <w:szCs w:val="21"/>
        </w:rPr>
        <w:t>ここで、どのような分析を行うかを決める必要があります。</w:t>
      </w:r>
    </w:p>
    <w:p w14:paraId="2D15355C" w14:textId="77777777" w:rsidR="008D2FC1" w:rsidRPr="00147D9C" w:rsidRDefault="00DB00DD">
      <w:pPr>
        <w:rPr>
          <w:sz w:val="21"/>
          <w:szCs w:val="21"/>
        </w:rPr>
      </w:pPr>
      <w:r w:rsidRPr="00147D9C">
        <w:rPr>
          <w:rFonts w:ascii="Arial Unicode MS" w:eastAsia="Arial Unicode MS" w:hAnsi="Arial Unicode MS" w:cs="Arial Unicode MS"/>
          <w:sz w:val="21"/>
          <w:szCs w:val="21"/>
        </w:rPr>
        <w:t>ここでは、ランドマーク分析の方法を</w:t>
      </w:r>
      <w:r w:rsidRPr="00147D9C">
        <w:rPr>
          <w:rFonts w:ascii="Arial Unicode MS" w:eastAsia="Arial Unicode MS" w:hAnsi="Arial Unicode MS" w:cs="Arial Unicode MS"/>
          <w:sz w:val="21"/>
          <w:szCs w:val="21"/>
        </w:rPr>
        <w:t>3</w:t>
      </w:r>
      <w:r w:rsidRPr="00147D9C">
        <w:rPr>
          <w:rFonts w:ascii="Arial Unicode MS" w:eastAsia="Arial Unicode MS" w:hAnsi="Arial Unicode MS" w:cs="Arial Unicode MS"/>
          <w:sz w:val="21"/>
          <w:szCs w:val="21"/>
        </w:rPr>
        <w:t>つの異なる方法にまとめてみました。</w:t>
      </w:r>
    </w:p>
    <w:p w14:paraId="2D15355D" w14:textId="77777777" w:rsidR="008D2FC1" w:rsidRPr="00147D9C" w:rsidRDefault="00DB00DD">
      <w:pPr>
        <w:rPr>
          <w:sz w:val="21"/>
          <w:szCs w:val="21"/>
        </w:rPr>
      </w:pPr>
      <w:r w:rsidRPr="00147D9C">
        <w:rPr>
          <w:rFonts w:ascii="Arial Unicode MS" w:eastAsia="Arial Unicode MS" w:hAnsi="Arial Unicode MS" w:cs="Arial Unicode MS"/>
          <w:sz w:val="21"/>
          <w:szCs w:val="21"/>
        </w:rPr>
        <w:t>最初の</w:t>
      </w:r>
      <w:r w:rsidRPr="00147D9C">
        <w:rPr>
          <w:rFonts w:ascii="Arial Unicode MS" w:eastAsia="Arial Unicode MS" w:hAnsi="Arial Unicode MS" w:cs="Arial Unicode MS"/>
          <w:sz w:val="21"/>
          <w:szCs w:val="21"/>
        </w:rPr>
        <w:t>2</w:t>
      </w:r>
      <w:r w:rsidRPr="00147D9C">
        <w:rPr>
          <w:rFonts w:ascii="Arial Unicode MS" w:eastAsia="Arial Unicode MS" w:hAnsi="Arial Unicode MS" w:cs="Arial Unicode MS"/>
          <w:sz w:val="21"/>
          <w:szCs w:val="21"/>
        </w:rPr>
        <w:t>つは古典的な</w:t>
      </w: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（狭義）に基づいたものですが、</w:t>
      </w:r>
      <w:r w:rsidRPr="00147D9C">
        <w:rPr>
          <w:rFonts w:ascii="Arial Unicode MS" w:eastAsia="Arial Unicode MS" w:hAnsi="Arial Unicode MS" w:cs="Arial Unicode MS"/>
          <w:sz w:val="21"/>
          <w:szCs w:val="21"/>
        </w:rPr>
        <w:t>3</w:t>
      </w:r>
      <w:r w:rsidRPr="00147D9C">
        <w:rPr>
          <w:rFonts w:ascii="Arial Unicode MS" w:eastAsia="Arial Unicode MS" w:hAnsi="Arial Unicode MS" w:cs="Arial Unicode MS"/>
          <w:sz w:val="21"/>
          <w:szCs w:val="21"/>
        </w:rPr>
        <w:t>つ目はそうではありません。</w:t>
      </w:r>
    </w:p>
    <w:p w14:paraId="2D15355E" w14:textId="77777777" w:rsidR="008D2FC1" w:rsidRPr="00147D9C" w:rsidRDefault="00DB00DD">
      <w:pPr>
        <w:numPr>
          <w:ilvl w:val="0"/>
          <w:numId w:val="1"/>
        </w:numPr>
        <w:rPr>
          <w:sz w:val="21"/>
          <w:szCs w:val="21"/>
        </w:rPr>
      </w:pPr>
      <w:r w:rsidRPr="00147D9C">
        <w:rPr>
          <w:rFonts w:ascii="Arial Unicode MS" w:eastAsia="Arial Unicode MS" w:hAnsi="Arial Unicode MS" w:cs="Arial Unicode MS"/>
          <w:sz w:val="21"/>
          <w:szCs w:val="21"/>
        </w:rPr>
        <w:t>ランドマーク分析：ポイントが個別的で、固有のランドマークの場合</w:t>
      </w:r>
    </w:p>
    <w:p w14:paraId="2D15355F" w14:textId="77777777" w:rsidR="008D2FC1" w:rsidRPr="00147D9C" w:rsidRDefault="00DB00DD">
      <w:pPr>
        <w:numPr>
          <w:ilvl w:val="0"/>
          <w:numId w:val="1"/>
        </w:numPr>
        <w:rPr>
          <w:sz w:val="21"/>
          <w:szCs w:val="21"/>
        </w:rPr>
      </w:pPr>
      <w:r w:rsidRPr="00147D9C">
        <w:rPr>
          <w:rFonts w:ascii="Arial Unicode MS" w:eastAsia="Arial Unicode MS" w:hAnsi="Arial Unicode MS" w:cs="Arial Unicode MS"/>
          <w:sz w:val="21"/>
          <w:szCs w:val="21"/>
        </w:rPr>
        <w:t>アウトライン分析：セミランドマークを使用している場合で、それらが全体</w:t>
      </w:r>
      <w:r w:rsidRPr="00147D9C">
        <w:rPr>
          <w:rFonts w:ascii="Arial Unicode MS" w:eastAsia="Arial Unicode MS" w:hAnsi="Arial Unicode MS" w:cs="Arial Unicode MS"/>
          <w:sz w:val="21"/>
          <w:szCs w:val="21"/>
        </w:rPr>
        <w:t>的な「かたち」と考えられる場合</w:t>
      </w:r>
    </w:p>
    <w:p w14:paraId="2D153560" w14:textId="77777777" w:rsidR="008D2FC1" w:rsidRPr="00147D9C" w:rsidRDefault="00DB00DD">
      <w:pPr>
        <w:numPr>
          <w:ilvl w:val="0"/>
          <w:numId w:val="1"/>
        </w:numPr>
        <w:rPr>
          <w:sz w:val="21"/>
          <w:szCs w:val="21"/>
        </w:rPr>
      </w:pPr>
      <w:r w:rsidRPr="00147D9C">
        <w:rPr>
          <w:rFonts w:ascii="Arial Unicode MS" w:eastAsia="Arial Unicode MS" w:hAnsi="Arial Unicode MS" w:cs="Arial Unicode MS"/>
          <w:sz w:val="21"/>
          <w:szCs w:val="21"/>
        </w:rPr>
        <w:t>その他：多項式曲線フィッティングなどの代替法を含む、今日は取り上げません</w:t>
      </w:r>
    </w:p>
    <w:p w14:paraId="2D153561" w14:textId="77777777" w:rsidR="008D2FC1" w:rsidRPr="00147D9C" w:rsidRDefault="008D2FC1">
      <w:pPr>
        <w:rPr>
          <w:sz w:val="21"/>
          <w:szCs w:val="21"/>
        </w:rPr>
      </w:pPr>
    </w:p>
    <w:p w14:paraId="2D153562" w14:textId="28BA0FEB"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00B86A71">
        <w:rPr>
          <w:rFonts w:ascii="Arial Unicode MS" w:eastAsia="Arial Unicode MS" w:hAnsi="Arial Unicode MS" w:cs="Arial Unicode MS"/>
          <w:sz w:val="21"/>
          <w:szCs w:val="21"/>
        </w:rPr>
        <w:t>31</w:t>
      </w:r>
      <w:r w:rsidRPr="00147D9C">
        <w:rPr>
          <w:rFonts w:ascii="Arial Unicode MS" w:eastAsia="Arial Unicode MS" w:hAnsi="Arial Unicode MS" w:cs="Arial Unicode MS"/>
          <w:sz w:val="21"/>
          <w:szCs w:val="21"/>
        </w:rPr>
        <w:t>/3</w:t>
      </w:r>
      <w:r w:rsidR="00B86A71">
        <w:rPr>
          <w:rFonts w:ascii="Arial Unicode MS" w:eastAsia="Arial Unicode MS" w:hAnsi="Arial Unicode MS" w:cs="Arial Unicode MS"/>
          <w:sz w:val="21"/>
          <w:szCs w:val="21"/>
        </w:rPr>
        <w:t>2</w:t>
      </w:r>
      <w:r w:rsidRPr="00147D9C">
        <w:rPr>
          <w:rFonts w:ascii="Arial Unicode MS" w:eastAsia="Arial Unicode MS" w:hAnsi="Arial Unicode MS" w:cs="Arial Unicode MS"/>
          <w:sz w:val="21"/>
          <w:szCs w:val="21"/>
        </w:rPr>
        <w:t>/3</w:t>
      </w:r>
      <w:r w:rsidR="00B86A71">
        <w:rPr>
          <w:rFonts w:ascii="Arial Unicode MS" w:eastAsia="Arial Unicode MS" w:hAnsi="Arial Unicode MS" w:cs="Arial Unicode MS"/>
          <w:sz w:val="21"/>
          <w:szCs w:val="21"/>
        </w:rPr>
        <w:t>3</w:t>
      </w:r>
      <w:r w:rsidRPr="00147D9C">
        <w:rPr>
          <w:rFonts w:ascii="Arial Unicode MS" w:eastAsia="Arial Unicode MS" w:hAnsi="Arial Unicode MS" w:cs="Arial Unicode MS"/>
          <w:sz w:val="21"/>
          <w:szCs w:val="21"/>
        </w:rPr>
        <w:t>。</w:t>
      </w:r>
    </w:p>
    <w:p w14:paraId="2D153563" w14:textId="77777777" w:rsidR="008D2FC1" w:rsidRPr="00147D9C" w:rsidRDefault="00DB00DD">
      <w:pPr>
        <w:rPr>
          <w:sz w:val="21"/>
          <w:szCs w:val="21"/>
        </w:rPr>
      </w:pPr>
      <w:r w:rsidRPr="00147D9C">
        <w:rPr>
          <w:rFonts w:ascii="Arial Unicode MS" w:eastAsia="Arial Unicode MS" w:hAnsi="Arial Unicode MS" w:cs="Arial Unicode MS"/>
          <w:sz w:val="21"/>
          <w:szCs w:val="21"/>
        </w:rPr>
        <w:t>ランドマーク分析を行なうのであれば、まずデータから実際の「かたち」を抽出しなければなりません。</w:t>
      </w:r>
    </w:p>
    <w:p w14:paraId="2D153564" w14:textId="77777777" w:rsidR="008D2FC1" w:rsidRPr="00147D9C" w:rsidRDefault="00DB00DD">
      <w:pPr>
        <w:rPr>
          <w:sz w:val="21"/>
          <w:szCs w:val="21"/>
        </w:rPr>
      </w:pPr>
      <w:r w:rsidRPr="00147D9C">
        <w:rPr>
          <w:rFonts w:ascii="Arial Unicode MS" w:eastAsia="Arial Unicode MS" w:hAnsi="Arial Unicode MS" w:cs="Arial Unicode MS"/>
          <w:sz w:val="21"/>
          <w:szCs w:val="21"/>
        </w:rPr>
        <w:t>写真やモデルは異なる形態空間（モルフォスペース）にあります。</w:t>
      </w:r>
    </w:p>
    <w:p w14:paraId="2D153565" w14:textId="77777777" w:rsidR="008D2FC1" w:rsidRPr="00147D9C" w:rsidRDefault="00DB00DD">
      <w:pPr>
        <w:rPr>
          <w:sz w:val="21"/>
          <w:szCs w:val="21"/>
        </w:rPr>
      </w:pPr>
      <w:r w:rsidRPr="00147D9C">
        <w:rPr>
          <w:rFonts w:ascii="Arial Unicode MS" w:eastAsia="Arial Unicode MS" w:hAnsi="Arial Unicode MS" w:cs="Arial Unicode MS"/>
          <w:sz w:val="21"/>
          <w:szCs w:val="21"/>
        </w:rPr>
        <w:t>回転が間違っていたり、サイズが異なっていたりします。</w:t>
      </w:r>
    </w:p>
    <w:p w14:paraId="2D153566" w14:textId="1ADE1FAE" w:rsidR="008D2FC1"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ここでは、一般化プロクルステス分析</w:t>
      </w:r>
      <w:r w:rsidRPr="00147D9C">
        <w:rPr>
          <w:rFonts w:ascii="Arial Unicode MS" w:eastAsia="Arial Unicode MS" w:hAnsi="Arial Unicode MS" w:cs="Arial Unicode MS"/>
          <w:sz w:val="21"/>
          <w:szCs w:val="21"/>
        </w:rPr>
        <w:t>として知られている、「かたち」を分離するための手順を</w:t>
      </w:r>
      <w:r w:rsidRPr="00147D9C">
        <w:rPr>
          <w:rFonts w:ascii="Arial Unicode MS" w:eastAsia="Arial Unicode MS" w:hAnsi="Arial Unicode MS" w:cs="Arial Unicode MS"/>
          <w:sz w:val="21"/>
          <w:szCs w:val="21"/>
        </w:rPr>
        <w:t>実行します。</w:t>
      </w:r>
    </w:p>
    <w:p w14:paraId="56721C31" w14:textId="72B076AA" w:rsidR="00B86A71" w:rsidRPr="00B86A71" w:rsidRDefault="00B86A71">
      <w:pPr>
        <w:rPr>
          <w:rFonts w:hint="eastAsia"/>
          <w:sz w:val="21"/>
          <w:szCs w:val="21"/>
        </w:rPr>
      </w:pPr>
      <w:r w:rsidRPr="00147D9C">
        <w:rPr>
          <w:rFonts w:ascii="Arial Unicode MS" w:eastAsia="Arial Unicode MS" w:hAnsi="Arial Unicode MS" w:cs="Arial Unicode MS"/>
          <w:sz w:val="21"/>
          <w:szCs w:val="21"/>
        </w:rPr>
        <w:t>（プロクルステス・スーパーインポーズ：重ね合わせ、または一般化最小二乗法とも）</w:t>
      </w:r>
    </w:p>
    <w:p w14:paraId="0883D39B" w14:textId="77777777" w:rsidR="00B86A71"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これは、生の座標（ランドマーク）が共通の重心（セントロイド）に変換され（スライド</w:t>
      </w:r>
      <w:r w:rsidRPr="00147D9C">
        <w:rPr>
          <w:rFonts w:ascii="Arial Unicode MS" w:eastAsia="Arial Unicode MS" w:hAnsi="Arial Unicode MS" w:cs="Arial Unicode MS"/>
          <w:sz w:val="21"/>
          <w:szCs w:val="21"/>
        </w:rPr>
        <w:t>30</w:t>
      </w:r>
      <w:r w:rsidRPr="00147D9C">
        <w:rPr>
          <w:rFonts w:ascii="Arial Unicode MS" w:eastAsia="Arial Unicode MS" w:hAnsi="Arial Unicode MS" w:cs="Arial Unicode MS"/>
          <w:sz w:val="21"/>
          <w:szCs w:val="21"/>
        </w:rPr>
        <w:t>：</w:t>
      </w:r>
      <w:r w:rsidRPr="00147D9C">
        <w:rPr>
          <w:rFonts w:ascii="Arial Unicode MS" w:eastAsia="Arial Unicode MS" w:hAnsi="Arial Unicode MS" w:cs="Arial Unicode MS"/>
          <w:sz w:val="21"/>
          <w:szCs w:val="21"/>
        </w:rPr>
        <w:t>a→b</w:t>
      </w:r>
      <w:r w:rsidRPr="00147D9C">
        <w:rPr>
          <w:rFonts w:ascii="Arial Unicode MS" w:eastAsia="Arial Unicode MS" w:hAnsi="Arial Unicode MS" w:cs="Arial Unicode MS"/>
          <w:sz w:val="21"/>
          <w:szCs w:val="21"/>
        </w:rPr>
        <w:t>）</w:t>
      </w:r>
    </w:p>
    <w:p w14:paraId="19B4710E" w14:textId="77777777" w:rsidR="00B86A71"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同じセントロイドサイズ（距離の二乗）になるようにスケーリングされ（</w:t>
      </w:r>
      <w:r w:rsidRPr="00147D9C">
        <w:rPr>
          <w:rFonts w:ascii="Arial Unicode MS" w:eastAsia="Arial Unicode MS" w:hAnsi="Arial Unicode MS" w:cs="Arial Unicode MS"/>
          <w:sz w:val="21"/>
          <w:szCs w:val="21"/>
        </w:rPr>
        <w:t>b→c</w:t>
      </w:r>
      <w:r w:rsidRPr="00147D9C">
        <w:rPr>
          <w:rFonts w:ascii="Arial Unicode MS" w:eastAsia="Arial Unicode MS" w:hAnsi="Arial Unicode MS" w:cs="Arial Unicode MS"/>
          <w:sz w:val="21"/>
          <w:szCs w:val="21"/>
        </w:rPr>
        <w:t>）</w:t>
      </w:r>
    </w:p>
    <w:p w14:paraId="2D153567" w14:textId="3C90CA7A" w:rsidR="008D2FC1" w:rsidRPr="00147D9C" w:rsidRDefault="00DB00DD">
      <w:pPr>
        <w:rPr>
          <w:sz w:val="21"/>
          <w:szCs w:val="21"/>
        </w:rPr>
      </w:pPr>
      <w:r w:rsidRPr="00147D9C">
        <w:rPr>
          <w:rFonts w:ascii="Arial Unicode MS" w:eastAsia="Arial Unicode MS" w:hAnsi="Arial Unicode MS" w:cs="Arial Unicode MS"/>
          <w:sz w:val="21"/>
          <w:szCs w:val="21"/>
        </w:rPr>
        <w:t>ランドマーク間の距離が最小になるように回転される（</w:t>
      </w:r>
      <w:r w:rsidRPr="00147D9C">
        <w:rPr>
          <w:rFonts w:ascii="Arial Unicode MS" w:eastAsia="Arial Unicode MS" w:hAnsi="Arial Unicode MS" w:cs="Arial Unicode MS"/>
          <w:sz w:val="21"/>
          <w:szCs w:val="21"/>
        </w:rPr>
        <w:t>c→d</w:t>
      </w:r>
      <w:r w:rsidRPr="00147D9C">
        <w:rPr>
          <w:rFonts w:ascii="Arial Unicode MS" w:eastAsia="Arial Unicode MS" w:hAnsi="Arial Unicode MS" w:cs="Arial Unicode MS"/>
          <w:sz w:val="21"/>
          <w:szCs w:val="21"/>
        </w:rPr>
        <w:t>）ことを意味します。</w:t>
      </w:r>
    </w:p>
    <w:p w14:paraId="2D153568" w14:textId="6EBAF4B1" w:rsidR="008D2FC1" w:rsidRPr="00147D9C" w:rsidRDefault="00DB00DD">
      <w:pPr>
        <w:rPr>
          <w:sz w:val="21"/>
          <w:szCs w:val="21"/>
        </w:rPr>
      </w:pPr>
      <w:r w:rsidRPr="00147D9C">
        <w:rPr>
          <w:rFonts w:ascii="Arial Unicode MS" w:eastAsia="Arial Unicode MS" w:hAnsi="Arial Unicode MS" w:cs="Arial Unicode MS"/>
          <w:sz w:val="21"/>
          <w:szCs w:val="21"/>
        </w:rPr>
        <w:t>変換後の新たなランドマークは、しばしばプロクルステス座標と呼ばれ、「かたち」を記述し、</w:t>
      </w:r>
      <w:r w:rsidRPr="00147D9C">
        <w:rPr>
          <w:rFonts w:ascii="Arial Unicode MS" w:eastAsia="Arial Unicode MS" w:hAnsi="Arial Unicode MS" w:cs="Arial Unicode MS"/>
          <w:sz w:val="21"/>
          <w:szCs w:val="21"/>
        </w:rPr>
        <w:t>多変量解析で使用するものです。</w:t>
      </w:r>
    </w:p>
    <w:p w14:paraId="2D153569" w14:textId="77777777" w:rsidR="008D2FC1" w:rsidRPr="00147D9C" w:rsidRDefault="00DB00DD">
      <w:pPr>
        <w:rPr>
          <w:sz w:val="21"/>
          <w:szCs w:val="21"/>
        </w:rPr>
      </w:pPr>
      <w:r w:rsidRPr="00147D9C">
        <w:rPr>
          <w:rFonts w:ascii="Arial Unicode MS" w:eastAsia="Arial Unicode MS" w:hAnsi="Arial Unicode MS" w:cs="Arial Unicode MS"/>
          <w:sz w:val="21"/>
          <w:szCs w:val="21"/>
        </w:rPr>
        <w:t>これを使って、必要に応じてこの後のすべての分析を行うことができます。</w:t>
      </w:r>
    </w:p>
    <w:p w14:paraId="2D15356A" w14:textId="77777777" w:rsidR="008D2FC1" w:rsidRPr="00147D9C" w:rsidRDefault="00DB00DD">
      <w:pPr>
        <w:rPr>
          <w:sz w:val="21"/>
          <w:szCs w:val="21"/>
        </w:rPr>
      </w:pPr>
      <w:r w:rsidRPr="00147D9C">
        <w:rPr>
          <w:rFonts w:ascii="Arial Unicode MS" w:eastAsia="Arial Unicode MS" w:hAnsi="Arial Unicode MS" w:cs="Arial Unicode MS"/>
          <w:sz w:val="21"/>
          <w:szCs w:val="21"/>
        </w:rPr>
        <w:t>いまや私たちは対象の「かたち」を把握しました。</w:t>
      </w:r>
    </w:p>
    <w:p w14:paraId="2D15356B" w14:textId="154A2C14" w:rsidR="008D2FC1" w:rsidRDefault="008D2FC1">
      <w:pPr>
        <w:rPr>
          <w:sz w:val="21"/>
          <w:szCs w:val="21"/>
        </w:rPr>
      </w:pPr>
    </w:p>
    <w:p w14:paraId="2D15356C" w14:textId="77777777" w:rsidR="008D2FC1" w:rsidRPr="00147D9C" w:rsidRDefault="00DB00DD">
      <w:pPr>
        <w:rPr>
          <w:sz w:val="21"/>
          <w:szCs w:val="21"/>
        </w:rPr>
      </w:pPr>
      <w:r w:rsidRPr="00147D9C">
        <w:rPr>
          <w:rFonts w:ascii="Arial Unicode MS" w:eastAsia="Arial Unicode MS" w:hAnsi="Arial Unicode MS" w:cs="Arial Unicode MS"/>
          <w:sz w:val="21"/>
          <w:szCs w:val="21"/>
        </w:rPr>
        <w:t>少し</w:t>
      </w:r>
      <w:r w:rsidRPr="00147D9C">
        <w:rPr>
          <w:rFonts w:ascii="Arial Unicode MS" w:eastAsia="Arial Unicode MS" w:hAnsi="Arial Unicode MS" w:cs="Arial Unicode MS"/>
          <w:sz w:val="21"/>
          <w:szCs w:val="21"/>
        </w:rPr>
        <w:t>歴史的背景を説明すると、ギリシャ神話では、プロクルステスはポセイドンの息子でありアテナイとエレウシスの間の神聖な道に住んでいました。</w:t>
      </w:r>
    </w:p>
    <w:p w14:paraId="2D15356D" w14:textId="77777777" w:rsidR="008D2FC1" w:rsidRPr="00147D9C" w:rsidRDefault="00DB00DD">
      <w:pPr>
        <w:rPr>
          <w:sz w:val="21"/>
          <w:szCs w:val="21"/>
        </w:rPr>
      </w:pPr>
      <w:r w:rsidRPr="00147D9C">
        <w:rPr>
          <w:rFonts w:ascii="Arial Unicode MS" w:eastAsia="Arial Unicode MS" w:hAnsi="Arial Unicode MS" w:cs="Arial Unicode MS"/>
          <w:sz w:val="21"/>
          <w:szCs w:val="21"/>
        </w:rPr>
        <w:t>彼は、夜を過ごすためにすべての通行人を招待するためのベッドを有していた。</w:t>
      </w:r>
    </w:p>
    <w:p w14:paraId="2D15356E" w14:textId="77777777" w:rsidR="008D2FC1" w:rsidRPr="00147D9C" w:rsidRDefault="00DB00DD">
      <w:pPr>
        <w:rPr>
          <w:sz w:val="21"/>
          <w:szCs w:val="21"/>
        </w:rPr>
      </w:pPr>
      <w:r w:rsidRPr="00147D9C">
        <w:rPr>
          <w:rFonts w:ascii="Arial Unicode MS" w:eastAsia="Arial Unicode MS" w:hAnsi="Arial Unicode MS" w:cs="Arial Unicode MS"/>
          <w:sz w:val="21"/>
          <w:szCs w:val="21"/>
        </w:rPr>
        <w:t>通行人がベッドのサイズにあわないと、彼は鍛冶屋のハンマーで叩いて伸ばしたり、はみ出た部分を切り落とした。</w:t>
      </w:r>
    </w:p>
    <w:p w14:paraId="2D15356F" w14:textId="77777777" w:rsidR="008D2FC1" w:rsidRPr="00147D9C" w:rsidRDefault="00DB00DD">
      <w:pPr>
        <w:rPr>
          <w:sz w:val="21"/>
          <w:szCs w:val="21"/>
        </w:rPr>
      </w:pPr>
      <w:r w:rsidRPr="00147D9C">
        <w:rPr>
          <w:rFonts w:ascii="Arial Unicode MS" w:eastAsia="Arial Unicode MS" w:hAnsi="Arial Unicode MS" w:cs="Arial Unicode MS"/>
          <w:sz w:val="21"/>
          <w:szCs w:val="21"/>
        </w:rPr>
        <w:t>最終的に、プロクルステスはアテナイの英雄テセウスに捕らえられ、自らのベッドに「はめ込まれた」のだった。</w:t>
      </w:r>
    </w:p>
    <w:p w14:paraId="2D153570" w14:textId="77777777" w:rsidR="008D2FC1" w:rsidRPr="00147D9C" w:rsidRDefault="008D2FC1">
      <w:pPr>
        <w:rPr>
          <w:sz w:val="21"/>
          <w:szCs w:val="21"/>
        </w:rPr>
      </w:pPr>
    </w:p>
    <w:p w14:paraId="2D153571" w14:textId="0EECD9D8"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3</w:t>
      </w:r>
      <w:r w:rsidR="008332A5">
        <w:rPr>
          <w:rFonts w:ascii="Arial Unicode MS" w:eastAsia="Arial Unicode MS" w:hAnsi="Arial Unicode MS" w:cs="Arial Unicode MS"/>
          <w:sz w:val="21"/>
          <w:szCs w:val="21"/>
        </w:rPr>
        <w:t>4</w:t>
      </w:r>
      <w:r w:rsidRPr="00147D9C">
        <w:rPr>
          <w:rFonts w:ascii="Arial Unicode MS" w:eastAsia="Arial Unicode MS" w:hAnsi="Arial Unicode MS" w:cs="Arial Unicode MS"/>
          <w:sz w:val="21"/>
          <w:szCs w:val="21"/>
        </w:rPr>
        <w:t xml:space="preserve">. </w:t>
      </w:r>
    </w:p>
    <w:p w14:paraId="45B9FC93" w14:textId="77777777" w:rsidR="008332A5"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lastRenderedPageBreak/>
        <w:t>これらの新たな座標により、「かたち」の変化、つまりある「かたち」から別の「かたち」へ、</w:t>
      </w:r>
    </w:p>
    <w:p w14:paraId="418F8D38" w14:textId="77777777" w:rsidR="008332A5"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あるいはあるグループから別のグループの平均的な「かたち」へ</w:t>
      </w:r>
      <w:r w:rsidR="008332A5">
        <w:rPr>
          <w:rFonts w:ascii="Arial Unicode MS" w:hAnsi="Arial Unicode MS" w:cs="Arial Unicode MS" w:hint="eastAsia"/>
          <w:sz w:val="21"/>
          <w:szCs w:val="21"/>
        </w:rPr>
        <w:t>の変化を</w:t>
      </w:r>
      <w:r w:rsidRPr="00147D9C">
        <w:rPr>
          <w:rFonts w:ascii="Arial Unicode MS" w:eastAsia="Arial Unicode MS" w:hAnsi="Arial Unicode MS" w:cs="Arial Unicode MS"/>
          <w:sz w:val="21"/>
          <w:szCs w:val="21"/>
        </w:rPr>
        <w:t>、</w:t>
      </w:r>
    </w:p>
    <w:p w14:paraId="2D153572" w14:textId="2302E81E" w:rsidR="008D2FC1" w:rsidRPr="00147D9C" w:rsidRDefault="00DB00DD">
      <w:pPr>
        <w:rPr>
          <w:sz w:val="21"/>
          <w:szCs w:val="21"/>
        </w:rPr>
      </w:pPr>
      <w:r w:rsidRPr="00147D9C">
        <w:rPr>
          <w:rFonts w:ascii="Arial Unicode MS" w:eastAsia="Arial Unicode MS" w:hAnsi="Arial Unicode MS" w:cs="Arial Unicode MS"/>
          <w:sz w:val="21"/>
          <w:szCs w:val="21"/>
        </w:rPr>
        <w:t>検討することができるようになりました。</w:t>
      </w:r>
    </w:p>
    <w:p w14:paraId="2D153573" w14:textId="77777777" w:rsidR="008D2FC1" w:rsidRPr="00147D9C" w:rsidRDefault="00DB00DD">
      <w:pPr>
        <w:rPr>
          <w:sz w:val="21"/>
          <w:szCs w:val="21"/>
        </w:rPr>
      </w:pPr>
      <w:r w:rsidRPr="00147D9C">
        <w:rPr>
          <w:rFonts w:ascii="Arial Unicode MS" w:eastAsia="Arial Unicode MS" w:hAnsi="Arial Unicode MS" w:cs="Arial Unicode MS"/>
          <w:sz w:val="21"/>
          <w:szCs w:val="21"/>
        </w:rPr>
        <w:t>「かたち」の変化を視覚化する際には、様々な図化技法を用いることができます。</w:t>
      </w:r>
    </w:p>
    <w:p w14:paraId="2D153574" w14:textId="33B2F8A4" w:rsidR="008D2FC1" w:rsidRPr="00147D9C" w:rsidRDefault="000F3055">
      <w:pPr>
        <w:rPr>
          <w:sz w:val="21"/>
          <w:szCs w:val="21"/>
        </w:rPr>
      </w:pPr>
      <w:r>
        <w:rPr>
          <w:rFonts w:ascii="ＭＳ ゴシック" w:eastAsia="ＭＳ ゴシック" w:hAnsi="ＭＳ ゴシック" w:cs="ＭＳ ゴシック" w:hint="eastAsia"/>
          <w:sz w:val="21"/>
          <w:szCs w:val="21"/>
        </w:rPr>
        <w:t>トンプソン</w:t>
      </w:r>
      <w:r w:rsidR="00DB00DD" w:rsidRPr="00147D9C">
        <w:rPr>
          <w:rFonts w:ascii="Arial Unicode MS" w:eastAsia="Arial Unicode MS" w:hAnsi="Arial Unicode MS" w:cs="Arial Unicode MS"/>
          <w:sz w:val="21"/>
          <w:szCs w:val="21"/>
        </w:rPr>
        <w:t>が用いたようなグリッド、ロリポップチャート、ベクトル、等高線など。</w:t>
      </w:r>
    </w:p>
    <w:p w14:paraId="2D153575" w14:textId="77777777" w:rsidR="008D2FC1" w:rsidRPr="00147D9C" w:rsidRDefault="008D2FC1">
      <w:pPr>
        <w:rPr>
          <w:sz w:val="21"/>
          <w:szCs w:val="21"/>
        </w:rPr>
      </w:pPr>
    </w:p>
    <w:p w14:paraId="2D153576" w14:textId="29A33FF3"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35/36/37</w:t>
      </w:r>
      <w:r w:rsidR="00101A46">
        <w:rPr>
          <w:rFonts w:ascii="Arial Unicode MS" w:eastAsia="Arial Unicode MS" w:hAnsi="Arial Unicode MS" w:cs="Arial Unicode MS"/>
          <w:sz w:val="21"/>
          <w:szCs w:val="21"/>
        </w:rPr>
        <w:t>/38/39</w:t>
      </w:r>
      <w:r w:rsidRPr="00147D9C">
        <w:rPr>
          <w:rFonts w:ascii="Arial Unicode MS" w:eastAsia="Arial Unicode MS" w:hAnsi="Arial Unicode MS" w:cs="Arial Unicode MS"/>
          <w:sz w:val="21"/>
          <w:szCs w:val="21"/>
        </w:rPr>
        <w:t>。</w:t>
      </w:r>
    </w:p>
    <w:p w14:paraId="2D153577" w14:textId="77777777" w:rsidR="008D2FC1" w:rsidRPr="00147D9C" w:rsidRDefault="00DB00DD">
      <w:pPr>
        <w:rPr>
          <w:sz w:val="21"/>
          <w:szCs w:val="21"/>
        </w:rPr>
      </w:pPr>
      <w:r w:rsidRPr="00147D9C">
        <w:rPr>
          <w:rFonts w:ascii="Arial Unicode MS" w:eastAsia="Arial Unicode MS" w:hAnsi="Arial Unicode MS" w:cs="Arial Unicode MS"/>
          <w:sz w:val="21"/>
          <w:szCs w:val="21"/>
        </w:rPr>
        <w:t>さらに重要なのは、様々な多変量解析でデータを探索できるようになることです。</w:t>
      </w:r>
    </w:p>
    <w:p w14:paraId="2D153578" w14:textId="77777777" w:rsidR="008D2FC1" w:rsidRPr="00147D9C" w:rsidRDefault="00DB00DD">
      <w:pPr>
        <w:rPr>
          <w:sz w:val="21"/>
          <w:szCs w:val="21"/>
        </w:rPr>
      </w:pPr>
      <w:r w:rsidRPr="00147D9C">
        <w:rPr>
          <w:rFonts w:ascii="Arial Unicode MS" w:eastAsia="Arial Unicode MS" w:hAnsi="Arial Unicode MS" w:cs="Arial Unicode MS"/>
          <w:sz w:val="21"/>
          <w:szCs w:val="21"/>
        </w:rPr>
        <w:t>残念ながら、ここではそのすべてを詳細に説明する時間がありませんが、いくつかの重要な方法を紹介します。</w:t>
      </w:r>
    </w:p>
    <w:p w14:paraId="2D153579" w14:textId="77777777" w:rsidR="008D2FC1" w:rsidRPr="00147D9C" w:rsidRDefault="00DB00DD">
      <w:pPr>
        <w:rPr>
          <w:sz w:val="21"/>
          <w:szCs w:val="21"/>
        </w:rPr>
      </w:pPr>
      <w:r w:rsidRPr="00147D9C">
        <w:rPr>
          <w:rFonts w:ascii="Arial Unicode MS" w:eastAsia="Arial Unicode MS" w:hAnsi="Arial Unicode MS" w:cs="Arial Unicode MS"/>
          <w:sz w:val="21"/>
          <w:szCs w:val="21"/>
        </w:rPr>
        <w:t>おそらく、すべての考古学者が採用する最初のテクニックは、</w:t>
      </w:r>
      <w:r w:rsidRPr="00147D9C">
        <w:rPr>
          <w:rFonts w:ascii="Arial Unicode MS" w:eastAsia="Arial Unicode MS" w:hAnsi="Arial Unicode MS" w:cs="Arial Unicode MS"/>
          <w:b/>
          <w:sz w:val="21"/>
          <w:szCs w:val="21"/>
        </w:rPr>
        <w:t>主成分分析（</w:t>
      </w:r>
      <w:r w:rsidRPr="00147D9C">
        <w:rPr>
          <w:rFonts w:ascii="Arial Unicode MS" w:eastAsia="Arial Unicode MS" w:hAnsi="Arial Unicode MS" w:cs="Arial Unicode MS"/>
          <w:b/>
          <w:sz w:val="21"/>
          <w:szCs w:val="21"/>
        </w:rPr>
        <w:t>PCA</w:t>
      </w:r>
      <w:r w:rsidRPr="00147D9C">
        <w:rPr>
          <w:rFonts w:ascii="Arial Unicode MS" w:eastAsia="Arial Unicode MS" w:hAnsi="Arial Unicode MS" w:cs="Arial Unicode MS"/>
          <w:b/>
          <w:sz w:val="21"/>
          <w:szCs w:val="21"/>
        </w:rPr>
        <w:t>）</w:t>
      </w:r>
      <w:r w:rsidRPr="00147D9C">
        <w:rPr>
          <w:rFonts w:ascii="Arial Unicode MS" w:eastAsia="Arial Unicode MS" w:hAnsi="Arial Unicode MS" w:cs="Arial Unicode MS"/>
          <w:sz w:val="21"/>
          <w:szCs w:val="21"/>
        </w:rPr>
        <w:t>です。</w:t>
      </w:r>
    </w:p>
    <w:p w14:paraId="0FD380B3" w14:textId="77777777" w:rsidR="002D2B1A"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 xml:space="preserve">PCA </w:t>
      </w:r>
      <w:r w:rsidRPr="00147D9C">
        <w:rPr>
          <w:rFonts w:ascii="Arial Unicode MS" w:eastAsia="Arial Unicode MS" w:hAnsi="Arial Unicode MS" w:cs="Arial Unicode MS"/>
          <w:sz w:val="21"/>
          <w:szCs w:val="21"/>
        </w:rPr>
        <w:t>を通して（いくつもの異なる軸で表される）「かたち」の変化の主な原因を調べ、</w:t>
      </w:r>
    </w:p>
    <w:p w14:paraId="2D15357A" w14:textId="365FAF43" w:rsidR="008D2FC1" w:rsidRPr="00147D9C" w:rsidRDefault="00DB00DD">
      <w:pPr>
        <w:rPr>
          <w:sz w:val="21"/>
          <w:szCs w:val="21"/>
        </w:rPr>
      </w:pPr>
      <w:r w:rsidRPr="00147D9C">
        <w:rPr>
          <w:rFonts w:ascii="Arial Unicode MS" w:eastAsia="Arial Unicode MS" w:hAnsi="Arial Unicode MS" w:cs="Arial Unicode MS"/>
          <w:sz w:val="21"/>
          <w:szCs w:val="21"/>
        </w:rPr>
        <w:t>個々の考古学資料やグループがどのように互いに関連し</w:t>
      </w:r>
      <w:r w:rsidRPr="00147D9C">
        <w:rPr>
          <w:rFonts w:ascii="Arial Unicode MS" w:eastAsia="Arial Unicode MS" w:hAnsi="Arial Unicode MS" w:cs="Arial Unicode MS"/>
          <w:sz w:val="21"/>
          <w:szCs w:val="21"/>
        </w:rPr>
        <w:t>ているかを調べることができます。</w:t>
      </w:r>
    </w:p>
    <w:p w14:paraId="2D15357B" w14:textId="77777777" w:rsidR="008D2FC1" w:rsidRPr="00147D9C" w:rsidRDefault="00DB00DD">
      <w:pPr>
        <w:rPr>
          <w:sz w:val="21"/>
          <w:szCs w:val="21"/>
        </w:rPr>
      </w:pPr>
      <w:r w:rsidRPr="00147D9C">
        <w:rPr>
          <w:rFonts w:ascii="Arial Unicode MS" w:eastAsia="Arial Unicode MS" w:hAnsi="Arial Unicode MS" w:cs="Arial Unicode MS"/>
          <w:sz w:val="21"/>
          <w:szCs w:val="21"/>
        </w:rPr>
        <w:t>しかし、これは分析を行う際にグループ化を考慮しないので、グループのデータを後から重ね合わせます。</w:t>
      </w:r>
    </w:p>
    <w:p w14:paraId="2D15357C" w14:textId="77777777" w:rsidR="008D2FC1" w:rsidRPr="00147D9C" w:rsidRDefault="00DB00DD">
      <w:pPr>
        <w:rPr>
          <w:sz w:val="21"/>
          <w:szCs w:val="21"/>
        </w:rPr>
      </w:pPr>
      <w:r w:rsidRPr="00147D9C">
        <w:rPr>
          <w:rFonts w:ascii="Arial Unicode MS" w:eastAsia="Arial Unicode MS" w:hAnsi="Arial Unicode MS" w:cs="Arial Unicode MS"/>
          <w:sz w:val="21"/>
          <w:szCs w:val="21"/>
        </w:rPr>
        <w:t>年齢、場所、性別などグループ・データを明示的に調査したい場合は、</w:t>
      </w:r>
      <w:r w:rsidRPr="00147D9C">
        <w:rPr>
          <w:rFonts w:ascii="Arial Unicode MS" w:eastAsia="Arial Unicode MS" w:hAnsi="Arial Unicode MS" w:cs="Arial Unicode MS"/>
          <w:b/>
          <w:sz w:val="21"/>
          <w:szCs w:val="21"/>
        </w:rPr>
        <w:t>判別分析（</w:t>
      </w:r>
      <w:r w:rsidRPr="00147D9C">
        <w:rPr>
          <w:rFonts w:ascii="Arial Unicode MS" w:eastAsia="Arial Unicode MS" w:hAnsi="Arial Unicode MS" w:cs="Arial Unicode MS"/>
          <w:b/>
          <w:sz w:val="21"/>
          <w:szCs w:val="21"/>
        </w:rPr>
        <w:t>DFA/ LDA</w:t>
      </w:r>
      <w:r w:rsidRPr="00147D9C">
        <w:rPr>
          <w:rFonts w:ascii="Arial Unicode MS" w:eastAsia="Arial Unicode MS" w:hAnsi="Arial Unicode MS" w:cs="Arial Unicode MS"/>
          <w:b/>
          <w:sz w:val="21"/>
          <w:szCs w:val="21"/>
        </w:rPr>
        <w:t>：線形判別分析</w:t>
      </w:r>
      <w:r w:rsidRPr="00147D9C">
        <w:rPr>
          <w:rFonts w:ascii="Arial Unicode MS" w:eastAsia="Arial Unicode MS" w:hAnsi="Arial Unicode MS" w:cs="Arial Unicode MS"/>
          <w:b/>
          <w:sz w:val="21"/>
          <w:szCs w:val="21"/>
        </w:rPr>
        <w:t>/ CVA</w:t>
      </w:r>
      <w:r w:rsidRPr="00147D9C">
        <w:rPr>
          <w:rFonts w:ascii="Arial Unicode MS" w:eastAsia="Arial Unicode MS" w:hAnsi="Arial Unicode MS" w:cs="Arial Unicode MS"/>
          <w:b/>
          <w:sz w:val="21"/>
          <w:szCs w:val="21"/>
        </w:rPr>
        <w:t>）</w:t>
      </w:r>
      <w:r w:rsidRPr="00147D9C">
        <w:rPr>
          <w:rFonts w:ascii="Arial Unicode MS" w:eastAsia="Arial Unicode MS" w:hAnsi="Arial Unicode MS" w:cs="Arial Unicode MS"/>
          <w:sz w:val="21"/>
          <w:szCs w:val="21"/>
        </w:rPr>
        <w:t>を実施します。</w:t>
      </w:r>
    </w:p>
    <w:p w14:paraId="2D15357D" w14:textId="77777777" w:rsidR="008D2FC1" w:rsidRPr="00147D9C" w:rsidRDefault="00DB00DD">
      <w:pPr>
        <w:rPr>
          <w:sz w:val="21"/>
          <w:szCs w:val="21"/>
        </w:rPr>
      </w:pPr>
      <w:r w:rsidRPr="00147D9C">
        <w:rPr>
          <w:rFonts w:ascii="Arial Unicode MS" w:eastAsia="Arial Unicode MS" w:hAnsi="Arial Unicode MS" w:cs="Arial Unicode MS"/>
          <w:sz w:val="21"/>
          <w:szCs w:val="21"/>
        </w:rPr>
        <w:t>DFA</w:t>
      </w:r>
      <w:r w:rsidRPr="00147D9C">
        <w:rPr>
          <w:rFonts w:ascii="Arial Unicode MS" w:eastAsia="Arial Unicode MS" w:hAnsi="Arial Unicode MS" w:cs="Arial Unicode MS"/>
          <w:sz w:val="21"/>
          <w:szCs w:val="21"/>
        </w:rPr>
        <w:t>を通して、私たちは、先験的に定義されたグループが、よく分離されるかどうかを決定できます。</w:t>
      </w:r>
    </w:p>
    <w:p w14:paraId="54524343" w14:textId="77777777" w:rsidR="004A318F"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私たちは</w:t>
      </w:r>
      <w:r w:rsidRPr="00147D9C">
        <w:rPr>
          <w:rFonts w:ascii="Arial Unicode MS" w:eastAsia="Arial Unicode MS" w:hAnsi="Arial Unicode MS" w:cs="Arial Unicode MS"/>
          <w:sz w:val="21"/>
          <w:szCs w:val="21"/>
        </w:rPr>
        <w:t>異なる考古学資料どのようにグループに判別されるのかを識別できるかを確認したり、</w:t>
      </w:r>
    </w:p>
    <w:p w14:paraId="2D15357E" w14:textId="60205B0F" w:rsidR="008D2FC1" w:rsidRPr="00147D9C" w:rsidRDefault="00DB00DD">
      <w:pPr>
        <w:rPr>
          <w:sz w:val="21"/>
          <w:szCs w:val="21"/>
        </w:rPr>
      </w:pPr>
      <w:r w:rsidRPr="00147D9C">
        <w:rPr>
          <w:rFonts w:ascii="Arial Unicode MS" w:eastAsia="Arial Unicode MS" w:hAnsi="Arial Unicode MS" w:cs="Arial Unicode MS"/>
          <w:sz w:val="21"/>
          <w:szCs w:val="21"/>
        </w:rPr>
        <w:t>グループ帰属が不明な考古学資料をと比較す</w:t>
      </w:r>
      <w:r w:rsidRPr="00147D9C">
        <w:rPr>
          <w:rFonts w:ascii="Arial Unicode MS" w:eastAsia="Arial Unicode MS" w:hAnsi="Arial Unicode MS" w:cs="Arial Unicode MS"/>
          <w:sz w:val="21"/>
          <w:szCs w:val="21"/>
        </w:rPr>
        <w:t>るための教師データセットを作成することができます。</w:t>
      </w:r>
    </w:p>
    <w:p w14:paraId="2D15357F" w14:textId="77777777" w:rsidR="008D2FC1" w:rsidRPr="00147D9C" w:rsidRDefault="00DB00DD">
      <w:pPr>
        <w:rPr>
          <w:sz w:val="21"/>
          <w:szCs w:val="21"/>
        </w:rPr>
      </w:pPr>
      <w:r w:rsidRPr="00147D9C">
        <w:rPr>
          <w:rFonts w:ascii="Arial Unicode MS" w:eastAsia="Arial Unicode MS" w:hAnsi="Arial Unicode MS" w:cs="Arial Unicode MS"/>
          <w:sz w:val="21"/>
          <w:szCs w:val="21"/>
        </w:rPr>
        <w:t>私は現在、性別がわかっている膝蓋骨のデータセットを作成して、考古学的な事例に適用するために、この手法を使用しています。</w:t>
      </w:r>
    </w:p>
    <w:p w14:paraId="2D153580" w14:textId="77777777" w:rsidR="008D2FC1" w:rsidRPr="00147D9C" w:rsidRDefault="00DB00DD">
      <w:pPr>
        <w:rPr>
          <w:sz w:val="21"/>
          <w:szCs w:val="21"/>
        </w:rPr>
      </w:pPr>
      <w:r w:rsidRPr="00147D9C">
        <w:rPr>
          <w:rFonts w:ascii="Arial Unicode MS" w:eastAsia="Arial Unicode MS" w:hAnsi="Arial Unicode MS" w:cs="Arial Unicode MS"/>
          <w:sz w:val="21"/>
          <w:szCs w:val="21"/>
        </w:rPr>
        <w:t>これらの手法はいずれも探索的なものであり、通常、考古学者がデータを取得した後で最初に実施するものである。</w:t>
      </w:r>
    </w:p>
    <w:p w14:paraId="2D153581" w14:textId="77777777" w:rsidR="008D2FC1" w:rsidRPr="00147D9C" w:rsidRDefault="00DB00DD">
      <w:pPr>
        <w:rPr>
          <w:sz w:val="21"/>
          <w:szCs w:val="21"/>
        </w:rPr>
      </w:pPr>
      <w:r w:rsidRPr="00147D9C">
        <w:rPr>
          <w:rFonts w:ascii="Arial Unicode MS" w:eastAsia="Arial Unicode MS" w:hAnsi="Arial Unicode MS" w:cs="Arial Unicode MS"/>
          <w:sz w:val="21"/>
          <w:szCs w:val="21"/>
        </w:rPr>
        <w:t>しかし、これらは特定の仮説のための統計量を提供するものではなく、「かたち」の変化を確認するための手段である。</w:t>
      </w:r>
    </w:p>
    <w:p w14:paraId="2D153582" w14:textId="760EB5D1" w:rsidR="008D2FC1"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私たちは、「かたち」を検討するための統計的枠組みづくりのために、</w:t>
      </w:r>
      <w:r w:rsidRPr="00147D9C">
        <w:rPr>
          <w:rFonts w:ascii="Arial Unicode MS" w:eastAsia="Arial Unicode MS" w:hAnsi="Arial Unicode MS" w:cs="Arial Unicode MS"/>
          <w:b/>
          <w:sz w:val="21"/>
          <w:szCs w:val="21"/>
        </w:rPr>
        <w:t>多変量分散分析</w:t>
      </w:r>
      <w:r w:rsidRPr="00147D9C">
        <w:rPr>
          <w:rFonts w:ascii="Arial Unicode MS" w:eastAsia="Arial Unicode MS" w:hAnsi="Arial Unicode MS" w:cs="Arial Unicode MS"/>
          <w:sz w:val="21"/>
          <w:szCs w:val="21"/>
        </w:rPr>
        <w:t>を利用できます。</w:t>
      </w:r>
    </w:p>
    <w:p w14:paraId="2D6219B9" w14:textId="27819F5B" w:rsidR="004A318F" w:rsidRPr="004A318F" w:rsidRDefault="004A318F">
      <w:pPr>
        <w:rPr>
          <w:rFonts w:hint="eastAsia"/>
          <w:sz w:val="21"/>
          <w:szCs w:val="21"/>
        </w:rPr>
      </w:pPr>
      <w:r w:rsidRPr="00147D9C">
        <w:rPr>
          <w:rFonts w:ascii="Arial Unicode MS" w:eastAsia="Arial Unicode MS" w:hAnsi="Arial Unicode MS" w:cs="Arial Unicode MS"/>
          <w:b/>
          <w:sz w:val="21"/>
          <w:szCs w:val="21"/>
        </w:rPr>
        <w:t>（MANOVA、またはProcrustes ANOVA）</w:t>
      </w:r>
    </w:p>
    <w:p w14:paraId="2D153583" w14:textId="77777777" w:rsidR="008D2FC1" w:rsidRPr="00147D9C" w:rsidRDefault="00DB00DD">
      <w:pPr>
        <w:rPr>
          <w:sz w:val="21"/>
          <w:szCs w:val="21"/>
        </w:rPr>
      </w:pPr>
      <w:r w:rsidRPr="00147D9C">
        <w:rPr>
          <w:rFonts w:ascii="Arial Unicode MS" w:eastAsia="Arial Unicode MS" w:hAnsi="Arial Unicode MS" w:cs="Arial Unicode MS"/>
          <w:sz w:val="21"/>
          <w:szCs w:val="21"/>
        </w:rPr>
        <w:t>2</w:t>
      </w:r>
      <w:r w:rsidRPr="00147D9C">
        <w:rPr>
          <w:rFonts w:ascii="Arial Unicode MS" w:eastAsia="Arial Unicode MS" w:hAnsi="Arial Unicode MS" w:cs="Arial Unicode MS"/>
          <w:sz w:val="21"/>
          <w:szCs w:val="21"/>
        </w:rPr>
        <w:t>つのグループまたは母集団が同じであるという帰無仮説がある場合、</w:t>
      </w:r>
      <w:r w:rsidRPr="00147D9C">
        <w:rPr>
          <w:rFonts w:ascii="Arial Unicode MS" w:eastAsia="Arial Unicode MS" w:hAnsi="Arial Unicode MS" w:cs="Arial Unicode MS"/>
          <w:sz w:val="21"/>
          <w:szCs w:val="21"/>
        </w:rPr>
        <w:t>MANOVA</w:t>
      </w:r>
      <w:r w:rsidRPr="00147D9C">
        <w:rPr>
          <w:rFonts w:ascii="Arial Unicode MS" w:eastAsia="Arial Unicode MS" w:hAnsi="Arial Unicode MS" w:cs="Arial Unicode MS"/>
          <w:sz w:val="21"/>
          <w:szCs w:val="21"/>
        </w:rPr>
        <w:t>を使用して、特定のグループ分けまたは因子を検証できます。</w:t>
      </w:r>
      <w:r w:rsidRPr="00147D9C">
        <w:rPr>
          <w:rFonts w:ascii="Arial Unicode MS" w:eastAsia="Arial Unicode MS" w:hAnsi="Arial Unicode MS" w:cs="Arial Unicode MS"/>
          <w:sz w:val="21"/>
          <w:szCs w:val="21"/>
        </w:rPr>
        <w:t xml:space="preserve"> </w:t>
      </w:r>
    </w:p>
    <w:p w14:paraId="2D153584" w14:textId="77777777" w:rsidR="008D2FC1" w:rsidRPr="00147D9C" w:rsidRDefault="00DB00DD">
      <w:pPr>
        <w:rPr>
          <w:sz w:val="21"/>
          <w:szCs w:val="21"/>
        </w:rPr>
      </w:pPr>
      <w:r w:rsidRPr="00147D9C">
        <w:rPr>
          <w:rFonts w:ascii="Arial Unicode MS" w:eastAsia="Arial Unicode MS" w:hAnsi="Arial Unicode MS" w:cs="Arial Unicode MS"/>
          <w:sz w:val="21"/>
          <w:szCs w:val="21"/>
        </w:rPr>
        <w:t>サイズや対称性スコアのような定量的なデータを含む仮説に対して「かたち」を検討したい場合、さまざまな</w:t>
      </w:r>
      <w:r w:rsidRPr="00147D9C">
        <w:rPr>
          <w:rFonts w:ascii="Arial Unicode MS" w:eastAsia="Arial Unicode MS" w:hAnsi="Arial Unicode MS" w:cs="Arial Unicode MS"/>
          <w:b/>
          <w:sz w:val="21"/>
          <w:szCs w:val="21"/>
        </w:rPr>
        <w:t>回帰ベースの方法</w:t>
      </w:r>
      <w:r w:rsidRPr="00147D9C">
        <w:rPr>
          <w:rFonts w:ascii="Arial Unicode MS" w:eastAsia="Arial Unicode MS" w:hAnsi="Arial Unicode MS" w:cs="Arial Unicode MS"/>
          <w:sz w:val="21"/>
          <w:szCs w:val="21"/>
        </w:rPr>
        <w:t>を作成することができる。</w:t>
      </w:r>
    </w:p>
    <w:p w14:paraId="2D153585" w14:textId="77777777" w:rsidR="008D2FC1" w:rsidRPr="00147D9C" w:rsidRDefault="00DB00DD">
      <w:pPr>
        <w:rPr>
          <w:sz w:val="21"/>
          <w:szCs w:val="21"/>
        </w:rPr>
      </w:pPr>
      <w:r w:rsidRPr="00147D9C">
        <w:rPr>
          <w:rFonts w:ascii="Arial Unicode MS" w:eastAsia="Arial Unicode MS" w:hAnsi="Arial Unicode MS" w:cs="Arial Unicode MS"/>
          <w:sz w:val="21"/>
          <w:szCs w:val="21"/>
        </w:rPr>
        <w:t>これら、および</w:t>
      </w:r>
      <w:r w:rsidRPr="00147D9C">
        <w:rPr>
          <w:rFonts w:ascii="Arial Unicode MS" w:eastAsia="Arial Unicode MS" w:hAnsi="Arial Unicode MS" w:cs="Arial Unicode MS"/>
          <w:sz w:val="21"/>
          <w:szCs w:val="21"/>
        </w:rPr>
        <w:t>MANOVA</w:t>
      </w:r>
      <w:r w:rsidRPr="00147D9C">
        <w:rPr>
          <w:rFonts w:ascii="Arial Unicode MS" w:eastAsia="Arial Unicode MS" w:hAnsi="Arial Unicode MS" w:cs="Arial Unicode MS"/>
          <w:sz w:val="21"/>
          <w:szCs w:val="21"/>
        </w:rPr>
        <w:t>では、</w:t>
      </w:r>
      <w:r w:rsidRPr="00147D9C">
        <w:rPr>
          <w:rFonts w:ascii="Arial Unicode MS" w:eastAsia="Arial Unicode MS" w:hAnsi="Arial Unicode MS" w:cs="Arial Unicode MS"/>
          <w:sz w:val="21"/>
          <w:szCs w:val="21"/>
        </w:rPr>
        <w:t>PCA</w:t>
      </w:r>
      <w:r w:rsidRPr="00147D9C">
        <w:rPr>
          <w:rFonts w:ascii="Arial Unicode MS" w:eastAsia="Arial Unicode MS" w:hAnsi="Arial Unicode MS" w:cs="Arial Unicode MS"/>
          <w:sz w:val="21"/>
          <w:szCs w:val="21"/>
        </w:rPr>
        <w:t>から生成された主成分スコアを使用します。</w:t>
      </w:r>
    </w:p>
    <w:p w14:paraId="50F86BCF" w14:textId="77777777" w:rsidR="007621BD"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私たちは、非常に</w:t>
      </w:r>
      <w:r w:rsidRPr="00147D9C">
        <w:rPr>
          <w:rFonts w:ascii="Arial Unicode MS" w:eastAsia="Arial Unicode MS" w:hAnsi="Arial Unicode MS" w:cs="Arial Unicode MS"/>
          <w:b/>
          <w:sz w:val="21"/>
          <w:szCs w:val="21"/>
        </w:rPr>
        <w:t>単純な階層型クラスタリング</w:t>
      </w:r>
      <w:r w:rsidRPr="00147D9C">
        <w:rPr>
          <w:rFonts w:ascii="Arial Unicode MS" w:eastAsia="Arial Unicode MS" w:hAnsi="Arial Unicode MS" w:cs="Arial Unicode MS"/>
          <w:sz w:val="21"/>
          <w:szCs w:val="21"/>
        </w:rPr>
        <w:t>であろうと、</w:t>
      </w:r>
      <w:r w:rsidRPr="00147D9C">
        <w:rPr>
          <w:rFonts w:ascii="Arial Unicode MS" w:eastAsia="Arial Unicode MS" w:hAnsi="Arial Unicode MS" w:cs="Arial Unicode MS"/>
          <w:b/>
          <w:sz w:val="21"/>
          <w:szCs w:val="21"/>
        </w:rPr>
        <w:t>最尤法</w:t>
      </w:r>
      <w:r w:rsidRPr="00147D9C">
        <w:rPr>
          <w:rFonts w:ascii="Arial Unicode MS" w:eastAsia="Arial Unicode MS" w:hAnsi="Arial Unicode MS" w:cs="Arial Unicode MS"/>
          <w:sz w:val="21"/>
          <w:szCs w:val="21"/>
        </w:rPr>
        <w:t>を含む計算量の多い手法であろうと、</w:t>
      </w:r>
    </w:p>
    <w:p w14:paraId="2D153586" w14:textId="196EF6A2" w:rsidR="008D2FC1" w:rsidRPr="00147D9C" w:rsidRDefault="00DB00DD">
      <w:pPr>
        <w:rPr>
          <w:sz w:val="21"/>
          <w:szCs w:val="21"/>
        </w:rPr>
      </w:pPr>
      <w:r w:rsidRPr="00147D9C">
        <w:rPr>
          <w:rFonts w:ascii="Arial Unicode MS" w:eastAsia="Arial Unicode MS" w:hAnsi="Arial Unicode MS" w:cs="Arial Unicode MS"/>
          <w:sz w:val="21"/>
          <w:szCs w:val="21"/>
        </w:rPr>
        <w:t>様々なクラスター・ベースの分析を通</w:t>
      </w:r>
      <w:r w:rsidRPr="00147D9C">
        <w:rPr>
          <w:rFonts w:ascii="Arial Unicode MS" w:eastAsia="Arial Unicode MS" w:hAnsi="Arial Unicode MS" w:cs="Arial Unicode MS"/>
          <w:sz w:val="21"/>
          <w:szCs w:val="21"/>
        </w:rPr>
        <w:t>して、私たちの分類を継続的に検討したいと思うかもしれない。</w:t>
      </w:r>
    </w:p>
    <w:p w14:paraId="2D153587" w14:textId="77777777" w:rsidR="008D2FC1" w:rsidRPr="00147D9C" w:rsidRDefault="00DB00DD">
      <w:pPr>
        <w:rPr>
          <w:sz w:val="21"/>
          <w:szCs w:val="21"/>
        </w:rPr>
      </w:pPr>
      <w:r w:rsidRPr="00147D9C">
        <w:rPr>
          <w:rFonts w:ascii="Arial Unicode MS" w:eastAsia="Arial Unicode MS" w:hAnsi="Arial Unicode MS" w:cs="Arial Unicode MS"/>
          <w:sz w:val="21"/>
          <w:szCs w:val="21"/>
        </w:rPr>
        <w:lastRenderedPageBreak/>
        <w:t>最後に、</w:t>
      </w:r>
      <w:r w:rsidRPr="00147D9C">
        <w:rPr>
          <w:rFonts w:ascii="Arial Unicode MS" w:eastAsia="Arial Unicode MS" w:hAnsi="Arial Unicode MS" w:cs="Arial Unicode MS"/>
          <w:b/>
          <w:sz w:val="21"/>
          <w:szCs w:val="21"/>
        </w:rPr>
        <w:t>機械学習</w:t>
      </w:r>
      <w:r w:rsidRPr="00147D9C">
        <w:rPr>
          <w:rFonts w:ascii="Arial Unicode MS" w:eastAsia="Arial Unicode MS" w:hAnsi="Arial Unicode MS" w:cs="Arial Unicode MS"/>
          <w:sz w:val="21"/>
          <w:szCs w:val="21"/>
        </w:rPr>
        <w:t>の技術を採用して、</w:t>
      </w:r>
      <w:r w:rsidRPr="00147D9C">
        <w:rPr>
          <w:rFonts w:ascii="Arial Unicode MS" w:eastAsia="Arial Unicode MS" w:hAnsi="Arial Unicode MS" w:cs="Arial Unicode MS"/>
          <w:b/>
          <w:sz w:val="21"/>
          <w:szCs w:val="21"/>
        </w:rPr>
        <w:t>人工ニューラルネットワーク</w:t>
      </w:r>
      <w:r w:rsidRPr="00147D9C">
        <w:rPr>
          <w:rFonts w:ascii="Arial Unicode MS" w:eastAsia="Arial Unicode MS" w:hAnsi="Arial Unicode MS" w:cs="Arial Unicode MS"/>
          <w:sz w:val="21"/>
          <w:szCs w:val="21"/>
        </w:rPr>
        <w:t>や（他の以前の技術と同様に）新しい型式やクラスターを作成したいと思うかもしれません。</w:t>
      </w:r>
    </w:p>
    <w:p w14:paraId="2D153588" w14:textId="77777777" w:rsidR="008D2FC1" w:rsidRPr="00147D9C" w:rsidRDefault="00DB00DD">
      <w:pPr>
        <w:rPr>
          <w:sz w:val="21"/>
          <w:szCs w:val="21"/>
        </w:rPr>
      </w:pPr>
      <w:r w:rsidRPr="00147D9C">
        <w:rPr>
          <w:rFonts w:ascii="Arial Unicode MS" w:eastAsia="Arial Unicode MS" w:hAnsi="Arial Unicode MS" w:cs="Arial Unicode MS"/>
          <w:sz w:val="21"/>
          <w:szCs w:val="21"/>
        </w:rPr>
        <w:t>要するに、何を探求したいか、どのような仮説を検証したいかによるのです。</w:t>
      </w:r>
    </w:p>
    <w:p w14:paraId="2D153589" w14:textId="77777777" w:rsidR="008D2FC1" w:rsidRPr="00147D9C" w:rsidRDefault="008D2FC1">
      <w:pPr>
        <w:rPr>
          <w:sz w:val="21"/>
          <w:szCs w:val="21"/>
        </w:rPr>
      </w:pPr>
    </w:p>
    <w:p w14:paraId="2D15358A" w14:textId="06C609F7"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007621BD">
        <w:rPr>
          <w:rFonts w:ascii="Arial Unicode MS" w:eastAsia="Arial Unicode MS" w:hAnsi="Arial Unicode MS" w:cs="Arial Unicode MS"/>
          <w:sz w:val="21"/>
          <w:szCs w:val="21"/>
        </w:rPr>
        <w:t>40</w:t>
      </w:r>
      <w:r w:rsidRPr="00147D9C">
        <w:rPr>
          <w:rFonts w:ascii="Arial Unicode MS" w:eastAsia="Arial Unicode MS" w:hAnsi="Arial Unicode MS" w:cs="Arial Unicode MS"/>
          <w:sz w:val="21"/>
          <w:szCs w:val="21"/>
        </w:rPr>
        <w:t xml:space="preserve">. </w:t>
      </w:r>
    </w:p>
    <w:p w14:paraId="2D15358B" w14:textId="77777777" w:rsidR="008D2FC1" w:rsidRPr="00147D9C" w:rsidRDefault="00DB00DD">
      <w:pPr>
        <w:rPr>
          <w:sz w:val="21"/>
          <w:szCs w:val="21"/>
        </w:rPr>
      </w:pPr>
      <w:r w:rsidRPr="00147D9C">
        <w:rPr>
          <w:rFonts w:ascii="Arial Unicode MS" w:eastAsia="Arial Unicode MS" w:hAnsi="Arial Unicode MS" w:cs="Arial Unicode MS"/>
          <w:sz w:val="21"/>
          <w:szCs w:val="21"/>
        </w:rPr>
        <w:t>質問はありますか？</w:t>
      </w:r>
    </w:p>
    <w:p w14:paraId="2D15358C" w14:textId="77777777" w:rsidR="008D2FC1" w:rsidRPr="00147D9C" w:rsidRDefault="00DB00DD">
      <w:pPr>
        <w:rPr>
          <w:sz w:val="21"/>
          <w:szCs w:val="21"/>
        </w:rPr>
      </w:pPr>
      <w:r w:rsidRPr="00147D9C">
        <w:rPr>
          <w:rFonts w:ascii="Arial Unicode MS" w:eastAsia="Arial Unicode MS" w:hAnsi="Arial Unicode MS" w:cs="Arial Unicode MS"/>
          <w:sz w:val="21"/>
          <w:szCs w:val="21"/>
        </w:rPr>
        <w:t>ここまで多くのことを理解する必要があったので、すぐに覚えていただけるとは思いません。</w:t>
      </w:r>
    </w:p>
    <w:p w14:paraId="2D15358D" w14:textId="77777777" w:rsidR="008D2FC1" w:rsidRPr="00147D9C" w:rsidRDefault="00DB00DD">
      <w:pPr>
        <w:rPr>
          <w:sz w:val="21"/>
          <w:szCs w:val="21"/>
        </w:rPr>
      </w:pP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を使って何ができるのか、その一端をご紹介します。</w:t>
      </w:r>
    </w:p>
    <w:p w14:paraId="2D15358E" w14:textId="77777777" w:rsidR="008D2FC1" w:rsidRPr="00147D9C" w:rsidRDefault="008D2FC1">
      <w:pPr>
        <w:rPr>
          <w:sz w:val="21"/>
          <w:szCs w:val="21"/>
        </w:rPr>
      </w:pPr>
    </w:p>
    <w:p w14:paraId="2D15358F" w14:textId="6AD8D49D"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 xml:space="preserve"> </w:t>
      </w:r>
      <w:r w:rsidR="00090E6D">
        <w:rPr>
          <w:rFonts w:ascii="Arial Unicode MS" w:eastAsia="Arial Unicode MS" w:hAnsi="Arial Unicode MS" w:cs="Arial Unicode MS"/>
          <w:sz w:val="21"/>
          <w:szCs w:val="21"/>
        </w:rPr>
        <w:t>41</w:t>
      </w:r>
    </w:p>
    <w:p w14:paraId="2D153590" w14:textId="77777777" w:rsidR="008D2FC1" w:rsidRPr="00147D9C" w:rsidRDefault="00DB00DD">
      <w:pPr>
        <w:rPr>
          <w:sz w:val="21"/>
          <w:szCs w:val="21"/>
        </w:rPr>
      </w:pPr>
      <w:r w:rsidRPr="00147D9C">
        <w:rPr>
          <w:rFonts w:ascii="Arial Unicode MS" w:eastAsia="Arial Unicode MS" w:hAnsi="Arial Unicode MS" w:cs="Arial Unicode MS"/>
          <w:sz w:val="21"/>
          <w:szCs w:val="21"/>
        </w:rPr>
        <w:t>最後に、</w:t>
      </w: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におけるアウトラインベースの手法について簡単に説明したいと思います。</w:t>
      </w:r>
    </w:p>
    <w:p w14:paraId="2D153591" w14:textId="77777777" w:rsidR="008D2FC1" w:rsidRPr="00147D9C" w:rsidRDefault="00DB00DD">
      <w:pPr>
        <w:rPr>
          <w:sz w:val="21"/>
          <w:szCs w:val="21"/>
        </w:rPr>
      </w:pPr>
      <w:r w:rsidRPr="00147D9C">
        <w:rPr>
          <w:rFonts w:ascii="Arial Unicode MS" w:eastAsia="Arial Unicode MS" w:hAnsi="Arial Unicode MS" w:cs="Arial Unicode MS"/>
          <w:sz w:val="21"/>
          <w:szCs w:val="21"/>
        </w:rPr>
        <w:t>これはランドマーク法と同様に一般的な手法で、対象の輪郭や特徴の周りにプロットされたセミランドマークに基づいています。</w:t>
      </w:r>
    </w:p>
    <w:p w14:paraId="2D153592" w14:textId="099F6A50" w:rsidR="008D2FC1"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この手法は、幾何学的な意味では類似しているが、個別</w:t>
      </w:r>
      <w:r w:rsidR="00090E6D">
        <w:rPr>
          <w:rFonts w:ascii="Arial Unicode MS" w:hAnsi="Arial Unicode MS" w:cs="Arial Unicode MS" w:hint="eastAsia"/>
          <w:sz w:val="21"/>
          <w:szCs w:val="21"/>
        </w:rPr>
        <w:t>に</w:t>
      </w:r>
      <w:r w:rsidRPr="00147D9C">
        <w:rPr>
          <w:rFonts w:ascii="Arial Unicode MS" w:eastAsia="Arial Unicode MS" w:hAnsi="Arial Unicode MS" w:cs="Arial Unicode MS"/>
          <w:sz w:val="21"/>
          <w:szCs w:val="21"/>
        </w:rPr>
        <w:t>相同なランドマークをピンポイントで特定することが困難な構造物</w:t>
      </w:r>
      <w:r w:rsidRPr="00147D9C">
        <w:rPr>
          <w:rFonts w:ascii="Arial Unicode MS" w:eastAsia="Arial Unicode MS" w:hAnsi="Arial Unicode MS" w:cs="Arial Unicode MS"/>
          <w:sz w:val="21"/>
          <w:szCs w:val="21"/>
        </w:rPr>
        <w:t>に有効です。</w:t>
      </w:r>
    </w:p>
    <w:p w14:paraId="43BE2640" w14:textId="70CE3F03" w:rsidR="00090E6D" w:rsidRPr="00090E6D" w:rsidRDefault="00090E6D">
      <w:pPr>
        <w:rPr>
          <w:rFonts w:hint="eastAsia"/>
          <w:sz w:val="21"/>
          <w:szCs w:val="21"/>
        </w:rPr>
      </w:pPr>
      <w:r w:rsidRPr="00147D9C">
        <w:rPr>
          <w:rFonts w:ascii="Arial Unicode MS" w:eastAsia="Arial Unicode MS" w:hAnsi="Arial Unicode MS" w:cs="Arial Unicode MS"/>
          <w:sz w:val="21"/>
          <w:szCs w:val="21"/>
        </w:rPr>
        <w:t>例えば石器など</w:t>
      </w:r>
    </w:p>
    <w:p w14:paraId="2D153593" w14:textId="77777777" w:rsidR="008D2FC1" w:rsidRPr="00147D9C" w:rsidRDefault="00DB00DD">
      <w:pPr>
        <w:rPr>
          <w:sz w:val="21"/>
          <w:szCs w:val="21"/>
        </w:rPr>
      </w:pPr>
      <w:r w:rsidRPr="00147D9C">
        <w:rPr>
          <w:rFonts w:ascii="Arial Unicode MS" w:eastAsia="Arial Unicode MS" w:hAnsi="Arial Unicode MS" w:cs="Arial Unicode MS"/>
          <w:sz w:val="21"/>
          <w:szCs w:val="21"/>
        </w:rPr>
        <w:t>アウトライン解析手法を採用することには多くの利点があります。</w:t>
      </w:r>
    </w:p>
    <w:p w14:paraId="2D153594" w14:textId="77777777" w:rsidR="008D2FC1" w:rsidRPr="00147D9C" w:rsidRDefault="00DB00DD">
      <w:pPr>
        <w:rPr>
          <w:sz w:val="21"/>
          <w:szCs w:val="21"/>
        </w:rPr>
      </w:pPr>
      <w:r w:rsidRPr="00147D9C">
        <w:rPr>
          <w:rFonts w:ascii="Arial Unicode MS" w:eastAsia="Arial Unicode MS" w:hAnsi="Arial Unicode MS" w:cs="Arial Unicode MS"/>
          <w:sz w:val="21"/>
          <w:szCs w:val="21"/>
        </w:rPr>
        <w:t>特に、各考古学資料に対して同じ数のポイントを必要としないこと</w:t>
      </w:r>
      <w:r w:rsidRPr="00147D9C">
        <w:rPr>
          <w:rFonts w:ascii="Arial Unicode MS" w:eastAsia="Arial Unicode MS" w:hAnsi="Arial Unicode MS" w:cs="Arial Unicode MS"/>
          <w:sz w:val="21"/>
          <w:szCs w:val="21"/>
        </w:rPr>
        <w:t>―</w:t>
      </w:r>
    </w:p>
    <w:p w14:paraId="2D153595" w14:textId="77777777" w:rsidR="008D2FC1" w:rsidRPr="00147D9C" w:rsidRDefault="00DB00DD">
      <w:pPr>
        <w:rPr>
          <w:sz w:val="21"/>
          <w:szCs w:val="21"/>
        </w:rPr>
      </w:pPr>
      <w:r w:rsidRPr="00147D9C">
        <w:rPr>
          <w:rFonts w:ascii="Arial Unicode MS" w:eastAsia="Arial Unicode MS" w:hAnsi="Arial Unicode MS" w:cs="Arial Unicode MS"/>
          <w:sz w:val="21"/>
          <w:szCs w:val="21"/>
        </w:rPr>
        <w:t>例えば、より複雑なオブジェクトの場合は、よ</w:t>
      </w:r>
      <w:r w:rsidRPr="00147D9C">
        <w:rPr>
          <w:rFonts w:ascii="Arial Unicode MS" w:eastAsia="Arial Unicode MS" w:hAnsi="Arial Unicode MS" w:cs="Arial Unicode MS"/>
          <w:sz w:val="21"/>
          <w:szCs w:val="21"/>
        </w:rPr>
        <w:t>り多くのポイントが必要になります</w:t>
      </w:r>
      <w:r w:rsidRPr="00147D9C">
        <w:rPr>
          <w:rFonts w:ascii="Arial Unicode MS" w:eastAsia="Arial Unicode MS" w:hAnsi="Arial Unicode MS" w:cs="Arial Unicode MS"/>
          <w:sz w:val="21"/>
          <w:szCs w:val="21"/>
        </w:rPr>
        <w:t>―</w:t>
      </w:r>
    </w:p>
    <w:p w14:paraId="2D153596" w14:textId="77777777" w:rsidR="008D2FC1" w:rsidRPr="00147D9C" w:rsidRDefault="00DB00DD">
      <w:pPr>
        <w:rPr>
          <w:sz w:val="21"/>
          <w:szCs w:val="21"/>
        </w:rPr>
      </w:pPr>
      <w:r w:rsidRPr="00147D9C">
        <w:rPr>
          <w:rFonts w:ascii="Arial Unicode MS" w:eastAsia="Arial Unicode MS" w:hAnsi="Arial Unicode MS" w:cs="Arial Unicode MS"/>
          <w:sz w:val="21"/>
          <w:szCs w:val="21"/>
        </w:rPr>
        <w:t>全く同じ位置から始める必要がないことなどが挙げられます。</w:t>
      </w:r>
    </w:p>
    <w:p w14:paraId="2D153597" w14:textId="77777777" w:rsidR="008D2FC1" w:rsidRPr="00147D9C" w:rsidRDefault="00DB00DD">
      <w:pPr>
        <w:rPr>
          <w:sz w:val="21"/>
          <w:szCs w:val="21"/>
        </w:rPr>
      </w:pPr>
      <w:r w:rsidRPr="00147D9C">
        <w:rPr>
          <w:rFonts w:ascii="Arial Unicode MS" w:eastAsia="Arial Unicode MS" w:hAnsi="Arial Unicode MS" w:cs="Arial Unicode MS"/>
          <w:sz w:val="21"/>
          <w:szCs w:val="21"/>
        </w:rPr>
        <w:t>私はアウトライン分析について多くの論文を公表しているので、詳細はそれらを参照してください。</w:t>
      </w:r>
    </w:p>
    <w:p w14:paraId="19A19C97" w14:textId="77777777" w:rsidR="000F26A9"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従来のランドマーク法と比較した場合のアウトライン法の主な違いは、</w:t>
      </w:r>
    </w:p>
    <w:p w14:paraId="2D153598" w14:textId="5DC64067" w:rsidR="008D2FC1" w:rsidRPr="00147D9C" w:rsidRDefault="00DB00DD">
      <w:pPr>
        <w:rPr>
          <w:sz w:val="21"/>
          <w:szCs w:val="21"/>
        </w:rPr>
      </w:pPr>
      <w:r w:rsidRPr="00147D9C">
        <w:rPr>
          <w:rFonts w:ascii="Arial Unicode MS" w:eastAsia="Arial Unicode MS" w:hAnsi="Arial Unicode MS" w:cs="Arial Unicode MS"/>
          <w:sz w:val="21"/>
          <w:szCs w:val="21"/>
        </w:rPr>
        <w:t>セミランドマークを一連のパラメトリック方程式に通して（フーリエ技術に基づいて）曲線にフィットさせ、</w:t>
      </w:r>
    </w:p>
    <w:p w14:paraId="2D153599" w14:textId="77777777" w:rsidR="008D2FC1" w:rsidRPr="00147D9C" w:rsidRDefault="00DB00DD">
      <w:pPr>
        <w:rPr>
          <w:sz w:val="21"/>
          <w:szCs w:val="21"/>
        </w:rPr>
      </w:pPr>
      <w:r w:rsidRPr="00147D9C">
        <w:rPr>
          <w:rFonts w:ascii="Arial Unicode MS" w:eastAsia="Arial Unicode MS" w:hAnsi="Arial Unicode MS" w:cs="Arial Unicode MS"/>
          <w:sz w:val="21"/>
          <w:szCs w:val="21"/>
        </w:rPr>
        <w:t>プロクラステス座標ではなく、アウトラインの曲線を生成する係数を検討するという点です。</w:t>
      </w:r>
    </w:p>
    <w:p w14:paraId="0D33C37D" w14:textId="77777777" w:rsidR="000F26A9"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フーリエ変換に基づく方法は、パラメトリック方程式の中で回転とサイズを説明するので、</w:t>
      </w:r>
    </w:p>
    <w:p w14:paraId="2D15359A" w14:textId="68011948" w:rsidR="008D2FC1" w:rsidRPr="00147D9C" w:rsidRDefault="00DB00DD">
      <w:pPr>
        <w:rPr>
          <w:sz w:val="21"/>
          <w:szCs w:val="21"/>
        </w:rPr>
      </w:pPr>
      <w:r w:rsidRPr="00147D9C">
        <w:rPr>
          <w:rFonts w:ascii="Arial Unicode MS" w:eastAsia="Arial Unicode MS" w:hAnsi="Arial Unicode MS" w:cs="Arial Unicode MS"/>
          <w:sz w:val="21"/>
          <w:szCs w:val="21"/>
        </w:rPr>
        <w:t>プロクルステス・スーパーインポーズを必要としません。</w:t>
      </w:r>
    </w:p>
    <w:p w14:paraId="2D15359B" w14:textId="77777777" w:rsidR="008D2FC1" w:rsidRPr="00147D9C" w:rsidRDefault="00DB00DD">
      <w:pPr>
        <w:rPr>
          <w:sz w:val="21"/>
          <w:szCs w:val="21"/>
        </w:rPr>
      </w:pPr>
      <w:r w:rsidRPr="00147D9C">
        <w:rPr>
          <w:rFonts w:ascii="Arial Unicode MS" w:eastAsia="Arial Unicode MS" w:hAnsi="Arial Unicode MS" w:cs="Arial Unicode MS"/>
          <w:sz w:val="21"/>
          <w:szCs w:val="21"/>
        </w:rPr>
        <w:t>このことは、アウトライン解析を行うコーディングの実践で、より意味を持ちます。</w:t>
      </w:r>
    </w:p>
    <w:p w14:paraId="2D15359C" w14:textId="77777777" w:rsidR="008D2FC1" w:rsidRPr="00147D9C" w:rsidRDefault="00DB00DD">
      <w:pPr>
        <w:rPr>
          <w:sz w:val="21"/>
          <w:szCs w:val="21"/>
        </w:rPr>
      </w:pPr>
      <w:r w:rsidRPr="00147D9C">
        <w:rPr>
          <w:rFonts w:ascii="Arial Unicode MS" w:eastAsia="Arial Unicode MS" w:hAnsi="Arial Unicode MS" w:cs="Arial Unicode MS"/>
          <w:sz w:val="21"/>
          <w:szCs w:val="21"/>
        </w:rPr>
        <w:t>アウトライン（セミランドマークの連鎖）から抽出した係数を使用して、上記のすべての統計的手法を使用することができます。</w:t>
      </w:r>
    </w:p>
    <w:p w14:paraId="2D15359D" w14:textId="77777777" w:rsidR="008D2FC1" w:rsidRPr="00147D9C" w:rsidRDefault="00DB00DD">
      <w:pPr>
        <w:rPr>
          <w:sz w:val="21"/>
          <w:szCs w:val="21"/>
        </w:rPr>
      </w:pPr>
      <w:r w:rsidRPr="00147D9C">
        <w:rPr>
          <w:rFonts w:ascii="Arial Unicode MS" w:eastAsia="Arial Unicode MS" w:hAnsi="Arial Unicode MS" w:cs="Arial Unicode MS"/>
          <w:sz w:val="21"/>
          <w:szCs w:val="21"/>
        </w:rPr>
        <w:t>データと分析対象の変換だけです。</w:t>
      </w:r>
    </w:p>
    <w:p w14:paraId="2D15359E" w14:textId="77777777" w:rsidR="008D2FC1" w:rsidRPr="00147D9C" w:rsidRDefault="008D2FC1">
      <w:pPr>
        <w:rPr>
          <w:sz w:val="21"/>
          <w:szCs w:val="21"/>
        </w:rPr>
      </w:pPr>
    </w:p>
    <w:p w14:paraId="2D15359F" w14:textId="5E52B78A"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4</w:t>
      </w:r>
      <w:r w:rsidR="000F26A9">
        <w:rPr>
          <w:rFonts w:ascii="Arial Unicode MS" w:eastAsia="Arial Unicode MS" w:hAnsi="Arial Unicode MS" w:cs="Arial Unicode MS"/>
          <w:sz w:val="21"/>
          <w:szCs w:val="21"/>
        </w:rPr>
        <w:t>2</w:t>
      </w:r>
      <w:r w:rsidRPr="00147D9C">
        <w:rPr>
          <w:rFonts w:ascii="Arial Unicode MS" w:eastAsia="Arial Unicode MS" w:hAnsi="Arial Unicode MS" w:cs="Arial Unicode MS"/>
          <w:sz w:val="21"/>
          <w:szCs w:val="21"/>
        </w:rPr>
        <w:t xml:space="preserve"> </w:t>
      </w:r>
    </w:p>
    <w:p w14:paraId="2D1535A0" w14:textId="77777777" w:rsidR="008D2FC1" w:rsidRPr="00147D9C" w:rsidRDefault="00DB00DD">
      <w:pPr>
        <w:rPr>
          <w:sz w:val="21"/>
          <w:szCs w:val="21"/>
        </w:rPr>
      </w:pPr>
      <w:r w:rsidRPr="00147D9C">
        <w:rPr>
          <w:rFonts w:ascii="Arial Unicode MS" w:eastAsia="Arial Unicode MS" w:hAnsi="Arial Unicode MS" w:cs="Arial Unicode MS"/>
          <w:sz w:val="21"/>
          <w:szCs w:val="21"/>
        </w:rPr>
        <w:t>以上、</w:t>
      </w: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と</w:t>
      </w:r>
      <w:r w:rsidRPr="00147D9C">
        <w:rPr>
          <w:rFonts w:ascii="Arial Unicode MS" w:eastAsia="Arial Unicode MS" w:hAnsi="Arial Unicode MS" w:cs="Arial Unicode MS"/>
          <w:sz w:val="21"/>
          <w:szCs w:val="21"/>
        </w:rPr>
        <w:t xml:space="preserve"> </w:t>
      </w:r>
      <w:r w:rsidRPr="00147D9C">
        <w:rPr>
          <w:rFonts w:ascii="Arial Unicode MS" w:eastAsia="Arial Unicode MS" w:hAnsi="Arial Unicode MS" w:cs="Arial Unicode MS"/>
          <w:sz w:val="21"/>
          <w:szCs w:val="21"/>
        </w:rPr>
        <w:t>考古学への適用について概観</w:t>
      </w:r>
      <w:r w:rsidRPr="00147D9C">
        <w:rPr>
          <w:rFonts w:ascii="Arial Unicode MS" w:eastAsia="Arial Unicode MS" w:hAnsi="Arial Unicode MS" w:cs="Arial Unicode MS"/>
          <w:sz w:val="21"/>
          <w:szCs w:val="21"/>
        </w:rPr>
        <w:t>しました。</w:t>
      </w:r>
    </w:p>
    <w:p w14:paraId="1C035EC6" w14:textId="77777777" w:rsidR="000F26A9" w:rsidRDefault="00DB00DD">
      <w:pPr>
        <w:rPr>
          <w:rFonts w:ascii="Arial Unicode MS" w:hAnsi="Arial Unicode MS" w:cs="Arial Unicode MS"/>
          <w:sz w:val="21"/>
          <w:szCs w:val="21"/>
        </w:rPr>
      </w:pPr>
      <w:r w:rsidRPr="00147D9C">
        <w:rPr>
          <w:rFonts w:ascii="Arial Unicode MS" w:eastAsia="Arial Unicode MS" w:hAnsi="Arial Unicode MS" w:cs="Arial Unicode MS"/>
          <w:sz w:val="21"/>
          <w:szCs w:val="21"/>
        </w:rPr>
        <w:t>将来的には、生物考古学者以外での</w:t>
      </w: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の応用が拡大し、モデルやランドマークの自動化、</w:t>
      </w:r>
    </w:p>
    <w:p w14:paraId="2D1535A1" w14:textId="265813FC" w:rsidR="008D2FC1" w:rsidRPr="00147D9C" w:rsidRDefault="00DB00DD">
      <w:pPr>
        <w:rPr>
          <w:sz w:val="21"/>
          <w:szCs w:val="21"/>
        </w:rPr>
      </w:pPr>
      <w:r w:rsidRPr="00147D9C">
        <w:rPr>
          <w:rFonts w:ascii="Arial Unicode MS" w:eastAsia="Arial Unicode MS" w:hAnsi="Arial Unicode MS" w:cs="Arial Unicode MS"/>
          <w:sz w:val="21"/>
          <w:szCs w:val="21"/>
        </w:rPr>
        <w:t>ベイズ統計や機械学習法などより強力な分析手法が採用されるでしょう。</w:t>
      </w:r>
    </w:p>
    <w:p w14:paraId="2D1535A2" w14:textId="77777777" w:rsidR="008D2FC1" w:rsidRPr="00147D9C" w:rsidRDefault="00DB00DD">
      <w:pPr>
        <w:rPr>
          <w:sz w:val="21"/>
          <w:szCs w:val="21"/>
        </w:rPr>
      </w:pPr>
      <w:r w:rsidRPr="00147D9C">
        <w:rPr>
          <w:rFonts w:ascii="Arial Unicode MS" w:eastAsia="Arial Unicode MS" w:hAnsi="Arial Unicode MS" w:cs="Arial Unicode MS"/>
          <w:sz w:val="21"/>
          <w:szCs w:val="21"/>
        </w:rPr>
        <w:t>そして私にとって最もエキサイティングなことは、オープンアクセス、コード共有による、再現性の高い</w:t>
      </w:r>
      <w:r w:rsidRPr="00147D9C">
        <w:rPr>
          <w:rFonts w:ascii="Arial Unicode MS" w:eastAsia="Arial Unicode MS" w:hAnsi="Arial Unicode MS" w:cs="Arial Unicode MS"/>
          <w:sz w:val="21"/>
          <w:szCs w:val="21"/>
        </w:rPr>
        <w:t>GMM</w:t>
      </w:r>
      <w:r w:rsidRPr="00147D9C">
        <w:rPr>
          <w:rFonts w:ascii="Arial Unicode MS" w:eastAsia="Arial Unicode MS" w:hAnsi="Arial Unicode MS" w:cs="Arial Unicode MS"/>
          <w:sz w:val="21"/>
          <w:szCs w:val="21"/>
        </w:rPr>
        <w:t>の進展です。</w:t>
      </w:r>
    </w:p>
    <w:p w14:paraId="2D1535A3" w14:textId="77777777" w:rsidR="008D2FC1" w:rsidRPr="00147D9C" w:rsidRDefault="008D2FC1">
      <w:pPr>
        <w:rPr>
          <w:sz w:val="21"/>
          <w:szCs w:val="21"/>
        </w:rPr>
      </w:pPr>
    </w:p>
    <w:p w14:paraId="2D1535A4" w14:textId="6FF0E549" w:rsidR="008D2FC1" w:rsidRPr="00147D9C" w:rsidRDefault="00DB00DD">
      <w:pPr>
        <w:rPr>
          <w:sz w:val="21"/>
          <w:szCs w:val="21"/>
        </w:rPr>
      </w:pPr>
      <w:r w:rsidRPr="00147D9C">
        <w:rPr>
          <w:rFonts w:ascii="Arial Unicode MS" w:eastAsia="Arial Unicode MS" w:hAnsi="Arial Unicode MS" w:cs="Arial Unicode MS"/>
          <w:sz w:val="21"/>
          <w:szCs w:val="21"/>
        </w:rPr>
        <w:t>スライド</w:t>
      </w:r>
      <w:r w:rsidRPr="00147D9C">
        <w:rPr>
          <w:rFonts w:ascii="Arial Unicode MS" w:eastAsia="Arial Unicode MS" w:hAnsi="Arial Unicode MS" w:cs="Arial Unicode MS"/>
          <w:sz w:val="21"/>
          <w:szCs w:val="21"/>
        </w:rPr>
        <w:t>4</w:t>
      </w:r>
      <w:r w:rsidR="000F26A9">
        <w:rPr>
          <w:rFonts w:ascii="Arial Unicode MS" w:eastAsia="Arial Unicode MS" w:hAnsi="Arial Unicode MS" w:cs="Arial Unicode MS"/>
          <w:sz w:val="21"/>
          <w:szCs w:val="21"/>
        </w:rPr>
        <w:t>3</w:t>
      </w:r>
      <w:bookmarkStart w:id="0" w:name="_GoBack"/>
      <w:bookmarkEnd w:id="0"/>
      <w:r w:rsidRPr="00147D9C">
        <w:rPr>
          <w:rFonts w:ascii="Arial Unicode MS" w:eastAsia="Arial Unicode MS" w:hAnsi="Arial Unicode MS" w:cs="Arial Unicode MS"/>
          <w:sz w:val="21"/>
          <w:szCs w:val="21"/>
        </w:rPr>
        <w:t>。</w:t>
      </w:r>
    </w:p>
    <w:p w14:paraId="2D1535A5" w14:textId="77777777" w:rsidR="008D2FC1" w:rsidRPr="00147D9C" w:rsidRDefault="00DB00DD">
      <w:pPr>
        <w:rPr>
          <w:sz w:val="21"/>
          <w:szCs w:val="21"/>
        </w:rPr>
      </w:pPr>
      <w:r w:rsidRPr="00147D9C">
        <w:rPr>
          <w:rFonts w:ascii="Arial Unicode MS" w:eastAsia="Arial Unicode MS" w:hAnsi="Arial Unicode MS" w:cs="Arial Unicode MS"/>
          <w:sz w:val="21"/>
          <w:szCs w:val="21"/>
        </w:rPr>
        <w:lastRenderedPageBreak/>
        <w:t>ご清聴ありがとうございました。みなさまが、なにかを得ることができたなら幸いです。</w:t>
      </w:r>
    </w:p>
    <w:p w14:paraId="2D1535A6" w14:textId="77777777" w:rsidR="008D2FC1" w:rsidRDefault="008D2FC1"/>
    <w:sectPr w:rsidR="008D2FC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9C82A" w14:textId="77777777" w:rsidR="00DB00DD" w:rsidRDefault="00DB00DD" w:rsidP="00EB7310">
      <w:pPr>
        <w:spacing w:line="240" w:lineRule="auto"/>
      </w:pPr>
      <w:r>
        <w:separator/>
      </w:r>
    </w:p>
  </w:endnote>
  <w:endnote w:type="continuationSeparator" w:id="0">
    <w:p w14:paraId="0166344A" w14:textId="77777777" w:rsidR="00DB00DD" w:rsidRDefault="00DB00DD" w:rsidP="00EB7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02C74" w14:textId="77777777" w:rsidR="00DB00DD" w:rsidRDefault="00DB00DD" w:rsidP="00EB7310">
      <w:pPr>
        <w:spacing w:line="240" w:lineRule="auto"/>
      </w:pPr>
      <w:r>
        <w:separator/>
      </w:r>
    </w:p>
  </w:footnote>
  <w:footnote w:type="continuationSeparator" w:id="0">
    <w:p w14:paraId="3D7611C6" w14:textId="77777777" w:rsidR="00DB00DD" w:rsidRDefault="00DB00DD" w:rsidP="00EB73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939E5"/>
    <w:multiLevelType w:val="multilevel"/>
    <w:tmpl w:val="6F9AD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3629BE"/>
    <w:multiLevelType w:val="multilevel"/>
    <w:tmpl w:val="0EDE9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CE50ED"/>
    <w:multiLevelType w:val="multilevel"/>
    <w:tmpl w:val="9ACAD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FC1"/>
    <w:rsid w:val="000135E1"/>
    <w:rsid w:val="00090E6D"/>
    <w:rsid w:val="000B43B9"/>
    <w:rsid w:val="000C5C03"/>
    <w:rsid w:val="000F26A9"/>
    <w:rsid w:val="000F3055"/>
    <w:rsid w:val="00101A46"/>
    <w:rsid w:val="00147D9C"/>
    <w:rsid w:val="00216118"/>
    <w:rsid w:val="002326E1"/>
    <w:rsid w:val="00236770"/>
    <w:rsid w:val="0025122A"/>
    <w:rsid w:val="002D2B1A"/>
    <w:rsid w:val="00412077"/>
    <w:rsid w:val="004A318F"/>
    <w:rsid w:val="005B05A2"/>
    <w:rsid w:val="00637176"/>
    <w:rsid w:val="006C718D"/>
    <w:rsid w:val="00731A63"/>
    <w:rsid w:val="00745EFA"/>
    <w:rsid w:val="007504E3"/>
    <w:rsid w:val="007621BD"/>
    <w:rsid w:val="00813799"/>
    <w:rsid w:val="008332A5"/>
    <w:rsid w:val="008B272B"/>
    <w:rsid w:val="008D2FC1"/>
    <w:rsid w:val="00944AFD"/>
    <w:rsid w:val="00A075FD"/>
    <w:rsid w:val="00A07651"/>
    <w:rsid w:val="00A31066"/>
    <w:rsid w:val="00A66D38"/>
    <w:rsid w:val="00AF6B0D"/>
    <w:rsid w:val="00B61E11"/>
    <w:rsid w:val="00B66441"/>
    <w:rsid w:val="00B86A71"/>
    <w:rsid w:val="00B90B86"/>
    <w:rsid w:val="00C312D1"/>
    <w:rsid w:val="00C362F6"/>
    <w:rsid w:val="00C8378F"/>
    <w:rsid w:val="00CA1C89"/>
    <w:rsid w:val="00CC3B86"/>
    <w:rsid w:val="00CC5241"/>
    <w:rsid w:val="00D038C8"/>
    <w:rsid w:val="00D5431C"/>
    <w:rsid w:val="00DB00DD"/>
    <w:rsid w:val="00EB7310"/>
    <w:rsid w:val="00EB7757"/>
    <w:rsid w:val="00EE4519"/>
    <w:rsid w:val="00F53F50"/>
    <w:rsid w:val="00F74301"/>
    <w:rsid w:val="00FC1F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153471"/>
  <w15:docId w15:val="{91221199-4840-4C68-940F-37318BF2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EB7310"/>
    <w:pPr>
      <w:tabs>
        <w:tab w:val="center" w:pos="4252"/>
        <w:tab w:val="right" w:pos="8504"/>
      </w:tabs>
      <w:snapToGrid w:val="0"/>
    </w:pPr>
  </w:style>
  <w:style w:type="character" w:customStyle="1" w:styleId="a6">
    <w:name w:val="ヘッダー (文字)"/>
    <w:basedOn w:val="a0"/>
    <w:link w:val="a5"/>
    <w:uiPriority w:val="99"/>
    <w:rsid w:val="00EB7310"/>
  </w:style>
  <w:style w:type="paragraph" w:styleId="a7">
    <w:name w:val="footer"/>
    <w:basedOn w:val="a"/>
    <w:link w:val="a8"/>
    <w:uiPriority w:val="99"/>
    <w:unhideWhenUsed/>
    <w:rsid w:val="00EB7310"/>
    <w:pPr>
      <w:tabs>
        <w:tab w:val="center" w:pos="4252"/>
        <w:tab w:val="right" w:pos="8504"/>
      </w:tabs>
      <w:snapToGrid w:val="0"/>
    </w:pPr>
  </w:style>
  <w:style w:type="character" w:customStyle="1" w:styleId="a8">
    <w:name w:val="フッター (文字)"/>
    <w:basedOn w:val="a0"/>
    <w:link w:val="a7"/>
    <w:uiPriority w:val="99"/>
    <w:rsid w:val="00EB7310"/>
  </w:style>
  <w:style w:type="character" w:styleId="a9">
    <w:name w:val="Hyperlink"/>
    <w:basedOn w:val="a0"/>
    <w:uiPriority w:val="99"/>
    <w:unhideWhenUsed/>
    <w:rsid w:val="00EE4519"/>
    <w:rPr>
      <w:color w:val="0000FF" w:themeColor="hyperlink"/>
      <w:u w:val="single"/>
    </w:rPr>
  </w:style>
  <w:style w:type="character" w:styleId="aa">
    <w:name w:val="Unresolved Mention"/>
    <w:basedOn w:val="a0"/>
    <w:uiPriority w:val="99"/>
    <w:semiHidden/>
    <w:unhideWhenUsed/>
    <w:rsid w:val="00EE4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wikipedia.org/wiki/%E7%AB%8B%E6%96%B9%E4%BD%93%E5%80%8D%E7%A9%8D%E5%95%8F%E9%A1%8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12</Pages>
  <Words>1856</Words>
  <Characters>10583</Characters>
  <Application>Microsoft Office Word</Application>
  <DocSecurity>0</DocSecurity>
  <Lines>88</Lines>
  <Paragraphs>24</Paragraphs>
  <ScaleCrop>false</ScaleCrop>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NOGUCHI Atsushi</cp:lastModifiedBy>
  <cp:revision>50</cp:revision>
  <dcterms:created xsi:type="dcterms:W3CDTF">2020-05-01T00:55:00Z</dcterms:created>
  <dcterms:modified xsi:type="dcterms:W3CDTF">2020-05-01T13:33:00Z</dcterms:modified>
</cp:coreProperties>
</file>