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07A29" w14:textId="62AB0515" w:rsidR="00ED1EAF" w:rsidRPr="00512AE8" w:rsidRDefault="004B0951" w:rsidP="008C205F">
      <w:pPr>
        <w:spacing w:after="0"/>
        <w:jc w:val="center"/>
        <w:rPr>
          <w:rFonts w:ascii="Algerian" w:eastAsia="Bahnschrift SemiCondensed" w:hAnsi="Algerian" w:cs="Bahnschrift SemiCondensed"/>
          <w:b/>
          <w:bCs/>
          <w:color w:val="000000" w:themeColor="text1"/>
          <w:sz w:val="52"/>
          <w:szCs w:val="52"/>
          <w:u w:val="thick"/>
        </w:rPr>
      </w:pPr>
      <w:r w:rsidRPr="00512AE8">
        <w:rPr>
          <w:rFonts w:ascii="Algerian" w:eastAsiaTheme="majorEastAsia" w:hAnsi="Algerian" w:cstheme="majorEastAsia"/>
          <w:b/>
          <w:bCs/>
          <w:color w:val="000000" w:themeColor="text1"/>
          <w:sz w:val="52"/>
          <w:szCs w:val="52"/>
          <w:u w:val="thick"/>
        </w:rPr>
        <w:t>INTERNSHIP PROJECT REPORT</w:t>
      </w:r>
    </w:p>
    <w:p w14:paraId="04EB2C06" w14:textId="77777777" w:rsidR="00ED1EAF" w:rsidRPr="00512AE8" w:rsidRDefault="00ED1EAF">
      <w:pPr>
        <w:spacing w:after="0"/>
        <w:rPr>
          <w:rFonts w:ascii="Algerian" w:eastAsia="Bahnschrift SemiCondensed" w:hAnsi="Algerian" w:cs="Bahnschrift SemiCondensed"/>
          <w:b/>
          <w:bCs/>
          <w:color w:val="000000" w:themeColor="text1"/>
          <w:sz w:val="52"/>
          <w:szCs w:val="52"/>
          <w:u w:val="thick"/>
        </w:rPr>
      </w:pPr>
    </w:p>
    <w:p w14:paraId="4D048D57" w14:textId="55EEE479" w:rsidR="00ED1EAF" w:rsidRPr="00512AE8" w:rsidRDefault="004B0951" w:rsidP="008C205F">
      <w:pPr>
        <w:spacing w:after="0"/>
        <w:jc w:val="center"/>
        <w:rPr>
          <w:rFonts w:ascii="Algerian" w:eastAsia="Bahnschrift SemiCondensed" w:hAnsi="Algerian" w:cs="Cambria"/>
          <w:b/>
          <w:bCs/>
          <w:color w:val="000000" w:themeColor="text1"/>
          <w:sz w:val="40"/>
          <w:szCs w:val="40"/>
          <w:u w:val="thick"/>
        </w:rPr>
      </w:pPr>
      <w:r w:rsidRPr="00512AE8">
        <w:rPr>
          <w:rFonts w:ascii="Algerian" w:eastAsia="Bahnschrift SemiCondensed" w:hAnsi="Algerian" w:cs="Cambria"/>
          <w:b/>
          <w:bCs/>
          <w:color w:val="000000" w:themeColor="text1"/>
          <w:sz w:val="44"/>
          <w:szCs w:val="44"/>
          <w:u w:val="thick"/>
        </w:rPr>
        <w:t>ON</w:t>
      </w:r>
    </w:p>
    <w:p w14:paraId="42AF0E0F" w14:textId="77777777" w:rsidR="00ED1EAF" w:rsidRPr="00512AE8" w:rsidRDefault="00ED1EAF">
      <w:pPr>
        <w:spacing w:after="0"/>
        <w:rPr>
          <w:rFonts w:ascii="Algerian" w:eastAsia="Bahnschrift SemiCondensed" w:hAnsi="Algerian" w:cs="Bahnschrift SemiCondensed"/>
          <w:b/>
          <w:bCs/>
          <w:color w:val="000000" w:themeColor="text1"/>
          <w:sz w:val="40"/>
          <w:szCs w:val="40"/>
          <w:u w:val="thick"/>
        </w:rPr>
      </w:pPr>
    </w:p>
    <w:p w14:paraId="50BB2BEA" w14:textId="033743E7" w:rsidR="00ED1EAF" w:rsidRPr="00512AE8" w:rsidRDefault="004B0951" w:rsidP="008C205F">
      <w:pPr>
        <w:spacing w:after="0"/>
        <w:jc w:val="center"/>
        <w:rPr>
          <w:rFonts w:ascii="Algerian" w:eastAsia="Comic Sans MS" w:hAnsi="Algerian" w:cs="Comic Sans MS"/>
          <w:b/>
          <w:bCs/>
          <w:color w:val="0C3512" w:themeColor="accent3" w:themeShade="80"/>
          <w:sz w:val="48"/>
          <w:szCs w:val="48"/>
          <w:u w:val="thick"/>
          <w:lang w:val="en-IN"/>
        </w:rPr>
      </w:pPr>
      <w:r w:rsidRPr="00512AE8">
        <w:rPr>
          <w:rFonts w:ascii="Algerian" w:eastAsia="Comic Sans MS" w:hAnsi="Algerian" w:cs="Cascadia Mono SemiBold"/>
          <w:b/>
          <w:bCs/>
          <w:color w:val="0C3512" w:themeColor="accent3" w:themeShade="80"/>
          <w:sz w:val="56"/>
          <w:szCs w:val="56"/>
          <w:u w:val="thick"/>
          <w:lang w:val="en-IN"/>
        </w:rPr>
        <w:t>BITCOIN PRICE PREDICTION</w:t>
      </w:r>
    </w:p>
    <w:p w14:paraId="3790A160" w14:textId="77777777" w:rsidR="00ED1EAF" w:rsidRDefault="00ED1EAF">
      <w:pPr>
        <w:spacing w:after="0"/>
        <w:rPr>
          <w:rFonts w:ascii="Bahnschrift SemiCondensed" w:eastAsia="Bahnschrift SemiCondensed" w:hAnsi="Bahnschrift SemiCondensed" w:cs="Bahnschrift SemiCondensed"/>
          <w:color w:val="000000" w:themeColor="text1"/>
          <w:sz w:val="43"/>
          <w:szCs w:val="43"/>
        </w:rPr>
      </w:pPr>
    </w:p>
    <w:p w14:paraId="428BB2E5" w14:textId="77777777" w:rsidR="00ED1EAF" w:rsidRDefault="004B0951">
      <w:r>
        <w:t xml:space="preserve">                                                                                                                                                   </w:t>
      </w:r>
    </w:p>
    <w:p w14:paraId="045ADEED" w14:textId="32490FF1" w:rsidR="00ED1EAF" w:rsidRDefault="004B0951" w:rsidP="008C205F">
      <w:pPr>
        <w:jc w:val="center"/>
      </w:pPr>
      <w:r>
        <w:rPr>
          <w:rFonts w:ascii="SimSun" w:eastAsia="SimSun" w:hAnsi="SimSun" w:cs="SimSun"/>
          <w:noProof/>
        </w:rPr>
        <w:drawing>
          <wp:inline distT="0" distB="0" distL="114300" distR="114300" wp14:anchorId="16E69A02" wp14:editId="5BD8154E">
            <wp:extent cx="4100567" cy="22002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111015" cy="2205881"/>
                    </a:xfrm>
                    <a:prstGeom prst="rect">
                      <a:avLst/>
                    </a:prstGeom>
                    <a:noFill/>
                    <a:ln w="9525">
                      <a:noFill/>
                    </a:ln>
                  </pic:spPr>
                </pic:pic>
              </a:graphicData>
            </a:graphic>
          </wp:inline>
        </w:drawing>
      </w:r>
    </w:p>
    <w:p w14:paraId="2D26D482" w14:textId="77777777" w:rsidR="00ED1EAF" w:rsidRDefault="004B0951">
      <w:r>
        <w:t xml:space="preserve">                                                                                                                                                     </w:t>
      </w:r>
    </w:p>
    <w:p w14:paraId="45B351B9" w14:textId="77777777" w:rsidR="00ED1EAF" w:rsidRDefault="004B0951">
      <w:r>
        <w:t xml:space="preserve">                                                                                                                                                </w:t>
      </w:r>
    </w:p>
    <w:p w14:paraId="0B52FF86" w14:textId="77777777" w:rsidR="00ED1EAF" w:rsidRDefault="00ED1EAF"/>
    <w:p w14:paraId="0A217EF1" w14:textId="2F2EF636" w:rsidR="00ED1EAF" w:rsidRPr="00512AE8" w:rsidRDefault="004B0951" w:rsidP="00512AE8">
      <w:pPr>
        <w:ind w:left="12107" w:hangingChars="3350" w:hanging="12107"/>
        <w:jc w:val="right"/>
        <w:rPr>
          <w:b/>
          <w:bCs/>
          <w:sz w:val="36"/>
          <w:szCs w:val="36"/>
          <w:u w:val="thick"/>
        </w:rPr>
      </w:pPr>
      <w:r w:rsidRPr="00512AE8">
        <w:rPr>
          <w:b/>
          <w:bCs/>
          <w:sz w:val="36"/>
          <w:szCs w:val="36"/>
          <w:u w:val="thick"/>
        </w:rPr>
        <w:t>Submitted By:</w:t>
      </w:r>
    </w:p>
    <w:p w14:paraId="2954A447" w14:textId="77777777" w:rsidR="00512AE8" w:rsidRDefault="004B0951" w:rsidP="00512AE8">
      <w:pPr>
        <w:ind w:left="7440" w:hangingChars="3100" w:hanging="7440"/>
        <w:jc w:val="right"/>
      </w:pPr>
      <w:r w:rsidRPr="008C205F">
        <w:t xml:space="preserve">                                                                                                        </w:t>
      </w:r>
    </w:p>
    <w:p w14:paraId="420F8D10" w14:textId="1AB0FB25" w:rsidR="00ED1EAF" w:rsidRPr="00512AE8" w:rsidRDefault="004B0951" w:rsidP="00512AE8">
      <w:pPr>
        <w:pStyle w:val="ListParagraph"/>
        <w:jc w:val="right"/>
        <w:rPr>
          <w:sz w:val="28"/>
          <w:szCs w:val="28"/>
        </w:rPr>
      </w:pPr>
      <w:r w:rsidRPr="00512AE8">
        <w:rPr>
          <w:rFonts w:cs="Sans Serif Collection"/>
          <w:sz w:val="28"/>
          <w:szCs w:val="28"/>
          <w:lang w:val="en-IN"/>
        </w:rPr>
        <w:t>Nihal E Praveen</w:t>
      </w:r>
      <w:r w:rsidRPr="00512AE8">
        <w:rPr>
          <w:sz w:val="28"/>
          <w:szCs w:val="28"/>
        </w:rPr>
        <w:t xml:space="preserve">                                                                                                                                             </w:t>
      </w:r>
      <w:r w:rsidRPr="00512AE8">
        <w:rPr>
          <w:sz w:val="28"/>
          <w:szCs w:val="28"/>
          <w:lang w:val="en-IN"/>
        </w:rPr>
        <w:t xml:space="preserve">                                                                         </w:t>
      </w:r>
      <w:r w:rsidRPr="00512AE8">
        <w:rPr>
          <w:rFonts w:eastAsia="sans-serif" w:cs="sans-serif"/>
          <w:color w:val="000000"/>
          <w:sz w:val="28"/>
          <w:szCs w:val="28"/>
        </w:rPr>
        <w:t>NNM22RI035</w:t>
      </w:r>
      <w:r w:rsidRPr="00512AE8">
        <w:rPr>
          <w:rFonts w:eastAsia="sans-serif" w:cs="sans-serif"/>
          <w:color w:val="000000"/>
          <w:sz w:val="28"/>
          <w:szCs w:val="28"/>
          <w:shd w:val="clear" w:color="auto" w:fill="FFFFFF"/>
        </w:rPr>
        <w:t> </w:t>
      </w:r>
    </w:p>
    <w:p w14:paraId="69A36A6A" w14:textId="77777777" w:rsidR="00ED1EAF" w:rsidRDefault="00ED1EAF">
      <w:pPr>
        <w:rPr>
          <w:b/>
          <w:bCs/>
        </w:rPr>
      </w:pPr>
    </w:p>
    <w:p w14:paraId="67CF78B3" w14:textId="77777777" w:rsidR="008C205F" w:rsidRDefault="004B0951" w:rsidP="008C205F">
      <w:pPr>
        <w:rPr>
          <w:rFonts w:cs="Arial"/>
          <w:sz w:val="28"/>
          <w:szCs w:val="28"/>
        </w:rPr>
      </w:pPr>
      <w:r w:rsidRPr="008C205F">
        <w:rPr>
          <w:rFonts w:cs="Arial"/>
          <w:sz w:val="28"/>
          <w:szCs w:val="28"/>
        </w:rPr>
        <w:lastRenderedPageBreak/>
        <w:t>At:  Zephyr Technologies and Solutions Pvt Ltd 5</w:t>
      </w:r>
      <w:r w:rsidRPr="008C205F">
        <w:rPr>
          <w:rFonts w:cs="Arial"/>
          <w:sz w:val="28"/>
          <w:szCs w:val="28"/>
          <w:vertAlign w:val="superscript"/>
        </w:rPr>
        <w:t>th</w:t>
      </w:r>
      <w:r w:rsidRPr="008C205F">
        <w:rPr>
          <w:rFonts w:cs="Arial"/>
          <w:sz w:val="28"/>
          <w:szCs w:val="28"/>
        </w:rPr>
        <w:t xml:space="preserve"> Floor OBERLE TOWERS, Balmatta </w:t>
      </w:r>
      <w:proofErr w:type="gramStart"/>
      <w:r w:rsidRPr="008C205F">
        <w:rPr>
          <w:rFonts w:cs="Arial"/>
          <w:sz w:val="28"/>
          <w:szCs w:val="28"/>
        </w:rPr>
        <w:t>Road ,</w:t>
      </w:r>
      <w:proofErr w:type="gramEnd"/>
      <w:r w:rsidRPr="008C205F">
        <w:rPr>
          <w:rFonts w:cs="Arial"/>
          <w:sz w:val="28"/>
          <w:szCs w:val="28"/>
        </w:rPr>
        <w:t xml:space="preserve"> Bendoor , Mangalore, Karnataka-575002, INDIA</w:t>
      </w:r>
    </w:p>
    <w:p w14:paraId="78017EC2" w14:textId="77777777" w:rsidR="007B6297" w:rsidRDefault="007B6297" w:rsidP="008C205F">
      <w:pPr>
        <w:rPr>
          <w:rFonts w:asciiTheme="majorHAnsi" w:eastAsia="Calibri" w:hAnsiTheme="majorHAnsi" w:cs="Cascadia Mono SemiBold"/>
          <w:b/>
          <w:bCs/>
          <w:color w:val="000000" w:themeColor="text1"/>
          <w:sz w:val="40"/>
          <w:szCs w:val="40"/>
          <w:u w:val="single"/>
        </w:rPr>
      </w:pPr>
    </w:p>
    <w:p w14:paraId="62E9A376" w14:textId="6C68D1C8" w:rsidR="00ED1EAF" w:rsidRPr="007B6297" w:rsidRDefault="004B0951" w:rsidP="008C205F">
      <w:pPr>
        <w:rPr>
          <w:rFonts w:cs="Arial"/>
          <w:sz w:val="28"/>
          <w:szCs w:val="28"/>
          <w:u w:val="thick"/>
        </w:rPr>
      </w:pPr>
      <w:r w:rsidRPr="007B6297">
        <w:rPr>
          <w:rFonts w:asciiTheme="majorHAnsi" w:eastAsia="Calibri" w:hAnsiTheme="majorHAnsi" w:cs="Cascadia Mono SemiBold"/>
          <w:b/>
          <w:bCs/>
          <w:color w:val="000000" w:themeColor="text1"/>
          <w:sz w:val="40"/>
          <w:szCs w:val="40"/>
          <w:u w:val="thick"/>
        </w:rPr>
        <w:t>Things included</w:t>
      </w:r>
      <w:r w:rsidR="007B6297" w:rsidRPr="007B6297">
        <w:rPr>
          <w:rFonts w:asciiTheme="majorHAnsi" w:eastAsia="Calibri" w:hAnsiTheme="majorHAnsi" w:cs="Cascadia Mono SemiBold"/>
          <w:b/>
          <w:bCs/>
          <w:color w:val="000000" w:themeColor="text1"/>
          <w:sz w:val="40"/>
          <w:szCs w:val="40"/>
          <w:u w:val="thick"/>
        </w:rPr>
        <w:t>:</w:t>
      </w:r>
    </w:p>
    <w:p w14:paraId="3830C314" w14:textId="77777777" w:rsidR="00ED1EAF" w:rsidRPr="008C205F" w:rsidRDefault="00ED1EAF">
      <w:pPr>
        <w:spacing w:after="0"/>
        <w:rPr>
          <w:rFonts w:eastAsia="Calibri" w:cs="Cascadia Mono SemiBold"/>
          <w:b/>
          <w:bCs/>
          <w:color w:val="000000" w:themeColor="text1"/>
          <w:sz w:val="40"/>
          <w:szCs w:val="40"/>
        </w:rPr>
      </w:pPr>
    </w:p>
    <w:p w14:paraId="41B8AE9B"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Acknowledgement</w:t>
      </w:r>
    </w:p>
    <w:p w14:paraId="650F5011"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Overview</w:t>
      </w:r>
    </w:p>
    <w:p w14:paraId="177F7B43"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Key Takeaway</w:t>
      </w:r>
    </w:p>
    <w:p w14:paraId="10A88013"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Introduction</w:t>
      </w:r>
    </w:p>
    <w:p w14:paraId="2B461E5D"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Background Study</w:t>
      </w:r>
    </w:p>
    <w:p w14:paraId="3C0797DF"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Problem Statement</w:t>
      </w:r>
    </w:p>
    <w:p w14:paraId="0A5A27CC" w14:textId="77777777" w:rsidR="00ED1EAF" w:rsidRPr="008C205F" w:rsidRDefault="004B0951">
      <w:pPr>
        <w:spacing w:after="0"/>
        <w:rPr>
          <w:rFonts w:eastAsia="Calibri" w:cs="Calibri"/>
          <w:color w:val="000000" w:themeColor="text1"/>
          <w:sz w:val="28"/>
          <w:szCs w:val="28"/>
        </w:rPr>
      </w:pPr>
      <w:r w:rsidRPr="008C205F">
        <w:rPr>
          <w:rFonts w:eastAsia="Calibri" w:cs="Calibri"/>
          <w:color w:val="000000" w:themeColor="text1"/>
          <w:sz w:val="28"/>
          <w:szCs w:val="28"/>
          <w:lang w:val="en-IN"/>
        </w:rPr>
        <w:t>~</w:t>
      </w:r>
      <w:r w:rsidRPr="008C205F">
        <w:rPr>
          <w:rFonts w:eastAsia="Calibri" w:cs="Calibri"/>
          <w:color w:val="000000" w:themeColor="text1"/>
          <w:sz w:val="28"/>
          <w:szCs w:val="28"/>
        </w:rPr>
        <w:t>Key Components of Problem Solving</w:t>
      </w:r>
    </w:p>
    <w:p w14:paraId="3FB57229"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~Data Set</w:t>
      </w:r>
    </w:p>
    <w:p w14:paraId="2EE95973"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~Contents</w:t>
      </w:r>
    </w:p>
    <w:p w14:paraId="4919605A"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~Working Mechanism</w:t>
      </w:r>
    </w:p>
    <w:p w14:paraId="6D9232C9"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~Implementation</w:t>
      </w:r>
    </w:p>
    <w:p w14:paraId="1CB33DE9"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~Importing Libraries</w:t>
      </w:r>
    </w:p>
    <w:p w14:paraId="235AD4E9"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~Importing Data Set</w:t>
      </w:r>
    </w:p>
    <w:p w14:paraId="6EA6AA23"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~Exploratory Data Analysis</w:t>
      </w:r>
    </w:p>
    <w:p w14:paraId="0AD9E319"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~Adding Subplots</w:t>
      </w:r>
    </w:p>
    <w:p w14:paraId="63E9FC96"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~Feature Engineering</w:t>
      </w:r>
    </w:p>
    <w:p w14:paraId="228C03C6"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~Pie Chat</w:t>
      </w:r>
    </w:p>
    <w:p w14:paraId="70799161"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~Heat Map</w:t>
      </w:r>
    </w:p>
    <w:p w14:paraId="02CB16E6"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~Model Development and Evaluation</w:t>
      </w:r>
    </w:p>
    <w:p w14:paraId="443A3552"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~Logistic Regression</w:t>
      </w:r>
    </w:p>
    <w:p w14:paraId="081C5460"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~Support Vector Machine</w:t>
      </w:r>
    </w:p>
    <w:p w14:paraId="41DD993A"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~XGB Classifier</w:t>
      </w:r>
    </w:p>
    <w:p w14:paraId="6D4C224E" w14:textId="77777777" w:rsidR="00ED1EAF" w:rsidRPr="008C205F" w:rsidRDefault="004B0951">
      <w:pPr>
        <w:spacing w:after="0"/>
        <w:rPr>
          <w:rFonts w:eastAsia="Calibri" w:cs="Calibri"/>
          <w:color w:val="000000" w:themeColor="text1"/>
          <w:sz w:val="28"/>
          <w:szCs w:val="28"/>
          <w:lang w:val="en-IN"/>
        </w:rPr>
      </w:pPr>
      <w:r w:rsidRPr="008C205F">
        <w:rPr>
          <w:rFonts w:eastAsia="Calibri" w:cs="Calibri"/>
          <w:color w:val="000000" w:themeColor="text1"/>
          <w:sz w:val="28"/>
          <w:szCs w:val="28"/>
          <w:lang w:val="en-IN"/>
        </w:rPr>
        <w:t>~Confusion Matrix</w:t>
      </w:r>
    </w:p>
    <w:p w14:paraId="1CCCFB2E" w14:textId="77777777" w:rsidR="00ED1EAF" w:rsidRPr="008C205F" w:rsidRDefault="00ED1EAF">
      <w:pPr>
        <w:spacing w:after="0"/>
        <w:rPr>
          <w:rFonts w:eastAsia="Calibri" w:cs="Calibri"/>
          <w:color w:val="000000" w:themeColor="text1"/>
          <w:sz w:val="28"/>
          <w:szCs w:val="28"/>
        </w:rPr>
      </w:pPr>
    </w:p>
    <w:p w14:paraId="3BFA3A91" w14:textId="77777777" w:rsidR="008C205F" w:rsidRDefault="008C205F">
      <w:pPr>
        <w:rPr>
          <w:rFonts w:ascii="Calibri" w:eastAsia="Calibri" w:hAnsi="Calibri" w:cs="Calibri"/>
          <w:b/>
          <w:bCs/>
          <w:color w:val="000000" w:themeColor="text1"/>
        </w:rPr>
      </w:pPr>
    </w:p>
    <w:p w14:paraId="16FD50BA" w14:textId="7ABCE716" w:rsidR="00ED1EAF" w:rsidRPr="00951C09" w:rsidRDefault="004B0951">
      <w:pPr>
        <w:rPr>
          <w:rFonts w:asciiTheme="majorHAnsi" w:hAnsiTheme="majorHAnsi" w:cs="Cascadia Mono SemiBold"/>
          <w:b/>
          <w:bCs/>
          <w:sz w:val="52"/>
          <w:szCs w:val="52"/>
          <w:u w:val="thick"/>
          <w:lang w:val="en-IN"/>
        </w:rPr>
      </w:pPr>
      <w:r w:rsidRPr="00951C09">
        <w:rPr>
          <w:rFonts w:asciiTheme="majorHAnsi" w:hAnsiTheme="majorHAnsi" w:cs="Cascadia Mono SemiBold"/>
          <w:b/>
          <w:bCs/>
          <w:sz w:val="52"/>
          <w:szCs w:val="52"/>
          <w:u w:val="thick"/>
          <w:lang w:val="en-IN"/>
        </w:rPr>
        <w:lastRenderedPageBreak/>
        <w:t>ACKNOWLEDGEMENT:</w:t>
      </w:r>
    </w:p>
    <w:p w14:paraId="0F0EA73F" w14:textId="77777777" w:rsidR="00ED1EAF" w:rsidRPr="008C205F" w:rsidRDefault="004B0951">
      <w:pPr>
        <w:pStyle w:val="NormalWeb"/>
        <w:rPr>
          <w:rFonts w:asciiTheme="minorHAnsi" w:hAnsiTheme="minorHAnsi"/>
          <w:lang w:val="en-IN"/>
        </w:rPr>
      </w:pPr>
      <w:r w:rsidRPr="008C205F">
        <w:rPr>
          <w:rFonts w:asciiTheme="minorHAnsi" w:hAnsiTheme="minorHAnsi"/>
        </w:rPr>
        <w:t>I would like to express my gratitude to the following individuals and sources that have supported and inspired me throughout the development of this project</w:t>
      </w:r>
      <w:r w:rsidRPr="008C205F">
        <w:rPr>
          <w:rFonts w:asciiTheme="minorHAnsi" w:hAnsiTheme="minorHAnsi"/>
          <w:lang w:val="en-IN"/>
        </w:rPr>
        <w:t>.</w:t>
      </w:r>
    </w:p>
    <w:p w14:paraId="4032CDCA" w14:textId="77777777" w:rsidR="00ED1EAF" w:rsidRPr="008C205F" w:rsidRDefault="004B0951">
      <w:pPr>
        <w:pStyle w:val="NormalWeb"/>
        <w:ind w:left="720"/>
        <w:rPr>
          <w:rFonts w:asciiTheme="minorHAnsi" w:hAnsiTheme="minorHAnsi"/>
        </w:rPr>
      </w:pPr>
      <w:r w:rsidRPr="008C205F">
        <w:rPr>
          <w:rStyle w:val="Strong"/>
          <w:rFonts w:asciiTheme="minorHAnsi" w:hAnsiTheme="minorHAnsi"/>
        </w:rPr>
        <w:t>Family and Friends</w:t>
      </w:r>
      <w:r w:rsidRPr="008C205F">
        <w:rPr>
          <w:rFonts w:asciiTheme="minorHAnsi" w:hAnsiTheme="minorHAnsi"/>
        </w:rPr>
        <w:t>: For their unwavering encouragement and understanding during the ups and downs of this endeavor.</w:t>
      </w:r>
    </w:p>
    <w:p w14:paraId="780D972B" w14:textId="77777777" w:rsidR="00ED1EAF" w:rsidRPr="008C205F" w:rsidRDefault="004B0951">
      <w:pPr>
        <w:pStyle w:val="NormalWeb"/>
        <w:ind w:left="720"/>
        <w:rPr>
          <w:rFonts w:asciiTheme="minorHAnsi" w:hAnsiTheme="minorHAnsi"/>
        </w:rPr>
      </w:pPr>
      <w:r w:rsidRPr="008C205F">
        <w:rPr>
          <w:rStyle w:val="Strong"/>
          <w:rFonts w:asciiTheme="minorHAnsi" w:hAnsiTheme="minorHAnsi"/>
        </w:rPr>
        <w:t xml:space="preserve">Mentors and </w:t>
      </w:r>
      <w:r w:rsidRPr="008C205F">
        <w:rPr>
          <w:rStyle w:val="Strong"/>
          <w:rFonts w:asciiTheme="minorHAnsi" w:hAnsiTheme="minorHAnsi"/>
          <w:lang w:val="en-IN"/>
        </w:rPr>
        <w:t>Advisers</w:t>
      </w:r>
      <w:r w:rsidRPr="008C205F">
        <w:rPr>
          <w:rFonts w:asciiTheme="minorHAnsi" w:hAnsiTheme="minorHAnsi"/>
        </w:rPr>
        <w:t>:  For their valuable guidance and feedback, which helped shape the direction of this project.</w:t>
      </w:r>
    </w:p>
    <w:p w14:paraId="3C6D5631" w14:textId="77777777" w:rsidR="00ED1EAF" w:rsidRPr="008C205F" w:rsidRDefault="004B0951">
      <w:pPr>
        <w:pStyle w:val="NormalWeb"/>
        <w:ind w:left="720"/>
        <w:rPr>
          <w:rFonts w:asciiTheme="minorHAnsi" w:hAnsiTheme="minorHAnsi"/>
        </w:rPr>
      </w:pPr>
      <w:r w:rsidRPr="008C205F">
        <w:rPr>
          <w:rStyle w:val="Strong"/>
          <w:rFonts w:asciiTheme="minorHAnsi" w:hAnsiTheme="minorHAnsi"/>
        </w:rPr>
        <w:t>Online Communities and Forums</w:t>
      </w:r>
      <w:r w:rsidRPr="008C205F">
        <w:rPr>
          <w:rFonts w:asciiTheme="minorHAnsi" w:hAnsiTheme="minorHAnsi"/>
        </w:rPr>
        <w:t>: For providing insights, troubleshooting tips, and a supportive environment for learning and growth.</w:t>
      </w:r>
    </w:p>
    <w:p w14:paraId="49905C28" w14:textId="77777777" w:rsidR="00ED1EAF" w:rsidRPr="008C205F" w:rsidRDefault="004B0951">
      <w:pPr>
        <w:pStyle w:val="NormalWeb"/>
        <w:ind w:left="720"/>
        <w:rPr>
          <w:rFonts w:asciiTheme="minorHAnsi" w:hAnsiTheme="minorHAnsi"/>
        </w:rPr>
      </w:pPr>
      <w:r w:rsidRPr="008C205F">
        <w:rPr>
          <w:rStyle w:val="Strong"/>
          <w:rFonts w:asciiTheme="minorHAnsi" w:hAnsiTheme="minorHAnsi"/>
        </w:rPr>
        <w:t>Previous Works and Researchers</w:t>
      </w:r>
      <w:r w:rsidRPr="008C205F">
        <w:rPr>
          <w:rFonts w:asciiTheme="minorHAnsi" w:hAnsiTheme="minorHAnsi"/>
        </w:rPr>
        <w:t>: Whose contributions laid the foundation upon which this project was built.</w:t>
      </w:r>
    </w:p>
    <w:p w14:paraId="422C59E0" w14:textId="77777777" w:rsidR="00ED1EAF" w:rsidRDefault="004B0951">
      <w:pPr>
        <w:pStyle w:val="NormalWeb"/>
        <w:ind w:left="720"/>
      </w:pPr>
      <w:r w:rsidRPr="008C205F">
        <w:rPr>
          <w:rStyle w:val="Strong"/>
          <w:rFonts w:asciiTheme="minorHAnsi" w:hAnsiTheme="minorHAnsi"/>
        </w:rPr>
        <w:t>Personal Reflection</w:t>
      </w:r>
      <w:r w:rsidRPr="008C205F">
        <w:rPr>
          <w:rFonts w:asciiTheme="minorHAnsi" w:hAnsiTheme="minorHAnsi"/>
        </w:rPr>
        <w:t>: This project would not have been possible without my determination and perseverance, and I am grateful for the opportunity to learn and grow through this experience.</w:t>
      </w:r>
    </w:p>
    <w:p w14:paraId="3A80BD11" w14:textId="77777777" w:rsidR="00ED1EAF" w:rsidRDefault="00951C09">
      <w:r>
        <w:pict w14:anchorId="7F09F57D">
          <v:rect id="_x0000_i1025" style="width:6in;height:1.5pt" o:hralign="center" o:hrstd="t" o:hr="t" fillcolor="#a0a0a0" stroked="f"/>
        </w:pict>
      </w:r>
    </w:p>
    <w:p w14:paraId="77E21515" w14:textId="77777777" w:rsidR="00ED1EAF" w:rsidRPr="00951C09" w:rsidRDefault="004B0951">
      <w:pPr>
        <w:pStyle w:val="a0"/>
        <w:rPr>
          <w:rFonts w:asciiTheme="majorHAnsi" w:hAnsiTheme="majorHAnsi"/>
          <w:b/>
          <w:bCs/>
          <w:u w:val="thick"/>
        </w:rPr>
      </w:pPr>
      <w:r w:rsidRPr="00951C09">
        <w:rPr>
          <w:rFonts w:asciiTheme="majorHAnsi" w:hAnsiTheme="majorHAnsi"/>
          <w:b/>
          <w:bCs/>
          <w:u w:val="thick"/>
        </w:rPr>
        <w:t>窗体底端</w:t>
      </w:r>
    </w:p>
    <w:p w14:paraId="374FB3A7" w14:textId="77777777" w:rsidR="00ED1EAF" w:rsidRPr="00951C09" w:rsidRDefault="004B0951">
      <w:pPr>
        <w:spacing w:before="240" w:after="240"/>
        <w:rPr>
          <w:rFonts w:asciiTheme="majorHAnsi" w:eastAsia="Aptos" w:hAnsiTheme="majorHAnsi" w:cs="Cascadia Mono SemiBold"/>
          <w:b/>
          <w:bCs/>
          <w:u w:val="thick"/>
          <w:lang w:val="en-IN"/>
        </w:rPr>
      </w:pPr>
      <w:r w:rsidRPr="00951C09">
        <w:rPr>
          <w:rFonts w:asciiTheme="majorHAnsi" w:eastAsia="Aptos" w:hAnsiTheme="majorHAnsi" w:cs="Cascadia Mono SemiBold"/>
          <w:b/>
          <w:bCs/>
          <w:sz w:val="40"/>
          <w:szCs w:val="40"/>
          <w:u w:val="thick"/>
          <w:lang w:val="en-IN"/>
        </w:rPr>
        <w:t>OVERVIEW</w:t>
      </w:r>
    </w:p>
    <w:p w14:paraId="07ABCC3D" w14:textId="77777777" w:rsidR="00ED1EAF" w:rsidRPr="008C205F" w:rsidRDefault="004B0951">
      <w:pPr>
        <w:rPr>
          <w:rFonts w:cstheme="minorEastAsia"/>
          <w:sz w:val="28"/>
          <w:szCs w:val="28"/>
        </w:rPr>
      </w:pPr>
      <w:r w:rsidRPr="008C205F">
        <w:rPr>
          <w:rFonts w:cstheme="minorEastAsia"/>
          <w:sz w:val="28"/>
          <w:szCs w:val="28"/>
        </w:rPr>
        <w:t>This project aims to forecast the future price movements of Bitcoin using machine learning algorithms. Historical data on Bitcoin prices and relevant market indicators are collected and analyzed. Various machine learning models, such as LSTM (Long Short-Term Memory) networks or regression models, are trained on this data to predict future price trends. The accuracy of predictions is evaluated using metrics like Mean Absolute Error (MAE) or Root Mean Squared Error (RMSE). The project also explores feature engineering techniques to enhance model performance and assesses the impact of external factors like news sentiment or market trends on predictions. Ultimately, the goal is to develop a reliable model that aids in making informed decisions in the volatile cryptocurrency market.</w:t>
      </w:r>
    </w:p>
    <w:p w14:paraId="64C6E6F9" w14:textId="77777777" w:rsidR="00ED1EAF" w:rsidRDefault="00ED1EAF">
      <w:pPr>
        <w:pStyle w:val="ListParagraph"/>
        <w:shd w:val="clear" w:color="auto" w:fill="FFFFFF" w:themeFill="background1"/>
        <w:spacing w:after="150" w:line="540" w:lineRule="auto"/>
        <w:rPr>
          <w:rFonts w:ascii="Aptos" w:eastAsia="Aptos" w:hAnsi="Aptos"/>
          <w:color w:val="383838"/>
        </w:rPr>
      </w:pPr>
    </w:p>
    <w:p w14:paraId="3D97BBBE" w14:textId="77777777" w:rsidR="00ED1EAF" w:rsidRDefault="00ED1EAF">
      <w:pPr>
        <w:pStyle w:val="ListParagraph"/>
        <w:shd w:val="clear" w:color="auto" w:fill="FFFFFF" w:themeFill="background1"/>
        <w:spacing w:after="150" w:line="540" w:lineRule="auto"/>
        <w:ind w:left="0"/>
        <w:rPr>
          <w:rFonts w:ascii="Cascadia Mono SemiBold" w:eastAsia="Aptos" w:hAnsi="Cascadia Mono SemiBold" w:cs="Cascadia Mono SemiBold"/>
          <w:color w:val="383838"/>
          <w:sz w:val="40"/>
          <w:szCs w:val="40"/>
          <w:lang w:val="en-IN"/>
        </w:rPr>
      </w:pPr>
    </w:p>
    <w:p w14:paraId="010A4756" w14:textId="1D9E93CC" w:rsidR="00ED1EAF" w:rsidRPr="00512AE8" w:rsidRDefault="004B0951">
      <w:pPr>
        <w:pStyle w:val="ListParagraph"/>
        <w:shd w:val="clear" w:color="auto" w:fill="FFFFFF" w:themeFill="background1"/>
        <w:spacing w:after="150" w:line="540" w:lineRule="auto"/>
        <w:ind w:left="0"/>
        <w:rPr>
          <w:rFonts w:asciiTheme="majorHAnsi" w:eastAsia="Aptos" w:hAnsiTheme="majorHAnsi" w:cs="Cascadia Mono SemiBold"/>
          <w:b/>
          <w:bCs/>
          <w:color w:val="383838"/>
          <w:sz w:val="40"/>
          <w:szCs w:val="40"/>
          <w:u w:val="thick"/>
          <w:lang w:val="en-IN"/>
        </w:rPr>
      </w:pPr>
      <w:r w:rsidRPr="00512AE8">
        <w:rPr>
          <w:rFonts w:asciiTheme="majorHAnsi" w:eastAsia="Aptos" w:hAnsiTheme="majorHAnsi" w:cs="Cascadia Mono SemiBold"/>
          <w:b/>
          <w:bCs/>
          <w:color w:val="383838"/>
          <w:sz w:val="40"/>
          <w:szCs w:val="40"/>
          <w:u w:val="thick"/>
          <w:lang w:val="en-IN"/>
        </w:rPr>
        <w:t>KEYTAKEAWAYS:</w:t>
      </w:r>
    </w:p>
    <w:p w14:paraId="06814F93" w14:textId="77777777" w:rsidR="008C205F" w:rsidRDefault="004B0951" w:rsidP="008C205F">
      <w:pPr>
        <w:pStyle w:val="ListParagraph"/>
        <w:numPr>
          <w:ilvl w:val="0"/>
          <w:numId w:val="3"/>
        </w:numPr>
        <w:shd w:val="clear" w:color="auto" w:fill="FFFFFF" w:themeFill="background1"/>
        <w:spacing w:after="150" w:line="540" w:lineRule="auto"/>
      </w:pPr>
      <w:r>
        <w:rPr>
          <w:rStyle w:val="Strong"/>
        </w:rPr>
        <w:t>Data-driven Analysis</w:t>
      </w:r>
      <w:r>
        <w:t>: Successful predictions rely on robust historical data encompassing price movements, market sentiment, and external factors.</w:t>
      </w:r>
    </w:p>
    <w:p w14:paraId="1DA9A9DB" w14:textId="77777777" w:rsidR="008C205F" w:rsidRDefault="004B0951" w:rsidP="008C205F">
      <w:pPr>
        <w:pStyle w:val="ListParagraph"/>
        <w:numPr>
          <w:ilvl w:val="0"/>
          <w:numId w:val="3"/>
        </w:numPr>
        <w:shd w:val="clear" w:color="auto" w:fill="FFFFFF" w:themeFill="background1"/>
        <w:spacing w:after="150" w:line="540" w:lineRule="auto"/>
      </w:pPr>
      <w:r w:rsidRPr="008C205F">
        <w:rPr>
          <w:rStyle w:val="Strong"/>
        </w:rPr>
        <w:t>Diverse Methodologies</w:t>
      </w:r>
      <w:r w:rsidRPr="008C205F">
        <w:t>: Techniques range from traditional financial analysis (technical and fundamental) to advanced machine learning models like neural networks and LSTM.</w:t>
      </w:r>
    </w:p>
    <w:p w14:paraId="37F7554C" w14:textId="77777777" w:rsidR="008C205F" w:rsidRDefault="004B0951" w:rsidP="008C205F">
      <w:pPr>
        <w:pStyle w:val="ListParagraph"/>
        <w:numPr>
          <w:ilvl w:val="0"/>
          <w:numId w:val="3"/>
        </w:numPr>
        <w:shd w:val="clear" w:color="auto" w:fill="FFFFFF" w:themeFill="background1"/>
        <w:spacing w:after="150" w:line="540" w:lineRule="auto"/>
      </w:pPr>
      <w:r w:rsidRPr="008C205F">
        <w:rPr>
          <w:rStyle w:val="Strong"/>
        </w:rPr>
        <w:t>Volatility Challenge</w:t>
      </w:r>
      <w:r w:rsidRPr="008C205F">
        <w:t>: Bitcoin's price volatility presents challenges for prediction models, influenced by speculative trading, regulatory changes, and macroeconomic factors.</w:t>
      </w:r>
    </w:p>
    <w:p w14:paraId="00E2C2C1" w14:textId="77777777" w:rsidR="008C205F" w:rsidRDefault="004B0951" w:rsidP="008C205F">
      <w:pPr>
        <w:pStyle w:val="ListParagraph"/>
        <w:numPr>
          <w:ilvl w:val="0"/>
          <w:numId w:val="3"/>
        </w:numPr>
        <w:shd w:val="clear" w:color="auto" w:fill="FFFFFF" w:themeFill="background1"/>
        <w:spacing w:after="150" w:line="540" w:lineRule="auto"/>
      </w:pPr>
      <w:r w:rsidRPr="008C205F">
        <w:rPr>
          <w:rStyle w:val="Strong"/>
        </w:rPr>
        <w:t>Evaluation Metrics</w:t>
      </w:r>
      <w:r w:rsidRPr="008C205F">
        <w:t>: Models are assessed using metrics such as MAE, MSE, and accuracy scores to gauge their effectiveness in forecasting price movements.</w:t>
      </w:r>
    </w:p>
    <w:p w14:paraId="419848D7" w14:textId="77777777" w:rsidR="008C205F" w:rsidRDefault="004B0951" w:rsidP="008C205F">
      <w:pPr>
        <w:pStyle w:val="ListParagraph"/>
        <w:numPr>
          <w:ilvl w:val="0"/>
          <w:numId w:val="3"/>
        </w:numPr>
        <w:shd w:val="clear" w:color="auto" w:fill="FFFFFF" w:themeFill="background1"/>
        <w:spacing w:after="150" w:line="540" w:lineRule="auto"/>
      </w:pPr>
      <w:r w:rsidRPr="008C205F">
        <w:rPr>
          <w:rStyle w:val="Strong"/>
        </w:rPr>
        <w:t>Real-world Implications</w:t>
      </w:r>
      <w:r w:rsidRPr="008C205F">
        <w:t>: Predictions inform investment strategies, risk management practices, and policy decisions in the evolving cryptocurrency market.</w:t>
      </w:r>
    </w:p>
    <w:p w14:paraId="5823C295" w14:textId="77777777" w:rsidR="008C205F" w:rsidRDefault="004B0951" w:rsidP="008C205F">
      <w:pPr>
        <w:pStyle w:val="ListParagraph"/>
        <w:numPr>
          <w:ilvl w:val="0"/>
          <w:numId w:val="3"/>
        </w:numPr>
        <w:shd w:val="clear" w:color="auto" w:fill="FFFFFF" w:themeFill="background1"/>
        <w:spacing w:after="150" w:line="540" w:lineRule="auto"/>
      </w:pPr>
      <w:r w:rsidRPr="008C205F">
        <w:rPr>
          <w:rStyle w:val="Strong"/>
        </w:rPr>
        <w:t>Continuous Learning</w:t>
      </w:r>
      <w:r w:rsidRPr="008C205F">
        <w:t>: Ongoing model adaptation and incorporation of new data are essential to maintain accuracy amidst evolving market conditions.</w:t>
      </w:r>
    </w:p>
    <w:p w14:paraId="7F69AACC" w14:textId="654D0E20" w:rsidR="00ED1EAF" w:rsidRPr="008C205F" w:rsidRDefault="004B0951" w:rsidP="008C205F">
      <w:pPr>
        <w:pStyle w:val="ListParagraph"/>
        <w:numPr>
          <w:ilvl w:val="0"/>
          <w:numId w:val="3"/>
        </w:numPr>
        <w:shd w:val="clear" w:color="auto" w:fill="FFFFFF" w:themeFill="background1"/>
        <w:spacing w:after="150" w:line="540" w:lineRule="auto"/>
      </w:pPr>
      <w:r w:rsidRPr="008C205F">
        <w:rPr>
          <w:rStyle w:val="Strong"/>
          <w:rFonts w:cstheme="minorEastAsia"/>
        </w:rPr>
        <w:t>Interdisciplinary Approach</w:t>
      </w:r>
      <w:r w:rsidRPr="008C205F">
        <w:rPr>
          <w:rFonts w:cstheme="minorEastAsia"/>
        </w:rPr>
        <w:t>: Effective prediction blends finance, economics, data science, and technological insights to navigate the complexities of digital assets.</w:t>
      </w:r>
    </w:p>
    <w:p w14:paraId="13CA3F8F" w14:textId="77777777" w:rsidR="00ED1EAF" w:rsidRDefault="004B0951">
      <w:pPr>
        <w:pStyle w:val="a"/>
      </w:pPr>
      <w:r>
        <w:lastRenderedPageBreak/>
        <w:t>窗体顶端</w:t>
      </w:r>
    </w:p>
    <w:p w14:paraId="50F516B5" w14:textId="77777777" w:rsidR="00ED1EAF" w:rsidRDefault="004B0951">
      <w:pPr>
        <w:pStyle w:val="a0"/>
      </w:pPr>
      <w:r>
        <w:t>窗体底端</w:t>
      </w:r>
    </w:p>
    <w:p w14:paraId="6574FBB6" w14:textId="77777777" w:rsidR="00ED1EAF" w:rsidRDefault="00ED1EAF">
      <w:pPr>
        <w:pStyle w:val="ListParagraph"/>
        <w:shd w:val="clear" w:color="auto" w:fill="FFFFFF" w:themeFill="background1"/>
        <w:spacing w:after="150" w:line="540" w:lineRule="auto"/>
        <w:ind w:left="0"/>
        <w:rPr>
          <w:rFonts w:ascii="Cascadia Mono SemiBold" w:eastAsia="Aptos" w:hAnsi="Cascadia Mono SemiBold" w:cs="Cascadia Mono SemiBold"/>
          <w:color w:val="383838"/>
          <w:sz w:val="40"/>
          <w:szCs w:val="40"/>
          <w:lang w:val="en-IN"/>
        </w:rPr>
      </w:pPr>
    </w:p>
    <w:p w14:paraId="53E96CC7" w14:textId="77777777" w:rsidR="00ED1EAF" w:rsidRPr="00512AE8" w:rsidRDefault="004B0951">
      <w:pPr>
        <w:rPr>
          <w:rFonts w:asciiTheme="majorHAnsi" w:hAnsiTheme="majorHAnsi" w:cs="Cascadia Mono SemiBold"/>
          <w:b/>
          <w:bCs/>
          <w:sz w:val="40"/>
          <w:szCs w:val="40"/>
          <w:u w:val="thick"/>
        </w:rPr>
      </w:pPr>
      <w:r w:rsidRPr="00512AE8">
        <w:rPr>
          <w:rFonts w:asciiTheme="majorHAnsi" w:hAnsiTheme="majorHAnsi" w:cs="Cascadia Mono SemiBold"/>
          <w:b/>
          <w:bCs/>
          <w:sz w:val="40"/>
          <w:szCs w:val="40"/>
          <w:u w:val="thick"/>
        </w:rPr>
        <w:t>INTRODUCTION:</w:t>
      </w:r>
    </w:p>
    <w:p w14:paraId="3CFEEB34" w14:textId="77777777" w:rsidR="00ED1EAF" w:rsidRPr="008C205F" w:rsidRDefault="004B0951">
      <w:pPr>
        <w:pStyle w:val="NormalWeb"/>
        <w:rPr>
          <w:rFonts w:asciiTheme="minorHAnsi" w:hAnsiTheme="minorHAnsi"/>
          <w:sz w:val="28"/>
          <w:szCs w:val="28"/>
        </w:rPr>
      </w:pPr>
      <w:r w:rsidRPr="008C205F">
        <w:rPr>
          <w:rFonts w:asciiTheme="minorHAnsi" w:hAnsiTheme="minorHAnsi"/>
          <w:sz w:val="28"/>
          <w:szCs w:val="28"/>
        </w:rPr>
        <w:t>Bitcoin, the pioneering cryptocurrency introduced by Satoshi Nakamoto in 2008, has revolutionized the global financial landscape. Its decentralized nature, limited supply, and technological underpinnings have contributed to its allure and volatility in the financial markets. Predicting Bitcoin's price movements has become a focal point for investors, traders, and researchers seeking to capitalize on its potential.</w:t>
      </w:r>
    </w:p>
    <w:p w14:paraId="1A920CB9" w14:textId="77777777" w:rsidR="00ED1EAF" w:rsidRPr="008C205F" w:rsidRDefault="004B0951">
      <w:pPr>
        <w:pStyle w:val="NormalWeb"/>
        <w:rPr>
          <w:rFonts w:asciiTheme="minorHAnsi" w:hAnsiTheme="minorHAnsi"/>
          <w:sz w:val="28"/>
          <w:szCs w:val="28"/>
        </w:rPr>
      </w:pPr>
      <w:r w:rsidRPr="008C205F">
        <w:rPr>
          <w:rFonts w:asciiTheme="minorHAnsi" w:hAnsiTheme="minorHAnsi"/>
          <w:sz w:val="28"/>
          <w:szCs w:val="28"/>
        </w:rPr>
        <w:t>Machine learning (ML) has emerged as a potent tool in the realm of Bitcoin price prediction, offering sophisticated techniques to analyze historical data and forecast future trends. ML algorithms, ranging from regression models to complex neural networks like Long Short-Term Memory (LSTM), are employed to process vast amounts of data encompassing historical prices, trading volumes, market sentiment, and macroeconomic indicators.</w:t>
      </w:r>
    </w:p>
    <w:p w14:paraId="6FFEDF15" w14:textId="77777777" w:rsidR="00ED1EAF" w:rsidRPr="008C205F" w:rsidRDefault="004B0951">
      <w:pPr>
        <w:pStyle w:val="NormalWeb"/>
        <w:rPr>
          <w:rFonts w:asciiTheme="minorHAnsi" w:hAnsiTheme="minorHAnsi"/>
          <w:sz w:val="28"/>
          <w:szCs w:val="28"/>
        </w:rPr>
      </w:pPr>
      <w:r w:rsidRPr="008C205F">
        <w:rPr>
          <w:rFonts w:asciiTheme="minorHAnsi" w:hAnsiTheme="minorHAnsi"/>
          <w:sz w:val="28"/>
          <w:szCs w:val="28"/>
        </w:rPr>
        <w:t>The application of ML in Bitcoin price prediction involves several key steps: data collection and preprocessing, feature selection and engineering, model training and evaluation, and deployment for real-time forecasting. These models aim to capture intricate patterns and relationships in the data that traditional methods may overlook, thereby enhancing prediction accuracy.</w:t>
      </w:r>
    </w:p>
    <w:p w14:paraId="1FC12C94" w14:textId="77777777" w:rsidR="00ED1EAF" w:rsidRPr="008C205F" w:rsidRDefault="004B0951">
      <w:pPr>
        <w:pStyle w:val="NormalWeb"/>
        <w:rPr>
          <w:rFonts w:asciiTheme="minorHAnsi" w:hAnsiTheme="minorHAnsi"/>
          <w:sz w:val="28"/>
          <w:szCs w:val="28"/>
        </w:rPr>
      </w:pPr>
      <w:r w:rsidRPr="008C205F">
        <w:rPr>
          <w:rFonts w:asciiTheme="minorHAnsi" w:hAnsiTheme="minorHAnsi"/>
          <w:sz w:val="28"/>
          <w:szCs w:val="28"/>
        </w:rPr>
        <w:t>However, predicting Bitcoin prices remains challenging due to the cryptocurrency's inherent volatility, influenced by factors such as regulatory developments, investor sentiment, geopolitical events, and technological advancements. ML models must continually adapt to changing market conditions and incorporate new data to maintain their effectiveness over time.</w:t>
      </w:r>
    </w:p>
    <w:p w14:paraId="50D7FEA9" w14:textId="77777777" w:rsidR="00ED1EAF" w:rsidRPr="008C205F" w:rsidRDefault="004B0951">
      <w:pPr>
        <w:pStyle w:val="NormalWeb"/>
        <w:rPr>
          <w:rFonts w:asciiTheme="minorHAnsi" w:hAnsiTheme="minorHAnsi"/>
          <w:sz w:val="28"/>
          <w:szCs w:val="28"/>
        </w:rPr>
      </w:pPr>
      <w:r w:rsidRPr="008C205F">
        <w:rPr>
          <w:rFonts w:asciiTheme="minorHAnsi" w:hAnsiTheme="minorHAnsi"/>
          <w:sz w:val="28"/>
          <w:szCs w:val="28"/>
        </w:rPr>
        <w:t xml:space="preserve">The significance of Bitcoin price prediction extends beyond financial speculation, impacting investment strategies, risk management practices, and broader economic analyses. As the cryptocurrency ecosystem evolves, the integration of advanced ML techniques promises to deepen our </w:t>
      </w:r>
      <w:r w:rsidRPr="008C205F">
        <w:rPr>
          <w:rFonts w:asciiTheme="minorHAnsi" w:hAnsiTheme="minorHAnsi"/>
          <w:sz w:val="28"/>
          <w:szCs w:val="28"/>
        </w:rPr>
        <w:lastRenderedPageBreak/>
        <w:t>understanding of Bitcoin's market dynamics and inform decision-making in this rapidly evolving digital asset landscape.</w:t>
      </w:r>
    </w:p>
    <w:p w14:paraId="09516B85" w14:textId="77777777" w:rsidR="00ED1EAF" w:rsidRPr="008C205F" w:rsidRDefault="004B0951">
      <w:pPr>
        <w:pStyle w:val="a"/>
        <w:rPr>
          <w:sz w:val="28"/>
          <w:szCs w:val="28"/>
        </w:rPr>
      </w:pPr>
      <w:r w:rsidRPr="008C205F">
        <w:rPr>
          <w:sz w:val="28"/>
          <w:szCs w:val="28"/>
        </w:rPr>
        <w:t>窗体顶端</w:t>
      </w:r>
    </w:p>
    <w:p w14:paraId="139683CB" w14:textId="77777777" w:rsidR="00ED1EAF" w:rsidRPr="008C205F" w:rsidRDefault="00ED1EAF">
      <w:pPr>
        <w:rPr>
          <w:sz w:val="28"/>
          <w:szCs w:val="28"/>
        </w:rPr>
      </w:pPr>
    </w:p>
    <w:p w14:paraId="104AB840" w14:textId="77777777" w:rsidR="00ED1EAF" w:rsidRDefault="004B0951">
      <w:pPr>
        <w:pStyle w:val="a0"/>
      </w:pPr>
      <w:r>
        <w:t>窗体底端</w:t>
      </w:r>
    </w:p>
    <w:p w14:paraId="1BC39F54" w14:textId="77777777" w:rsidR="008C205F" w:rsidRDefault="008C205F">
      <w:pPr>
        <w:spacing w:before="240" w:after="240"/>
      </w:pPr>
    </w:p>
    <w:p w14:paraId="3C06C830" w14:textId="444164C4" w:rsidR="00ED1EAF" w:rsidRPr="00512AE8" w:rsidRDefault="004B0951">
      <w:pPr>
        <w:spacing w:before="240" w:after="240"/>
        <w:rPr>
          <w:rFonts w:asciiTheme="majorHAnsi" w:eastAsia="Aptos" w:hAnsiTheme="majorHAnsi" w:cs="Cascadia Mono SemiBold"/>
          <w:b/>
          <w:bCs/>
          <w:sz w:val="40"/>
          <w:szCs w:val="40"/>
          <w:u w:val="thick"/>
        </w:rPr>
      </w:pPr>
      <w:r w:rsidRPr="00512AE8">
        <w:rPr>
          <w:rFonts w:asciiTheme="majorHAnsi" w:eastAsia="Aptos" w:hAnsiTheme="majorHAnsi" w:cs="Cascadia Mono SemiBold"/>
          <w:b/>
          <w:bCs/>
          <w:sz w:val="40"/>
          <w:szCs w:val="40"/>
          <w:u w:val="thick"/>
        </w:rPr>
        <w:t>Background Study:</w:t>
      </w:r>
    </w:p>
    <w:p w14:paraId="6B3AB945" w14:textId="77777777" w:rsidR="00ED1EAF" w:rsidRPr="008C205F" w:rsidRDefault="004B0951">
      <w:pPr>
        <w:pStyle w:val="NormalWeb"/>
        <w:rPr>
          <w:rFonts w:asciiTheme="minorHAnsi" w:hAnsiTheme="minorHAnsi"/>
        </w:rPr>
      </w:pPr>
      <w:r w:rsidRPr="008C205F">
        <w:rPr>
          <w:rFonts w:asciiTheme="minorHAnsi" w:hAnsiTheme="minorHAnsi"/>
        </w:rPr>
        <w:t>Bitcoin, introduced in 2008 by Satoshi Nakamoto, has transformed the financial landscape as the first decentralized digital currency. Its market price, characterized by high volatility and speculative interest, has sparked numerous studies and predictive models aimed at forecasting its future movements. Here’s a comprehensive background study on Bitcoin price prediction:</w:t>
      </w:r>
    </w:p>
    <w:p w14:paraId="46E2721E" w14:textId="77777777" w:rsidR="00ED1EAF" w:rsidRPr="008C205F" w:rsidRDefault="004B0951">
      <w:pPr>
        <w:pStyle w:val="NormalWeb"/>
        <w:rPr>
          <w:rFonts w:asciiTheme="minorHAnsi" w:hAnsiTheme="minorHAnsi"/>
        </w:rPr>
      </w:pPr>
      <w:r w:rsidRPr="008C205F">
        <w:rPr>
          <w:rStyle w:val="Strong"/>
          <w:rFonts w:asciiTheme="minorHAnsi" w:hAnsiTheme="minorHAnsi"/>
        </w:rPr>
        <w:t>Historical Price Trends</w:t>
      </w:r>
      <w:r w:rsidRPr="008C205F">
        <w:rPr>
          <w:rFonts w:asciiTheme="minorHAnsi" w:hAnsiTheme="minorHAnsi"/>
        </w:rPr>
        <w:t>: Researchers often begin by analyzing Bitcoin’s historical price data, spanning from its early days to the present. Studying price trends helps identify patterns and cyclical behaviors that may repeat in the future.</w:t>
      </w:r>
    </w:p>
    <w:p w14:paraId="7840D205" w14:textId="77777777" w:rsidR="00ED1EAF" w:rsidRPr="008C205F" w:rsidRDefault="004B0951">
      <w:pPr>
        <w:pStyle w:val="NormalWeb"/>
        <w:rPr>
          <w:rFonts w:asciiTheme="minorHAnsi" w:hAnsiTheme="minorHAnsi"/>
        </w:rPr>
      </w:pPr>
      <w:r w:rsidRPr="008C205F">
        <w:rPr>
          <w:rStyle w:val="Strong"/>
          <w:rFonts w:asciiTheme="minorHAnsi" w:hAnsiTheme="minorHAnsi"/>
        </w:rPr>
        <w:t>Market Sentiment and Social Media Analysis</w:t>
      </w:r>
      <w:r w:rsidRPr="008C205F">
        <w:rPr>
          <w:rFonts w:asciiTheme="minorHAnsi" w:hAnsiTheme="minorHAnsi"/>
        </w:rPr>
        <w:t>: The sentiment surrounding Bitcoin in social media and online forums plays a significant role in price fluctuations. Natural language processing (NLP) techniques are used to analyze sentiment and gauge market sentiment shifts.</w:t>
      </w:r>
    </w:p>
    <w:p w14:paraId="69C603F3" w14:textId="77777777" w:rsidR="00ED1EAF" w:rsidRPr="008C205F" w:rsidRDefault="004B0951">
      <w:pPr>
        <w:pStyle w:val="NormalWeb"/>
        <w:rPr>
          <w:rFonts w:asciiTheme="minorHAnsi" w:hAnsiTheme="minorHAnsi"/>
        </w:rPr>
      </w:pPr>
      <w:r w:rsidRPr="008C205F">
        <w:rPr>
          <w:rStyle w:val="Strong"/>
          <w:rFonts w:asciiTheme="minorHAnsi" w:hAnsiTheme="minorHAnsi"/>
        </w:rPr>
        <w:t>Technical Analysis</w:t>
      </w:r>
      <w:r w:rsidRPr="008C205F">
        <w:rPr>
          <w:rFonts w:asciiTheme="minorHAnsi" w:hAnsiTheme="minorHAnsi"/>
        </w:rPr>
        <w:t>: Technical analysts study charts, trading volumes, and various technical indicators (such as Moving Averages, Relative Strength Index, and Bollinger Bands) to identify patterns and trends that could signal future price movements.</w:t>
      </w:r>
    </w:p>
    <w:p w14:paraId="6C925E1C" w14:textId="77777777" w:rsidR="00ED1EAF" w:rsidRPr="008C205F" w:rsidRDefault="004B0951">
      <w:pPr>
        <w:pStyle w:val="NormalWeb"/>
        <w:rPr>
          <w:rFonts w:asciiTheme="minorHAnsi" w:hAnsiTheme="minorHAnsi"/>
        </w:rPr>
      </w:pPr>
      <w:r w:rsidRPr="008C205F">
        <w:rPr>
          <w:rStyle w:val="Strong"/>
          <w:rFonts w:asciiTheme="minorHAnsi" w:hAnsiTheme="minorHAnsi"/>
        </w:rPr>
        <w:t>Fundamental Analysis</w:t>
      </w:r>
      <w:r w:rsidRPr="008C205F">
        <w:rPr>
          <w:rFonts w:asciiTheme="minorHAnsi" w:hAnsiTheme="minorHAnsi"/>
        </w:rPr>
        <w:t>: Fundamental factors, including supply dynamics (such as Bitcoin’s halving events that reduce mining rewards), demand factors (such as adoption rates and regulatory developments), macroeconomic indicators, and geopolitical events, are studied to assess Bitcoin’s intrinsic value and potential price drivers.</w:t>
      </w:r>
    </w:p>
    <w:p w14:paraId="46315A66" w14:textId="77777777" w:rsidR="00ED1EAF" w:rsidRPr="008C205F" w:rsidRDefault="004B0951">
      <w:pPr>
        <w:pStyle w:val="NormalWeb"/>
        <w:rPr>
          <w:rFonts w:asciiTheme="minorHAnsi" w:hAnsiTheme="minorHAnsi"/>
        </w:rPr>
      </w:pPr>
      <w:r w:rsidRPr="008C205F">
        <w:rPr>
          <w:rStyle w:val="Strong"/>
          <w:rFonts w:asciiTheme="minorHAnsi" w:hAnsiTheme="minorHAnsi"/>
        </w:rPr>
        <w:t>Machine Learning Approaches</w:t>
      </w:r>
      <w:r w:rsidRPr="008C205F">
        <w:rPr>
          <w:rFonts w:asciiTheme="minorHAnsi" w:hAnsiTheme="minorHAnsi"/>
        </w:rPr>
        <w:t>: Machine learning models, including regression algorithms, time series forecasting techniques (like ARIMA and Prophet), and deep learning models (such as LSTM and neural networks), are applied to predict Bitcoin prices based on historical data and relevant features.</w:t>
      </w:r>
    </w:p>
    <w:p w14:paraId="6E65C934" w14:textId="77777777" w:rsidR="00ED1EAF" w:rsidRPr="008C205F" w:rsidRDefault="004B0951">
      <w:pPr>
        <w:pStyle w:val="NormalWeb"/>
        <w:rPr>
          <w:rFonts w:asciiTheme="minorHAnsi" w:hAnsiTheme="minorHAnsi"/>
        </w:rPr>
      </w:pPr>
      <w:r w:rsidRPr="008C205F">
        <w:rPr>
          <w:rStyle w:val="Strong"/>
          <w:rFonts w:asciiTheme="minorHAnsi" w:hAnsiTheme="minorHAnsi"/>
        </w:rPr>
        <w:t>Hybrid Models</w:t>
      </w:r>
      <w:r w:rsidRPr="008C205F">
        <w:rPr>
          <w:rFonts w:asciiTheme="minorHAnsi" w:hAnsiTheme="minorHAnsi"/>
        </w:rPr>
        <w:t>: Researchers often combine multiple approaches, such as integrating technical analysis indicators into machine learning models or incorporating sentiment analysis from social media alongside traditional financial data, to enhance prediction accuracy.</w:t>
      </w:r>
    </w:p>
    <w:p w14:paraId="51E4BB0A" w14:textId="77777777" w:rsidR="00ED1EAF" w:rsidRPr="008C205F" w:rsidRDefault="004B0951">
      <w:pPr>
        <w:pStyle w:val="NormalWeb"/>
        <w:rPr>
          <w:rFonts w:asciiTheme="minorHAnsi" w:hAnsiTheme="minorHAnsi"/>
        </w:rPr>
      </w:pPr>
      <w:r w:rsidRPr="008C205F">
        <w:rPr>
          <w:rStyle w:val="Strong"/>
          <w:rFonts w:asciiTheme="minorHAnsi" w:hAnsiTheme="minorHAnsi"/>
        </w:rPr>
        <w:lastRenderedPageBreak/>
        <w:t>Evaluation Metrics</w:t>
      </w:r>
      <w:r w:rsidRPr="008C205F">
        <w:rPr>
          <w:rFonts w:asciiTheme="minorHAnsi" w:hAnsiTheme="minorHAnsi"/>
        </w:rPr>
        <w:t>: Predictive models are evaluated using metrics like Mean Absolute Error (MAE), Mean Squared Error (MSE), Root Mean Squared Error (RMSE), and accuracy scores. These metrics help assess how well models perform in predicting actual Bitcoin price movements.</w:t>
      </w:r>
    </w:p>
    <w:p w14:paraId="4EE83EE1" w14:textId="77777777" w:rsidR="00ED1EAF" w:rsidRPr="008C205F" w:rsidRDefault="004B0951">
      <w:pPr>
        <w:pStyle w:val="NormalWeb"/>
        <w:rPr>
          <w:rFonts w:asciiTheme="minorHAnsi" w:hAnsiTheme="minorHAnsi"/>
        </w:rPr>
      </w:pPr>
      <w:r w:rsidRPr="008C205F">
        <w:rPr>
          <w:rStyle w:val="Strong"/>
          <w:rFonts w:asciiTheme="minorHAnsi" w:hAnsiTheme="minorHAnsi"/>
        </w:rPr>
        <w:t>Challenges and Considerations</w:t>
      </w:r>
      <w:r w:rsidRPr="008C205F">
        <w:rPr>
          <w:rFonts w:asciiTheme="minorHAnsi" w:hAnsiTheme="minorHAnsi"/>
        </w:rPr>
        <w:t>: Predicting Bitcoin prices is challenging due to its volatile nature, susceptibility to market sentiment, regulatory uncertainties, and rapid technological advancements. Models must be robust enough to adapt to changing market conditions and incorporate new information effectively.</w:t>
      </w:r>
    </w:p>
    <w:p w14:paraId="3EC12C2F" w14:textId="77777777" w:rsidR="00ED1EAF" w:rsidRDefault="004B0951">
      <w:pPr>
        <w:pStyle w:val="NormalWeb"/>
      </w:pPr>
      <w:r w:rsidRPr="008C205F">
        <w:rPr>
          <w:rStyle w:val="Strong"/>
          <w:rFonts w:asciiTheme="minorHAnsi" w:hAnsiTheme="minorHAnsi"/>
        </w:rPr>
        <w:t>Real-World Applications</w:t>
      </w:r>
      <w:r w:rsidRPr="008C205F">
        <w:rPr>
          <w:rFonts w:asciiTheme="minorHAnsi" w:hAnsiTheme="minorHAnsi"/>
        </w:rPr>
        <w:t>: Insights gained from Bitcoin price prediction studies inform investment decisions, risk management strategies, and economic analyses in the cryptocurrency</w:t>
      </w:r>
      <w:r>
        <w:t xml:space="preserve"> market. These predictions are utilized by traders, investors, financial institutions, and policymakers to navigate the opportunities and risks associated with Bitcoin and other cryptocurrencies.</w:t>
      </w:r>
    </w:p>
    <w:p w14:paraId="13C8D6E0" w14:textId="77777777" w:rsidR="00ED1EAF" w:rsidRDefault="004B0951">
      <w:pPr>
        <w:pStyle w:val="NormalWeb"/>
      </w:pPr>
      <w:r>
        <w:rPr>
          <w:rStyle w:val="Strong"/>
        </w:rPr>
        <w:t>Future Directions</w:t>
      </w:r>
      <w:r>
        <w:t>: Future research directions include improving model accuracy through better data quality, refining feature selection techniques, integrating more advanced machine learning algorithms, and exploring the impact of emerging technologies like blockchain advancements on Bitcoin’s price dynamics.</w:t>
      </w:r>
    </w:p>
    <w:p w14:paraId="1AE81403" w14:textId="77777777" w:rsidR="00ED1EAF" w:rsidRDefault="00ED1EAF">
      <w:pPr>
        <w:shd w:val="clear" w:color="auto" w:fill="FFFFFF" w:themeFill="background1"/>
        <w:spacing w:after="150" w:line="540" w:lineRule="auto"/>
        <w:rPr>
          <w:rFonts w:ascii="Aptos" w:eastAsia="Aptos" w:hAnsi="Aptos" w:cs="Aptos"/>
        </w:rPr>
      </w:pPr>
    </w:p>
    <w:p w14:paraId="54547940" w14:textId="77777777" w:rsidR="00ED1EAF" w:rsidRPr="00512AE8" w:rsidRDefault="004B0951">
      <w:pPr>
        <w:shd w:val="clear" w:color="auto" w:fill="FFFFFF" w:themeFill="background1"/>
        <w:spacing w:after="150" w:line="540" w:lineRule="auto"/>
        <w:rPr>
          <w:rFonts w:asciiTheme="majorHAnsi" w:eastAsiaTheme="majorEastAsia" w:hAnsiTheme="majorHAnsi" w:cs="Cascadia Mono SemiBold"/>
          <w:b/>
          <w:bCs/>
          <w:sz w:val="40"/>
          <w:szCs w:val="40"/>
          <w:u w:val="thick"/>
        </w:rPr>
      </w:pPr>
      <w:r w:rsidRPr="00512AE8">
        <w:rPr>
          <w:rFonts w:asciiTheme="majorHAnsi" w:eastAsiaTheme="majorEastAsia" w:hAnsiTheme="majorHAnsi" w:cs="Cascadia Mono SemiBold"/>
          <w:b/>
          <w:bCs/>
          <w:sz w:val="40"/>
          <w:szCs w:val="40"/>
          <w:u w:val="thick"/>
        </w:rPr>
        <w:t>PROBLEM STATEMENT:</w:t>
      </w:r>
    </w:p>
    <w:p w14:paraId="47BC7500" w14:textId="77777777" w:rsidR="00ED1EAF" w:rsidRDefault="004B0951">
      <w:pPr>
        <w:shd w:val="clear" w:color="auto" w:fill="FFFFFF" w:themeFill="background1"/>
        <w:spacing w:after="150" w:line="540" w:lineRule="auto"/>
      </w:pPr>
      <w:r>
        <w:t>Bitcoin price prediction challenges:</w:t>
      </w:r>
    </w:p>
    <w:p w14:paraId="23E1584B" w14:textId="77777777" w:rsidR="00ED1EAF" w:rsidRDefault="004B0951">
      <w:pPr>
        <w:numPr>
          <w:ilvl w:val="0"/>
          <w:numId w:val="1"/>
        </w:numPr>
        <w:spacing w:beforeAutospacing="1" w:after="0" w:afterAutospacing="1"/>
      </w:pPr>
      <w:r>
        <w:t>Volatility</w:t>
      </w:r>
    </w:p>
    <w:p w14:paraId="1705002D" w14:textId="77777777" w:rsidR="00ED1EAF" w:rsidRDefault="004B0951">
      <w:pPr>
        <w:numPr>
          <w:ilvl w:val="0"/>
          <w:numId w:val="1"/>
        </w:numPr>
        <w:spacing w:beforeAutospacing="1" w:after="0" w:afterAutospacing="1"/>
      </w:pPr>
      <w:r>
        <w:t>Data quality</w:t>
      </w:r>
    </w:p>
    <w:p w14:paraId="35E48A67" w14:textId="77777777" w:rsidR="00ED1EAF" w:rsidRDefault="004B0951">
      <w:pPr>
        <w:numPr>
          <w:ilvl w:val="0"/>
          <w:numId w:val="1"/>
        </w:numPr>
        <w:spacing w:beforeAutospacing="1" w:after="0" w:afterAutospacing="1"/>
      </w:pPr>
      <w:r>
        <w:t>Model accuracy</w:t>
      </w:r>
    </w:p>
    <w:p w14:paraId="1B9E52E8" w14:textId="77777777" w:rsidR="00ED1EAF" w:rsidRDefault="00ED1EAF">
      <w:pPr>
        <w:shd w:val="clear" w:color="auto" w:fill="FFFFFF" w:themeFill="background1"/>
        <w:spacing w:after="150" w:line="540" w:lineRule="auto"/>
        <w:rPr>
          <w:rFonts w:asciiTheme="minorEastAsia" w:hAnsiTheme="minorEastAsia" w:cstheme="minorEastAsia"/>
          <w:highlight w:val="yellow"/>
          <w:lang w:val="en-IN"/>
        </w:rPr>
      </w:pPr>
    </w:p>
    <w:p w14:paraId="23DF5EAE" w14:textId="77777777" w:rsidR="00ED1EAF" w:rsidRPr="00512AE8" w:rsidRDefault="004B0951">
      <w:pPr>
        <w:spacing w:before="240" w:after="240"/>
        <w:rPr>
          <w:rFonts w:asciiTheme="majorHAnsi" w:hAnsiTheme="majorHAnsi" w:cs="Cascadia Mono SemiBold"/>
          <w:sz w:val="40"/>
          <w:szCs w:val="40"/>
          <w:u w:val="thick"/>
        </w:rPr>
      </w:pPr>
      <w:r w:rsidRPr="00512AE8">
        <w:rPr>
          <w:rFonts w:asciiTheme="majorHAnsi" w:eastAsia="Aptos" w:hAnsiTheme="majorHAnsi" w:cs="Cascadia Mono SemiBold"/>
          <w:b/>
          <w:bCs/>
          <w:sz w:val="40"/>
          <w:szCs w:val="40"/>
          <w:u w:val="thick"/>
        </w:rPr>
        <w:t>Key Components of the Problem Statement:</w:t>
      </w:r>
    </w:p>
    <w:p w14:paraId="4B400F3A" w14:textId="77777777" w:rsidR="00ED1EAF" w:rsidRPr="008C205F" w:rsidRDefault="004B0951">
      <w:pPr>
        <w:pStyle w:val="NormalWeb"/>
        <w:rPr>
          <w:rFonts w:asciiTheme="minorHAnsi" w:hAnsiTheme="minorHAnsi"/>
        </w:rPr>
      </w:pPr>
      <w:r w:rsidRPr="008C205F">
        <w:rPr>
          <w:rStyle w:val="Strong"/>
          <w:rFonts w:asciiTheme="minorHAnsi" w:hAnsiTheme="minorHAnsi"/>
        </w:rPr>
        <w:t>Historical Data</w:t>
      </w:r>
      <w:r w:rsidRPr="008C205F">
        <w:rPr>
          <w:rFonts w:asciiTheme="minorHAnsi" w:hAnsiTheme="minorHAnsi"/>
        </w:rPr>
        <w:t>: Comprehensive and accurate historical data on Bitcoin prices, trading volumes, and other relevant metrics.</w:t>
      </w:r>
    </w:p>
    <w:p w14:paraId="739511FD" w14:textId="77777777" w:rsidR="00ED1EAF" w:rsidRPr="008C205F" w:rsidRDefault="004B0951">
      <w:pPr>
        <w:pStyle w:val="NormalWeb"/>
        <w:rPr>
          <w:rFonts w:asciiTheme="minorHAnsi" w:hAnsiTheme="minorHAnsi"/>
        </w:rPr>
      </w:pPr>
      <w:r w:rsidRPr="008C205F">
        <w:rPr>
          <w:rStyle w:val="Strong"/>
          <w:rFonts w:asciiTheme="minorHAnsi" w:hAnsiTheme="minorHAnsi"/>
        </w:rPr>
        <w:lastRenderedPageBreak/>
        <w:t>Feature Engineering</w:t>
      </w:r>
      <w:r w:rsidRPr="008C205F">
        <w:rPr>
          <w:rFonts w:asciiTheme="minorHAnsi" w:hAnsiTheme="minorHAnsi"/>
        </w:rPr>
        <w:t>: Identification and selection of meaningful features that influence Bitcoin's price movements, such as technical indicators, market sentiment, and macroeconomic factors.</w:t>
      </w:r>
    </w:p>
    <w:p w14:paraId="38E002A8" w14:textId="77777777" w:rsidR="00ED1EAF" w:rsidRPr="008C205F" w:rsidRDefault="004B0951">
      <w:pPr>
        <w:pStyle w:val="NormalWeb"/>
        <w:rPr>
          <w:rFonts w:asciiTheme="minorHAnsi" w:hAnsiTheme="minorHAnsi"/>
        </w:rPr>
      </w:pPr>
      <w:r w:rsidRPr="008C205F">
        <w:rPr>
          <w:rStyle w:val="Strong"/>
          <w:rFonts w:asciiTheme="minorHAnsi" w:hAnsiTheme="minorHAnsi"/>
        </w:rPr>
        <w:t>Model Selection</w:t>
      </w:r>
      <w:r w:rsidRPr="008C205F">
        <w:rPr>
          <w:rFonts w:asciiTheme="minorHAnsi" w:hAnsiTheme="minorHAnsi"/>
        </w:rPr>
        <w:t>: Choosing appropriate machine learning algorithms or statistical models (e.g., regression, time series forecasting, neural networks) based on the characteristics of the data and prediction objectives.</w:t>
      </w:r>
    </w:p>
    <w:p w14:paraId="04D2C8AB" w14:textId="77777777" w:rsidR="00ED1EAF" w:rsidRPr="008C205F" w:rsidRDefault="004B0951">
      <w:pPr>
        <w:pStyle w:val="NormalWeb"/>
        <w:rPr>
          <w:rFonts w:asciiTheme="minorHAnsi" w:hAnsiTheme="minorHAnsi"/>
        </w:rPr>
      </w:pPr>
      <w:r w:rsidRPr="008C205F">
        <w:rPr>
          <w:rStyle w:val="Strong"/>
          <w:rFonts w:asciiTheme="minorHAnsi" w:hAnsiTheme="minorHAnsi"/>
        </w:rPr>
        <w:t>Training and Validation</w:t>
      </w:r>
      <w:r w:rsidRPr="008C205F">
        <w:rPr>
          <w:rFonts w:asciiTheme="minorHAnsi" w:hAnsiTheme="minorHAnsi"/>
        </w:rPr>
        <w:t>: Training the selected models on historical data and validating their performance using appropriate evaluation metrics (e.g., MAE, MSE) to ensure reliability.</w:t>
      </w:r>
    </w:p>
    <w:p w14:paraId="2568EF3C" w14:textId="77777777" w:rsidR="00ED1EAF" w:rsidRPr="008C205F" w:rsidRDefault="004B0951">
      <w:pPr>
        <w:pStyle w:val="NormalWeb"/>
        <w:rPr>
          <w:rFonts w:asciiTheme="minorHAnsi" w:hAnsiTheme="minorHAnsi"/>
        </w:rPr>
      </w:pPr>
      <w:r w:rsidRPr="008C205F">
        <w:rPr>
          <w:rStyle w:val="Strong"/>
          <w:rFonts w:asciiTheme="minorHAnsi" w:hAnsiTheme="minorHAnsi"/>
        </w:rPr>
        <w:t>External Factors</w:t>
      </w:r>
      <w:r w:rsidRPr="008C205F">
        <w:rPr>
          <w:rFonts w:asciiTheme="minorHAnsi" w:hAnsiTheme="minorHAnsi"/>
        </w:rPr>
        <w:t>: Incorporating external variables like regulatory changes, news sentiment, and global economic conditions that impact Bitcoin prices.</w:t>
      </w:r>
    </w:p>
    <w:p w14:paraId="45AEA398" w14:textId="77777777" w:rsidR="00ED1EAF" w:rsidRPr="008C205F" w:rsidRDefault="004B0951">
      <w:pPr>
        <w:pStyle w:val="NormalWeb"/>
        <w:rPr>
          <w:rFonts w:asciiTheme="minorHAnsi" w:hAnsiTheme="minorHAnsi"/>
        </w:rPr>
      </w:pPr>
      <w:r w:rsidRPr="008C205F">
        <w:rPr>
          <w:rStyle w:val="Strong"/>
          <w:rFonts w:asciiTheme="minorHAnsi" w:hAnsiTheme="minorHAnsi"/>
        </w:rPr>
        <w:t>Continuous Learning</w:t>
      </w:r>
      <w:r w:rsidRPr="008C205F">
        <w:rPr>
          <w:rFonts w:asciiTheme="minorHAnsi" w:hAnsiTheme="minorHAnsi"/>
        </w:rPr>
        <w:t>: Updating models with new data and adapting to changing market conditions to maintain accuracy over time.</w:t>
      </w:r>
    </w:p>
    <w:p w14:paraId="57C6CD0B" w14:textId="77777777" w:rsidR="00ED1EAF" w:rsidRPr="008C205F" w:rsidRDefault="004B0951">
      <w:pPr>
        <w:pStyle w:val="NormalWeb"/>
        <w:rPr>
          <w:rFonts w:asciiTheme="minorHAnsi" w:hAnsiTheme="minorHAnsi"/>
        </w:rPr>
      </w:pPr>
      <w:r w:rsidRPr="008C205F">
        <w:rPr>
          <w:rStyle w:val="Strong"/>
          <w:rFonts w:asciiTheme="minorHAnsi" w:hAnsiTheme="minorHAnsi"/>
        </w:rPr>
        <w:t>Risk Management</w:t>
      </w:r>
      <w:r w:rsidRPr="008C205F">
        <w:rPr>
          <w:rFonts w:asciiTheme="minorHAnsi" w:hAnsiTheme="minorHAnsi"/>
        </w:rPr>
        <w:t>: Implementing strategies to mitigate risks associated with Bitcoin price volatility and uncertainty in predictions.</w:t>
      </w:r>
    </w:p>
    <w:p w14:paraId="00B4FC23" w14:textId="77777777" w:rsidR="00ED1EAF" w:rsidRPr="008C205F" w:rsidRDefault="00ED1EAF">
      <w:pPr>
        <w:pStyle w:val="NormalWeb"/>
        <w:rPr>
          <w:rFonts w:asciiTheme="minorHAnsi" w:hAnsiTheme="minorHAnsi"/>
        </w:rPr>
      </w:pPr>
    </w:p>
    <w:p w14:paraId="3A3975B9" w14:textId="77777777" w:rsidR="00ED1EAF" w:rsidRDefault="00ED1EAF">
      <w:pPr>
        <w:pStyle w:val="NormalWeb"/>
      </w:pPr>
    </w:p>
    <w:p w14:paraId="49661E16" w14:textId="30315657" w:rsidR="00ED1EAF" w:rsidRPr="00512AE8" w:rsidRDefault="004B0951" w:rsidP="008C205F">
      <w:pPr>
        <w:shd w:val="clear" w:color="auto" w:fill="FFFFFF" w:themeFill="background1"/>
        <w:spacing w:after="150" w:line="540" w:lineRule="auto"/>
        <w:rPr>
          <w:rFonts w:asciiTheme="majorHAnsi" w:eastAsia="Aptos" w:hAnsiTheme="majorHAnsi" w:cs="Cascadia Mono SemiBold"/>
          <w:b/>
          <w:bCs/>
          <w:sz w:val="40"/>
          <w:szCs w:val="40"/>
          <w:u w:val="thick"/>
        </w:rPr>
      </w:pPr>
      <w:r w:rsidRPr="00512AE8">
        <w:rPr>
          <w:rFonts w:asciiTheme="majorHAnsi" w:eastAsia="Aptos" w:hAnsiTheme="majorHAnsi" w:cs="Cascadia Mono SemiBold"/>
          <w:b/>
          <w:bCs/>
          <w:sz w:val="40"/>
          <w:szCs w:val="40"/>
          <w:u w:val="thick"/>
        </w:rPr>
        <w:t>DATASET</w:t>
      </w:r>
    </w:p>
    <w:p w14:paraId="364CAF54" w14:textId="77777777" w:rsidR="00461236" w:rsidRPr="00461236" w:rsidRDefault="004B0951" w:rsidP="00461236">
      <w:pPr>
        <w:pStyle w:val="ListParagraph"/>
        <w:numPr>
          <w:ilvl w:val="0"/>
          <w:numId w:val="5"/>
        </w:numPr>
        <w:shd w:val="clear" w:color="auto" w:fill="FFFFFF" w:themeFill="background1"/>
        <w:spacing w:after="150" w:line="540" w:lineRule="auto"/>
        <w:rPr>
          <w:rFonts w:cstheme="minorEastAsia"/>
        </w:rPr>
      </w:pPr>
      <w:r w:rsidRPr="00461236">
        <w:rPr>
          <w:rFonts w:cstheme="minorEastAsia"/>
          <w:color w:val="383838"/>
        </w:rPr>
        <w:t>In this section, we will load and view the CSV file and its contents.</w:t>
      </w:r>
    </w:p>
    <w:p w14:paraId="388E2552" w14:textId="77777777" w:rsidR="00461236" w:rsidRPr="00461236" w:rsidRDefault="004B0951" w:rsidP="00461236">
      <w:pPr>
        <w:pStyle w:val="ListParagraph"/>
        <w:numPr>
          <w:ilvl w:val="0"/>
          <w:numId w:val="5"/>
        </w:numPr>
        <w:shd w:val="clear" w:color="auto" w:fill="FFFFFF" w:themeFill="background1"/>
        <w:spacing w:after="150" w:line="540" w:lineRule="auto"/>
        <w:rPr>
          <w:rFonts w:cstheme="minorEastAsia"/>
        </w:rPr>
      </w:pPr>
      <w:r w:rsidRPr="00461236">
        <w:rPr>
          <w:rFonts w:cstheme="minorEastAsia"/>
          <w:color w:val="383838"/>
        </w:rPr>
        <w:t xml:space="preserve">File name: </w:t>
      </w:r>
      <w:proofErr w:type="spellStart"/>
      <w:r w:rsidRPr="00461236">
        <w:rPr>
          <w:rFonts w:cstheme="minorEastAsia"/>
          <w:color w:val="383838"/>
          <w:lang w:val="en-IN"/>
        </w:rPr>
        <w:t>btc_day</w:t>
      </w:r>
      <w:proofErr w:type="spellEnd"/>
    </w:p>
    <w:p w14:paraId="3CC04447" w14:textId="189C2041" w:rsidR="00ED1EAF" w:rsidRPr="00461236" w:rsidRDefault="004B0951" w:rsidP="00461236">
      <w:pPr>
        <w:pStyle w:val="ListParagraph"/>
        <w:numPr>
          <w:ilvl w:val="0"/>
          <w:numId w:val="5"/>
        </w:numPr>
        <w:shd w:val="clear" w:color="auto" w:fill="FFFFFF" w:themeFill="background1"/>
        <w:spacing w:after="150" w:line="540" w:lineRule="auto"/>
        <w:rPr>
          <w:rFonts w:cstheme="minorEastAsia"/>
        </w:rPr>
      </w:pPr>
      <w:r w:rsidRPr="00461236">
        <w:rPr>
          <w:rFonts w:cstheme="minorEastAsia"/>
          <w:color w:val="383838"/>
        </w:rPr>
        <w:t>This dataset is sourced from the online repository of Kaggle.</w:t>
      </w:r>
    </w:p>
    <w:p w14:paraId="37082AF7" w14:textId="77777777" w:rsidR="00ED1EAF" w:rsidRDefault="00ED1EAF">
      <w:pPr>
        <w:shd w:val="clear" w:color="auto" w:fill="FFFFFF" w:themeFill="background1"/>
        <w:spacing w:before="360" w:after="240" w:line="540" w:lineRule="auto"/>
        <w:rPr>
          <w:rFonts w:ascii="Bahnschrift SemiCondensed" w:eastAsia="Bahnschrift SemiCondensed" w:hAnsi="Bahnschrift SemiCondensed" w:cs="Bahnschrift SemiCondensed"/>
          <w:b/>
          <w:bCs/>
          <w:color w:val="383838"/>
          <w:sz w:val="27"/>
          <w:szCs w:val="27"/>
          <w:highlight w:val="yellow"/>
        </w:rPr>
      </w:pPr>
    </w:p>
    <w:p w14:paraId="4F651108" w14:textId="77777777" w:rsidR="00ED1EAF" w:rsidRPr="00512AE8" w:rsidRDefault="004B0951">
      <w:pPr>
        <w:shd w:val="clear" w:color="auto" w:fill="FFFFFF" w:themeFill="background1"/>
        <w:spacing w:before="360" w:after="240" w:line="540" w:lineRule="auto"/>
        <w:rPr>
          <w:rFonts w:asciiTheme="majorHAnsi" w:hAnsiTheme="majorHAnsi" w:cs="Cascadia Mono SemiBold"/>
          <w:sz w:val="40"/>
          <w:szCs w:val="40"/>
          <w:u w:val="thick"/>
        </w:rPr>
      </w:pPr>
      <w:r w:rsidRPr="00512AE8">
        <w:rPr>
          <w:rFonts w:asciiTheme="majorHAnsi" w:eastAsia="Bahnschrift SemiCondensed" w:hAnsiTheme="majorHAnsi" w:cs="Cascadia Mono SemiBold"/>
          <w:b/>
          <w:bCs/>
          <w:color w:val="383838"/>
          <w:sz w:val="40"/>
          <w:szCs w:val="40"/>
          <w:u w:val="thick"/>
        </w:rPr>
        <w:t>Contents:</w:t>
      </w:r>
    </w:p>
    <w:p w14:paraId="380A0250" w14:textId="77777777" w:rsidR="00461236" w:rsidRDefault="004B0951" w:rsidP="00461236">
      <w:pPr>
        <w:pStyle w:val="ListParagraph"/>
        <w:numPr>
          <w:ilvl w:val="0"/>
          <w:numId w:val="4"/>
        </w:numPr>
        <w:shd w:val="clear" w:color="auto" w:fill="FFFFFF" w:themeFill="background1"/>
        <w:spacing w:before="360" w:after="240" w:line="540" w:lineRule="auto"/>
        <w:rPr>
          <w:rFonts w:eastAsia="Bahnschrift SemiCondensed" w:cs="Bahnschrift SemiCondensed"/>
          <w:color w:val="383838"/>
          <w:sz w:val="27"/>
          <w:szCs w:val="27"/>
        </w:rPr>
      </w:pPr>
      <w:r w:rsidRPr="00461236">
        <w:rPr>
          <w:rFonts w:eastAsia="Bahnschrift SemiCondensed" w:cs="Bahnschrift SemiCondensed"/>
          <w:color w:val="383838"/>
          <w:sz w:val="27"/>
          <w:szCs w:val="27"/>
        </w:rPr>
        <w:lastRenderedPageBreak/>
        <w:t xml:space="preserve">We have </w:t>
      </w:r>
      <w:r w:rsidRPr="00461236">
        <w:rPr>
          <w:rFonts w:eastAsia="Bahnschrift SemiCondensed" w:cs="Bahnschrift SemiCondensed"/>
          <w:color w:val="383838"/>
          <w:sz w:val="27"/>
          <w:szCs w:val="27"/>
          <w:lang w:val="en-IN"/>
        </w:rPr>
        <w:t>7</w:t>
      </w:r>
      <w:r w:rsidRPr="00461236">
        <w:rPr>
          <w:rFonts w:eastAsia="Bahnschrift SemiCondensed" w:cs="Bahnschrift SemiCondensed"/>
          <w:color w:val="383838"/>
          <w:sz w:val="27"/>
          <w:szCs w:val="27"/>
        </w:rPr>
        <w:t xml:space="preserve"> attributes/features </w:t>
      </w:r>
    </w:p>
    <w:p w14:paraId="2B1AE1B8" w14:textId="6EB53047" w:rsidR="00ED1EAF" w:rsidRPr="00461236" w:rsidRDefault="004B0951" w:rsidP="00461236">
      <w:pPr>
        <w:pStyle w:val="ListParagraph"/>
        <w:numPr>
          <w:ilvl w:val="0"/>
          <w:numId w:val="4"/>
        </w:numPr>
        <w:shd w:val="clear" w:color="auto" w:fill="FFFFFF" w:themeFill="background1"/>
        <w:spacing w:before="360" w:after="240" w:line="540" w:lineRule="auto"/>
        <w:rPr>
          <w:rFonts w:eastAsia="Bahnschrift SemiCondensed" w:cs="Bahnschrift SemiCondensed"/>
          <w:color w:val="383838"/>
          <w:sz w:val="27"/>
          <w:szCs w:val="27"/>
        </w:rPr>
      </w:pPr>
      <w:proofErr w:type="spellStart"/>
      <w:proofErr w:type="gramStart"/>
      <w:r w:rsidRPr="00461236">
        <w:rPr>
          <w:rFonts w:eastAsia="Bahnschrift SemiCondensed" w:cs="Bahnschrift SemiCondensed"/>
          <w:color w:val="383838"/>
          <w:sz w:val="27"/>
          <w:szCs w:val="27"/>
          <w:lang w:val="en-IN"/>
        </w:rPr>
        <w:t>Namely:Date</w:t>
      </w:r>
      <w:proofErr w:type="gramEnd"/>
      <w:r w:rsidRPr="00461236">
        <w:rPr>
          <w:rFonts w:eastAsia="Bahnschrift SemiCondensed" w:cs="Bahnschrift SemiCondensed"/>
          <w:color w:val="383838"/>
          <w:sz w:val="27"/>
          <w:szCs w:val="27"/>
          <w:lang w:val="en-IN"/>
        </w:rPr>
        <w:t>,Open,High,Low,Close,Adj</w:t>
      </w:r>
      <w:proofErr w:type="spellEnd"/>
      <w:r w:rsidRPr="00461236">
        <w:rPr>
          <w:rFonts w:eastAsia="Bahnschrift SemiCondensed" w:cs="Bahnschrift SemiCondensed"/>
          <w:color w:val="383838"/>
          <w:sz w:val="27"/>
          <w:szCs w:val="27"/>
          <w:lang w:val="en-IN"/>
        </w:rPr>
        <w:t xml:space="preserve"> </w:t>
      </w:r>
      <w:proofErr w:type="spellStart"/>
      <w:r w:rsidRPr="00461236">
        <w:rPr>
          <w:rFonts w:eastAsia="Bahnschrift SemiCondensed" w:cs="Bahnschrift SemiCondensed"/>
          <w:color w:val="383838"/>
          <w:sz w:val="27"/>
          <w:szCs w:val="27"/>
          <w:lang w:val="en-IN"/>
        </w:rPr>
        <w:t>close,Volume</w:t>
      </w:r>
      <w:proofErr w:type="spellEnd"/>
    </w:p>
    <w:p w14:paraId="41522231" w14:textId="77777777" w:rsidR="00ED1EAF" w:rsidRDefault="00ED1EAF">
      <w:pPr>
        <w:pStyle w:val="NormalWeb"/>
      </w:pPr>
    </w:p>
    <w:p w14:paraId="06F67D2F" w14:textId="77777777" w:rsidR="00ED1EAF" w:rsidRDefault="004B0951">
      <w:pPr>
        <w:shd w:val="clear" w:color="auto" w:fill="FFFFFF" w:themeFill="background1"/>
        <w:spacing w:before="360" w:after="240" w:line="540" w:lineRule="auto"/>
        <w:rPr>
          <w:rFonts w:ascii="Bahnschrift SemiCondensed" w:eastAsia="Bahnschrift SemiCondensed" w:hAnsi="Bahnschrift SemiCondensed" w:cs="Bahnschrift SemiCondensed"/>
          <w:color w:val="383838"/>
          <w:sz w:val="27"/>
          <w:szCs w:val="27"/>
        </w:rPr>
      </w:pPr>
      <w:r>
        <w:rPr>
          <w:noProof/>
        </w:rPr>
        <w:drawing>
          <wp:inline distT="0" distB="0" distL="114300" distR="114300" wp14:anchorId="3C1BB545" wp14:editId="0E05F176">
            <wp:extent cx="6551930" cy="2181225"/>
            <wp:effectExtent l="0" t="0" r="1270" b="317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8"/>
                    <a:stretch>
                      <a:fillRect/>
                    </a:stretch>
                  </pic:blipFill>
                  <pic:spPr>
                    <a:xfrm>
                      <a:off x="0" y="0"/>
                      <a:ext cx="6551930" cy="2181225"/>
                    </a:xfrm>
                    <a:prstGeom prst="rect">
                      <a:avLst/>
                    </a:prstGeom>
                    <a:noFill/>
                    <a:ln w="9525">
                      <a:noFill/>
                    </a:ln>
                  </pic:spPr>
                </pic:pic>
              </a:graphicData>
            </a:graphic>
          </wp:inline>
        </w:drawing>
      </w:r>
    </w:p>
    <w:p w14:paraId="392D1D36" w14:textId="77777777" w:rsidR="00ED1EAF" w:rsidRDefault="00ED1EAF">
      <w:pPr>
        <w:shd w:val="clear" w:color="auto" w:fill="FFFFFF" w:themeFill="background1"/>
        <w:spacing w:before="360" w:after="240" w:line="540" w:lineRule="auto"/>
        <w:rPr>
          <w:rFonts w:ascii="Comic Sans MS" w:eastAsia="Comic Sans MS" w:hAnsi="Comic Sans MS" w:cs="Comic Sans MS"/>
          <w:color w:val="383838"/>
          <w:sz w:val="32"/>
          <w:szCs w:val="32"/>
        </w:rPr>
      </w:pPr>
    </w:p>
    <w:p w14:paraId="12C66FBF" w14:textId="77777777" w:rsidR="00ED1EAF" w:rsidRPr="00512AE8" w:rsidRDefault="004B0951">
      <w:pPr>
        <w:shd w:val="clear" w:color="auto" w:fill="FFFFFF" w:themeFill="background1"/>
        <w:spacing w:before="360" w:after="240" w:line="540" w:lineRule="auto"/>
        <w:rPr>
          <w:rFonts w:asciiTheme="majorHAnsi" w:eastAsia="Comic Sans MS" w:hAnsiTheme="majorHAnsi" w:cs="Comic Sans MS"/>
          <w:b/>
          <w:bCs/>
          <w:color w:val="501549" w:themeColor="accent5" w:themeShade="80"/>
          <w:sz w:val="32"/>
          <w:szCs w:val="32"/>
          <w:u w:val="thick"/>
        </w:rPr>
      </w:pPr>
      <w:r w:rsidRPr="00461236">
        <w:rPr>
          <w:rFonts w:asciiTheme="majorHAnsi" w:eastAsia="Comic Sans MS" w:hAnsiTheme="majorHAnsi" w:cs="Comic Sans MS"/>
          <w:b/>
          <w:bCs/>
          <w:color w:val="383838"/>
          <w:sz w:val="32"/>
          <w:szCs w:val="32"/>
          <w:u w:val="single"/>
        </w:rPr>
        <w:t xml:space="preserve"> </w:t>
      </w:r>
      <w:r w:rsidRPr="00512AE8">
        <w:rPr>
          <w:rFonts w:asciiTheme="majorHAnsi" w:eastAsia="Comic Sans MS" w:hAnsiTheme="majorHAnsi" w:cs="Cascadia Mono SemiBold"/>
          <w:b/>
          <w:bCs/>
          <w:sz w:val="40"/>
          <w:szCs w:val="40"/>
          <w:u w:val="thick"/>
        </w:rPr>
        <w:t xml:space="preserve">WORKING </w:t>
      </w:r>
      <w:proofErr w:type="gramStart"/>
      <w:r w:rsidRPr="00512AE8">
        <w:rPr>
          <w:rFonts w:asciiTheme="majorHAnsi" w:eastAsia="Comic Sans MS" w:hAnsiTheme="majorHAnsi" w:cs="Cascadia Mono SemiBold"/>
          <w:b/>
          <w:bCs/>
          <w:sz w:val="40"/>
          <w:szCs w:val="40"/>
          <w:u w:val="thick"/>
        </w:rPr>
        <w:t>MECHANISIM</w:t>
      </w:r>
      <w:r w:rsidRPr="00512AE8">
        <w:rPr>
          <w:rFonts w:asciiTheme="majorHAnsi" w:eastAsia="Comic Sans MS" w:hAnsiTheme="majorHAnsi" w:cs="Cascadia Mono SemiBold"/>
          <w:b/>
          <w:bCs/>
          <w:color w:val="501549" w:themeColor="accent5" w:themeShade="80"/>
          <w:sz w:val="40"/>
          <w:szCs w:val="40"/>
          <w:u w:val="thick"/>
        </w:rPr>
        <w:t xml:space="preserve"> </w:t>
      </w:r>
      <w:r w:rsidRPr="00512AE8">
        <w:rPr>
          <w:rFonts w:asciiTheme="majorHAnsi" w:eastAsia="Comic Sans MS" w:hAnsiTheme="majorHAnsi" w:cs="Comic Sans MS"/>
          <w:b/>
          <w:bCs/>
          <w:color w:val="501549" w:themeColor="accent5" w:themeShade="80"/>
          <w:sz w:val="32"/>
          <w:szCs w:val="32"/>
          <w:u w:val="thick"/>
        </w:rPr>
        <w:t>:</w:t>
      </w:r>
      <w:proofErr w:type="gramEnd"/>
    </w:p>
    <w:p w14:paraId="61B99EAB" w14:textId="77777777" w:rsidR="00ED1EAF" w:rsidRPr="00461236" w:rsidRDefault="004B0951">
      <w:pPr>
        <w:pStyle w:val="NormalWeb"/>
        <w:rPr>
          <w:rFonts w:asciiTheme="minorHAnsi" w:hAnsiTheme="minorHAnsi"/>
        </w:rPr>
      </w:pPr>
      <w:r w:rsidRPr="00461236">
        <w:rPr>
          <w:rFonts w:asciiTheme="minorHAnsi" w:hAnsiTheme="minorHAnsi"/>
        </w:rPr>
        <w:t>The working mechanism of Bitcoin price prediction involves several interconnected steps and methodologies:</w:t>
      </w:r>
    </w:p>
    <w:p w14:paraId="2908ED60" w14:textId="77777777" w:rsidR="00ED1EAF" w:rsidRPr="00461236" w:rsidRDefault="004B0951">
      <w:pPr>
        <w:pStyle w:val="NormalWeb"/>
        <w:rPr>
          <w:rFonts w:asciiTheme="minorHAnsi" w:hAnsiTheme="minorHAnsi"/>
        </w:rPr>
      </w:pPr>
      <w:r w:rsidRPr="00461236">
        <w:rPr>
          <w:rStyle w:val="Strong"/>
          <w:rFonts w:asciiTheme="minorHAnsi" w:hAnsiTheme="minorHAnsi"/>
        </w:rPr>
        <w:t>Data Collection</w:t>
      </w:r>
      <w:r w:rsidRPr="00461236">
        <w:rPr>
          <w:rFonts w:asciiTheme="minorHAnsi" w:hAnsiTheme="minorHAnsi"/>
        </w:rPr>
        <w:t>: Gathering comprehensive historical data on Bitcoin prices, trading volumes, market sentiment indicators, and relevant external factors (e.g., regulatory news, macroeconomic data).</w:t>
      </w:r>
    </w:p>
    <w:p w14:paraId="56873AE3" w14:textId="77777777" w:rsidR="00ED1EAF" w:rsidRPr="00461236" w:rsidRDefault="004B0951">
      <w:pPr>
        <w:pStyle w:val="NormalWeb"/>
        <w:rPr>
          <w:rFonts w:asciiTheme="minorHAnsi" w:hAnsiTheme="minorHAnsi"/>
        </w:rPr>
      </w:pPr>
      <w:r w:rsidRPr="00461236">
        <w:rPr>
          <w:rStyle w:val="Strong"/>
          <w:rFonts w:asciiTheme="minorHAnsi" w:hAnsiTheme="minorHAnsi"/>
        </w:rPr>
        <w:t>Data Preprocessing</w:t>
      </w:r>
      <w:r w:rsidRPr="00461236">
        <w:rPr>
          <w:rFonts w:asciiTheme="minorHAnsi" w:hAnsiTheme="minorHAnsi"/>
        </w:rPr>
        <w:t>: Cleaning and transforming the collected data to ensure consistency, removing outliers, handling missing values, and scaling numerical features as necessary for analysis.</w:t>
      </w:r>
    </w:p>
    <w:p w14:paraId="1CEB0D74" w14:textId="77777777" w:rsidR="00ED1EAF" w:rsidRPr="00461236" w:rsidRDefault="004B0951">
      <w:pPr>
        <w:pStyle w:val="NormalWeb"/>
        <w:rPr>
          <w:rFonts w:asciiTheme="minorHAnsi" w:hAnsiTheme="minorHAnsi"/>
        </w:rPr>
      </w:pPr>
      <w:r w:rsidRPr="00461236">
        <w:rPr>
          <w:rStyle w:val="Strong"/>
          <w:rFonts w:asciiTheme="minorHAnsi" w:hAnsiTheme="minorHAnsi"/>
        </w:rPr>
        <w:lastRenderedPageBreak/>
        <w:t>Feature Engineering</w:t>
      </w:r>
      <w:r w:rsidRPr="00461236">
        <w:rPr>
          <w:rFonts w:asciiTheme="minorHAnsi" w:hAnsiTheme="minorHAnsi"/>
        </w:rPr>
        <w:t>: Selecting and creating meaningful features from the raw data that can potentially influence Bitcoin's price movements. This may include technical indicators (e.g., Moving Averages, Relative Strength Index), sentiment analysis from social media, and economic indicators.</w:t>
      </w:r>
    </w:p>
    <w:p w14:paraId="006FDFB4" w14:textId="77777777" w:rsidR="00ED1EAF" w:rsidRPr="00461236" w:rsidRDefault="004B0951">
      <w:pPr>
        <w:pStyle w:val="NormalWeb"/>
        <w:rPr>
          <w:rFonts w:asciiTheme="minorHAnsi" w:hAnsiTheme="minorHAnsi"/>
        </w:rPr>
      </w:pPr>
      <w:r w:rsidRPr="00461236">
        <w:rPr>
          <w:rStyle w:val="Strong"/>
          <w:rFonts w:asciiTheme="minorHAnsi" w:hAnsiTheme="minorHAnsi"/>
        </w:rPr>
        <w:t>Model Selection</w:t>
      </w:r>
      <w:r w:rsidRPr="00461236">
        <w:rPr>
          <w:rFonts w:asciiTheme="minorHAnsi" w:hAnsiTheme="minorHAnsi"/>
        </w:rPr>
        <w:t>: Choosing appropriate machine learning or statistical models based on the nature of the data and the prediction task. Common models used in Bitcoin price prediction include regression models (e.g., Linear Regression, Ridge Regression), time series forecasting techniques (e.g., ARIMA, SARIMA), and neural networks (e.g., LSTM, GRU) for capturing complex relationships in sequential data.</w:t>
      </w:r>
    </w:p>
    <w:p w14:paraId="5EE5B795" w14:textId="77777777" w:rsidR="00ED1EAF" w:rsidRPr="00461236" w:rsidRDefault="004B0951">
      <w:pPr>
        <w:pStyle w:val="NormalWeb"/>
        <w:rPr>
          <w:rFonts w:asciiTheme="minorHAnsi" w:hAnsiTheme="minorHAnsi"/>
        </w:rPr>
      </w:pPr>
      <w:r w:rsidRPr="00461236">
        <w:rPr>
          <w:rStyle w:val="Strong"/>
          <w:rFonts w:asciiTheme="minorHAnsi" w:hAnsiTheme="minorHAnsi"/>
        </w:rPr>
        <w:t>Training the Model</w:t>
      </w:r>
      <w:r w:rsidRPr="00461236">
        <w:rPr>
          <w:rFonts w:asciiTheme="minorHAnsi" w:hAnsiTheme="minorHAnsi"/>
        </w:rPr>
        <w:t>: Training the selected model on the preprocessed data to learn patterns and relationships between the input features and Bitcoin prices. This involves splitting the data into training and validation sets, optimizing model parameters, and iteratively refining the model to improve performance.</w:t>
      </w:r>
    </w:p>
    <w:p w14:paraId="2DC0BC01" w14:textId="77777777" w:rsidR="00ED1EAF" w:rsidRPr="00461236" w:rsidRDefault="004B0951">
      <w:pPr>
        <w:pStyle w:val="NormalWeb"/>
        <w:rPr>
          <w:rFonts w:asciiTheme="minorHAnsi" w:hAnsiTheme="minorHAnsi"/>
        </w:rPr>
      </w:pPr>
      <w:r w:rsidRPr="00461236">
        <w:rPr>
          <w:rStyle w:val="Strong"/>
          <w:rFonts w:asciiTheme="minorHAnsi" w:hAnsiTheme="minorHAnsi"/>
        </w:rPr>
        <w:t>Evaluation</w:t>
      </w:r>
      <w:r w:rsidRPr="00461236">
        <w:rPr>
          <w:rFonts w:asciiTheme="minorHAnsi" w:hAnsiTheme="minorHAnsi"/>
        </w:rPr>
        <w:t>: Assessing the performance of the trained model using appropriate evaluation metrics such as Mean Absolute Error (MAE), Mean Squared Error (MSE), Root Mean Squared Error (RMSE), or accuracy scores. The model's ability to accurately predict Bitcoin price movements is critical for determining its effectiveness.</w:t>
      </w:r>
    </w:p>
    <w:p w14:paraId="55F92E61" w14:textId="77777777" w:rsidR="00ED1EAF" w:rsidRPr="00461236" w:rsidRDefault="004B0951">
      <w:pPr>
        <w:pStyle w:val="NormalWeb"/>
        <w:rPr>
          <w:rFonts w:asciiTheme="minorHAnsi" w:hAnsiTheme="minorHAnsi"/>
        </w:rPr>
      </w:pPr>
      <w:r w:rsidRPr="00461236">
        <w:rPr>
          <w:rStyle w:val="Strong"/>
          <w:rFonts w:asciiTheme="minorHAnsi" w:hAnsiTheme="minorHAnsi"/>
        </w:rPr>
        <w:t>Prediction and Deployment</w:t>
      </w:r>
      <w:r w:rsidRPr="00461236">
        <w:rPr>
          <w:rFonts w:asciiTheme="minorHAnsi" w:hAnsiTheme="minorHAnsi"/>
        </w:rPr>
        <w:t>: Using the trained model to make predictions on new or unseen data. For real-time applications, deploying the model to continuously update predictions based on incoming data and adapting to changing market conditions.</w:t>
      </w:r>
    </w:p>
    <w:p w14:paraId="53752C09" w14:textId="77777777" w:rsidR="00ED1EAF" w:rsidRPr="00461236" w:rsidRDefault="004B0951">
      <w:pPr>
        <w:pStyle w:val="NormalWeb"/>
        <w:rPr>
          <w:rFonts w:asciiTheme="minorHAnsi" w:hAnsiTheme="minorHAnsi"/>
        </w:rPr>
      </w:pPr>
      <w:r w:rsidRPr="00461236">
        <w:rPr>
          <w:rStyle w:val="Strong"/>
          <w:rFonts w:asciiTheme="minorHAnsi" w:hAnsiTheme="minorHAnsi"/>
        </w:rPr>
        <w:t>Monitoring and Updating</w:t>
      </w:r>
      <w:r w:rsidRPr="00461236">
        <w:rPr>
          <w:rFonts w:asciiTheme="minorHAnsi" w:hAnsiTheme="minorHAnsi"/>
        </w:rPr>
        <w:t>: Monitoring the model's performance over time, retraining it with updated data to maintain accuracy, and incorporating new features or improving methodologies as necessary to enhance prediction capabilities.</w:t>
      </w:r>
    </w:p>
    <w:p w14:paraId="51272538" w14:textId="77777777" w:rsidR="00ED1EAF" w:rsidRPr="00461236" w:rsidRDefault="004B0951">
      <w:pPr>
        <w:pStyle w:val="NormalWeb"/>
        <w:rPr>
          <w:rFonts w:asciiTheme="minorHAnsi" w:hAnsiTheme="minorHAnsi"/>
        </w:rPr>
      </w:pPr>
      <w:r w:rsidRPr="00461236">
        <w:rPr>
          <w:rStyle w:val="Strong"/>
          <w:rFonts w:asciiTheme="minorHAnsi" w:hAnsiTheme="minorHAnsi"/>
        </w:rPr>
        <w:t>Risk Management and Decision Support</w:t>
      </w:r>
      <w:r w:rsidRPr="00461236">
        <w:rPr>
          <w:rFonts w:asciiTheme="minorHAnsi" w:hAnsiTheme="minorHAnsi"/>
        </w:rPr>
        <w:t>: Providing insights from predicted price trends to inform investment strategies, risk management decisions, and market analysis in the volatile cryptocurrency environment.</w:t>
      </w:r>
    </w:p>
    <w:p w14:paraId="65CBA7EA" w14:textId="77777777" w:rsidR="00ED1EAF" w:rsidRPr="00461236" w:rsidRDefault="004B0951">
      <w:pPr>
        <w:pStyle w:val="NormalWeb"/>
        <w:rPr>
          <w:rFonts w:asciiTheme="minorHAnsi" w:hAnsiTheme="minorHAnsi"/>
        </w:rPr>
      </w:pPr>
      <w:r w:rsidRPr="00461236">
        <w:rPr>
          <w:rStyle w:val="Strong"/>
          <w:rFonts w:asciiTheme="minorHAnsi" w:hAnsiTheme="minorHAnsi"/>
        </w:rPr>
        <w:t>Feedback Loop</w:t>
      </w:r>
      <w:r w:rsidRPr="00461236">
        <w:rPr>
          <w:rFonts w:asciiTheme="minorHAnsi" w:hAnsiTheme="minorHAnsi"/>
        </w:rPr>
        <w:t>: Incorporating feedback from predictions and their outcomes to refine the model further, adjust strategies, and improve overall forecasting accuracy.</w:t>
      </w:r>
    </w:p>
    <w:p w14:paraId="50F59C4A" w14:textId="77777777" w:rsidR="00ED1EAF" w:rsidRPr="00461236" w:rsidRDefault="00ED1EAF">
      <w:pPr>
        <w:pStyle w:val="NormalWeb"/>
        <w:rPr>
          <w:rFonts w:asciiTheme="minorHAnsi" w:hAnsiTheme="minorHAnsi"/>
        </w:rPr>
      </w:pPr>
    </w:p>
    <w:p w14:paraId="7979AC61" w14:textId="77777777" w:rsidR="00ED1EAF" w:rsidRPr="00512AE8" w:rsidRDefault="004B0951">
      <w:pPr>
        <w:pStyle w:val="a"/>
        <w:rPr>
          <w:rFonts w:asciiTheme="majorHAnsi" w:hAnsiTheme="majorHAnsi"/>
          <w:b/>
          <w:bCs/>
          <w:u w:val="thick"/>
        </w:rPr>
      </w:pPr>
      <w:r w:rsidRPr="00512AE8">
        <w:rPr>
          <w:rFonts w:asciiTheme="majorHAnsi" w:hAnsiTheme="majorHAnsi"/>
          <w:b/>
          <w:bCs/>
          <w:u w:val="thick"/>
        </w:rPr>
        <w:t>窗体顶端</w:t>
      </w:r>
    </w:p>
    <w:p w14:paraId="4BD6FBD9" w14:textId="77777777" w:rsidR="00ED1EAF" w:rsidRPr="00512AE8" w:rsidRDefault="004B0951">
      <w:pPr>
        <w:pStyle w:val="a0"/>
        <w:rPr>
          <w:rFonts w:asciiTheme="majorHAnsi" w:hAnsiTheme="majorHAnsi"/>
          <w:b/>
          <w:bCs/>
          <w:u w:val="thick"/>
        </w:rPr>
      </w:pPr>
      <w:r w:rsidRPr="00512AE8">
        <w:rPr>
          <w:rFonts w:asciiTheme="majorHAnsi" w:hAnsiTheme="majorHAnsi"/>
          <w:b/>
          <w:bCs/>
          <w:u w:val="thick"/>
        </w:rPr>
        <w:t>窗体底端</w:t>
      </w:r>
    </w:p>
    <w:p w14:paraId="5DE1EEBE" w14:textId="77777777" w:rsidR="00ED1EAF" w:rsidRPr="00512AE8" w:rsidRDefault="004B0951">
      <w:pPr>
        <w:spacing w:before="240" w:after="240"/>
        <w:rPr>
          <w:rFonts w:asciiTheme="majorHAnsi" w:eastAsia="Comic Sans MS" w:hAnsiTheme="majorHAnsi" w:cs="Cascadia Mono SemiBold"/>
          <w:b/>
          <w:bCs/>
          <w:sz w:val="40"/>
          <w:szCs w:val="40"/>
          <w:u w:val="thick"/>
        </w:rPr>
      </w:pPr>
      <w:r w:rsidRPr="00512AE8">
        <w:rPr>
          <w:rFonts w:asciiTheme="majorHAnsi" w:eastAsia="Comic Sans MS" w:hAnsiTheme="majorHAnsi" w:cs="Cascadia Mono SemiBold"/>
          <w:b/>
          <w:bCs/>
          <w:color w:val="501549" w:themeColor="accent5" w:themeShade="80"/>
          <w:sz w:val="40"/>
          <w:szCs w:val="40"/>
          <w:u w:val="thick"/>
        </w:rPr>
        <w:t>IMPLEMENTATION:</w:t>
      </w:r>
    </w:p>
    <w:p w14:paraId="3F90D7EC" w14:textId="77777777" w:rsidR="00ED1EAF" w:rsidRDefault="004B0951">
      <w:pPr>
        <w:spacing w:before="240" w:after="240"/>
      </w:pPr>
      <w:r w:rsidRPr="00461236">
        <w:rPr>
          <w:rFonts w:eastAsia="Bahnschrift SemiCondensed" w:cs="Bahnschrift SemiCondensed"/>
          <w:sz w:val="20"/>
          <w:szCs w:val="20"/>
        </w:rPr>
        <w:t>In computer language, implementation refers to the realization or execution of a software system or solution based on its design specifications. It involves writing, testing, and deploying code that fulfills the intended functionality and meets the requirements outlined during the design phase</w:t>
      </w:r>
      <w:r>
        <w:rPr>
          <w:rFonts w:ascii="Bahnschrift SemiCondensed" w:eastAsia="Bahnschrift SemiCondensed" w:hAnsi="Bahnschrift SemiCondensed" w:cs="Bahnschrift SemiCondensed"/>
          <w:sz w:val="20"/>
          <w:szCs w:val="20"/>
        </w:rPr>
        <w:t>.</w:t>
      </w:r>
    </w:p>
    <w:p w14:paraId="32B85DF7" w14:textId="77777777" w:rsidR="00ED1EAF" w:rsidRPr="00512AE8" w:rsidRDefault="004B0951">
      <w:pPr>
        <w:pStyle w:val="Heading2"/>
        <w:shd w:val="clear" w:color="auto" w:fill="FFFFFF" w:themeFill="background1"/>
        <w:spacing w:before="480" w:after="480"/>
        <w:rPr>
          <w:rFonts w:eastAsia="Bahnschrift SemiCondensed" w:cs="Bahnschrift SemiCondensed"/>
          <w:b/>
          <w:bCs/>
          <w:color w:val="auto"/>
          <w:sz w:val="24"/>
          <w:szCs w:val="24"/>
          <w:highlight w:val="yellow"/>
          <w:u w:val="thick"/>
        </w:rPr>
      </w:pPr>
      <w:r w:rsidRPr="00512AE8">
        <w:rPr>
          <w:rFonts w:eastAsia="Bahnschrift SemiCondensed" w:cs="Cascadia Mono SemiBold"/>
          <w:b/>
          <w:bCs/>
          <w:color w:val="auto"/>
          <w:sz w:val="40"/>
          <w:szCs w:val="40"/>
          <w:u w:val="thick"/>
        </w:rPr>
        <w:lastRenderedPageBreak/>
        <w:t>Importing Libraries:</w:t>
      </w:r>
    </w:p>
    <w:p w14:paraId="65F98F6A"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import numpy as np</w:t>
      </w:r>
    </w:p>
    <w:p w14:paraId="31FFC8AC"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import pandas as pd</w:t>
      </w:r>
    </w:p>
    <w:p w14:paraId="3CC24F4B"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 xml:space="preserve">import </w:t>
      </w:r>
      <w:proofErr w:type="gramStart"/>
      <w:r w:rsidRPr="00461236">
        <w:rPr>
          <w:rFonts w:eastAsia="Bahnschrift SemiCondensed" w:cs="Times New Roman"/>
          <w:sz w:val="20"/>
          <w:szCs w:val="20"/>
        </w:rPr>
        <w:t>matplotlib.pyplot</w:t>
      </w:r>
      <w:proofErr w:type="gramEnd"/>
      <w:r w:rsidRPr="00461236">
        <w:rPr>
          <w:rFonts w:eastAsia="Bahnschrift SemiCondensed" w:cs="Times New Roman"/>
          <w:sz w:val="20"/>
          <w:szCs w:val="20"/>
        </w:rPr>
        <w:t xml:space="preserve"> as plt</w:t>
      </w:r>
    </w:p>
    <w:p w14:paraId="0568BDCD"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import seaborn as sb</w:t>
      </w:r>
    </w:p>
    <w:p w14:paraId="1E4614E0"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 xml:space="preserve">from </w:t>
      </w:r>
      <w:proofErr w:type="gramStart"/>
      <w:r w:rsidRPr="00461236">
        <w:rPr>
          <w:rFonts w:eastAsia="Bahnschrift SemiCondensed" w:cs="Times New Roman"/>
          <w:sz w:val="20"/>
          <w:szCs w:val="20"/>
        </w:rPr>
        <w:t>sklearn.model</w:t>
      </w:r>
      <w:proofErr w:type="gramEnd"/>
      <w:r w:rsidRPr="00461236">
        <w:rPr>
          <w:rFonts w:eastAsia="Bahnschrift SemiCondensed" w:cs="Times New Roman"/>
          <w:sz w:val="20"/>
          <w:szCs w:val="20"/>
        </w:rPr>
        <w:t>_selection import train_test_split</w:t>
      </w:r>
    </w:p>
    <w:p w14:paraId="019BA015"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 xml:space="preserve">from </w:t>
      </w:r>
      <w:proofErr w:type="gramStart"/>
      <w:r w:rsidRPr="00461236">
        <w:rPr>
          <w:rFonts w:eastAsia="Bahnschrift SemiCondensed" w:cs="Times New Roman"/>
          <w:sz w:val="20"/>
          <w:szCs w:val="20"/>
        </w:rPr>
        <w:t>sklearn.preprocessing</w:t>
      </w:r>
      <w:proofErr w:type="gramEnd"/>
      <w:r w:rsidRPr="00461236">
        <w:rPr>
          <w:rFonts w:eastAsia="Bahnschrift SemiCondensed" w:cs="Times New Roman"/>
          <w:sz w:val="20"/>
          <w:szCs w:val="20"/>
        </w:rPr>
        <w:t xml:space="preserve"> import StandardScaler</w:t>
      </w:r>
    </w:p>
    <w:p w14:paraId="4A58FCC7"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 xml:space="preserve">from </w:t>
      </w:r>
      <w:proofErr w:type="gramStart"/>
      <w:r w:rsidRPr="00461236">
        <w:rPr>
          <w:rFonts w:eastAsia="Bahnschrift SemiCondensed" w:cs="Times New Roman"/>
          <w:sz w:val="20"/>
          <w:szCs w:val="20"/>
        </w:rPr>
        <w:t>sklearn.linear</w:t>
      </w:r>
      <w:proofErr w:type="gramEnd"/>
      <w:r w:rsidRPr="00461236">
        <w:rPr>
          <w:rFonts w:eastAsia="Bahnschrift SemiCondensed" w:cs="Times New Roman"/>
          <w:sz w:val="20"/>
          <w:szCs w:val="20"/>
        </w:rPr>
        <w:t>_model import LogisticRegression</w:t>
      </w:r>
    </w:p>
    <w:p w14:paraId="52E62C25"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from sklearn.svm import SVC</w:t>
      </w:r>
    </w:p>
    <w:p w14:paraId="6338622E"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from xgboost import XGBClassifier</w:t>
      </w:r>
    </w:p>
    <w:p w14:paraId="051B5748"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from sklearn import metrics</w:t>
      </w:r>
    </w:p>
    <w:p w14:paraId="04F00D19" w14:textId="77777777" w:rsidR="00ED1EAF" w:rsidRPr="00461236" w:rsidRDefault="004B0951">
      <w:pPr>
        <w:spacing w:before="240" w:after="240"/>
        <w:rPr>
          <w:rFonts w:eastAsia="Bahnschrift SemiCondensed" w:cs="Times New Roman"/>
          <w:sz w:val="20"/>
          <w:szCs w:val="20"/>
        </w:rPr>
      </w:pPr>
      <w:r w:rsidRPr="00461236">
        <w:rPr>
          <w:rFonts w:eastAsia="Bahnschrift SemiCondensed" w:cs="Times New Roman"/>
          <w:sz w:val="20"/>
          <w:szCs w:val="20"/>
        </w:rPr>
        <w:t>import warnings</w:t>
      </w:r>
    </w:p>
    <w:p w14:paraId="08332471" w14:textId="77777777" w:rsidR="00ED1EAF" w:rsidRPr="00461236" w:rsidRDefault="004B0951">
      <w:pPr>
        <w:spacing w:before="240" w:after="240"/>
        <w:rPr>
          <w:rFonts w:eastAsia="Bahnschrift SemiCondensed" w:cs="Times New Roman"/>
          <w:sz w:val="20"/>
          <w:szCs w:val="20"/>
        </w:rPr>
      </w:pPr>
      <w:proofErr w:type="gramStart"/>
      <w:r w:rsidRPr="00461236">
        <w:rPr>
          <w:rFonts w:eastAsia="Bahnschrift SemiCondensed" w:cs="Times New Roman"/>
          <w:sz w:val="20"/>
          <w:szCs w:val="20"/>
        </w:rPr>
        <w:t>warnings.filterwarnings</w:t>
      </w:r>
      <w:proofErr w:type="gramEnd"/>
      <w:r w:rsidRPr="00461236">
        <w:rPr>
          <w:rFonts w:eastAsia="Bahnschrift SemiCondensed" w:cs="Times New Roman"/>
          <w:sz w:val="20"/>
          <w:szCs w:val="20"/>
        </w:rPr>
        <w:t>('ignore')</w:t>
      </w:r>
    </w:p>
    <w:p w14:paraId="2D09CAE9" w14:textId="77777777" w:rsidR="00ED1EAF" w:rsidRPr="00461236" w:rsidRDefault="00ED1EAF">
      <w:pPr>
        <w:spacing w:before="240" w:after="240"/>
        <w:rPr>
          <w:rFonts w:eastAsia="Bahnschrift SemiCondensed" w:cs="Bahnschrift SemiCondensed"/>
          <w:sz w:val="20"/>
          <w:szCs w:val="20"/>
        </w:rPr>
      </w:pPr>
    </w:p>
    <w:p w14:paraId="6BBA0789" w14:textId="77777777" w:rsidR="00ED1EAF" w:rsidRPr="00461236" w:rsidRDefault="004B0951">
      <w:pPr>
        <w:spacing w:before="240" w:after="240"/>
        <w:rPr>
          <w:rFonts w:asciiTheme="majorHAnsi" w:eastAsia="Bahnschrift SemiCondensed" w:hAnsiTheme="majorHAnsi" w:cs="Cascadia Mono SemiBold"/>
          <w:b/>
          <w:bCs/>
          <w:sz w:val="28"/>
          <w:szCs w:val="28"/>
          <w:u w:val="single"/>
        </w:rPr>
      </w:pPr>
      <w:r w:rsidRPr="00461236">
        <w:rPr>
          <w:rFonts w:asciiTheme="majorHAnsi" w:eastAsia="Bahnschrift SemiCondensed" w:hAnsiTheme="majorHAnsi" w:cs="Cascadia Mono SemiBold"/>
          <w:b/>
          <w:bCs/>
          <w:sz w:val="28"/>
          <w:szCs w:val="28"/>
          <w:u w:val="single"/>
        </w:rPr>
        <w:t>LOADING THE DATA SET TO A PANDA DATAFRAME:</w:t>
      </w:r>
    </w:p>
    <w:p w14:paraId="5AC00A21" w14:textId="77777777" w:rsidR="00ED1EAF" w:rsidRPr="00461236" w:rsidRDefault="004B0951">
      <w:pPr>
        <w:spacing w:before="240" w:after="240"/>
        <w:rPr>
          <w:rFonts w:eastAsia="Bahnschrift SemiCondensed" w:cs="Times New Roman"/>
        </w:rPr>
      </w:pPr>
      <w:r w:rsidRPr="00461236">
        <w:rPr>
          <w:rFonts w:eastAsia="Bahnschrift SemiCondensed" w:cs="Times New Roman"/>
        </w:rPr>
        <w:t xml:space="preserve">df = </w:t>
      </w:r>
      <w:proofErr w:type="gramStart"/>
      <w:r w:rsidRPr="00461236">
        <w:rPr>
          <w:rFonts w:eastAsia="Bahnschrift SemiCondensed" w:cs="Times New Roman"/>
        </w:rPr>
        <w:t>pd.read</w:t>
      </w:r>
      <w:proofErr w:type="gramEnd"/>
      <w:r w:rsidRPr="00461236">
        <w:rPr>
          <w:rFonts w:eastAsia="Bahnschrift SemiCondensed" w:cs="Times New Roman"/>
        </w:rPr>
        <w:t>_csv("C:\\Users\\dell\\OneDrive\\Desktop\\btc_day.csv")</w:t>
      </w:r>
    </w:p>
    <w:p w14:paraId="14517B78" w14:textId="77777777" w:rsidR="00ED1EAF" w:rsidRPr="00461236" w:rsidRDefault="004B0951">
      <w:pPr>
        <w:spacing w:before="240" w:after="240"/>
        <w:rPr>
          <w:rFonts w:eastAsia="Consolas" w:cs="Consolas"/>
          <w:color w:val="383838"/>
          <w:sz w:val="20"/>
          <w:szCs w:val="20"/>
          <w:highlight w:val="lightGray"/>
        </w:rPr>
      </w:pPr>
      <w:proofErr w:type="gramStart"/>
      <w:r w:rsidRPr="00461236">
        <w:rPr>
          <w:rFonts w:eastAsia="Bahnschrift SemiCondensed" w:cs="Times New Roman"/>
        </w:rPr>
        <w:t>df.head</w:t>
      </w:r>
      <w:proofErr w:type="gramEnd"/>
      <w:r w:rsidRPr="00461236">
        <w:rPr>
          <w:rFonts w:eastAsia="Bahnschrift SemiCondensed" w:cs="Times New Roman"/>
        </w:rPr>
        <w:t>()</w:t>
      </w:r>
    </w:p>
    <w:p w14:paraId="14FA5827" w14:textId="77777777" w:rsidR="00ED1EAF" w:rsidRDefault="004B0951">
      <w:pPr>
        <w:spacing w:before="240" w:after="240"/>
        <w:rPr>
          <w:rFonts w:ascii="Consolas" w:eastAsia="Consolas" w:hAnsi="Consolas" w:cs="Consolas"/>
          <w:color w:val="383838"/>
          <w:sz w:val="20"/>
          <w:szCs w:val="20"/>
          <w:highlight w:val="lightGray"/>
        </w:rPr>
      </w:pPr>
      <w:r>
        <w:rPr>
          <w:noProof/>
        </w:rPr>
        <w:drawing>
          <wp:inline distT="0" distB="0" distL="114300" distR="114300" wp14:anchorId="150CE3BB" wp14:editId="2A8948B0">
            <wp:extent cx="5937885" cy="2072005"/>
            <wp:effectExtent l="0" t="0" r="5715" b="1079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9"/>
                    <a:stretch>
                      <a:fillRect/>
                    </a:stretch>
                  </pic:blipFill>
                  <pic:spPr>
                    <a:xfrm>
                      <a:off x="0" y="0"/>
                      <a:ext cx="5937885" cy="2072005"/>
                    </a:xfrm>
                    <a:prstGeom prst="rect">
                      <a:avLst/>
                    </a:prstGeom>
                    <a:noFill/>
                    <a:ln>
                      <a:noFill/>
                    </a:ln>
                  </pic:spPr>
                </pic:pic>
              </a:graphicData>
            </a:graphic>
          </wp:inline>
        </w:drawing>
      </w:r>
    </w:p>
    <w:p w14:paraId="641505C4" w14:textId="77777777" w:rsidR="00461236" w:rsidRDefault="00461236">
      <w:pPr>
        <w:pStyle w:val="Heading2"/>
        <w:shd w:val="clear" w:color="auto" w:fill="FFFFFF" w:themeFill="background1"/>
        <w:spacing w:before="480" w:after="480"/>
        <w:rPr>
          <w:rFonts w:eastAsia="Bahnschrift SemiCondensed" w:cs="Cascadia Mono SemiLight"/>
          <w:b/>
          <w:bCs/>
          <w:color w:val="auto"/>
          <w:sz w:val="24"/>
          <w:szCs w:val="24"/>
          <w:u w:val="single"/>
        </w:rPr>
      </w:pPr>
    </w:p>
    <w:p w14:paraId="6314946D" w14:textId="23F40949" w:rsidR="00ED1EAF" w:rsidRPr="00461236" w:rsidRDefault="004B0951">
      <w:pPr>
        <w:pStyle w:val="Heading2"/>
        <w:shd w:val="clear" w:color="auto" w:fill="FFFFFF" w:themeFill="background1"/>
        <w:spacing w:before="480" w:after="480"/>
        <w:rPr>
          <w:rFonts w:eastAsia="Bahnschrift SemiCondensed" w:cs="Cascadia Mono SemiLight"/>
          <w:b/>
          <w:bCs/>
          <w:color w:val="auto"/>
          <w:sz w:val="24"/>
          <w:szCs w:val="24"/>
          <w:u w:val="single"/>
          <w:lang w:val="en-IN"/>
        </w:rPr>
      </w:pPr>
      <w:r w:rsidRPr="00461236">
        <w:rPr>
          <w:rFonts w:eastAsia="Bahnschrift SemiCondensed" w:cs="Cascadia Mono SemiLight"/>
          <w:b/>
          <w:bCs/>
          <w:color w:val="auto"/>
          <w:sz w:val="24"/>
          <w:szCs w:val="24"/>
          <w:u w:val="single"/>
        </w:rPr>
        <w:t>Data Analysis</w:t>
      </w:r>
      <w:r w:rsidRPr="00461236">
        <w:rPr>
          <w:rFonts w:eastAsia="Bahnschrift SemiCondensed" w:cs="Cascadia Mono SemiLight"/>
          <w:b/>
          <w:bCs/>
          <w:color w:val="auto"/>
          <w:sz w:val="24"/>
          <w:szCs w:val="24"/>
          <w:u w:val="single"/>
          <w:lang w:val="en-IN"/>
        </w:rPr>
        <w:t>:</w:t>
      </w:r>
    </w:p>
    <w:p w14:paraId="264AF05E" w14:textId="77777777" w:rsidR="00461236" w:rsidRDefault="004B0951" w:rsidP="00461236">
      <w:pPr>
        <w:rPr>
          <w:rFonts w:cs="Times New Roman"/>
          <w:lang w:val="en-IN"/>
        </w:rPr>
      </w:pPr>
      <w:r w:rsidRPr="00461236">
        <w:rPr>
          <w:rFonts w:cs="Times New Roman"/>
          <w:lang w:val="en-IN"/>
        </w:rPr>
        <w:t>&gt;</w:t>
      </w:r>
      <w:proofErr w:type="spellStart"/>
      <w:proofErr w:type="gramStart"/>
      <w:r w:rsidRPr="00461236">
        <w:rPr>
          <w:rFonts w:cs="Times New Roman"/>
          <w:lang w:val="en-IN"/>
        </w:rPr>
        <w:t>df.shape</w:t>
      </w:r>
      <w:proofErr w:type="spellEnd"/>
      <w:proofErr w:type="gramEnd"/>
    </w:p>
    <w:p w14:paraId="1FF1955F" w14:textId="47BC8519" w:rsidR="00461236" w:rsidRPr="00461236" w:rsidRDefault="004B0951" w:rsidP="00461236">
      <w:pPr>
        <w:rPr>
          <w:rFonts w:cs="Times New Roman"/>
          <w:lang w:val="en-IN"/>
        </w:rPr>
      </w:pPr>
      <w:r w:rsidRPr="00461236">
        <w:rPr>
          <w:rFonts w:cs="Times New Roman"/>
          <w:b/>
          <w:bCs/>
          <w:u w:val="single"/>
          <w:lang w:val="en-IN"/>
        </w:rPr>
        <w:t>O/P</w:t>
      </w:r>
      <w:r w:rsidRPr="00461236">
        <w:rPr>
          <w:rFonts w:cs="Times New Roman"/>
          <w:lang w:val="en-IN"/>
        </w:rPr>
        <w:t>:</w:t>
      </w:r>
      <w:r w:rsidRPr="00461236">
        <w:rPr>
          <w:rFonts w:eastAsia="var(--jp-code-font-family)" w:cs="Times New Roman"/>
          <w:shd w:val="clear" w:color="auto" w:fill="FFFFFF"/>
        </w:rPr>
        <w:t>(2484, 7)</w:t>
      </w:r>
    </w:p>
    <w:p w14:paraId="50E79E0F" w14:textId="5196C432" w:rsidR="00ED1EAF" w:rsidRPr="00461236" w:rsidRDefault="004B0951" w:rsidP="00461236">
      <w:pPr>
        <w:pStyle w:val="HTMLPreformatted"/>
        <w:shd w:val="clear" w:color="auto" w:fill="FFFFFF"/>
        <w:wordWrap w:val="0"/>
        <w:rPr>
          <w:rFonts w:asciiTheme="minorHAnsi" w:eastAsia="var(--jp-code-font-family)" w:hAnsiTheme="minorHAnsi" w:hint="default"/>
          <w:shd w:val="clear" w:color="auto" w:fill="FFFFFF"/>
        </w:rPr>
      </w:pPr>
      <w:r w:rsidRPr="00461236">
        <w:rPr>
          <w:rFonts w:asciiTheme="minorHAnsi" w:hAnsiTheme="minorHAnsi" w:hint="default"/>
          <w:lang w:val="en-IN"/>
        </w:rPr>
        <w:t xml:space="preserve">&gt; </w:t>
      </w:r>
      <w:proofErr w:type="spellStart"/>
      <w:proofErr w:type="gramStart"/>
      <w:r w:rsidRPr="00461236">
        <w:rPr>
          <w:rFonts w:asciiTheme="minorHAnsi" w:hAnsiTheme="minorHAnsi" w:hint="default"/>
        </w:rPr>
        <w:t>df.describe</w:t>
      </w:r>
      <w:proofErr w:type="spellEnd"/>
      <w:proofErr w:type="gramEnd"/>
      <w:r w:rsidRPr="00461236">
        <w:rPr>
          <w:rFonts w:asciiTheme="minorHAnsi" w:hAnsiTheme="minorHAnsi" w:hint="default"/>
        </w:rPr>
        <w:t>()</w:t>
      </w:r>
    </w:p>
    <w:p w14:paraId="60A78BE0" w14:textId="77777777" w:rsidR="00ED1EAF" w:rsidRDefault="004B0951">
      <w:pPr>
        <w:pStyle w:val="NormalWeb"/>
      </w:pPr>
      <w:r>
        <w:rPr>
          <w:noProof/>
        </w:rPr>
        <w:drawing>
          <wp:inline distT="0" distB="0" distL="114300" distR="114300" wp14:anchorId="6FB653EA" wp14:editId="40BE18E4">
            <wp:extent cx="5495290" cy="2061210"/>
            <wp:effectExtent l="0" t="0" r="3810" b="889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0"/>
                    <a:stretch>
                      <a:fillRect/>
                    </a:stretch>
                  </pic:blipFill>
                  <pic:spPr>
                    <a:xfrm>
                      <a:off x="0" y="0"/>
                      <a:ext cx="5495290" cy="2061210"/>
                    </a:xfrm>
                    <a:prstGeom prst="rect">
                      <a:avLst/>
                    </a:prstGeom>
                    <a:noFill/>
                    <a:ln w="9525">
                      <a:noFill/>
                    </a:ln>
                  </pic:spPr>
                </pic:pic>
              </a:graphicData>
            </a:graphic>
          </wp:inline>
        </w:drawing>
      </w:r>
    </w:p>
    <w:p w14:paraId="4517561A" w14:textId="11FC23DF" w:rsidR="00ED1EAF" w:rsidRPr="00461236" w:rsidRDefault="004B0951">
      <w:pPr>
        <w:shd w:val="clear" w:color="auto" w:fill="FFFFFF" w:themeFill="background1"/>
        <w:spacing w:before="360" w:after="240" w:line="540" w:lineRule="auto"/>
        <w:rPr>
          <w:lang w:val="en-IN"/>
        </w:rPr>
      </w:pPr>
      <w:r w:rsidRPr="00461236">
        <w:rPr>
          <w:rFonts w:cs="Times New Roman"/>
          <w:lang w:val="en-IN"/>
        </w:rPr>
        <w:t xml:space="preserve">&gt; </w:t>
      </w:r>
      <w:proofErr w:type="gramStart"/>
      <w:r w:rsidRPr="00461236">
        <w:rPr>
          <w:lang w:val="en-IN"/>
        </w:rPr>
        <w:t>df.info(</w:t>
      </w:r>
      <w:proofErr w:type="gramEnd"/>
      <w:r w:rsidRPr="00461236">
        <w:rPr>
          <w:lang w:val="en-IN"/>
        </w:rPr>
        <w:t>)</w:t>
      </w:r>
    </w:p>
    <w:p w14:paraId="2B4F0CCC" w14:textId="77777777" w:rsidR="00ED1EAF" w:rsidRDefault="004B0951">
      <w:pPr>
        <w:shd w:val="clear" w:color="auto" w:fill="FFFFFF" w:themeFill="background1"/>
        <w:spacing w:before="360" w:after="240" w:line="540" w:lineRule="auto"/>
        <w:rPr>
          <w:rFonts w:ascii="Times New Roman" w:hAnsi="Times New Roman"/>
          <w:lang w:val="en-IN"/>
        </w:rPr>
      </w:pPr>
      <w:r>
        <w:rPr>
          <w:noProof/>
        </w:rPr>
        <w:drawing>
          <wp:inline distT="0" distB="0" distL="114300" distR="114300" wp14:anchorId="57CDB76C" wp14:editId="0A0286D9">
            <wp:extent cx="2275205" cy="1903095"/>
            <wp:effectExtent l="0" t="0" r="10795" b="19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1"/>
                    <a:stretch>
                      <a:fillRect/>
                    </a:stretch>
                  </pic:blipFill>
                  <pic:spPr>
                    <a:xfrm>
                      <a:off x="0" y="0"/>
                      <a:ext cx="2275205" cy="1903095"/>
                    </a:xfrm>
                    <a:prstGeom prst="rect">
                      <a:avLst/>
                    </a:prstGeom>
                    <a:noFill/>
                    <a:ln>
                      <a:noFill/>
                    </a:ln>
                  </pic:spPr>
                </pic:pic>
              </a:graphicData>
            </a:graphic>
          </wp:inline>
        </w:drawing>
      </w:r>
    </w:p>
    <w:p w14:paraId="1667F93D" w14:textId="77777777" w:rsidR="00461236" w:rsidRPr="00461236" w:rsidRDefault="004B0951">
      <w:pPr>
        <w:shd w:val="clear" w:color="auto" w:fill="FFFFFF" w:themeFill="background1"/>
        <w:spacing w:before="360" w:after="240" w:line="540" w:lineRule="auto"/>
        <w:rPr>
          <w:rFonts w:cs="Times New Roman"/>
          <w:sz w:val="20"/>
          <w:szCs w:val="20"/>
        </w:rPr>
      </w:pPr>
      <w:r w:rsidRPr="00461236">
        <w:rPr>
          <w:rFonts w:cs="Times New Roman"/>
          <w:sz w:val="20"/>
          <w:szCs w:val="20"/>
          <w:lang w:val="en-IN"/>
        </w:rPr>
        <w:t xml:space="preserve">&gt; </w:t>
      </w:r>
      <w:proofErr w:type="gramStart"/>
      <w:r w:rsidRPr="00461236">
        <w:rPr>
          <w:rFonts w:cs="Times New Roman"/>
          <w:sz w:val="20"/>
          <w:szCs w:val="20"/>
        </w:rPr>
        <w:t>plt.figure</w:t>
      </w:r>
      <w:proofErr w:type="gramEnd"/>
      <w:r w:rsidRPr="00461236">
        <w:rPr>
          <w:rFonts w:cs="Times New Roman"/>
          <w:sz w:val="20"/>
          <w:szCs w:val="20"/>
        </w:rPr>
        <w:t>(figsize=(15, 5))</w:t>
      </w:r>
    </w:p>
    <w:p w14:paraId="393EEF8F" w14:textId="39052BA4" w:rsidR="00ED1EAF" w:rsidRPr="00461236" w:rsidRDefault="004B0951">
      <w:pPr>
        <w:shd w:val="clear" w:color="auto" w:fill="FFFFFF" w:themeFill="background1"/>
        <w:spacing w:before="360" w:after="240" w:line="540" w:lineRule="auto"/>
        <w:rPr>
          <w:rFonts w:cs="Times New Roman"/>
          <w:sz w:val="20"/>
          <w:szCs w:val="20"/>
        </w:rPr>
      </w:pPr>
      <w:proofErr w:type="spellStart"/>
      <w:proofErr w:type="gramStart"/>
      <w:r w:rsidRPr="00461236">
        <w:rPr>
          <w:rFonts w:cs="Times New Roman"/>
          <w:sz w:val="20"/>
          <w:szCs w:val="20"/>
        </w:rPr>
        <w:t>plt.plot</w:t>
      </w:r>
      <w:proofErr w:type="spellEnd"/>
      <w:proofErr w:type="gramEnd"/>
      <w:r w:rsidRPr="00461236">
        <w:rPr>
          <w:rFonts w:cs="Times New Roman"/>
          <w:sz w:val="20"/>
          <w:szCs w:val="20"/>
        </w:rPr>
        <w:t>(</w:t>
      </w:r>
      <w:proofErr w:type="spellStart"/>
      <w:r w:rsidRPr="00461236">
        <w:rPr>
          <w:rFonts w:cs="Times New Roman"/>
          <w:sz w:val="20"/>
          <w:szCs w:val="20"/>
        </w:rPr>
        <w:t>df</w:t>
      </w:r>
      <w:proofErr w:type="spellEnd"/>
      <w:r w:rsidRPr="00461236">
        <w:rPr>
          <w:rFonts w:cs="Times New Roman"/>
          <w:sz w:val="20"/>
          <w:szCs w:val="20"/>
        </w:rPr>
        <w:t>['Close'])</w:t>
      </w:r>
    </w:p>
    <w:p w14:paraId="3E791000" w14:textId="77777777" w:rsidR="00ED1EAF" w:rsidRPr="00461236" w:rsidRDefault="004B0951">
      <w:pPr>
        <w:shd w:val="clear" w:color="auto" w:fill="FFFFFF" w:themeFill="background1"/>
        <w:spacing w:before="360" w:after="240" w:line="540" w:lineRule="auto"/>
        <w:rPr>
          <w:rFonts w:cs="Times New Roman"/>
          <w:sz w:val="20"/>
          <w:szCs w:val="20"/>
        </w:rPr>
      </w:pPr>
      <w:r w:rsidRPr="00461236">
        <w:rPr>
          <w:rFonts w:cs="Times New Roman"/>
          <w:sz w:val="20"/>
          <w:szCs w:val="20"/>
        </w:rPr>
        <w:lastRenderedPageBreak/>
        <w:t>plt.title('Bitcoin Close price.', fontsize=15)</w:t>
      </w:r>
    </w:p>
    <w:p w14:paraId="03C9DDC9" w14:textId="77777777" w:rsidR="00461236" w:rsidRPr="00461236" w:rsidRDefault="004B0951">
      <w:pPr>
        <w:shd w:val="clear" w:color="auto" w:fill="FFFFFF" w:themeFill="background1"/>
        <w:spacing w:before="360" w:after="240" w:line="540" w:lineRule="auto"/>
        <w:rPr>
          <w:rFonts w:cs="Times New Roman"/>
          <w:sz w:val="20"/>
          <w:szCs w:val="20"/>
        </w:rPr>
      </w:pPr>
      <w:proofErr w:type="gramStart"/>
      <w:r w:rsidRPr="00461236">
        <w:rPr>
          <w:rFonts w:cs="Times New Roman"/>
          <w:sz w:val="20"/>
          <w:szCs w:val="20"/>
        </w:rPr>
        <w:t>plt.ylabel</w:t>
      </w:r>
      <w:proofErr w:type="gramEnd"/>
      <w:r w:rsidRPr="00461236">
        <w:rPr>
          <w:rFonts w:cs="Times New Roman"/>
          <w:sz w:val="20"/>
          <w:szCs w:val="20"/>
        </w:rPr>
        <w:t>('Price in dollars.')</w:t>
      </w:r>
    </w:p>
    <w:p w14:paraId="32CC2739" w14:textId="531C67E0" w:rsidR="00ED1EAF" w:rsidRPr="00461236" w:rsidRDefault="004B0951">
      <w:pPr>
        <w:shd w:val="clear" w:color="auto" w:fill="FFFFFF" w:themeFill="background1"/>
        <w:spacing w:before="360" w:after="240" w:line="540" w:lineRule="auto"/>
        <w:rPr>
          <w:rFonts w:cs="Times New Roman"/>
          <w:sz w:val="20"/>
          <w:szCs w:val="20"/>
        </w:rPr>
      </w:pPr>
      <w:proofErr w:type="spellStart"/>
      <w:proofErr w:type="gramStart"/>
      <w:r w:rsidRPr="00461236">
        <w:rPr>
          <w:rFonts w:cs="Times New Roman"/>
          <w:sz w:val="20"/>
          <w:szCs w:val="20"/>
        </w:rPr>
        <w:t>plt.show</w:t>
      </w:r>
      <w:proofErr w:type="spellEnd"/>
      <w:proofErr w:type="gramEnd"/>
      <w:r w:rsidRPr="00461236">
        <w:rPr>
          <w:rFonts w:cs="Times New Roman"/>
          <w:sz w:val="20"/>
          <w:szCs w:val="20"/>
        </w:rPr>
        <w:t>()</w:t>
      </w:r>
    </w:p>
    <w:p w14:paraId="5D097458" w14:textId="77777777" w:rsidR="00ED1EAF" w:rsidRPr="00461236" w:rsidRDefault="004B0951">
      <w:pPr>
        <w:shd w:val="clear" w:color="auto" w:fill="FFFFFF" w:themeFill="background1"/>
        <w:spacing w:before="360" w:after="240" w:line="540" w:lineRule="auto"/>
        <w:rPr>
          <w:rFonts w:cs="Times New Roman"/>
          <w:sz w:val="20"/>
          <w:szCs w:val="20"/>
        </w:rPr>
      </w:pPr>
      <w:r w:rsidRPr="00461236">
        <w:rPr>
          <w:rFonts w:cs="Times New Roman"/>
          <w:color w:val="383838"/>
          <w:sz w:val="20"/>
          <w:szCs w:val="20"/>
        </w:rPr>
        <w:t>plt.show()</w:t>
      </w:r>
    </w:p>
    <w:p w14:paraId="4EC14E7A" w14:textId="77777777" w:rsidR="00ED1EAF" w:rsidRPr="00461236" w:rsidRDefault="004B0951">
      <w:pPr>
        <w:shd w:val="clear" w:color="auto" w:fill="FFFFFF" w:themeFill="background1"/>
        <w:spacing w:before="360" w:after="240" w:line="540" w:lineRule="auto"/>
        <w:rPr>
          <w:rFonts w:cs="Times New Roman"/>
          <w:color w:val="383838"/>
        </w:rPr>
      </w:pPr>
      <w:r w:rsidRPr="00461236">
        <w:rPr>
          <w:rFonts w:cs="Times New Roman"/>
          <w:color w:val="383838"/>
        </w:rPr>
        <w:t>plt.savefig('correlationfigure')</w:t>
      </w:r>
    </w:p>
    <w:p w14:paraId="68EC777C" w14:textId="77777777" w:rsidR="00ED1EAF" w:rsidRPr="00461236" w:rsidRDefault="004B0951">
      <w:pPr>
        <w:pStyle w:val="NormalWeb"/>
        <w:rPr>
          <w:rFonts w:asciiTheme="minorHAnsi" w:hAnsiTheme="minorHAnsi"/>
          <w:b/>
          <w:bCs/>
          <w:color w:val="383838"/>
          <w:u w:val="single"/>
          <w:lang w:val="en-IN"/>
        </w:rPr>
      </w:pPr>
      <w:r w:rsidRPr="00461236">
        <w:rPr>
          <w:rFonts w:asciiTheme="minorHAnsi" w:hAnsiTheme="minorHAnsi"/>
          <w:b/>
          <w:bCs/>
          <w:color w:val="383838"/>
          <w:u w:val="single"/>
          <w:lang w:val="en-IN"/>
        </w:rPr>
        <w:t xml:space="preserve">O/P   </w:t>
      </w:r>
    </w:p>
    <w:p w14:paraId="52B0AFBB" w14:textId="77777777" w:rsidR="00ED1EAF" w:rsidRDefault="004B0951">
      <w:pPr>
        <w:pStyle w:val="NormalWeb"/>
      </w:pPr>
      <w:r>
        <w:rPr>
          <w:noProof/>
        </w:rPr>
        <w:drawing>
          <wp:inline distT="0" distB="0" distL="114300" distR="114300" wp14:anchorId="1DFBF9CB" wp14:editId="66AA94BF">
            <wp:extent cx="4989830" cy="1816735"/>
            <wp:effectExtent l="0" t="0" r="1270" b="12065"/>
            <wp:docPr id="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56"/>
                    <pic:cNvPicPr>
                      <a:picLocks noChangeAspect="1"/>
                    </pic:cNvPicPr>
                  </pic:nvPicPr>
                  <pic:blipFill>
                    <a:blip r:embed="rId12"/>
                    <a:stretch>
                      <a:fillRect/>
                    </a:stretch>
                  </pic:blipFill>
                  <pic:spPr>
                    <a:xfrm>
                      <a:off x="0" y="0"/>
                      <a:ext cx="4989830" cy="1816735"/>
                    </a:xfrm>
                    <a:prstGeom prst="rect">
                      <a:avLst/>
                    </a:prstGeom>
                    <a:noFill/>
                    <a:ln w="9525">
                      <a:noFill/>
                    </a:ln>
                  </pic:spPr>
                </pic:pic>
              </a:graphicData>
            </a:graphic>
          </wp:inline>
        </w:drawing>
      </w:r>
    </w:p>
    <w:p w14:paraId="5F52710C"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&gt; df[df['Close'] == df['Adj Close']].shape, df.shape</w:t>
      </w:r>
    </w:p>
    <w:p w14:paraId="78C7CA93" w14:textId="77777777" w:rsidR="00ED1EAF" w:rsidRPr="00461236" w:rsidRDefault="004B0951">
      <w:pPr>
        <w:pStyle w:val="HTMLPreformatted"/>
        <w:shd w:val="clear" w:color="auto" w:fill="FFFFFF"/>
        <w:wordWrap w:val="0"/>
        <w:rPr>
          <w:rFonts w:asciiTheme="minorHAnsi" w:eastAsia="var(--jp-code-font-family)" w:hAnsiTheme="minorHAnsi" w:hint="default"/>
          <w:sz w:val="20"/>
          <w:szCs w:val="20"/>
          <w:shd w:val="clear" w:color="auto" w:fill="FFFFFF"/>
        </w:rPr>
      </w:pPr>
      <w:r w:rsidRPr="00461236">
        <w:rPr>
          <w:rFonts w:asciiTheme="minorHAnsi" w:hAnsiTheme="minorHAnsi" w:hint="default"/>
          <w:color w:val="383838"/>
          <w:lang w:val="en-IN"/>
        </w:rPr>
        <w:t xml:space="preserve">O/P </w:t>
      </w:r>
      <w:r w:rsidRPr="00461236">
        <w:rPr>
          <w:rFonts w:asciiTheme="minorHAnsi" w:eastAsia="var(--jp-code-font-family)" w:hAnsiTheme="minorHAnsi" w:hint="default"/>
          <w:sz w:val="20"/>
          <w:szCs w:val="20"/>
          <w:shd w:val="clear" w:color="auto" w:fill="FFFFFF"/>
        </w:rPr>
        <w:t>((2484, 7), (2484, 7))</w:t>
      </w:r>
    </w:p>
    <w:p w14:paraId="23B354DA" w14:textId="77777777" w:rsidR="00ED1EAF" w:rsidRPr="00461236" w:rsidRDefault="00ED1EAF">
      <w:pPr>
        <w:pStyle w:val="HTMLPreformatted"/>
        <w:shd w:val="clear" w:color="auto" w:fill="FFFFFF"/>
        <w:wordWrap w:val="0"/>
        <w:rPr>
          <w:rFonts w:asciiTheme="minorHAnsi" w:eastAsia="var(--jp-code-font-family)" w:hAnsiTheme="minorHAnsi" w:hint="default"/>
          <w:sz w:val="20"/>
          <w:szCs w:val="20"/>
          <w:shd w:val="clear" w:color="auto" w:fill="FFFFFF"/>
        </w:rPr>
      </w:pPr>
    </w:p>
    <w:p w14:paraId="31CAF4F4" w14:textId="77777777" w:rsidR="00ED1EAF" w:rsidRPr="00461236" w:rsidRDefault="00ED1EAF">
      <w:pPr>
        <w:pStyle w:val="HTMLPreformatted"/>
        <w:shd w:val="clear" w:color="auto" w:fill="FFFFFF"/>
        <w:wordWrap w:val="0"/>
        <w:rPr>
          <w:rFonts w:asciiTheme="minorHAnsi" w:eastAsia="var(--jp-code-font-family)" w:hAnsiTheme="minorHAnsi" w:hint="default"/>
          <w:shd w:val="clear" w:color="auto" w:fill="FFFFFF"/>
        </w:rPr>
      </w:pPr>
    </w:p>
    <w:p w14:paraId="5224129A" w14:textId="77777777" w:rsidR="00ED1EAF" w:rsidRPr="00461236" w:rsidRDefault="004B0951">
      <w:pPr>
        <w:pStyle w:val="HTMLPreformatted"/>
        <w:shd w:val="clear" w:color="auto" w:fill="FFFFFF"/>
        <w:wordWrap w:val="0"/>
        <w:rPr>
          <w:rFonts w:asciiTheme="minorHAnsi" w:eastAsia="var(--jp-code-font-family)" w:hAnsiTheme="minorHAnsi" w:hint="default"/>
          <w:lang w:val="en-IN"/>
        </w:rPr>
      </w:pPr>
      <w:r w:rsidRPr="00461236">
        <w:rPr>
          <w:rFonts w:asciiTheme="minorHAnsi" w:eastAsia="var(--jp-code-font-family)" w:hAnsiTheme="minorHAnsi" w:hint="default"/>
          <w:lang w:val="en-IN"/>
        </w:rPr>
        <w:t>&gt; df = df.drop(['Adj Close'], axis=1)</w:t>
      </w:r>
    </w:p>
    <w:p w14:paraId="4CEA6F3E" w14:textId="77777777" w:rsidR="00ED1EAF" w:rsidRPr="00461236" w:rsidRDefault="00ED1EAF">
      <w:pPr>
        <w:pStyle w:val="HTMLPreformatted"/>
        <w:shd w:val="clear" w:color="auto" w:fill="FFFFFF"/>
        <w:wordWrap w:val="0"/>
        <w:rPr>
          <w:rFonts w:asciiTheme="minorHAnsi" w:eastAsia="var(--jp-code-font-family)" w:hAnsiTheme="minorHAnsi" w:hint="default"/>
          <w:lang w:val="en-IN"/>
        </w:rPr>
      </w:pPr>
    </w:p>
    <w:p w14:paraId="58BA7A6F" w14:textId="77777777" w:rsidR="00ED1EAF" w:rsidRPr="00461236" w:rsidRDefault="004B0951">
      <w:pPr>
        <w:pStyle w:val="HTMLPreformatted"/>
        <w:shd w:val="clear" w:color="auto" w:fill="FFFFFF"/>
        <w:wordWrap w:val="0"/>
        <w:rPr>
          <w:rFonts w:asciiTheme="minorHAnsi" w:eastAsia="var(--jp-code-font-family)" w:hAnsiTheme="minorHAnsi" w:hint="default"/>
          <w:lang w:val="en-IN"/>
        </w:rPr>
      </w:pPr>
      <w:r w:rsidRPr="00461236">
        <w:rPr>
          <w:rFonts w:asciiTheme="minorHAnsi" w:eastAsia="var(--jp-code-font-family)" w:hAnsiTheme="minorHAnsi" w:hint="default"/>
          <w:lang w:val="en-IN"/>
        </w:rPr>
        <w:t>&gt; df.isnull().sum()</w:t>
      </w:r>
    </w:p>
    <w:p w14:paraId="04F7D729" w14:textId="77777777" w:rsidR="00ED1EAF" w:rsidRPr="00461236" w:rsidRDefault="00ED1EAF">
      <w:pPr>
        <w:pStyle w:val="HTMLPreformatted"/>
        <w:shd w:val="clear" w:color="auto" w:fill="FFFFFF"/>
        <w:wordWrap w:val="0"/>
        <w:rPr>
          <w:rFonts w:asciiTheme="minorHAnsi" w:eastAsia="var(--jp-code-font-family)" w:hAnsiTheme="minorHAnsi" w:hint="default"/>
          <w:lang w:val="en-IN"/>
        </w:rPr>
      </w:pPr>
    </w:p>
    <w:p w14:paraId="3305E369" w14:textId="77777777" w:rsidR="00ED1EAF" w:rsidRPr="00461236" w:rsidRDefault="004B0951">
      <w:pPr>
        <w:pStyle w:val="HTMLPreformatted"/>
        <w:shd w:val="clear" w:color="auto" w:fill="FFFFFF"/>
        <w:wordWrap w:val="0"/>
        <w:rPr>
          <w:rFonts w:asciiTheme="minorHAnsi" w:eastAsia="var(--jp-code-font-family)" w:hAnsiTheme="minorHAnsi" w:hint="default"/>
          <w:b/>
          <w:bCs/>
          <w:u w:val="single"/>
          <w:lang w:val="en-IN"/>
        </w:rPr>
      </w:pPr>
      <w:r w:rsidRPr="00461236">
        <w:rPr>
          <w:rFonts w:asciiTheme="minorHAnsi" w:eastAsia="var(--jp-code-font-family)" w:hAnsiTheme="minorHAnsi" w:hint="default"/>
          <w:b/>
          <w:bCs/>
          <w:u w:val="single"/>
          <w:lang w:val="en-IN"/>
        </w:rPr>
        <w:t>O/P</w:t>
      </w:r>
    </w:p>
    <w:p w14:paraId="03F210BC" w14:textId="77777777" w:rsidR="00ED1EAF" w:rsidRDefault="004B0951">
      <w:pPr>
        <w:pStyle w:val="NormalWeb"/>
      </w:pPr>
      <w:r>
        <w:rPr>
          <w:rFonts w:eastAsia="var(--jp-code-font-family)"/>
          <w:lang w:val="en-IN"/>
        </w:rPr>
        <w:lastRenderedPageBreak/>
        <w:t xml:space="preserve"> </w:t>
      </w:r>
      <w:r>
        <w:rPr>
          <w:noProof/>
        </w:rPr>
        <w:drawing>
          <wp:inline distT="0" distB="0" distL="114300" distR="114300" wp14:anchorId="39193F79" wp14:editId="18A4E7DD">
            <wp:extent cx="3744595" cy="1617980"/>
            <wp:effectExtent l="0" t="0" r="1905" b="7620"/>
            <wp:docPr id="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6"/>
                    <pic:cNvPicPr>
                      <a:picLocks noChangeAspect="1"/>
                    </pic:cNvPicPr>
                  </pic:nvPicPr>
                  <pic:blipFill>
                    <a:blip r:embed="rId13"/>
                    <a:stretch>
                      <a:fillRect/>
                    </a:stretch>
                  </pic:blipFill>
                  <pic:spPr>
                    <a:xfrm>
                      <a:off x="0" y="0"/>
                      <a:ext cx="3744595" cy="1617980"/>
                    </a:xfrm>
                    <a:prstGeom prst="rect">
                      <a:avLst/>
                    </a:prstGeom>
                    <a:noFill/>
                    <a:ln w="9525">
                      <a:noFill/>
                    </a:ln>
                  </pic:spPr>
                </pic:pic>
              </a:graphicData>
            </a:graphic>
          </wp:inline>
        </w:drawing>
      </w:r>
    </w:p>
    <w:p w14:paraId="7878AAC0" w14:textId="77777777" w:rsidR="00ED1EAF" w:rsidRDefault="00ED1EAF">
      <w:pPr>
        <w:pStyle w:val="HTMLPreformatted"/>
        <w:shd w:val="clear" w:color="auto" w:fill="FFFFFF"/>
        <w:wordWrap w:val="0"/>
        <w:rPr>
          <w:rFonts w:ascii="Times New Roman" w:eastAsia="var(--jp-code-font-family)" w:hAnsi="Times New Roman" w:hint="default"/>
          <w:lang w:val="en-IN"/>
        </w:rPr>
      </w:pPr>
    </w:p>
    <w:p w14:paraId="483B7944" w14:textId="77777777" w:rsidR="00ED1EAF" w:rsidRDefault="00ED1EAF">
      <w:pPr>
        <w:pStyle w:val="HTMLPreformatted"/>
        <w:shd w:val="clear" w:color="auto" w:fill="FFFFFF"/>
        <w:wordWrap w:val="0"/>
        <w:rPr>
          <w:rFonts w:ascii="Times New Roman" w:eastAsia="var(--jp-code-font-family)" w:hAnsi="Times New Roman" w:hint="default"/>
          <w:sz w:val="20"/>
          <w:szCs w:val="20"/>
          <w:shd w:val="clear" w:color="auto" w:fill="FFFFFF"/>
          <w:lang w:val="en-IN"/>
        </w:rPr>
      </w:pPr>
    </w:p>
    <w:p w14:paraId="2CA806BD"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&gt; features = ['Open', 'High', 'Low', 'Close']</w:t>
      </w:r>
    </w:p>
    <w:p w14:paraId="45173CC1"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plt.subplots(figsize=(20,10))</w:t>
      </w:r>
    </w:p>
    <w:p w14:paraId="27828584"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for i, col in enumerate(features):</w:t>
      </w:r>
    </w:p>
    <w:p w14:paraId="5548E4C8"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 xml:space="preserve">    plt.subplot(2,2,i+1)</w:t>
      </w:r>
    </w:p>
    <w:p w14:paraId="687D9F9A"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 xml:space="preserve">    sb.distplot(df[col])</w:t>
      </w:r>
    </w:p>
    <w:p w14:paraId="3660B3B5" w14:textId="77777777" w:rsidR="00ED1EAF" w:rsidRPr="00461236" w:rsidRDefault="004B0951">
      <w:pPr>
        <w:pStyle w:val="NormalWeb"/>
        <w:rPr>
          <w:rFonts w:asciiTheme="minorHAnsi" w:hAnsiTheme="minorHAnsi"/>
          <w:color w:val="383838"/>
          <w:lang w:val="en-IN"/>
        </w:rPr>
      </w:pPr>
      <w:r w:rsidRPr="00461236">
        <w:rPr>
          <w:rFonts w:asciiTheme="minorHAnsi" w:hAnsiTheme="minorHAnsi"/>
          <w:color w:val="383838"/>
          <w:lang w:val="en-IN"/>
        </w:rPr>
        <w:t>plt.show()</w:t>
      </w:r>
    </w:p>
    <w:p w14:paraId="36DAFBA6" w14:textId="77777777" w:rsidR="00ED1EAF" w:rsidRPr="00461236" w:rsidRDefault="004B0951">
      <w:pPr>
        <w:shd w:val="clear" w:color="auto" w:fill="FFFFFF" w:themeFill="background1"/>
        <w:spacing w:before="360" w:after="240" w:line="540" w:lineRule="auto"/>
        <w:rPr>
          <w:rFonts w:cs="Times New Roman"/>
          <w:b/>
          <w:bCs/>
          <w:color w:val="383838"/>
          <w:u w:val="single"/>
          <w:lang w:val="en-IN"/>
        </w:rPr>
      </w:pPr>
      <w:r w:rsidRPr="00461236">
        <w:rPr>
          <w:rFonts w:cs="Times New Roman"/>
          <w:b/>
          <w:bCs/>
          <w:color w:val="383838"/>
          <w:u w:val="single"/>
          <w:lang w:val="en-IN"/>
        </w:rPr>
        <w:t>O/P</w:t>
      </w:r>
    </w:p>
    <w:p w14:paraId="09F4E16E" w14:textId="77777777" w:rsidR="00ED1EAF" w:rsidRDefault="004B0951">
      <w:pPr>
        <w:shd w:val="clear" w:color="auto" w:fill="FFFFFF" w:themeFill="background1"/>
        <w:spacing w:before="360" w:after="240" w:line="540" w:lineRule="auto"/>
      </w:pPr>
      <w:r>
        <w:rPr>
          <w:noProof/>
        </w:rPr>
        <w:drawing>
          <wp:inline distT="0" distB="0" distL="114300" distR="114300" wp14:anchorId="095FDA23" wp14:editId="3D4023D1">
            <wp:extent cx="5935980" cy="1565275"/>
            <wp:effectExtent l="0" t="0" r="7620" b="952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4"/>
                    <a:stretch>
                      <a:fillRect/>
                    </a:stretch>
                  </pic:blipFill>
                  <pic:spPr>
                    <a:xfrm>
                      <a:off x="0" y="0"/>
                      <a:ext cx="5935980" cy="1565275"/>
                    </a:xfrm>
                    <a:prstGeom prst="rect">
                      <a:avLst/>
                    </a:prstGeom>
                    <a:noFill/>
                    <a:ln>
                      <a:noFill/>
                    </a:ln>
                  </pic:spPr>
                </pic:pic>
              </a:graphicData>
            </a:graphic>
          </wp:inline>
        </w:drawing>
      </w:r>
    </w:p>
    <w:p w14:paraId="1278EF70" w14:textId="77777777" w:rsidR="00ED1EAF" w:rsidRDefault="004B0951">
      <w:pPr>
        <w:pStyle w:val="NormalWeb"/>
      </w:pPr>
      <w:r>
        <w:rPr>
          <w:noProof/>
        </w:rPr>
        <w:lastRenderedPageBreak/>
        <w:drawing>
          <wp:inline distT="0" distB="0" distL="114300" distR="114300" wp14:anchorId="60AADE1E" wp14:editId="161812E5">
            <wp:extent cx="5941060" cy="1524000"/>
            <wp:effectExtent l="0" t="0" r="2540" b="0"/>
            <wp:docPr id="1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56"/>
                    <pic:cNvPicPr>
                      <a:picLocks noChangeAspect="1"/>
                    </pic:cNvPicPr>
                  </pic:nvPicPr>
                  <pic:blipFill>
                    <a:blip r:embed="rId15"/>
                    <a:stretch>
                      <a:fillRect/>
                    </a:stretch>
                  </pic:blipFill>
                  <pic:spPr>
                    <a:xfrm>
                      <a:off x="0" y="0"/>
                      <a:ext cx="5941060" cy="1524000"/>
                    </a:xfrm>
                    <a:prstGeom prst="rect">
                      <a:avLst/>
                    </a:prstGeom>
                    <a:noFill/>
                    <a:ln w="9525">
                      <a:noFill/>
                    </a:ln>
                  </pic:spPr>
                </pic:pic>
              </a:graphicData>
            </a:graphic>
          </wp:inline>
        </w:drawing>
      </w:r>
    </w:p>
    <w:p w14:paraId="44865130" w14:textId="77777777" w:rsidR="00ED1EAF" w:rsidRDefault="00ED1EAF">
      <w:pPr>
        <w:pStyle w:val="NormalWeb"/>
      </w:pPr>
    </w:p>
    <w:p w14:paraId="6FE56C6F" w14:textId="77777777" w:rsidR="00ED1EAF" w:rsidRDefault="00ED1EAF">
      <w:pPr>
        <w:pStyle w:val="NormalWeb"/>
      </w:pPr>
    </w:p>
    <w:p w14:paraId="4F7DE1E6" w14:textId="77777777" w:rsidR="00ED1EAF" w:rsidRPr="00461236" w:rsidRDefault="004B0951">
      <w:pPr>
        <w:shd w:val="clear" w:color="auto" w:fill="FFFFFF" w:themeFill="background1"/>
        <w:spacing w:before="360" w:after="240" w:line="540" w:lineRule="auto"/>
        <w:rPr>
          <w:rFonts w:cs="Times New Roman"/>
          <w:lang w:val="en-IN"/>
        </w:rPr>
      </w:pPr>
      <w:r w:rsidRPr="00461236">
        <w:rPr>
          <w:lang w:val="en-IN"/>
        </w:rPr>
        <w:t xml:space="preserve">&gt; </w:t>
      </w:r>
      <w:r w:rsidRPr="00461236">
        <w:rPr>
          <w:rFonts w:cs="Times New Roman"/>
          <w:lang w:val="en-IN"/>
        </w:rPr>
        <w:t>plt.subplots(figsize=(20,10))</w:t>
      </w:r>
    </w:p>
    <w:p w14:paraId="2B500CE6"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for i, col in enumerate(features):</w:t>
      </w:r>
    </w:p>
    <w:p w14:paraId="390B8CF3"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 xml:space="preserve">   plt.subplot(2,2,i+1)</w:t>
      </w:r>
    </w:p>
    <w:p w14:paraId="0B2B255D"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 xml:space="preserve">   sb.boxplot(df[col])</w:t>
      </w:r>
    </w:p>
    <w:p w14:paraId="11452785" w14:textId="77777777" w:rsidR="00ED1EAF" w:rsidRPr="00461236" w:rsidRDefault="004B0951">
      <w:pPr>
        <w:shd w:val="clear" w:color="auto" w:fill="FFFFFF" w:themeFill="background1"/>
        <w:spacing w:before="360" w:after="240" w:line="540" w:lineRule="auto"/>
        <w:ind w:firstLineChars="50" w:firstLine="120"/>
        <w:rPr>
          <w:lang w:val="en-IN"/>
        </w:rPr>
      </w:pPr>
      <w:r w:rsidRPr="00461236">
        <w:rPr>
          <w:lang w:val="en-IN"/>
        </w:rPr>
        <w:t>plt.show()</w:t>
      </w:r>
    </w:p>
    <w:p w14:paraId="2509DEC7" w14:textId="77777777" w:rsidR="00ED1EAF" w:rsidRPr="00461236" w:rsidRDefault="004B0951">
      <w:pPr>
        <w:shd w:val="clear" w:color="auto" w:fill="FFFFFF" w:themeFill="background1"/>
        <w:spacing w:before="360" w:after="240" w:line="540" w:lineRule="auto"/>
        <w:rPr>
          <w:b/>
          <w:bCs/>
          <w:u w:val="single"/>
          <w:lang w:val="en-IN"/>
        </w:rPr>
      </w:pPr>
      <w:r w:rsidRPr="00461236">
        <w:rPr>
          <w:b/>
          <w:bCs/>
          <w:u w:val="single"/>
          <w:lang w:val="en-IN"/>
        </w:rPr>
        <w:t>O/P</w:t>
      </w:r>
    </w:p>
    <w:p w14:paraId="06B43A62" w14:textId="77777777" w:rsidR="00ED1EAF" w:rsidRDefault="004B0951">
      <w:pPr>
        <w:shd w:val="clear" w:color="auto" w:fill="FFFFFF" w:themeFill="background1"/>
        <w:spacing w:before="360" w:after="240" w:line="540" w:lineRule="auto"/>
      </w:pPr>
      <w:r>
        <w:rPr>
          <w:noProof/>
        </w:rPr>
        <w:drawing>
          <wp:inline distT="0" distB="0" distL="114300" distR="114300" wp14:anchorId="3499A78B" wp14:editId="05BD5CDC">
            <wp:extent cx="5939155" cy="1518920"/>
            <wp:effectExtent l="0" t="0" r="4445" b="508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16"/>
                    <a:stretch>
                      <a:fillRect/>
                    </a:stretch>
                  </pic:blipFill>
                  <pic:spPr>
                    <a:xfrm>
                      <a:off x="0" y="0"/>
                      <a:ext cx="5939155" cy="1518920"/>
                    </a:xfrm>
                    <a:prstGeom prst="rect">
                      <a:avLst/>
                    </a:prstGeom>
                    <a:noFill/>
                    <a:ln>
                      <a:noFill/>
                    </a:ln>
                  </pic:spPr>
                </pic:pic>
              </a:graphicData>
            </a:graphic>
          </wp:inline>
        </w:drawing>
      </w:r>
    </w:p>
    <w:p w14:paraId="4B307D05" w14:textId="77777777" w:rsidR="00ED1EAF" w:rsidRDefault="004B0951">
      <w:pPr>
        <w:shd w:val="clear" w:color="auto" w:fill="FFFFFF" w:themeFill="background1"/>
        <w:spacing w:before="360" w:after="240" w:line="540" w:lineRule="auto"/>
      </w:pPr>
      <w:r>
        <w:rPr>
          <w:noProof/>
        </w:rPr>
        <w:lastRenderedPageBreak/>
        <w:drawing>
          <wp:inline distT="0" distB="0" distL="114300" distR="114300" wp14:anchorId="4CA023D6" wp14:editId="368BA042">
            <wp:extent cx="5932170" cy="1529715"/>
            <wp:effectExtent l="0" t="0" r="11430" b="698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pic:cNvPicPr>
                  </pic:nvPicPr>
                  <pic:blipFill>
                    <a:blip r:embed="rId17"/>
                    <a:stretch>
                      <a:fillRect/>
                    </a:stretch>
                  </pic:blipFill>
                  <pic:spPr>
                    <a:xfrm>
                      <a:off x="0" y="0"/>
                      <a:ext cx="5932170" cy="1529715"/>
                    </a:xfrm>
                    <a:prstGeom prst="rect">
                      <a:avLst/>
                    </a:prstGeom>
                    <a:noFill/>
                    <a:ln>
                      <a:noFill/>
                    </a:ln>
                  </pic:spPr>
                </pic:pic>
              </a:graphicData>
            </a:graphic>
          </wp:inline>
        </w:drawing>
      </w:r>
    </w:p>
    <w:p w14:paraId="1E39043B" w14:textId="77777777" w:rsidR="00ED1EAF" w:rsidRPr="00461236" w:rsidRDefault="004B0951">
      <w:pPr>
        <w:shd w:val="clear" w:color="auto" w:fill="FFFFFF" w:themeFill="background1"/>
        <w:spacing w:before="360" w:after="240" w:line="540" w:lineRule="auto"/>
        <w:rPr>
          <w:rFonts w:cs="Times New Roman"/>
          <w:lang w:val="en-IN"/>
        </w:rPr>
      </w:pPr>
      <w:r w:rsidRPr="00461236">
        <w:rPr>
          <w:lang w:val="en-IN"/>
        </w:rPr>
        <w:t xml:space="preserve">&gt; </w:t>
      </w:r>
      <w:r w:rsidRPr="00461236">
        <w:rPr>
          <w:rFonts w:cs="Times New Roman"/>
          <w:lang w:val="en-IN"/>
        </w:rPr>
        <w:t>splitted = df['Date'].str.split('-', expand=True)</w:t>
      </w:r>
    </w:p>
    <w:p w14:paraId="0C6415FE"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df['year'] = splitted[0].astype('int')</w:t>
      </w:r>
    </w:p>
    <w:p w14:paraId="76AC5A7B"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df['month'] = splitted[1].astype('int')</w:t>
      </w:r>
    </w:p>
    <w:p w14:paraId="4D181D24"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df['day'] = splitted[2].astype('int')</w:t>
      </w:r>
    </w:p>
    <w:p w14:paraId="3122BCAE" w14:textId="77777777" w:rsidR="00ED1EAF" w:rsidRPr="00461236" w:rsidRDefault="004B0951">
      <w:pPr>
        <w:shd w:val="clear" w:color="auto" w:fill="FFFFFF" w:themeFill="background1"/>
        <w:spacing w:before="360" w:after="240" w:line="540" w:lineRule="auto"/>
        <w:rPr>
          <w:rFonts w:cs="Times New Roman"/>
          <w:lang w:val="en-IN"/>
        </w:rPr>
      </w:pPr>
      <w:r w:rsidRPr="00461236">
        <w:rPr>
          <w:rFonts w:cs="Times New Roman"/>
          <w:lang w:val="en-IN"/>
        </w:rPr>
        <w:t>df.head()</w:t>
      </w:r>
    </w:p>
    <w:p w14:paraId="1CAD2772" w14:textId="77777777" w:rsidR="00ED1EAF" w:rsidRPr="00461236" w:rsidRDefault="00ED1EAF">
      <w:pPr>
        <w:shd w:val="clear" w:color="auto" w:fill="FFFFFF" w:themeFill="background1"/>
        <w:spacing w:before="360" w:after="240" w:line="540" w:lineRule="auto"/>
        <w:rPr>
          <w:lang w:val="en-IN"/>
        </w:rPr>
      </w:pPr>
    </w:p>
    <w:p w14:paraId="39CEF7C9" w14:textId="77777777" w:rsidR="00ED1EAF" w:rsidRPr="00461236" w:rsidRDefault="004B0951">
      <w:pPr>
        <w:rPr>
          <w:b/>
          <w:bCs/>
          <w:u w:val="single"/>
          <w:lang w:val="en-IN"/>
        </w:rPr>
      </w:pPr>
      <w:r w:rsidRPr="00461236">
        <w:rPr>
          <w:b/>
          <w:bCs/>
          <w:u w:val="single"/>
          <w:lang w:val="en-IN"/>
        </w:rPr>
        <w:t>O/P</w:t>
      </w:r>
    </w:p>
    <w:p w14:paraId="5404BCC6" w14:textId="77777777" w:rsidR="00ED1EAF" w:rsidRDefault="004B0951">
      <w:pPr>
        <w:rPr>
          <w:lang w:val="en-IN"/>
        </w:rPr>
      </w:pPr>
      <w:r>
        <w:rPr>
          <w:noProof/>
        </w:rPr>
        <w:drawing>
          <wp:inline distT="0" distB="0" distL="114300" distR="114300" wp14:anchorId="258FE3D0" wp14:editId="1C236241">
            <wp:extent cx="5935980" cy="1976755"/>
            <wp:effectExtent l="0" t="0" r="7620" b="4445"/>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pic:cNvPicPr>
                  </pic:nvPicPr>
                  <pic:blipFill>
                    <a:blip r:embed="rId18"/>
                    <a:stretch>
                      <a:fillRect/>
                    </a:stretch>
                  </pic:blipFill>
                  <pic:spPr>
                    <a:xfrm>
                      <a:off x="0" y="0"/>
                      <a:ext cx="5935980" cy="1976755"/>
                    </a:xfrm>
                    <a:prstGeom prst="rect">
                      <a:avLst/>
                    </a:prstGeom>
                    <a:noFill/>
                    <a:ln>
                      <a:noFill/>
                    </a:ln>
                  </pic:spPr>
                </pic:pic>
              </a:graphicData>
            </a:graphic>
          </wp:inline>
        </w:drawing>
      </w:r>
    </w:p>
    <w:p w14:paraId="54CAE134" w14:textId="77777777" w:rsidR="00ED1EAF" w:rsidRDefault="00ED1EAF"/>
    <w:p w14:paraId="062E699A" w14:textId="77777777" w:rsidR="00ED1EAF" w:rsidRPr="00461236" w:rsidRDefault="004B0951">
      <w:pPr>
        <w:rPr>
          <w:rFonts w:cs="Times New Roman"/>
          <w:lang w:val="en-IN"/>
        </w:rPr>
      </w:pPr>
      <w:r w:rsidRPr="00461236">
        <w:rPr>
          <w:lang w:val="en-IN"/>
        </w:rPr>
        <w:t xml:space="preserve">&gt; </w:t>
      </w:r>
      <w:r w:rsidRPr="00461236">
        <w:rPr>
          <w:rFonts w:cs="Times New Roman"/>
          <w:lang w:val="en-IN"/>
        </w:rPr>
        <w:t>numerical_cols = ['Open', 'High', 'Low', 'Close']</w:t>
      </w:r>
    </w:p>
    <w:p w14:paraId="3D95E707" w14:textId="77777777" w:rsidR="00ED1EAF" w:rsidRPr="00461236" w:rsidRDefault="004B0951">
      <w:pPr>
        <w:rPr>
          <w:rFonts w:cs="Times New Roman"/>
          <w:lang w:val="en-IN"/>
        </w:rPr>
      </w:pPr>
      <w:r w:rsidRPr="00461236">
        <w:rPr>
          <w:rFonts w:cs="Times New Roman"/>
          <w:lang w:val="en-IN"/>
        </w:rPr>
        <w:t>data_grouped = df[numerical_cols].groupby(df['year']).mean()</w:t>
      </w:r>
    </w:p>
    <w:p w14:paraId="3ACCC638" w14:textId="77777777" w:rsidR="00ED1EAF" w:rsidRPr="00461236" w:rsidRDefault="004B0951">
      <w:pPr>
        <w:rPr>
          <w:rFonts w:cs="Times New Roman"/>
          <w:lang w:val="en-IN"/>
        </w:rPr>
      </w:pPr>
      <w:r w:rsidRPr="00461236">
        <w:rPr>
          <w:rFonts w:cs="Times New Roman"/>
          <w:lang w:val="en-IN"/>
        </w:rPr>
        <w:t>plt.subplots(figsize=(20,10))</w:t>
      </w:r>
    </w:p>
    <w:p w14:paraId="5CDD218B" w14:textId="77777777" w:rsidR="00ED1EAF" w:rsidRPr="00461236" w:rsidRDefault="004B0951">
      <w:pPr>
        <w:rPr>
          <w:rFonts w:cs="Times New Roman"/>
          <w:lang w:val="en-IN"/>
        </w:rPr>
      </w:pPr>
      <w:r w:rsidRPr="00461236">
        <w:rPr>
          <w:rFonts w:cs="Times New Roman"/>
          <w:lang w:val="en-IN"/>
        </w:rPr>
        <w:t>for i, col in enumerate(numerical_cols):</w:t>
      </w:r>
    </w:p>
    <w:p w14:paraId="2A5CAB1D" w14:textId="77777777" w:rsidR="00ED1EAF" w:rsidRPr="00461236" w:rsidRDefault="004B0951">
      <w:pPr>
        <w:rPr>
          <w:rFonts w:cs="Times New Roman"/>
          <w:lang w:val="en-IN"/>
        </w:rPr>
      </w:pPr>
      <w:r w:rsidRPr="00461236">
        <w:rPr>
          <w:rFonts w:cs="Times New Roman"/>
          <w:lang w:val="en-IN"/>
        </w:rPr>
        <w:t xml:space="preserve">    plt.subplot(2,2,i+1)</w:t>
      </w:r>
    </w:p>
    <w:p w14:paraId="401D344D" w14:textId="77777777" w:rsidR="00ED1EAF" w:rsidRPr="00461236" w:rsidRDefault="004B0951">
      <w:pPr>
        <w:rPr>
          <w:rFonts w:cs="Times New Roman"/>
          <w:lang w:val="en-IN"/>
        </w:rPr>
      </w:pPr>
      <w:r w:rsidRPr="00461236">
        <w:rPr>
          <w:rFonts w:cs="Times New Roman"/>
          <w:lang w:val="en-IN"/>
        </w:rPr>
        <w:t xml:space="preserve">    data_grouped[col].plot.bar()</w:t>
      </w:r>
    </w:p>
    <w:p w14:paraId="3B6C53BA" w14:textId="77777777" w:rsidR="00ED1EAF" w:rsidRPr="00461236" w:rsidRDefault="004B0951">
      <w:pPr>
        <w:rPr>
          <w:rFonts w:cs="Times New Roman"/>
          <w:lang w:val="en-IN"/>
        </w:rPr>
      </w:pPr>
      <w:r w:rsidRPr="00461236">
        <w:rPr>
          <w:rFonts w:cs="Times New Roman"/>
          <w:lang w:val="en-IN"/>
        </w:rPr>
        <w:t>plt.show()</w:t>
      </w:r>
    </w:p>
    <w:p w14:paraId="45D4D3AC" w14:textId="77777777" w:rsidR="00ED1EAF" w:rsidRPr="00461236" w:rsidRDefault="004B0951">
      <w:pPr>
        <w:rPr>
          <w:rFonts w:cs="Times New Roman"/>
          <w:b/>
          <w:bCs/>
          <w:u w:val="single"/>
          <w:lang w:val="en-IN"/>
        </w:rPr>
      </w:pPr>
      <w:r w:rsidRPr="00461236">
        <w:rPr>
          <w:rFonts w:cs="Times New Roman"/>
          <w:b/>
          <w:bCs/>
          <w:u w:val="single"/>
          <w:lang w:val="en-IN"/>
        </w:rPr>
        <w:t>O/P</w:t>
      </w:r>
    </w:p>
    <w:p w14:paraId="10C943CE" w14:textId="77777777" w:rsidR="00ED1EAF" w:rsidRDefault="004B0951">
      <w:pPr>
        <w:rPr>
          <w:rFonts w:ascii="Times New Roman" w:hAnsi="Times New Roman" w:cs="Times New Roman"/>
          <w:lang w:val="en-IN"/>
        </w:rPr>
      </w:pPr>
      <w:r>
        <w:rPr>
          <w:noProof/>
        </w:rPr>
        <w:drawing>
          <wp:inline distT="0" distB="0" distL="114300" distR="114300" wp14:anchorId="147D1A3A" wp14:editId="5B44CA16">
            <wp:extent cx="6353017" cy="171450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pic:cNvPicPr>
                  </pic:nvPicPr>
                  <pic:blipFill>
                    <a:blip r:embed="rId19"/>
                    <a:stretch>
                      <a:fillRect/>
                    </a:stretch>
                  </pic:blipFill>
                  <pic:spPr>
                    <a:xfrm>
                      <a:off x="0" y="0"/>
                      <a:ext cx="6380664" cy="1721961"/>
                    </a:xfrm>
                    <a:prstGeom prst="rect">
                      <a:avLst/>
                    </a:prstGeom>
                    <a:noFill/>
                    <a:ln>
                      <a:noFill/>
                    </a:ln>
                  </pic:spPr>
                </pic:pic>
              </a:graphicData>
            </a:graphic>
          </wp:inline>
        </w:drawing>
      </w:r>
    </w:p>
    <w:p w14:paraId="143AF2E8" w14:textId="77777777" w:rsidR="00ED1EAF" w:rsidRDefault="004B0951">
      <w:r>
        <w:rPr>
          <w:noProof/>
        </w:rPr>
        <w:drawing>
          <wp:inline distT="0" distB="0" distL="114300" distR="114300" wp14:anchorId="79EACAD8" wp14:editId="79703232">
            <wp:extent cx="6423707" cy="1719262"/>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pic:cNvPicPr>
                  </pic:nvPicPr>
                  <pic:blipFill>
                    <a:blip r:embed="rId20"/>
                    <a:stretch>
                      <a:fillRect/>
                    </a:stretch>
                  </pic:blipFill>
                  <pic:spPr>
                    <a:xfrm>
                      <a:off x="0" y="0"/>
                      <a:ext cx="6438087" cy="1723111"/>
                    </a:xfrm>
                    <a:prstGeom prst="rect">
                      <a:avLst/>
                    </a:prstGeom>
                    <a:noFill/>
                    <a:ln>
                      <a:noFill/>
                    </a:ln>
                  </pic:spPr>
                </pic:pic>
              </a:graphicData>
            </a:graphic>
          </wp:inline>
        </w:drawing>
      </w:r>
    </w:p>
    <w:p w14:paraId="54ECE977" w14:textId="77777777" w:rsidR="00F248FA" w:rsidRDefault="00F248FA">
      <w:pPr>
        <w:rPr>
          <w:lang w:val="en-IN"/>
        </w:rPr>
      </w:pPr>
    </w:p>
    <w:p w14:paraId="71C4CA52" w14:textId="77777777" w:rsidR="00F248FA" w:rsidRDefault="00F248FA">
      <w:pPr>
        <w:rPr>
          <w:lang w:val="en-IN"/>
        </w:rPr>
      </w:pPr>
    </w:p>
    <w:p w14:paraId="3485632F" w14:textId="1FC55E71" w:rsidR="00ED1EAF" w:rsidRPr="00461236" w:rsidRDefault="004B0951">
      <w:pPr>
        <w:rPr>
          <w:rFonts w:cs="Times New Roman"/>
          <w:lang w:val="en-IN"/>
        </w:rPr>
      </w:pPr>
      <w:r w:rsidRPr="00461236">
        <w:rPr>
          <w:lang w:val="en-IN"/>
        </w:rPr>
        <w:t xml:space="preserve">&gt; </w:t>
      </w:r>
      <w:proofErr w:type="spellStart"/>
      <w:r w:rsidRPr="00461236">
        <w:rPr>
          <w:rFonts w:cs="Times New Roman"/>
          <w:lang w:val="en-IN"/>
        </w:rPr>
        <w:t>df</w:t>
      </w:r>
      <w:proofErr w:type="spellEnd"/>
      <w:r w:rsidRPr="00461236">
        <w:rPr>
          <w:rFonts w:cs="Times New Roman"/>
          <w:lang w:val="en-IN"/>
        </w:rPr>
        <w:t>['</w:t>
      </w:r>
      <w:proofErr w:type="spellStart"/>
      <w:r w:rsidRPr="00461236">
        <w:rPr>
          <w:rFonts w:cs="Times New Roman"/>
          <w:lang w:val="en-IN"/>
        </w:rPr>
        <w:t>is_quarter_end</w:t>
      </w:r>
      <w:proofErr w:type="spellEnd"/>
      <w:r w:rsidRPr="00461236">
        <w:rPr>
          <w:rFonts w:cs="Times New Roman"/>
          <w:lang w:val="en-IN"/>
        </w:rPr>
        <w:t xml:space="preserve">'] = </w:t>
      </w:r>
      <w:proofErr w:type="spellStart"/>
      <w:proofErr w:type="gramStart"/>
      <w:r w:rsidRPr="00461236">
        <w:rPr>
          <w:rFonts w:cs="Times New Roman"/>
          <w:lang w:val="en-IN"/>
        </w:rPr>
        <w:t>np.where</w:t>
      </w:r>
      <w:proofErr w:type="spellEnd"/>
      <w:proofErr w:type="gramEnd"/>
      <w:r w:rsidRPr="00461236">
        <w:rPr>
          <w:rFonts w:cs="Times New Roman"/>
          <w:lang w:val="en-IN"/>
        </w:rPr>
        <w:t>(</w:t>
      </w:r>
      <w:proofErr w:type="spellStart"/>
      <w:r w:rsidRPr="00461236">
        <w:rPr>
          <w:rFonts w:cs="Times New Roman"/>
          <w:lang w:val="en-IN"/>
        </w:rPr>
        <w:t>df</w:t>
      </w:r>
      <w:proofErr w:type="spellEnd"/>
      <w:r w:rsidRPr="00461236">
        <w:rPr>
          <w:rFonts w:cs="Times New Roman"/>
          <w:lang w:val="en-IN"/>
        </w:rPr>
        <w:t>['month']%3==0,1,0)</w:t>
      </w:r>
    </w:p>
    <w:p w14:paraId="7C3ABEB0" w14:textId="77777777" w:rsidR="00ED1EAF" w:rsidRPr="00461236" w:rsidRDefault="004B0951">
      <w:pPr>
        <w:rPr>
          <w:rFonts w:cs="Times New Roman"/>
          <w:lang w:val="en-IN"/>
        </w:rPr>
      </w:pPr>
      <w:r w:rsidRPr="00461236">
        <w:rPr>
          <w:rFonts w:cs="Times New Roman"/>
          <w:lang w:val="en-IN"/>
        </w:rPr>
        <w:t>df.head()</w:t>
      </w:r>
    </w:p>
    <w:p w14:paraId="07B49766" w14:textId="77777777" w:rsidR="00F248FA" w:rsidRDefault="00F248FA">
      <w:pPr>
        <w:rPr>
          <w:rFonts w:cs="Times New Roman"/>
          <w:b/>
          <w:bCs/>
          <w:u w:val="single"/>
          <w:lang w:val="en-IN"/>
        </w:rPr>
      </w:pPr>
    </w:p>
    <w:p w14:paraId="74B2641D" w14:textId="2592B19D" w:rsidR="00ED1EAF" w:rsidRPr="00461236" w:rsidRDefault="004B0951">
      <w:pPr>
        <w:rPr>
          <w:rFonts w:cs="Times New Roman"/>
          <w:b/>
          <w:bCs/>
          <w:u w:val="single"/>
          <w:lang w:val="en-IN"/>
        </w:rPr>
      </w:pPr>
      <w:r w:rsidRPr="00461236">
        <w:rPr>
          <w:rFonts w:cs="Times New Roman"/>
          <w:b/>
          <w:bCs/>
          <w:u w:val="single"/>
          <w:lang w:val="en-IN"/>
        </w:rPr>
        <w:lastRenderedPageBreak/>
        <w:t>O/P</w:t>
      </w:r>
    </w:p>
    <w:p w14:paraId="7AB7A83D" w14:textId="77777777" w:rsidR="00ED1EAF" w:rsidRDefault="004B0951">
      <w:pPr>
        <w:rPr>
          <w:rFonts w:ascii="Times New Roman" w:hAnsi="Times New Roman" w:cs="Times New Roman"/>
          <w:lang w:val="en-IN"/>
        </w:rPr>
      </w:pPr>
      <w:r>
        <w:rPr>
          <w:noProof/>
        </w:rPr>
        <w:drawing>
          <wp:inline distT="0" distB="0" distL="114300" distR="114300" wp14:anchorId="7B2A8E29" wp14:editId="2A9CA824">
            <wp:extent cx="5939155" cy="1609725"/>
            <wp:effectExtent l="0" t="0" r="4445" b="3175"/>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pic:cNvPicPr>
                  </pic:nvPicPr>
                  <pic:blipFill>
                    <a:blip r:embed="rId21"/>
                    <a:stretch>
                      <a:fillRect/>
                    </a:stretch>
                  </pic:blipFill>
                  <pic:spPr>
                    <a:xfrm>
                      <a:off x="0" y="0"/>
                      <a:ext cx="5939155" cy="1609725"/>
                    </a:xfrm>
                    <a:prstGeom prst="rect">
                      <a:avLst/>
                    </a:prstGeom>
                    <a:noFill/>
                    <a:ln>
                      <a:noFill/>
                    </a:ln>
                  </pic:spPr>
                </pic:pic>
              </a:graphicData>
            </a:graphic>
          </wp:inline>
        </w:drawing>
      </w:r>
    </w:p>
    <w:p w14:paraId="72BE282A" w14:textId="77777777" w:rsidR="00ED1EAF" w:rsidRPr="00461236" w:rsidRDefault="004B0951">
      <w:pPr>
        <w:rPr>
          <w:lang w:val="en-IN"/>
        </w:rPr>
      </w:pPr>
      <w:r w:rsidRPr="00461236">
        <w:rPr>
          <w:lang w:val="en-IN"/>
        </w:rPr>
        <w:t>&gt;</w:t>
      </w:r>
      <w:r w:rsidRPr="00461236">
        <w:rPr>
          <w:rFonts w:cs="Times New Roman"/>
          <w:lang w:val="en-IN"/>
        </w:rPr>
        <w:t xml:space="preserve"> </w:t>
      </w:r>
      <w:r w:rsidRPr="00461236">
        <w:rPr>
          <w:lang w:val="en-IN"/>
        </w:rPr>
        <w:t>df['open-close'] = df['Open'] - df['Close']</w:t>
      </w:r>
    </w:p>
    <w:p w14:paraId="0417C4C7" w14:textId="77777777" w:rsidR="00ED1EAF" w:rsidRPr="00461236" w:rsidRDefault="004B0951">
      <w:pPr>
        <w:rPr>
          <w:lang w:val="en-IN"/>
        </w:rPr>
      </w:pPr>
      <w:r w:rsidRPr="00461236">
        <w:rPr>
          <w:lang w:val="en-IN"/>
        </w:rPr>
        <w:t>df['low-high'] = df['Low'] - df['High']</w:t>
      </w:r>
    </w:p>
    <w:p w14:paraId="1EE4C0F7" w14:textId="77777777" w:rsidR="00ED1EAF" w:rsidRPr="00461236" w:rsidRDefault="004B0951">
      <w:pPr>
        <w:rPr>
          <w:lang w:val="en-IN"/>
        </w:rPr>
      </w:pPr>
      <w:r w:rsidRPr="00461236">
        <w:rPr>
          <w:lang w:val="en-IN"/>
        </w:rPr>
        <w:t>df['target'] = np.where(df['Close'].shift(-1) &gt; df['Close'], 1, 0)</w:t>
      </w:r>
    </w:p>
    <w:p w14:paraId="48CB7FD3" w14:textId="77777777" w:rsidR="00ED1EAF" w:rsidRPr="00461236" w:rsidRDefault="00ED1EAF">
      <w:pPr>
        <w:rPr>
          <w:rFonts w:cs="Times New Roman"/>
          <w:lang w:val="en-IN"/>
        </w:rPr>
      </w:pPr>
    </w:p>
    <w:p w14:paraId="41F38F0E" w14:textId="77777777" w:rsidR="00ED1EAF" w:rsidRPr="00461236" w:rsidRDefault="004B0951">
      <w:pPr>
        <w:rPr>
          <w:lang w:val="en-IN"/>
        </w:rPr>
      </w:pPr>
      <w:r w:rsidRPr="00461236">
        <w:rPr>
          <w:rFonts w:cs="Times New Roman"/>
          <w:lang w:val="en-IN"/>
        </w:rPr>
        <w:t xml:space="preserve">&gt; </w:t>
      </w:r>
      <w:r w:rsidRPr="00461236">
        <w:rPr>
          <w:lang w:val="en-IN"/>
        </w:rPr>
        <w:t xml:space="preserve">plt.pie(df['target'].value_counts().values, </w:t>
      </w:r>
    </w:p>
    <w:p w14:paraId="37C3D7EA" w14:textId="77777777" w:rsidR="00ED1EAF" w:rsidRPr="00461236" w:rsidRDefault="004B0951">
      <w:pPr>
        <w:rPr>
          <w:lang w:val="en-IN"/>
        </w:rPr>
      </w:pPr>
      <w:r w:rsidRPr="00461236">
        <w:rPr>
          <w:lang w:val="en-IN"/>
        </w:rPr>
        <w:tab/>
      </w:r>
      <w:r w:rsidRPr="00461236">
        <w:rPr>
          <w:lang w:val="en-IN"/>
        </w:rPr>
        <w:tab/>
        <w:t>labels=[0, 1], autopct='%1.1f%%')</w:t>
      </w:r>
    </w:p>
    <w:p w14:paraId="6F3EFEF3" w14:textId="77777777" w:rsidR="00ED1EAF" w:rsidRPr="00461236" w:rsidRDefault="004B0951">
      <w:pPr>
        <w:rPr>
          <w:lang w:val="en-IN"/>
        </w:rPr>
      </w:pPr>
      <w:r w:rsidRPr="00461236">
        <w:rPr>
          <w:lang w:val="en-IN"/>
        </w:rPr>
        <w:t>plt.show()</w:t>
      </w:r>
    </w:p>
    <w:p w14:paraId="5EC7B366" w14:textId="77777777" w:rsidR="00ED1EAF" w:rsidRPr="00461236" w:rsidRDefault="004B0951">
      <w:pPr>
        <w:rPr>
          <w:rFonts w:ascii="Times New Roman" w:hAnsi="Times New Roman" w:cs="Times New Roman"/>
          <w:b/>
          <w:bCs/>
          <w:u w:val="single"/>
          <w:lang w:val="en-IN"/>
        </w:rPr>
      </w:pPr>
      <w:r w:rsidRPr="00461236">
        <w:rPr>
          <w:rFonts w:cs="Times New Roman"/>
          <w:b/>
          <w:bCs/>
          <w:u w:val="single"/>
          <w:lang w:val="en-IN"/>
        </w:rPr>
        <w:t>O/P</w:t>
      </w:r>
    </w:p>
    <w:p w14:paraId="2E3A4B77" w14:textId="77777777" w:rsidR="00ED1EAF" w:rsidRDefault="004B0951">
      <w:pPr>
        <w:rPr>
          <w:rFonts w:ascii="Times New Roman" w:hAnsi="Times New Roman" w:cs="Times New Roman"/>
          <w:lang w:val="en-IN"/>
        </w:rPr>
      </w:pPr>
      <w:r>
        <w:rPr>
          <w:noProof/>
        </w:rPr>
        <w:drawing>
          <wp:inline distT="0" distB="0" distL="114300" distR="114300" wp14:anchorId="56EB409F" wp14:editId="242C3E62">
            <wp:extent cx="2768572" cy="250507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2"/>
                    <a:stretch>
                      <a:fillRect/>
                    </a:stretch>
                  </pic:blipFill>
                  <pic:spPr>
                    <a:xfrm>
                      <a:off x="0" y="0"/>
                      <a:ext cx="2783215" cy="2518325"/>
                    </a:xfrm>
                    <a:prstGeom prst="rect">
                      <a:avLst/>
                    </a:prstGeom>
                    <a:noFill/>
                    <a:ln>
                      <a:noFill/>
                    </a:ln>
                  </pic:spPr>
                </pic:pic>
              </a:graphicData>
            </a:graphic>
          </wp:inline>
        </w:drawing>
      </w:r>
    </w:p>
    <w:p w14:paraId="0D6DCDEE" w14:textId="77777777" w:rsidR="00ED1EAF" w:rsidRPr="00461236" w:rsidRDefault="004B0951">
      <w:pPr>
        <w:rPr>
          <w:lang w:val="en-IN"/>
        </w:rPr>
      </w:pPr>
      <w:r w:rsidRPr="00461236">
        <w:rPr>
          <w:rFonts w:cs="Times New Roman"/>
          <w:lang w:val="en-IN"/>
        </w:rPr>
        <w:t xml:space="preserve">&gt; </w:t>
      </w:r>
      <w:r w:rsidRPr="00461236">
        <w:rPr>
          <w:lang w:val="en-IN"/>
        </w:rPr>
        <w:t>numerical_cols = df.select_dtypes(include=['int64', 'float64']).columns</w:t>
      </w:r>
    </w:p>
    <w:p w14:paraId="4881D1B1" w14:textId="77777777" w:rsidR="00ED1EAF" w:rsidRPr="00461236" w:rsidRDefault="004B0951">
      <w:pPr>
        <w:rPr>
          <w:lang w:val="en-IN"/>
        </w:rPr>
      </w:pPr>
      <w:r w:rsidRPr="00461236">
        <w:rPr>
          <w:lang w:val="en-IN"/>
        </w:rPr>
        <w:t>plt.figure(figsize=(10, 10))</w:t>
      </w:r>
    </w:p>
    <w:p w14:paraId="37564FEA" w14:textId="77777777" w:rsidR="00ED1EAF" w:rsidRPr="00461236" w:rsidRDefault="00ED1EAF">
      <w:pPr>
        <w:rPr>
          <w:lang w:val="en-IN"/>
        </w:rPr>
      </w:pPr>
    </w:p>
    <w:p w14:paraId="05448AF8" w14:textId="77777777" w:rsidR="00ED1EAF" w:rsidRPr="00461236" w:rsidRDefault="004B0951">
      <w:pPr>
        <w:rPr>
          <w:lang w:val="en-IN"/>
        </w:rPr>
      </w:pPr>
      <w:r w:rsidRPr="00461236">
        <w:rPr>
          <w:lang w:val="en-IN"/>
        </w:rPr>
        <w:lastRenderedPageBreak/>
        <w:t># As our concern is with the highly</w:t>
      </w:r>
    </w:p>
    <w:p w14:paraId="31940018" w14:textId="77777777" w:rsidR="00ED1EAF" w:rsidRPr="00461236" w:rsidRDefault="004B0951">
      <w:pPr>
        <w:rPr>
          <w:lang w:val="en-IN"/>
        </w:rPr>
      </w:pPr>
      <w:r w:rsidRPr="00461236">
        <w:rPr>
          <w:lang w:val="en-IN"/>
        </w:rPr>
        <w:t># correlated features only so, we will visualize</w:t>
      </w:r>
    </w:p>
    <w:p w14:paraId="15D474CF" w14:textId="77777777" w:rsidR="00ED1EAF" w:rsidRPr="00461236" w:rsidRDefault="004B0951">
      <w:pPr>
        <w:rPr>
          <w:lang w:val="en-IN"/>
        </w:rPr>
      </w:pPr>
      <w:r w:rsidRPr="00461236">
        <w:rPr>
          <w:lang w:val="en-IN"/>
        </w:rPr>
        <w:t># our heatmap as per that criteria only.</w:t>
      </w:r>
    </w:p>
    <w:p w14:paraId="1291E5BF" w14:textId="77777777" w:rsidR="00ED1EAF" w:rsidRPr="00461236" w:rsidRDefault="004B0951">
      <w:pPr>
        <w:rPr>
          <w:lang w:val="en-IN"/>
        </w:rPr>
      </w:pPr>
      <w:r w:rsidRPr="00461236">
        <w:rPr>
          <w:lang w:val="en-IN"/>
        </w:rPr>
        <w:t>sb.heatmap(df[numerical_cols].corr() &gt; 0.9, annot=True, cbar=False)</w:t>
      </w:r>
    </w:p>
    <w:p w14:paraId="02277AE0" w14:textId="77777777" w:rsidR="00ED1EAF" w:rsidRPr="00461236" w:rsidRDefault="004B0951">
      <w:pPr>
        <w:rPr>
          <w:lang w:val="en-IN"/>
        </w:rPr>
      </w:pPr>
      <w:r w:rsidRPr="00461236">
        <w:rPr>
          <w:lang w:val="en-IN"/>
        </w:rPr>
        <w:t>plt.show()</w:t>
      </w:r>
    </w:p>
    <w:p w14:paraId="3FA1967A" w14:textId="77777777" w:rsidR="00ED1EAF" w:rsidRPr="00461236" w:rsidRDefault="004B0951">
      <w:pPr>
        <w:rPr>
          <w:b/>
          <w:bCs/>
          <w:u w:val="single"/>
          <w:lang w:val="en-IN"/>
        </w:rPr>
      </w:pPr>
      <w:r w:rsidRPr="00461236">
        <w:rPr>
          <w:b/>
          <w:bCs/>
          <w:u w:val="single"/>
          <w:lang w:val="en-IN"/>
        </w:rPr>
        <w:t>O/P</w:t>
      </w:r>
    </w:p>
    <w:p w14:paraId="35169B84" w14:textId="77777777" w:rsidR="00ED1EAF" w:rsidRDefault="004B0951">
      <w:pPr>
        <w:rPr>
          <w:rFonts w:ascii="SimSun" w:eastAsia="SimSun" w:hAnsi="SimSun" w:cs="SimSun"/>
        </w:rPr>
      </w:pPr>
      <w:r>
        <w:rPr>
          <w:rFonts w:ascii="SimSun" w:eastAsia="SimSun" w:hAnsi="SimSun" w:cs="SimSun"/>
          <w:noProof/>
        </w:rPr>
        <w:drawing>
          <wp:inline distT="0" distB="0" distL="114300" distR="114300" wp14:anchorId="1924FB93" wp14:editId="3AD3E529">
            <wp:extent cx="4810125" cy="4581525"/>
            <wp:effectExtent l="0" t="0" r="3175" b="3175"/>
            <wp:docPr id="21"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56"/>
                    <pic:cNvPicPr>
                      <a:picLocks noChangeAspect="1"/>
                    </pic:cNvPicPr>
                  </pic:nvPicPr>
                  <pic:blipFill>
                    <a:blip r:embed="rId23"/>
                    <a:stretch>
                      <a:fillRect/>
                    </a:stretch>
                  </pic:blipFill>
                  <pic:spPr>
                    <a:xfrm>
                      <a:off x="0" y="0"/>
                      <a:ext cx="4810125" cy="4581525"/>
                    </a:xfrm>
                    <a:prstGeom prst="rect">
                      <a:avLst/>
                    </a:prstGeom>
                    <a:noFill/>
                    <a:ln w="9525">
                      <a:noFill/>
                    </a:ln>
                  </pic:spPr>
                </pic:pic>
              </a:graphicData>
            </a:graphic>
          </wp:inline>
        </w:drawing>
      </w:r>
    </w:p>
    <w:p w14:paraId="3F58F597" w14:textId="77777777" w:rsidR="00ED1EAF" w:rsidRDefault="00ED1EAF">
      <w:pPr>
        <w:rPr>
          <w:rFonts w:ascii="SimSun" w:eastAsia="SimSun" w:hAnsi="SimSun" w:cs="SimSun"/>
        </w:rPr>
      </w:pPr>
    </w:p>
    <w:p w14:paraId="52D26524" w14:textId="77777777" w:rsidR="00ED1EAF" w:rsidRDefault="00ED1EAF">
      <w:pPr>
        <w:rPr>
          <w:rFonts w:ascii="SimSun" w:eastAsia="SimSun" w:hAnsi="SimSun" w:cs="SimSun"/>
        </w:rPr>
      </w:pPr>
    </w:p>
    <w:p w14:paraId="6C7EF443" w14:textId="77777777" w:rsidR="00ED1EAF" w:rsidRPr="00461236" w:rsidRDefault="004B0951">
      <w:pPr>
        <w:rPr>
          <w:rFonts w:eastAsia="SimSun"/>
          <w:lang w:val="en-IN"/>
        </w:rPr>
      </w:pPr>
      <w:r w:rsidRPr="00461236">
        <w:rPr>
          <w:rFonts w:eastAsia="SimSun" w:cs="Times New Roman"/>
          <w:lang w:val="en-IN"/>
        </w:rPr>
        <w:t xml:space="preserve">&gt; </w:t>
      </w:r>
      <w:r w:rsidRPr="00461236">
        <w:rPr>
          <w:rFonts w:eastAsia="SimSun"/>
          <w:lang w:val="en-IN"/>
        </w:rPr>
        <w:t>models = [LogisticRegression(), SVC(kernel='poly', probability=True), XGBClassifier()]</w:t>
      </w:r>
    </w:p>
    <w:p w14:paraId="5D6D948A" w14:textId="77777777" w:rsidR="00ED1EAF" w:rsidRPr="00461236" w:rsidRDefault="004B0951">
      <w:pPr>
        <w:rPr>
          <w:rFonts w:eastAsia="SimSun"/>
          <w:lang w:val="en-IN"/>
        </w:rPr>
      </w:pPr>
      <w:r w:rsidRPr="00461236">
        <w:rPr>
          <w:rFonts w:eastAsia="SimSun"/>
          <w:lang w:val="en-IN"/>
        </w:rPr>
        <w:t>for i, model in enumerate(models):</w:t>
      </w:r>
    </w:p>
    <w:p w14:paraId="4FE8690B" w14:textId="77777777" w:rsidR="00ED1EAF" w:rsidRPr="00461236" w:rsidRDefault="004B0951">
      <w:pPr>
        <w:rPr>
          <w:rFonts w:eastAsia="SimSun"/>
          <w:lang w:val="en-IN"/>
        </w:rPr>
      </w:pPr>
      <w:r w:rsidRPr="00461236">
        <w:rPr>
          <w:rFonts w:eastAsia="SimSun"/>
          <w:lang w:val="en-IN"/>
        </w:rPr>
        <w:t xml:space="preserve">    model.fit(X_train, Y_train)</w:t>
      </w:r>
    </w:p>
    <w:p w14:paraId="2212AEF4" w14:textId="77777777" w:rsidR="00ED1EAF" w:rsidRPr="00461236" w:rsidRDefault="004B0951">
      <w:pPr>
        <w:rPr>
          <w:rFonts w:eastAsia="SimSun"/>
          <w:lang w:val="en-IN"/>
        </w:rPr>
      </w:pPr>
      <w:r w:rsidRPr="00461236">
        <w:rPr>
          <w:rFonts w:eastAsia="SimSun"/>
          <w:lang w:val="en-IN"/>
        </w:rPr>
        <w:lastRenderedPageBreak/>
        <w:t xml:space="preserve">    print(f'Model {i+1} : {model}')</w:t>
      </w:r>
    </w:p>
    <w:p w14:paraId="41CE85F5" w14:textId="77777777" w:rsidR="00ED1EAF" w:rsidRPr="00461236" w:rsidRDefault="004B0951">
      <w:pPr>
        <w:rPr>
          <w:rFonts w:eastAsia="SimSun"/>
          <w:lang w:val="en-IN"/>
        </w:rPr>
      </w:pPr>
      <w:r w:rsidRPr="00461236">
        <w:rPr>
          <w:rFonts w:eastAsia="SimSun"/>
          <w:lang w:val="en-IN"/>
        </w:rPr>
        <w:t xml:space="preserve">    print('Training Accuracy : ', metrics.roc_auc_score(Y_train, model.predict_proba(X_train)[:,1]))</w:t>
      </w:r>
    </w:p>
    <w:p w14:paraId="2AF5CE23" w14:textId="77777777" w:rsidR="00ED1EAF" w:rsidRPr="00461236" w:rsidRDefault="004B0951">
      <w:pPr>
        <w:rPr>
          <w:rFonts w:eastAsia="SimSun"/>
          <w:lang w:val="en-IN"/>
        </w:rPr>
      </w:pPr>
      <w:r w:rsidRPr="00461236">
        <w:rPr>
          <w:rFonts w:eastAsia="SimSun"/>
          <w:lang w:val="en-IN"/>
        </w:rPr>
        <w:t xml:space="preserve">    print('Validation Accuracy : ', metrics.roc_auc_score(Y_valid, model.predict_proba(X_valid)[:,1]))</w:t>
      </w:r>
    </w:p>
    <w:p w14:paraId="2B3D8EC8" w14:textId="77777777" w:rsidR="00461236" w:rsidRDefault="004B0951" w:rsidP="00461236">
      <w:pPr>
        <w:ind w:firstLine="240"/>
        <w:rPr>
          <w:rFonts w:eastAsia="SimSun"/>
          <w:lang w:val="en-IN"/>
        </w:rPr>
      </w:pPr>
      <w:proofErr w:type="gramStart"/>
      <w:r w:rsidRPr="00461236">
        <w:rPr>
          <w:rFonts w:eastAsia="SimSun"/>
          <w:lang w:val="en-IN"/>
        </w:rPr>
        <w:t>print(</w:t>
      </w:r>
      <w:proofErr w:type="gramEnd"/>
      <w:r w:rsidRPr="00461236">
        <w:rPr>
          <w:rFonts w:eastAsia="SimSun"/>
          <w:lang w:val="en-IN"/>
        </w:rPr>
        <w:t>)</w:t>
      </w:r>
    </w:p>
    <w:p w14:paraId="06708E3A" w14:textId="3A27FDBA" w:rsidR="00ED1EAF" w:rsidRPr="00461236" w:rsidRDefault="004B0951" w:rsidP="00461236">
      <w:pPr>
        <w:ind w:firstLine="240"/>
        <w:rPr>
          <w:rFonts w:eastAsia="SimSun"/>
          <w:lang w:val="en-IN"/>
        </w:rPr>
      </w:pPr>
      <w:r w:rsidRPr="00461236">
        <w:rPr>
          <w:rFonts w:eastAsia="SimSun"/>
          <w:b/>
          <w:bCs/>
          <w:u w:val="single"/>
          <w:lang w:val="en-IN"/>
        </w:rPr>
        <w:t>O/P</w:t>
      </w:r>
    </w:p>
    <w:p w14:paraId="270CFF7E" w14:textId="77777777" w:rsidR="00ED1EAF" w:rsidRDefault="004B0951">
      <w:pPr>
        <w:ind w:firstLine="240"/>
        <w:rPr>
          <w:rFonts w:ascii="Times New Roman" w:eastAsia="SimSun" w:hAnsi="Times New Roman"/>
          <w:lang w:val="en-IN"/>
        </w:rPr>
      </w:pPr>
      <w:r>
        <w:rPr>
          <w:noProof/>
        </w:rPr>
        <w:drawing>
          <wp:inline distT="0" distB="0" distL="114300" distR="114300" wp14:anchorId="6E0B168E" wp14:editId="63F09F6B">
            <wp:extent cx="4319819" cy="2952750"/>
            <wp:effectExtent l="0" t="0" r="508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24"/>
                    <a:stretch>
                      <a:fillRect/>
                    </a:stretch>
                  </pic:blipFill>
                  <pic:spPr>
                    <a:xfrm>
                      <a:off x="0" y="0"/>
                      <a:ext cx="4326326" cy="2957198"/>
                    </a:xfrm>
                    <a:prstGeom prst="rect">
                      <a:avLst/>
                    </a:prstGeom>
                    <a:noFill/>
                    <a:ln>
                      <a:noFill/>
                    </a:ln>
                  </pic:spPr>
                </pic:pic>
              </a:graphicData>
            </a:graphic>
          </wp:inline>
        </w:drawing>
      </w:r>
    </w:p>
    <w:p w14:paraId="38B255FF" w14:textId="77777777" w:rsidR="00ED1EAF" w:rsidRDefault="00ED1EAF">
      <w:pPr>
        <w:rPr>
          <w:rFonts w:ascii="Aptos" w:eastAsia="Aptos" w:hAnsi="Aptos" w:cs="Aptos"/>
          <w:b/>
          <w:bCs/>
          <w:color w:val="383838"/>
          <w:sz w:val="27"/>
          <w:szCs w:val="27"/>
        </w:rPr>
      </w:pPr>
    </w:p>
    <w:p w14:paraId="2C99ED95" w14:textId="77777777" w:rsidR="00ED1EAF" w:rsidRPr="00461236" w:rsidRDefault="004B0951">
      <w:pPr>
        <w:rPr>
          <w:rFonts w:eastAsia="Aptos"/>
          <w:color w:val="383838"/>
          <w:lang w:val="en-IN"/>
        </w:rPr>
      </w:pPr>
      <w:r w:rsidRPr="00461236">
        <w:rPr>
          <w:rFonts w:eastAsia="Aptos" w:cs="Times New Roman"/>
          <w:color w:val="383838"/>
          <w:lang w:val="en-IN"/>
        </w:rPr>
        <w:t xml:space="preserve">&gt; </w:t>
      </w:r>
      <w:r w:rsidRPr="00461236">
        <w:rPr>
          <w:rFonts w:eastAsia="Aptos"/>
          <w:color w:val="383838"/>
          <w:lang w:val="en-IN"/>
        </w:rPr>
        <w:t xml:space="preserve">from </w:t>
      </w:r>
      <w:proofErr w:type="gramStart"/>
      <w:r w:rsidRPr="00461236">
        <w:rPr>
          <w:rFonts w:eastAsia="Aptos"/>
          <w:color w:val="383838"/>
          <w:lang w:val="en-IN"/>
        </w:rPr>
        <w:t>sklearn.metrics</w:t>
      </w:r>
      <w:proofErr w:type="gramEnd"/>
      <w:r w:rsidRPr="00461236">
        <w:rPr>
          <w:rFonts w:eastAsia="Aptos"/>
          <w:color w:val="383838"/>
          <w:lang w:val="en-IN"/>
        </w:rPr>
        <w:t xml:space="preserve"> import confusion_matrix, ConfusionMatrixDisplay</w:t>
      </w:r>
    </w:p>
    <w:p w14:paraId="283C2DB8" w14:textId="77777777" w:rsidR="00ED1EAF" w:rsidRPr="00461236" w:rsidRDefault="004B0951">
      <w:pPr>
        <w:rPr>
          <w:rFonts w:eastAsia="Aptos"/>
          <w:color w:val="383838"/>
          <w:lang w:val="en-IN"/>
        </w:rPr>
      </w:pPr>
      <w:r w:rsidRPr="00461236">
        <w:rPr>
          <w:rFonts w:eastAsia="Aptos"/>
          <w:color w:val="383838"/>
          <w:lang w:val="en-IN"/>
        </w:rPr>
        <w:t xml:space="preserve">import </w:t>
      </w:r>
      <w:proofErr w:type="gramStart"/>
      <w:r w:rsidRPr="00461236">
        <w:rPr>
          <w:rFonts w:eastAsia="Aptos"/>
          <w:color w:val="383838"/>
          <w:lang w:val="en-IN"/>
        </w:rPr>
        <w:t>matplotlib.pyplot</w:t>
      </w:r>
      <w:proofErr w:type="gramEnd"/>
      <w:r w:rsidRPr="00461236">
        <w:rPr>
          <w:rFonts w:eastAsia="Aptos"/>
          <w:color w:val="383838"/>
          <w:lang w:val="en-IN"/>
        </w:rPr>
        <w:t xml:space="preserve"> as plt</w:t>
      </w:r>
    </w:p>
    <w:p w14:paraId="27B2B55A" w14:textId="77777777" w:rsidR="00ED1EAF" w:rsidRPr="00461236" w:rsidRDefault="004B0951">
      <w:pPr>
        <w:rPr>
          <w:rFonts w:eastAsia="Aptos"/>
          <w:color w:val="383838"/>
          <w:lang w:val="en-IN"/>
        </w:rPr>
      </w:pPr>
      <w:r w:rsidRPr="00461236">
        <w:rPr>
          <w:rFonts w:eastAsia="Aptos"/>
          <w:color w:val="383838"/>
          <w:lang w:val="en-IN"/>
        </w:rPr>
        <w:t>y_pred = models[0</w:t>
      </w:r>
      <w:proofErr w:type="gramStart"/>
      <w:r w:rsidRPr="00461236">
        <w:rPr>
          <w:rFonts w:eastAsia="Aptos"/>
          <w:color w:val="383838"/>
          <w:lang w:val="en-IN"/>
        </w:rPr>
        <w:t>].predict</w:t>
      </w:r>
      <w:proofErr w:type="gramEnd"/>
      <w:r w:rsidRPr="00461236">
        <w:rPr>
          <w:rFonts w:eastAsia="Aptos"/>
          <w:color w:val="383838"/>
          <w:lang w:val="en-IN"/>
        </w:rPr>
        <w:t>(X_valid)</w:t>
      </w:r>
    </w:p>
    <w:p w14:paraId="0DE3F871" w14:textId="77777777" w:rsidR="00ED1EAF" w:rsidRPr="00461236" w:rsidRDefault="004B0951">
      <w:pPr>
        <w:rPr>
          <w:rFonts w:eastAsia="Aptos"/>
          <w:color w:val="383838"/>
          <w:lang w:val="en-IN"/>
        </w:rPr>
      </w:pPr>
      <w:r w:rsidRPr="00461236">
        <w:rPr>
          <w:rFonts w:eastAsia="Aptos"/>
          <w:color w:val="383838"/>
          <w:lang w:val="en-IN"/>
        </w:rPr>
        <w:t>cm = confusion_</w:t>
      </w:r>
      <w:proofErr w:type="gramStart"/>
      <w:r w:rsidRPr="00461236">
        <w:rPr>
          <w:rFonts w:eastAsia="Aptos"/>
          <w:color w:val="383838"/>
          <w:lang w:val="en-IN"/>
        </w:rPr>
        <w:t>matrix(</w:t>
      </w:r>
      <w:proofErr w:type="gramEnd"/>
      <w:r w:rsidRPr="00461236">
        <w:rPr>
          <w:rFonts w:eastAsia="Aptos"/>
          <w:color w:val="383838"/>
          <w:lang w:val="en-IN"/>
        </w:rPr>
        <w:t>Y_valid, y_pred)</w:t>
      </w:r>
    </w:p>
    <w:p w14:paraId="7DBECA1C" w14:textId="77777777" w:rsidR="00ED1EAF" w:rsidRPr="00461236" w:rsidRDefault="004B0951">
      <w:pPr>
        <w:rPr>
          <w:rFonts w:eastAsia="Aptos"/>
          <w:color w:val="383838"/>
          <w:lang w:val="en-IN"/>
        </w:rPr>
      </w:pPr>
      <w:r w:rsidRPr="00461236">
        <w:rPr>
          <w:rFonts w:eastAsia="Aptos"/>
          <w:color w:val="383838"/>
          <w:lang w:val="en-IN"/>
        </w:rPr>
        <w:t>disp = ConfusionMatrixDisplay(confusion_matrix=cm)</w:t>
      </w:r>
    </w:p>
    <w:p w14:paraId="1B5C83D1" w14:textId="77777777" w:rsidR="00ED1EAF" w:rsidRPr="00461236" w:rsidRDefault="004B0951">
      <w:pPr>
        <w:rPr>
          <w:rFonts w:eastAsia="Aptos"/>
          <w:color w:val="383838"/>
          <w:lang w:val="en-IN"/>
        </w:rPr>
      </w:pPr>
      <w:proofErr w:type="gramStart"/>
      <w:r w:rsidRPr="00461236">
        <w:rPr>
          <w:rFonts w:eastAsia="Aptos"/>
          <w:color w:val="383838"/>
          <w:lang w:val="en-IN"/>
        </w:rPr>
        <w:t>disp.plot</w:t>
      </w:r>
      <w:proofErr w:type="gramEnd"/>
      <w:r w:rsidRPr="00461236">
        <w:rPr>
          <w:rFonts w:eastAsia="Aptos"/>
          <w:color w:val="383838"/>
          <w:lang w:val="en-IN"/>
        </w:rPr>
        <w:t>()</w:t>
      </w:r>
    </w:p>
    <w:p w14:paraId="4739B547" w14:textId="77777777" w:rsidR="00ED1EAF" w:rsidRPr="00461236" w:rsidRDefault="004B0951">
      <w:pPr>
        <w:rPr>
          <w:rFonts w:eastAsia="Aptos" w:cs="Times New Roman"/>
          <w:color w:val="383838"/>
          <w:lang w:val="en-IN"/>
        </w:rPr>
      </w:pPr>
      <w:proofErr w:type="gramStart"/>
      <w:r w:rsidRPr="00461236">
        <w:rPr>
          <w:rFonts w:eastAsia="Aptos"/>
          <w:color w:val="383838"/>
          <w:lang w:val="en-IN"/>
        </w:rPr>
        <w:t>plt.show</w:t>
      </w:r>
      <w:proofErr w:type="gramEnd"/>
      <w:r w:rsidRPr="00461236">
        <w:rPr>
          <w:rFonts w:eastAsia="Aptos"/>
          <w:color w:val="383838"/>
          <w:lang w:val="en-IN"/>
        </w:rPr>
        <w:t>()</w:t>
      </w:r>
    </w:p>
    <w:p w14:paraId="0BEC4228" w14:textId="77777777" w:rsidR="00ED1EAF" w:rsidRPr="00461236" w:rsidRDefault="00ED1EAF">
      <w:pPr>
        <w:rPr>
          <w:rFonts w:eastAsia="Aptos" w:cs="Aptos"/>
          <w:color w:val="383838"/>
          <w:sz w:val="27"/>
          <w:szCs w:val="27"/>
        </w:rPr>
      </w:pPr>
    </w:p>
    <w:p w14:paraId="01B2B873" w14:textId="6FB8722D" w:rsidR="00ED1EAF" w:rsidRPr="00461236" w:rsidRDefault="004B0951">
      <w:pPr>
        <w:rPr>
          <w:rFonts w:eastAsia="Aptos" w:cs="Times New Roman"/>
          <w:b/>
          <w:bCs/>
          <w:color w:val="383838"/>
          <w:u w:val="single"/>
          <w:lang w:val="en-IN"/>
        </w:rPr>
      </w:pPr>
      <w:r w:rsidRPr="00461236">
        <w:rPr>
          <w:rFonts w:eastAsia="Aptos" w:cs="Times New Roman"/>
          <w:b/>
          <w:bCs/>
          <w:color w:val="383838"/>
          <w:u w:val="single"/>
          <w:lang w:val="en-IN"/>
        </w:rPr>
        <w:t>O/P</w:t>
      </w:r>
    </w:p>
    <w:p w14:paraId="405AC4EE" w14:textId="77777777" w:rsidR="00ED1EAF" w:rsidRDefault="004B0951">
      <w:pPr>
        <w:rPr>
          <w:rFonts w:ascii="Times New Roman" w:eastAsia="Aptos" w:hAnsi="Times New Roman" w:cs="Times New Roman"/>
          <w:b/>
          <w:bCs/>
          <w:color w:val="383838"/>
          <w:lang w:val="en-IN"/>
        </w:rPr>
      </w:pPr>
      <w:r>
        <w:rPr>
          <w:noProof/>
        </w:rPr>
        <w:lastRenderedPageBreak/>
        <w:drawing>
          <wp:inline distT="0" distB="0" distL="114300" distR="114300" wp14:anchorId="0BB3D860" wp14:editId="20A9FF6B">
            <wp:extent cx="3438525" cy="2668133"/>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25"/>
                    <a:stretch>
                      <a:fillRect/>
                    </a:stretch>
                  </pic:blipFill>
                  <pic:spPr>
                    <a:xfrm>
                      <a:off x="0" y="0"/>
                      <a:ext cx="3443577" cy="2672053"/>
                    </a:xfrm>
                    <a:prstGeom prst="rect">
                      <a:avLst/>
                    </a:prstGeom>
                    <a:noFill/>
                    <a:ln>
                      <a:noFill/>
                    </a:ln>
                  </pic:spPr>
                </pic:pic>
              </a:graphicData>
            </a:graphic>
          </wp:inline>
        </w:drawing>
      </w:r>
    </w:p>
    <w:p w14:paraId="26AB5A8D" w14:textId="77777777" w:rsidR="00F248FA" w:rsidRDefault="00F248FA">
      <w:pPr>
        <w:spacing w:after="0"/>
        <w:rPr>
          <w:rFonts w:ascii="Calibri" w:eastAsia="Calibri" w:hAnsi="Calibri" w:cs="Calibri"/>
          <w:b/>
          <w:bCs/>
          <w:color w:val="000000" w:themeColor="text1"/>
          <w:sz w:val="40"/>
          <w:szCs w:val="40"/>
          <w:highlight w:val="green"/>
        </w:rPr>
      </w:pPr>
    </w:p>
    <w:p w14:paraId="044EFFE1" w14:textId="32EF042B" w:rsidR="00F248FA" w:rsidRPr="00F248FA" w:rsidRDefault="00F248FA">
      <w:pPr>
        <w:spacing w:after="0"/>
        <w:rPr>
          <w:rFonts w:asciiTheme="majorHAnsi" w:eastAsia="Calibri" w:hAnsiTheme="majorHAnsi" w:cs="Calibri"/>
          <w:b/>
          <w:bCs/>
          <w:color w:val="000000" w:themeColor="text1"/>
          <w:sz w:val="40"/>
          <w:szCs w:val="40"/>
          <w:highlight w:val="green"/>
          <w:u w:val="thick"/>
        </w:rPr>
      </w:pPr>
      <w:r w:rsidRPr="00F248FA">
        <w:rPr>
          <w:rFonts w:asciiTheme="majorHAnsi" w:eastAsia="Calibri" w:hAnsiTheme="majorHAnsi" w:cs="Calibri"/>
          <w:b/>
          <w:bCs/>
          <w:color w:val="000000" w:themeColor="text1"/>
          <w:sz w:val="40"/>
          <w:szCs w:val="40"/>
          <w:highlight w:val="green"/>
          <w:u w:val="thick"/>
        </w:rPr>
        <w:t>CONCLUSION:</w:t>
      </w:r>
    </w:p>
    <w:p w14:paraId="10AFAC0D" w14:textId="77777777" w:rsidR="00F248FA" w:rsidRPr="00F248FA" w:rsidRDefault="00F248FA" w:rsidP="00F248FA">
      <w:pPr>
        <w:spacing w:before="100" w:beforeAutospacing="1" w:after="100" w:afterAutospacing="1" w:line="240" w:lineRule="auto"/>
        <w:rPr>
          <w:rFonts w:eastAsia="Times New Roman" w:cs="Times New Roman"/>
          <w:lang w:eastAsia="en-US"/>
        </w:rPr>
      </w:pPr>
      <w:r w:rsidRPr="00F248FA">
        <w:rPr>
          <w:rFonts w:eastAsia="Times New Roman" w:cs="Times New Roman"/>
          <w:lang w:eastAsia="en-US"/>
        </w:rPr>
        <w:t>Predicting Bitcoin prices using machine learning involves analyzing historical data to forecast future price movements. Several approaches can be employed, such as regression models, time series analysis, or even more complex techniques like neural networks. However, it's important to note the inherent challenges and risks associated with predicting Bitcoin prices due to its volatility and susceptibility to market sentiment and external factors.</w:t>
      </w:r>
    </w:p>
    <w:p w14:paraId="3E6833F5" w14:textId="77777777" w:rsidR="00F248FA" w:rsidRPr="00F248FA" w:rsidRDefault="00F248FA" w:rsidP="00F248FA">
      <w:pPr>
        <w:spacing w:before="100" w:beforeAutospacing="1" w:after="100" w:afterAutospacing="1" w:line="240" w:lineRule="auto"/>
        <w:rPr>
          <w:rFonts w:eastAsia="Times New Roman" w:cs="Times New Roman"/>
          <w:lang w:eastAsia="en-US"/>
        </w:rPr>
      </w:pPr>
      <w:r w:rsidRPr="00F248FA">
        <w:rPr>
          <w:rFonts w:eastAsia="Times New Roman" w:cs="Times New Roman"/>
          <w:lang w:eastAsia="en-US"/>
        </w:rPr>
        <w:t>In conclusion, while machine learning models can provide insights into potential price trends based on historical patterns and indicators, they are not foolproof. Investors and analysts should exercise caution and supplement machine learning predictions with fundamental analysis and market understanding to make informed decisions. Additionally, continuous model refinement and adaptation to changing market conditions are crucial for maintaining accuracy in Bitcoin price prediction models.</w:t>
      </w:r>
    </w:p>
    <w:p w14:paraId="3E9E118D" w14:textId="77777777" w:rsidR="00F248FA" w:rsidRPr="00F248FA" w:rsidRDefault="00F248FA" w:rsidP="00F248FA">
      <w:pPr>
        <w:pBdr>
          <w:bottom w:val="single" w:sz="6" w:space="1" w:color="auto"/>
        </w:pBdr>
        <w:spacing w:after="0" w:line="240" w:lineRule="auto"/>
        <w:jc w:val="center"/>
        <w:rPr>
          <w:rFonts w:ascii="Arial" w:eastAsia="Times New Roman" w:hAnsi="Arial" w:cs="Arial"/>
          <w:vanish/>
          <w:sz w:val="16"/>
          <w:szCs w:val="16"/>
          <w:lang w:eastAsia="en-US"/>
        </w:rPr>
      </w:pPr>
      <w:r w:rsidRPr="00F248FA">
        <w:rPr>
          <w:rFonts w:ascii="Arial" w:eastAsia="Times New Roman" w:hAnsi="Arial" w:cs="Arial"/>
          <w:vanish/>
          <w:sz w:val="16"/>
          <w:szCs w:val="16"/>
          <w:lang w:eastAsia="en-US"/>
        </w:rPr>
        <w:t>Top of Form</w:t>
      </w:r>
    </w:p>
    <w:p w14:paraId="51141601" w14:textId="77777777" w:rsidR="00F248FA" w:rsidRPr="00F248FA" w:rsidRDefault="00F248FA" w:rsidP="00F248FA">
      <w:pPr>
        <w:pBdr>
          <w:top w:val="single" w:sz="6" w:space="1" w:color="auto"/>
        </w:pBdr>
        <w:spacing w:after="0" w:line="240" w:lineRule="auto"/>
        <w:jc w:val="center"/>
        <w:rPr>
          <w:rFonts w:ascii="Arial" w:eastAsia="Times New Roman" w:hAnsi="Arial" w:cs="Arial"/>
          <w:vanish/>
          <w:sz w:val="16"/>
          <w:szCs w:val="16"/>
          <w:lang w:eastAsia="en-US"/>
        </w:rPr>
      </w:pPr>
      <w:r w:rsidRPr="00F248FA">
        <w:rPr>
          <w:rFonts w:ascii="Arial" w:eastAsia="Times New Roman" w:hAnsi="Arial" w:cs="Arial"/>
          <w:vanish/>
          <w:sz w:val="16"/>
          <w:szCs w:val="16"/>
          <w:lang w:eastAsia="en-US"/>
        </w:rPr>
        <w:t>Bottom of Form</w:t>
      </w:r>
    </w:p>
    <w:p w14:paraId="3A6B8B5F" w14:textId="77777777" w:rsidR="00F248FA" w:rsidRPr="00F248FA" w:rsidRDefault="00F248FA">
      <w:pPr>
        <w:spacing w:after="0"/>
        <w:rPr>
          <w:rFonts w:asciiTheme="majorHAnsi" w:eastAsia="Calibri" w:hAnsiTheme="majorHAnsi" w:cs="Calibri"/>
          <w:b/>
          <w:bCs/>
          <w:color w:val="000000" w:themeColor="text1"/>
          <w:sz w:val="40"/>
          <w:szCs w:val="40"/>
          <w:highlight w:val="green"/>
        </w:rPr>
      </w:pPr>
    </w:p>
    <w:p w14:paraId="52CCD4C8" w14:textId="77777777" w:rsidR="00F248FA" w:rsidRDefault="00F248FA">
      <w:pPr>
        <w:spacing w:after="0"/>
        <w:rPr>
          <w:rFonts w:ascii="Calibri" w:eastAsia="Calibri" w:hAnsi="Calibri" w:cs="Calibri"/>
          <w:b/>
          <w:bCs/>
          <w:color w:val="000000" w:themeColor="text1"/>
          <w:sz w:val="40"/>
          <w:szCs w:val="40"/>
          <w:highlight w:val="green"/>
        </w:rPr>
      </w:pPr>
    </w:p>
    <w:p w14:paraId="6626725E" w14:textId="0CBB49A0" w:rsidR="00ED1EAF" w:rsidRPr="004B0951" w:rsidRDefault="004B0951">
      <w:pPr>
        <w:spacing w:after="0"/>
        <w:rPr>
          <w:u w:val="single"/>
        </w:rPr>
      </w:pPr>
      <w:r w:rsidRPr="004B0951">
        <w:rPr>
          <w:rFonts w:ascii="Calibri" w:eastAsia="Calibri" w:hAnsi="Calibri" w:cs="Calibri"/>
          <w:b/>
          <w:bCs/>
          <w:color w:val="000000" w:themeColor="text1"/>
          <w:sz w:val="40"/>
          <w:szCs w:val="40"/>
          <w:highlight w:val="green"/>
          <w:u w:val="single"/>
        </w:rPr>
        <w:t>BIBLIOGRAPHY:</w:t>
      </w:r>
    </w:p>
    <w:p w14:paraId="6BFE7303" w14:textId="77777777" w:rsidR="00ED1EAF" w:rsidRDefault="004B0951">
      <w:pPr>
        <w:spacing w:after="0"/>
        <w:rPr>
          <w:rFonts w:ascii="Calibri" w:eastAsia="Calibri" w:hAnsi="Calibri" w:cs="Calibri"/>
          <w:b/>
          <w:bCs/>
          <w:color w:val="000000" w:themeColor="text1"/>
          <w:sz w:val="40"/>
          <w:szCs w:val="40"/>
        </w:rPr>
      </w:pPr>
      <w:r>
        <w:rPr>
          <w:rFonts w:ascii="Calibri" w:eastAsia="Calibri" w:hAnsi="Calibri" w:cs="Calibri"/>
          <w:b/>
          <w:bCs/>
          <w:color w:val="000000" w:themeColor="text1"/>
          <w:sz w:val="20"/>
          <w:szCs w:val="20"/>
        </w:rPr>
        <w:t>Data Set From KAGGLE</w:t>
      </w:r>
    </w:p>
    <w:p w14:paraId="1B8F2564" w14:textId="77777777" w:rsidR="00ED1EAF" w:rsidRDefault="004B0951">
      <w:pPr>
        <w:spacing w:after="0"/>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References:</w:t>
      </w:r>
    </w:p>
    <w:p w14:paraId="5D9A2500" w14:textId="2D8B38C5" w:rsidR="00ED1EAF" w:rsidRDefault="00951C09">
      <w:pPr>
        <w:spacing w:after="0"/>
        <w:rPr>
          <w:rFonts w:ascii="Calibri" w:eastAsia="Calibri" w:hAnsi="Calibri" w:cs="Calibri"/>
          <w:b/>
          <w:bCs/>
          <w:color w:val="0070C0"/>
          <w:sz w:val="20"/>
          <w:szCs w:val="20"/>
        </w:rPr>
      </w:pPr>
      <w:hyperlink r:id="rId26" w:history="1">
        <w:r w:rsidR="00F248FA" w:rsidRPr="005875A9">
          <w:rPr>
            <w:rStyle w:val="Hyperlink"/>
            <w:rFonts w:ascii="Calibri" w:eastAsia="Calibri" w:hAnsi="Calibri" w:cs="Calibri"/>
            <w:b/>
            <w:bCs/>
            <w:sz w:val="20"/>
            <w:szCs w:val="20"/>
          </w:rPr>
          <w:t>https://github.com/g-shreekant/Bitcoin--Prediction-using-Machine-Learning</w:t>
        </w:r>
      </w:hyperlink>
    </w:p>
    <w:p w14:paraId="7D8A4943" w14:textId="77777777" w:rsidR="00ED1EAF" w:rsidRDefault="00951C09">
      <w:pPr>
        <w:spacing w:after="0"/>
        <w:rPr>
          <w:rFonts w:ascii="Calibri" w:eastAsia="Calibri" w:hAnsi="Calibri" w:cs="Calibri"/>
          <w:b/>
          <w:bCs/>
          <w:color w:val="0070C0"/>
          <w:sz w:val="20"/>
          <w:szCs w:val="20"/>
        </w:rPr>
      </w:pPr>
      <w:hyperlink r:id="rId27">
        <w:r w:rsidR="004B0951">
          <w:rPr>
            <w:rStyle w:val="Hyperlink"/>
            <w:rFonts w:ascii="Calibri" w:eastAsia="Calibri" w:hAnsi="Calibri" w:cs="Calibri"/>
            <w:b/>
            <w:bCs/>
            <w:color w:val="0070C0"/>
            <w:sz w:val="20"/>
            <w:szCs w:val="20"/>
          </w:rPr>
          <w:t>https://youtu.be/qmqCYC-MBQo?feature=shared</w:t>
        </w:r>
      </w:hyperlink>
    </w:p>
    <w:p w14:paraId="13CCA85F" w14:textId="77777777" w:rsidR="00ED1EAF" w:rsidRDefault="00ED1EAF">
      <w:pPr>
        <w:spacing w:after="0"/>
        <w:rPr>
          <w:rFonts w:ascii="Calibri" w:eastAsia="Calibri" w:hAnsi="Calibri" w:cs="Calibri"/>
          <w:b/>
          <w:bCs/>
          <w:sz w:val="20"/>
          <w:szCs w:val="20"/>
        </w:rPr>
      </w:pPr>
    </w:p>
    <w:p w14:paraId="2D63F537" w14:textId="77777777" w:rsidR="00ED1EAF" w:rsidRDefault="00ED1EAF">
      <w:pPr>
        <w:spacing w:after="0"/>
        <w:rPr>
          <w:rFonts w:ascii="Calibri" w:eastAsia="Calibri" w:hAnsi="Calibri" w:cs="Calibri"/>
          <w:b/>
          <w:bCs/>
          <w:sz w:val="20"/>
          <w:szCs w:val="20"/>
        </w:rPr>
      </w:pPr>
    </w:p>
    <w:p w14:paraId="6EC31B5D" w14:textId="77777777" w:rsidR="00ED1EAF" w:rsidRDefault="00ED1EAF">
      <w:pPr>
        <w:spacing w:after="0"/>
        <w:rPr>
          <w:rFonts w:ascii="Calibri" w:eastAsia="Calibri" w:hAnsi="Calibri" w:cs="Calibri"/>
          <w:b/>
          <w:bCs/>
          <w:color w:val="000000" w:themeColor="text1"/>
          <w:sz w:val="20"/>
          <w:szCs w:val="20"/>
        </w:rPr>
      </w:pPr>
    </w:p>
    <w:p w14:paraId="4DFDBD90" w14:textId="77777777" w:rsidR="00ED1EAF" w:rsidRDefault="00ED1EAF">
      <w:pPr>
        <w:rPr>
          <w:rFonts w:ascii="Consolas" w:eastAsia="Consolas" w:hAnsi="Consolas" w:cs="Consolas"/>
          <w:sz w:val="19"/>
          <w:szCs w:val="19"/>
        </w:rPr>
      </w:pPr>
    </w:p>
    <w:p w14:paraId="1A5E240B" w14:textId="77777777" w:rsidR="00ED1EAF" w:rsidRDefault="00ED1EAF">
      <w:pPr>
        <w:rPr>
          <w:rFonts w:ascii="Consolas" w:eastAsia="Consolas" w:hAnsi="Consolas" w:cs="Consolas"/>
          <w:sz w:val="19"/>
          <w:szCs w:val="19"/>
        </w:rPr>
      </w:pPr>
    </w:p>
    <w:p w14:paraId="28996E99" w14:textId="77777777" w:rsidR="00ED1EAF" w:rsidRDefault="00ED1EAF">
      <w:pPr>
        <w:rPr>
          <w:rFonts w:ascii="Consolas" w:eastAsia="Consolas" w:hAnsi="Consolas" w:cs="Consolas"/>
          <w:sz w:val="19"/>
          <w:szCs w:val="19"/>
        </w:rPr>
      </w:pPr>
    </w:p>
    <w:p w14:paraId="2134AAB1" w14:textId="77777777" w:rsidR="00ED1EAF" w:rsidRDefault="00ED1EAF">
      <w:pPr>
        <w:rPr>
          <w:rFonts w:ascii="Consolas" w:eastAsia="Consolas" w:hAnsi="Consolas" w:cs="Consolas"/>
          <w:sz w:val="19"/>
          <w:szCs w:val="19"/>
        </w:rPr>
      </w:pPr>
    </w:p>
    <w:p w14:paraId="7C850A3C" w14:textId="77777777" w:rsidR="00ED1EAF" w:rsidRDefault="004B0951">
      <w:pPr>
        <w:rPr>
          <w:rFonts w:ascii="Consolas" w:eastAsia="Consolas" w:hAnsi="Consolas" w:cs="Consolas"/>
          <w:sz w:val="27"/>
          <w:szCs w:val="27"/>
        </w:rPr>
      </w:pPr>
      <w:r>
        <w:br/>
      </w:r>
      <w:r>
        <w:br/>
      </w:r>
    </w:p>
    <w:sectPr w:rsidR="00ED1EAF" w:rsidSect="004B0951">
      <w:headerReference w:type="default" r:id="rId28"/>
      <w:footerReference w:type="default" r:id="rId29"/>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3E45D" w14:textId="77777777" w:rsidR="00ED1EAF" w:rsidRDefault="004B0951">
      <w:pPr>
        <w:spacing w:line="240" w:lineRule="auto"/>
      </w:pPr>
      <w:r>
        <w:separator/>
      </w:r>
    </w:p>
  </w:endnote>
  <w:endnote w:type="continuationSeparator" w:id="0">
    <w:p w14:paraId="425D43AB" w14:textId="77777777" w:rsidR="00ED1EAF" w:rsidRDefault="004B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scadia Mono SemiBold">
    <w:panose1 w:val="020B0609020000020004"/>
    <w:charset w:val="00"/>
    <w:family w:val="modern"/>
    <w:pitch w:val="fixed"/>
    <w:sig w:usb0="A1002AFF" w:usb1="C200F9FB" w:usb2="00040020" w:usb3="00000000" w:csb0="000001FF" w:csb1="00000000"/>
  </w:font>
  <w:font w:name="Sans Serif Collection">
    <w:panose1 w:val="020B0502040504020204"/>
    <w:charset w:val="00"/>
    <w:family w:val="swiss"/>
    <w:pitch w:val="variable"/>
    <w:sig w:usb0="8007A0C3" w:usb1="02006040" w:usb2="29100001" w:usb3="00000000" w:csb0="00000001"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SemiLight">
    <w:panose1 w:val="020B0609020000020004"/>
    <w:charset w:val="00"/>
    <w:family w:val="modern"/>
    <w:pitch w:val="fixed"/>
    <w:sig w:usb0="A1002AFF" w:usb1="C200F9FB" w:usb2="00040020" w:usb3="00000000" w:csb0="000001FF" w:csb1="00000000"/>
  </w:font>
  <w:font w:name="var(--jp-code-font-family)">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ED1EAF" w14:paraId="5A9D59CF" w14:textId="77777777">
      <w:trPr>
        <w:trHeight w:val="300"/>
      </w:trPr>
      <w:tc>
        <w:tcPr>
          <w:tcW w:w="3120" w:type="dxa"/>
        </w:tcPr>
        <w:p w14:paraId="5CA17121" w14:textId="77777777" w:rsidR="00ED1EAF" w:rsidRDefault="00ED1EAF">
          <w:pPr>
            <w:pStyle w:val="Header"/>
            <w:ind w:left="-115"/>
          </w:pPr>
        </w:p>
      </w:tc>
      <w:tc>
        <w:tcPr>
          <w:tcW w:w="3120" w:type="dxa"/>
        </w:tcPr>
        <w:p w14:paraId="387DD5C2" w14:textId="77777777" w:rsidR="00ED1EAF" w:rsidRDefault="00ED1EAF">
          <w:pPr>
            <w:pStyle w:val="Header"/>
            <w:jc w:val="center"/>
          </w:pPr>
        </w:p>
      </w:tc>
      <w:tc>
        <w:tcPr>
          <w:tcW w:w="3120" w:type="dxa"/>
        </w:tcPr>
        <w:p w14:paraId="4E7E33FD" w14:textId="77777777" w:rsidR="00ED1EAF" w:rsidRDefault="00ED1EAF">
          <w:pPr>
            <w:pStyle w:val="Header"/>
            <w:ind w:right="-115"/>
            <w:jc w:val="right"/>
          </w:pPr>
        </w:p>
      </w:tc>
    </w:tr>
  </w:tbl>
  <w:p w14:paraId="618B3F6D" w14:textId="77777777" w:rsidR="00ED1EAF" w:rsidRDefault="00ED1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401C5" w14:textId="77777777" w:rsidR="00ED1EAF" w:rsidRDefault="004B0951">
      <w:pPr>
        <w:spacing w:after="0"/>
      </w:pPr>
      <w:r>
        <w:separator/>
      </w:r>
    </w:p>
  </w:footnote>
  <w:footnote w:type="continuationSeparator" w:id="0">
    <w:p w14:paraId="44D7B08E" w14:textId="77777777" w:rsidR="00ED1EAF" w:rsidRDefault="004B09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ED1EAF" w14:paraId="0F0E1B1C" w14:textId="77777777">
      <w:trPr>
        <w:trHeight w:val="300"/>
      </w:trPr>
      <w:tc>
        <w:tcPr>
          <w:tcW w:w="3120" w:type="dxa"/>
        </w:tcPr>
        <w:p w14:paraId="22C94869" w14:textId="77777777" w:rsidR="00ED1EAF" w:rsidRDefault="00ED1EAF">
          <w:pPr>
            <w:pStyle w:val="Header"/>
            <w:ind w:left="-115"/>
          </w:pPr>
        </w:p>
      </w:tc>
      <w:tc>
        <w:tcPr>
          <w:tcW w:w="3120" w:type="dxa"/>
        </w:tcPr>
        <w:p w14:paraId="1EEB9EE4" w14:textId="77777777" w:rsidR="00ED1EAF" w:rsidRDefault="00ED1EAF">
          <w:pPr>
            <w:pStyle w:val="Header"/>
            <w:jc w:val="center"/>
          </w:pPr>
        </w:p>
      </w:tc>
      <w:tc>
        <w:tcPr>
          <w:tcW w:w="3120" w:type="dxa"/>
        </w:tcPr>
        <w:p w14:paraId="503B53E3" w14:textId="77777777" w:rsidR="00ED1EAF" w:rsidRDefault="00ED1EAF">
          <w:pPr>
            <w:pStyle w:val="Header"/>
            <w:ind w:right="-115"/>
            <w:jc w:val="right"/>
          </w:pPr>
        </w:p>
      </w:tc>
    </w:tr>
  </w:tbl>
  <w:p w14:paraId="2B32CD60" w14:textId="77777777" w:rsidR="00ED1EAF" w:rsidRDefault="00ED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3E1"/>
    <w:multiLevelType w:val="hybridMultilevel"/>
    <w:tmpl w:val="38F6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5D202"/>
    <w:multiLevelType w:val="multilevel"/>
    <w:tmpl w:val="4AF5D2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488346A"/>
    <w:multiLevelType w:val="hybridMultilevel"/>
    <w:tmpl w:val="139C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A5718"/>
    <w:multiLevelType w:val="hybridMultilevel"/>
    <w:tmpl w:val="D874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41991"/>
    <w:multiLevelType w:val="multilevel"/>
    <w:tmpl w:val="61741991"/>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5" w15:restartNumberingAfterBreak="0">
    <w:nsid w:val="742345FB"/>
    <w:multiLevelType w:val="hybridMultilevel"/>
    <w:tmpl w:val="FB5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188818">
    <w:abstractNumId w:val="1"/>
  </w:num>
  <w:num w:numId="2" w16cid:durableId="542714544">
    <w:abstractNumId w:val="4"/>
  </w:num>
  <w:num w:numId="3" w16cid:durableId="311957116">
    <w:abstractNumId w:val="0"/>
  </w:num>
  <w:num w:numId="4" w16cid:durableId="2096320048">
    <w:abstractNumId w:val="2"/>
  </w:num>
  <w:num w:numId="5" w16cid:durableId="688138445">
    <w:abstractNumId w:val="5"/>
  </w:num>
  <w:num w:numId="6" w16cid:durableId="1668244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97FE0E"/>
    <w:rsid w:val="0015436D"/>
    <w:rsid w:val="00156D79"/>
    <w:rsid w:val="003D5A98"/>
    <w:rsid w:val="0044BA1E"/>
    <w:rsid w:val="00461236"/>
    <w:rsid w:val="0047623B"/>
    <w:rsid w:val="004B0951"/>
    <w:rsid w:val="00512AE8"/>
    <w:rsid w:val="00553CFF"/>
    <w:rsid w:val="0058203C"/>
    <w:rsid w:val="00645E38"/>
    <w:rsid w:val="006E7F11"/>
    <w:rsid w:val="007B6297"/>
    <w:rsid w:val="008C205F"/>
    <w:rsid w:val="008E6C9D"/>
    <w:rsid w:val="00951C09"/>
    <w:rsid w:val="00B1E5D5"/>
    <w:rsid w:val="00C033DF"/>
    <w:rsid w:val="00C09CF0"/>
    <w:rsid w:val="00C2090D"/>
    <w:rsid w:val="00C8FED4"/>
    <w:rsid w:val="00ED1EAF"/>
    <w:rsid w:val="00F1758E"/>
    <w:rsid w:val="00F248FA"/>
    <w:rsid w:val="0112A625"/>
    <w:rsid w:val="0139ABC4"/>
    <w:rsid w:val="01528958"/>
    <w:rsid w:val="02138B82"/>
    <w:rsid w:val="0225F9C5"/>
    <w:rsid w:val="03A6C1CC"/>
    <w:rsid w:val="03BA5A33"/>
    <w:rsid w:val="0437325A"/>
    <w:rsid w:val="043EE606"/>
    <w:rsid w:val="043F8B13"/>
    <w:rsid w:val="04965334"/>
    <w:rsid w:val="0497B430"/>
    <w:rsid w:val="057939FB"/>
    <w:rsid w:val="05C4721E"/>
    <w:rsid w:val="05C5E30A"/>
    <w:rsid w:val="063B6E92"/>
    <w:rsid w:val="073059DB"/>
    <w:rsid w:val="076D1DFD"/>
    <w:rsid w:val="07C668CB"/>
    <w:rsid w:val="07C90E44"/>
    <w:rsid w:val="082E6E8D"/>
    <w:rsid w:val="085E9EC7"/>
    <w:rsid w:val="0880F0A3"/>
    <w:rsid w:val="09028C10"/>
    <w:rsid w:val="09235B63"/>
    <w:rsid w:val="097051D9"/>
    <w:rsid w:val="0A3EA62A"/>
    <w:rsid w:val="0A740A8F"/>
    <w:rsid w:val="0A775DEB"/>
    <w:rsid w:val="0A9D5B99"/>
    <w:rsid w:val="0AA3213C"/>
    <w:rsid w:val="0AB64320"/>
    <w:rsid w:val="0ACF96E2"/>
    <w:rsid w:val="0B74E5F5"/>
    <w:rsid w:val="0B868AE5"/>
    <w:rsid w:val="0B8E9C72"/>
    <w:rsid w:val="0C2F6D65"/>
    <w:rsid w:val="0C48E8BA"/>
    <w:rsid w:val="0CC13F2B"/>
    <w:rsid w:val="0CF11DD9"/>
    <w:rsid w:val="0D00E402"/>
    <w:rsid w:val="0DF0D95C"/>
    <w:rsid w:val="0F68B92B"/>
    <w:rsid w:val="0FAE818E"/>
    <w:rsid w:val="10576092"/>
    <w:rsid w:val="11105EA3"/>
    <w:rsid w:val="112CE56D"/>
    <w:rsid w:val="115BF626"/>
    <w:rsid w:val="11A58204"/>
    <w:rsid w:val="11FA6BB5"/>
    <w:rsid w:val="1281AA28"/>
    <w:rsid w:val="12B16F8F"/>
    <w:rsid w:val="12B3951C"/>
    <w:rsid w:val="13678063"/>
    <w:rsid w:val="13C50034"/>
    <w:rsid w:val="1473D149"/>
    <w:rsid w:val="147EA2AA"/>
    <w:rsid w:val="14BE244C"/>
    <w:rsid w:val="14D787A6"/>
    <w:rsid w:val="14DE3223"/>
    <w:rsid w:val="1662674B"/>
    <w:rsid w:val="167EE1A2"/>
    <w:rsid w:val="168CD118"/>
    <w:rsid w:val="1748B051"/>
    <w:rsid w:val="184E102F"/>
    <w:rsid w:val="19229DBB"/>
    <w:rsid w:val="193F0117"/>
    <w:rsid w:val="1A3E6D50"/>
    <w:rsid w:val="1ACDC98A"/>
    <w:rsid w:val="1B4566CA"/>
    <w:rsid w:val="1BD3C7D1"/>
    <w:rsid w:val="1BD814BA"/>
    <w:rsid w:val="1C0239FC"/>
    <w:rsid w:val="1C1A529E"/>
    <w:rsid w:val="1C4B79AA"/>
    <w:rsid w:val="1C6D7B3E"/>
    <w:rsid w:val="1C8F9FE0"/>
    <w:rsid w:val="1D17CC82"/>
    <w:rsid w:val="1D548172"/>
    <w:rsid w:val="1D5894DC"/>
    <w:rsid w:val="1D986626"/>
    <w:rsid w:val="1E31E19E"/>
    <w:rsid w:val="1E35EEAB"/>
    <w:rsid w:val="1EC02E39"/>
    <w:rsid w:val="1F6DA55C"/>
    <w:rsid w:val="200D187B"/>
    <w:rsid w:val="203708C6"/>
    <w:rsid w:val="208BD885"/>
    <w:rsid w:val="208C02E4"/>
    <w:rsid w:val="2154F424"/>
    <w:rsid w:val="21C65B0A"/>
    <w:rsid w:val="226879EA"/>
    <w:rsid w:val="237464CD"/>
    <w:rsid w:val="23887482"/>
    <w:rsid w:val="239692C8"/>
    <w:rsid w:val="23AB2B3A"/>
    <w:rsid w:val="23D56AA8"/>
    <w:rsid w:val="25909D01"/>
    <w:rsid w:val="25BD1CA8"/>
    <w:rsid w:val="263422AB"/>
    <w:rsid w:val="27B2B94E"/>
    <w:rsid w:val="29333BC1"/>
    <w:rsid w:val="295D267F"/>
    <w:rsid w:val="297A136A"/>
    <w:rsid w:val="2A628B9B"/>
    <w:rsid w:val="2BA80305"/>
    <w:rsid w:val="2D4AB637"/>
    <w:rsid w:val="2DA08B33"/>
    <w:rsid w:val="2DB915A7"/>
    <w:rsid w:val="2E03A96A"/>
    <w:rsid w:val="2E363F26"/>
    <w:rsid w:val="2E53464E"/>
    <w:rsid w:val="2E547FAA"/>
    <w:rsid w:val="2EEFA58C"/>
    <w:rsid w:val="2F4E97BE"/>
    <w:rsid w:val="2FC033B8"/>
    <w:rsid w:val="30137071"/>
    <w:rsid w:val="302271BD"/>
    <w:rsid w:val="3097AA10"/>
    <w:rsid w:val="316BCD8E"/>
    <w:rsid w:val="31CC6AFB"/>
    <w:rsid w:val="31E95F56"/>
    <w:rsid w:val="320F9046"/>
    <w:rsid w:val="32EE89C0"/>
    <w:rsid w:val="33E75608"/>
    <w:rsid w:val="343C4039"/>
    <w:rsid w:val="349F7FA8"/>
    <w:rsid w:val="3587AD97"/>
    <w:rsid w:val="36052D88"/>
    <w:rsid w:val="36347C23"/>
    <w:rsid w:val="36735867"/>
    <w:rsid w:val="36C920D1"/>
    <w:rsid w:val="3715112E"/>
    <w:rsid w:val="373256E2"/>
    <w:rsid w:val="3782651D"/>
    <w:rsid w:val="37B4E3F3"/>
    <w:rsid w:val="38251807"/>
    <w:rsid w:val="39569D44"/>
    <w:rsid w:val="39F49DD8"/>
    <w:rsid w:val="39F66FDD"/>
    <w:rsid w:val="3A7F5D04"/>
    <w:rsid w:val="3AD76E5B"/>
    <w:rsid w:val="3C16F01B"/>
    <w:rsid w:val="3C537B74"/>
    <w:rsid w:val="3CACCB95"/>
    <w:rsid w:val="3D3C78A5"/>
    <w:rsid w:val="3DA9F4F7"/>
    <w:rsid w:val="3DB5D5FE"/>
    <w:rsid w:val="3DBC6F02"/>
    <w:rsid w:val="3E09E529"/>
    <w:rsid w:val="3F12A841"/>
    <w:rsid w:val="3F3250D7"/>
    <w:rsid w:val="3F7BF095"/>
    <w:rsid w:val="3FFC80E8"/>
    <w:rsid w:val="40953915"/>
    <w:rsid w:val="41259C1A"/>
    <w:rsid w:val="418383B9"/>
    <w:rsid w:val="41CC8C5D"/>
    <w:rsid w:val="42146E11"/>
    <w:rsid w:val="423A4BDD"/>
    <w:rsid w:val="42592D4D"/>
    <w:rsid w:val="42AD129C"/>
    <w:rsid w:val="42B942A9"/>
    <w:rsid w:val="42BE2A28"/>
    <w:rsid w:val="42C3ADCB"/>
    <w:rsid w:val="43701E97"/>
    <w:rsid w:val="4373C56B"/>
    <w:rsid w:val="44312906"/>
    <w:rsid w:val="44D5EB7B"/>
    <w:rsid w:val="450820B5"/>
    <w:rsid w:val="453544F3"/>
    <w:rsid w:val="459FFE68"/>
    <w:rsid w:val="45AA8F33"/>
    <w:rsid w:val="45BEF720"/>
    <w:rsid w:val="464C696A"/>
    <w:rsid w:val="4664D792"/>
    <w:rsid w:val="46A998F4"/>
    <w:rsid w:val="46F3FBD4"/>
    <w:rsid w:val="47868C84"/>
    <w:rsid w:val="48157B7C"/>
    <w:rsid w:val="4884ABF7"/>
    <w:rsid w:val="48A17C69"/>
    <w:rsid w:val="48B052CE"/>
    <w:rsid w:val="48E0C912"/>
    <w:rsid w:val="49194B98"/>
    <w:rsid w:val="49B728B4"/>
    <w:rsid w:val="49FBCBD5"/>
    <w:rsid w:val="4A3AC8D7"/>
    <w:rsid w:val="4B4F01FB"/>
    <w:rsid w:val="4B5B6790"/>
    <w:rsid w:val="4B6F3977"/>
    <w:rsid w:val="4B7EB56F"/>
    <w:rsid w:val="4C1DEA80"/>
    <w:rsid w:val="4D40952A"/>
    <w:rsid w:val="4EFEE935"/>
    <w:rsid w:val="4F0A2117"/>
    <w:rsid w:val="4F265CEA"/>
    <w:rsid w:val="4F7AA3EF"/>
    <w:rsid w:val="5054D4EF"/>
    <w:rsid w:val="50591ED0"/>
    <w:rsid w:val="506A5CE3"/>
    <w:rsid w:val="508F87E3"/>
    <w:rsid w:val="50C403EF"/>
    <w:rsid w:val="51EDA04D"/>
    <w:rsid w:val="51FB0CF7"/>
    <w:rsid w:val="525D31D2"/>
    <w:rsid w:val="52DC2C14"/>
    <w:rsid w:val="53081FFA"/>
    <w:rsid w:val="536876D0"/>
    <w:rsid w:val="5378A211"/>
    <w:rsid w:val="539EE5FE"/>
    <w:rsid w:val="53F5FD63"/>
    <w:rsid w:val="54C002DA"/>
    <w:rsid w:val="54CA855E"/>
    <w:rsid w:val="55449AC6"/>
    <w:rsid w:val="555083AA"/>
    <w:rsid w:val="5570E318"/>
    <w:rsid w:val="55AAF168"/>
    <w:rsid w:val="55B18FD9"/>
    <w:rsid w:val="560218C0"/>
    <w:rsid w:val="56308DB1"/>
    <w:rsid w:val="5701B84C"/>
    <w:rsid w:val="57979B93"/>
    <w:rsid w:val="57BA3888"/>
    <w:rsid w:val="58555665"/>
    <w:rsid w:val="58DAE28A"/>
    <w:rsid w:val="58EA0E65"/>
    <w:rsid w:val="591131B3"/>
    <w:rsid w:val="5A40C7A4"/>
    <w:rsid w:val="5B1C525A"/>
    <w:rsid w:val="5B32B0C8"/>
    <w:rsid w:val="5BBE14C0"/>
    <w:rsid w:val="5BDBCB41"/>
    <w:rsid w:val="5C0D066C"/>
    <w:rsid w:val="5C693BDE"/>
    <w:rsid w:val="5CBBE66A"/>
    <w:rsid w:val="5D8F4D17"/>
    <w:rsid w:val="5DDDCC78"/>
    <w:rsid w:val="5DF16309"/>
    <w:rsid w:val="5E97FE0E"/>
    <w:rsid w:val="5F4A6A19"/>
    <w:rsid w:val="5FA8E125"/>
    <w:rsid w:val="5FDCC9C9"/>
    <w:rsid w:val="5FFB366D"/>
    <w:rsid w:val="604E4D49"/>
    <w:rsid w:val="60BE9521"/>
    <w:rsid w:val="60E418A4"/>
    <w:rsid w:val="6101414B"/>
    <w:rsid w:val="62AAE383"/>
    <w:rsid w:val="639CFEF2"/>
    <w:rsid w:val="63F78AE6"/>
    <w:rsid w:val="650D0E8B"/>
    <w:rsid w:val="65D1F2A2"/>
    <w:rsid w:val="6612C9E0"/>
    <w:rsid w:val="66A14D06"/>
    <w:rsid w:val="66A1C2BB"/>
    <w:rsid w:val="66BEF01D"/>
    <w:rsid w:val="66EC44D1"/>
    <w:rsid w:val="677A9274"/>
    <w:rsid w:val="67E1823E"/>
    <w:rsid w:val="67F02678"/>
    <w:rsid w:val="67F84DA3"/>
    <w:rsid w:val="6815727C"/>
    <w:rsid w:val="6844CBC5"/>
    <w:rsid w:val="6852E458"/>
    <w:rsid w:val="6997B89B"/>
    <w:rsid w:val="69DD0D36"/>
    <w:rsid w:val="6A0A028E"/>
    <w:rsid w:val="6A3EDCC6"/>
    <w:rsid w:val="6A829810"/>
    <w:rsid w:val="6A8B3B43"/>
    <w:rsid w:val="6A9AAE8C"/>
    <w:rsid w:val="6B13EA72"/>
    <w:rsid w:val="6B46D69D"/>
    <w:rsid w:val="6BD2DA9A"/>
    <w:rsid w:val="6BFBFA1A"/>
    <w:rsid w:val="6C60A77A"/>
    <w:rsid w:val="6CA0B291"/>
    <w:rsid w:val="6D4DCDB0"/>
    <w:rsid w:val="6D5BEC58"/>
    <w:rsid w:val="6DE6B82A"/>
    <w:rsid w:val="6E1695F2"/>
    <w:rsid w:val="6E44A05B"/>
    <w:rsid w:val="6ECAAB53"/>
    <w:rsid w:val="6ED3E80A"/>
    <w:rsid w:val="6F784497"/>
    <w:rsid w:val="701C1358"/>
    <w:rsid w:val="70789D0D"/>
    <w:rsid w:val="707AFB1A"/>
    <w:rsid w:val="7085DD8E"/>
    <w:rsid w:val="71D8CD5D"/>
    <w:rsid w:val="7289C230"/>
    <w:rsid w:val="728AEE54"/>
    <w:rsid w:val="730EFA38"/>
    <w:rsid w:val="745D17A4"/>
    <w:rsid w:val="752315EB"/>
    <w:rsid w:val="75719A3F"/>
    <w:rsid w:val="75F91429"/>
    <w:rsid w:val="7695928F"/>
    <w:rsid w:val="7695F1D4"/>
    <w:rsid w:val="76F36A70"/>
    <w:rsid w:val="76FDB1AD"/>
    <w:rsid w:val="779E1B26"/>
    <w:rsid w:val="794227AB"/>
    <w:rsid w:val="7A6088E3"/>
    <w:rsid w:val="7A64098A"/>
    <w:rsid w:val="7AB7E9D9"/>
    <w:rsid w:val="7B4EFDE9"/>
    <w:rsid w:val="7C45772A"/>
    <w:rsid w:val="7CA7620C"/>
    <w:rsid w:val="7D0B221D"/>
    <w:rsid w:val="7DE0E516"/>
    <w:rsid w:val="7DE15AED"/>
    <w:rsid w:val="7E0E257A"/>
    <w:rsid w:val="7E131FAC"/>
    <w:rsid w:val="7E51D048"/>
    <w:rsid w:val="7F1164FC"/>
    <w:rsid w:val="7FC43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2AA9B0F3"/>
  <w15:docId w15:val="{E2AF22C3-4CA7-4F95-A0C7-FDAB1980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467886"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z-TopofForm">
    <w:name w:val="HTML Top of Form"/>
    <w:basedOn w:val="Normal"/>
    <w:next w:val="Normal"/>
    <w:link w:val="z-TopofFormChar"/>
    <w:hidden/>
    <w:uiPriority w:val="99"/>
    <w:semiHidden/>
    <w:unhideWhenUsed/>
    <w:rsid w:val="00F248FA"/>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F248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48FA"/>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F248FA"/>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F24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8554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498">
          <w:marLeft w:val="0"/>
          <w:marRight w:val="0"/>
          <w:marTop w:val="0"/>
          <w:marBottom w:val="0"/>
          <w:divBdr>
            <w:top w:val="none" w:sz="0" w:space="0" w:color="auto"/>
            <w:left w:val="none" w:sz="0" w:space="0" w:color="auto"/>
            <w:bottom w:val="none" w:sz="0" w:space="0" w:color="auto"/>
            <w:right w:val="none" w:sz="0" w:space="0" w:color="auto"/>
          </w:divBdr>
          <w:divsChild>
            <w:div w:id="515121450">
              <w:marLeft w:val="0"/>
              <w:marRight w:val="0"/>
              <w:marTop w:val="0"/>
              <w:marBottom w:val="0"/>
              <w:divBdr>
                <w:top w:val="none" w:sz="0" w:space="0" w:color="auto"/>
                <w:left w:val="none" w:sz="0" w:space="0" w:color="auto"/>
                <w:bottom w:val="none" w:sz="0" w:space="0" w:color="auto"/>
                <w:right w:val="none" w:sz="0" w:space="0" w:color="auto"/>
              </w:divBdr>
              <w:divsChild>
                <w:div w:id="1031493522">
                  <w:marLeft w:val="0"/>
                  <w:marRight w:val="0"/>
                  <w:marTop w:val="0"/>
                  <w:marBottom w:val="0"/>
                  <w:divBdr>
                    <w:top w:val="none" w:sz="0" w:space="0" w:color="auto"/>
                    <w:left w:val="none" w:sz="0" w:space="0" w:color="auto"/>
                    <w:bottom w:val="none" w:sz="0" w:space="0" w:color="auto"/>
                    <w:right w:val="none" w:sz="0" w:space="0" w:color="auto"/>
                  </w:divBdr>
                  <w:divsChild>
                    <w:div w:id="1310596440">
                      <w:marLeft w:val="0"/>
                      <w:marRight w:val="0"/>
                      <w:marTop w:val="0"/>
                      <w:marBottom w:val="0"/>
                      <w:divBdr>
                        <w:top w:val="none" w:sz="0" w:space="0" w:color="auto"/>
                        <w:left w:val="none" w:sz="0" w:space="0" w:color="auto"/>
                        <w:bottom w:val="none" w:sz="0" w:space="0" w:color="auto"/>
                        <w:right w:val="none" w:sz="0" w:space="0" w:color="auto"/>
                      </w:divBdr>
                      <w:divsChild>
                        <w:div w:id="1175150541">
                          <w:marLeft w:val="0"/>
                          <w:marRight w:val="0"/>
                          <w:marTop w:val="0"/>
                          <w:marBottom w:val="0"/>
                          <w:divBdr>
                            <w:top w:val="none" w:sz="0" w:space="0" w:color="auto"/>
                            <w:left w:val="none" w:sz="0" w:space="0" w:color="auto"/>
                            <w:bottom w:val="none" w:sz="0" w:space="0" w:color="auto"/>
                            <w:right w:val="none" w:sz="0" w:space="0" w:color="auto"/>
                          </w:divBdr>
                          <w:divsChild>
                            <w:div w:id="1388381002">
                              <w:marLeft w:val="0"/>
                              <w:marRight w:val="0"/>
                              <w:marTop w:val="0"/>
                              <w:marBottom w:val="0"/>
                              <w:divBdr>
                                <w:top w:val="none" w:sz="0" w:space="0" w:color="auto"/>
                                <w:left w:val="none" w:sz="0" w:space="0" w:color="auto"/>
                                <w:bottom w:val="none" w:sz="0" w:space="0" w:color="auto"/>
                                <w:right w:val="none" w:sz="0" w:space="0" w:color="auto"/>
                              </w:divBdr>
                              <w:divsChild>
                                <w:div w:id="467404389">
                                  <w:marLeft w:val="0"/>
                                  <w:marRight w:val="0"/>
                                  <w:marTop w:val="0"/>
                                  <w:marBottom w:val="0"/>
                                  <w:divBdr>
                                    <w:top w:val="none" w:sz="0" w:space="0" w:color="auto"/>
                                    <w:left w:val="none" w:sz="0" w:space="0" w:color="auto"/>
                                    <w:bottom w:val="none" w:sz="0" w:space="0" w:color="auto"/>
                                    <w:right w:val="none" w:sz="0" w:space="0" w:color="auto"/>
                                  </w:divBdr>
                                  <w:divsChild>
                                    <w:div w:id="148861897">
                                      <w:marLeft w:val="0"/>
                                      <w:marRight w:val="0"/>
                                      <w:marTop w:val="0"/>
                                      <w:marBottom w:val="0"/>
                                      <w:divBdr>
                                        <w:top w:val="none" w:sz="0" w:space="0" w:color="auto"/>
                                        <w:left w:val="none" w:sz="0" w:space="0" w:color="auto"/>
                                        <w:bottom w:val="none" w:sz="0" w:space="0" w:color="auto"/>
                                        <w:right w:val="none" w:sz="0" w:space="0" w:color="auto"/>
                                      </w:divBdr>
                                      <w:divsChild>
                                        <w:div w:id="2091341019">
                                          <w:marLeft w:val="0"/>
                                          <w:marRight w:val="0"/>
                                          <w:marTop w:val="0"/>
                                          <w:marBottom w:val="0"/>
                                          <w:divBdr>
                                            <w:top w:val="none" w:sz="0" w:space="0" w:color="auto"/>
                                            <w:left w:val="none" w:sz="0" w:space="0" w:color="auto"/>
                                            <w:bottom w:val="none" w:sz="0" w:space="0" w:color="auto"/>
                                            <w:right w:val="none" w:sz="0" w:space="0" w:color="auto"/>
                                          </w:divBdr>
                                          <w:divsChild>
                                            <w:div w:id="1112820321">
                                              <w:marLeft w:val="0"/>
                                              <w:marRight w:val="0"/>
                                              <w:marTop w:val="0"/>
                                              <w:marBottom w:val="0"/>
                                              <w:divBdr>
                                                <w:top w:val="none" w:sz="0" w:space="0" w:color="auto"/>
                                                <w:left w:val="none" w:sz="0" w:space="0" w:color="auto"/>
                                                <w:bottom w:val="none" w:sz="0" w:space="0" w:color="auto"/>
                                                <w:right w:val="none" w:sz="0" w:space="0" w:color="auto"/>
                                              </w:divBdr>
                                              <w:divsChild>
                                                <w:div w:id="118305026">
                                                  <w:marLeft w:val="0"/>
                                                  <w:marRight w:val="0"/>
                                                  <w:marTop w:val="0"/>
                                                  <w:marBottom w:val="0"/>
                                                  <w:divBdr>
                                                    <w:top w:val="none" w:sz="0" w:space="0" w:color="auto"/>
                                                    <w:left w:val="none" w:sz="0" w:space="0" w:color="auto"/>
                                                    <w:bottom w:val="none" w:sz="0" w:space="0" w:color="auto"/>
                                                    <w:right w:val="none" w:sz="0" w:space="0" w:color="auto"/>
                                                  </w:divBdr>
                                                  <w:divsChild>
                                                    <w:div w:id="1803574138">
                                                      <w:marLeft w:val="0"/>
                                                      <w:marRight w:val="0"/>
                                                      <w:marTop w:val="0"/>
                                                      <w:marBottom w:val="0"/>
                                                      <w:divBdr>
                                                        <w:top w:val="none" w:sz="0" w:space="0" w:color="auto"/>
                                                        <w:left w:val="none" w:sz="0" w:space="0" w:color="auto"/>
                                                        <w:bottom w:val="none" w:sz="0" w:space="0" w:color="auto"/>
                                                        <w:right w:val="none" w:sz="0" w:space="0" w:color="auto"/>
                                                      </w:divBdr>
                                                      <w:divsChild>
                                                        <w:div w:id="3558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3344821">
          <w:marLeft w:val="0"/>
          <w:marRight w:val="0"/>
          <w:marTop w:val="0"/>
          <w:marBottom w:val="0"/>
          <w:divBdr>
            <w:top w:val="none" w:sz="0" w:space="0" w:color="auto"/>
            <w:left w:val="none" w:sz="0" w:space="0" w:color="auto"/>
            <w:bottom w:val="none" w:sz="0" w:space="0" w:color="auto"/>
            <w:right w:val="none" w:sz="0" w:space="0" w:color="auto"/>
          </w:divBdr>
          <w:divsChild>
            <w:div w:id="716396615">
              <w:marLeft w:val="0"/>
              <w:marRight w:val="0"/>
              <w:marTop w:val="0"/>
              <w:marBottom w:val="0"/>
              <w:divBdr>
                <w:top w:val="none" w:sz="0" w:space="0" w:color="auto"/>
                <w:left w:val="none" w:sz="0" w:space="0" w:color="auto"/>
                <w:bottom w:val="none" w:sz="0" w:space="0" w:color="auto"/>
                <w:right w:val="none" w:sz="0" w:space="0" w:color="auto"/>
              </w:divBdr>
              <w:divsChild>
                <w:div w:id="16463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g-shreekant/Bitcoin--Prediction-using-Machine-Learn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youtu.be/qmqCYC-MBQo?feature=shar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D</dc:creator>
  <cp:lastModifiedBy>Nihal E Praveen</cp:lastModifiedBy>
  <cp:revision>5</cp:revision>
  <cp:lastPrinted>2024-07-04T08:56:00Z</cp:lastPrinted>
  <dcterms:created xsi:type="dcterms:W3CDTF">2024-07-06T04:50:00Z</dcterms:created>
  <dcterms:modified xsi:type="dcterms:W3CDTF">2024-07-06T04:55:00Z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9D3472A51BA4461A8F1CBA4E41D9B293_13</vt:lpwstr>
  </property>
</Properties>
</file>