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19D28536"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941585">
        <w:rPr>
          <w:rFonts w:ascii="Times New Roman"/>
          <w:sz w:val="24"/>
        </w:rPr>
        <w:t>3</w:t>
      </w:r>
    </w:p>
    <w:p w14:paraId="3010C24E" w14:textId="111A2C78" w:rsidR="00F740FE" w:rsidRDefault="00F44061">
      <w:pPr>
        <w:spacing w:before="20"/>
        <w:ind w:left="638"/>
        <w:rPr>
          <w:rFonts w:ascii="Times New Roman"/>
          <w:sz w:val="24"/>
        </w:rPr>
      </w:pPr>
      <w:r>
        <w:rPr>
          <w:rFonts w:ascii="Times New Roman"/>
          <w:b/>
          <w:sz w:val="24"/>
        </w:rPr>
        <w:t xml:space="preserve">Date: </w:t>
      </w:r>
      <w:r w:rsidR="00941585">
        <w:rPr>
          <w:rFonts w:ascii="Times New Roman"/>
          <w:sz w:val="24"/>
        </w:rPr>
        <w:t>22</w:t>
      </w:r>
      <w:r w:rsidR="00414A05">
        <w:rPr>
          <w:rFonts w:ascii="Times New Roman"/>
          <w:sz w:val="24"/>
        </w:rPr>
        <w:t>/04/21</w:t>
      </w:r>
    </w:p>
    <w:p w14:paraId="0DFAFA96" w14:textId="16C935BE" w:rsidR="00F740FE" w:rsidRDefault="00F44061">
      <w:pPr>
        <w:spacing w:before="26"/>
        <w:ind w:left="638"/>
        <w:rPr>
          <w:rFonts w:ascii="Times New Roman"/>
          <w:sz w:val="24"/>
        </w:rPr>
      </w:pPr>
      <w:r>
        <w:rPr>
          <w:rFonts w:ascii="Times New Roman"/>
          <w:b/>
          <w:sz w:val="24"/>
        </w:rPr>
        <w:t xml:space="preserve">Time: </w:t>
      </w:r>
      <w:r w:rsidR="00BD1768">
        <w:rPr>
          <w:rFonts w:ascii="Times New Roman"/>
          <w:sz w:val="24"/>
        </w:rPr>
        <w:t>8:00</w:t>
      </w:r>
      <w:r w:rsidR="00414A05">
        <w:rPr>
          <w:rFonts w:ascii="Times New Roman"/>
          <w:sz w:val="24"/>
        </w:rPr>
        <w:t>-</w:t>
      </w:r>
      <w:r w:rsidR="00BD1768">
        <w:rPr>
          <w:rFonts w:ascii="Times New Roman"/>
          <w:sz w:val="24"/>
        </w:rPr>
        <w:t>9:1</w:t>
      </w:r>
      <w:r w:rsidR="00414A05">
        <w:rPr>
          <w:rFonts w:ascii="Times New Roman"/>
          <w:sz w:val="24"/>
        </w:rPr>
        <w:t>5PM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14C56C58" w:rsidR="00F740FE" w:rsidRDefault="00F44061">
      <w:pPr>
        <w:pStyle w:val="ListParagraph"/>
        <w:numPr>
          <w:ilvl w:val="1"/>
          <w:numId w:val="2"/>
        </w:numPr>
        <w:tabs>
          <w:tab w:val="left" w:pos="1604"/>
        </w:tabs>
        <w:spacing w:before="28"/>
        <w:rPr>
          <w:sz w:val="24"/>
        </w:rPr>
      </w:pPr>
      <w:r>
        <w:rPr>
          <w:sz w:val="24"/>
        </w:rPr>
        <w:t xml:space="preserve">Item 1: </w:t>
      </w:r>
      <w:r w:rsidR="00B1787C">
        <w:rPr>
          <w:sz w:val="24"/>
        </w:rPr>
        <w:t>The team reviewed the program and our current approach. Status: Closed</w:t>
      </w:r>
    </w:p>
    <w:p w14:paraId="5754C64C" w14:textId="526ECFDA" w:rsidR="00BD1768" w:rsidRDefault="00BD1768">
      <w:pPr>
        <w:pStyle w:val="ListParagraph"/>
        <w:numPr>
          <w:ilvl w:val="1"/>
          <w:numId w:val="2"/>
        </w:numPr>
        <w:tabs>
          <w:tab w:val="left" w:pos="1604"/>
        </w:tabs>
        <w:spacing w:before="28"/>
        <w:rPr>
          <w:sz w:val="24"/>
        </w:rPr>
      </w:pPr>
      <w:r>
        <w:rPr>
          <w:sz w:val="24"/>
        </w:rPr>
        <w:t>Item 2: Craig shared his</w:t>
      </w:r>
      <w:r w:rsidR="00B1787C">
        <w:rPr>
          <w:sz w:val="24"/>
        </w:rPr>
        <w:t xml:space="preserve"> updated</w:t>
      </w:r>
      <w:r>
        <w:rPr>
          <w:sz w:val="24"/>
        </w:rPr>
        <w:t xml:space="preserve"> template for </w:t>
      </w:r>
      <w:r w:rsidR="00B1787C">
        <w:rPr>
          <w:sz w:val="24"/>
        </w:rPr>
        <w:t xml:space="preserve">implementing </w:t>
      </w:r>
      <w:r>
        <w:rPr>
          <w:sz w:val="24"/>
        </w:rPr>
        <w:t>black-box test cases. Status: Closed</w:t>
      </w:r>
    </w:p>
    <w:p w14:paraId="729B600D" w14:textId="7C34BE5B" w:rsidR="00B1787C" w:rsidRDefault="00B1787C">
      <w:pPr>
        <w:pStyle w:val="ListParagraph"/>
        <w:numPr>
          <w:ilvl w:val="1"/>
          <w:numId w:val="2"/>
        </w:numPr>
        <w:tabs>
          <w:tab w:val="left" w:pos="1604"/>
        </w:tabs>
        <w:spacing w:before="28"/>
        <w:rPr>
          <w:sz w:val="24"/>
        </w:rPr>
      </w:pPr>
      <w:r>
        <w:rPr>
          <w:sz w:val="24"/>
        </w:rPr>
        <w:t>Item 3: Jake shared his template for recording black-box test cases. Status: Closed</w:t>
      </w:r>
    </w:p>
    <w:p w14:paraId="36739C99" w14:textId="77777777" w:rsidR="00F740FE" w:rsidRDefault="00F44061">
      <w:pPr>
        <w:pStyle w:val="Heading2"/>
        <w:numPr>
          <w:ilvl w:val="0"/>
          <w:numId w:val="2"/>
        </w:numPr>
        <w:tabs>
          <w:tab w:val="left" w:pos="1282"/>
        </w:tabs>
        <w:spacing w:before="74"/>
        <w:ind w:hanging="270"/>
      </w:pPr>
      <w:r>
        <w:t>General</w:t>
      </w:r>
    </w:p>
    <w:p w14:paraId="4DA7B21C" w14:textId="77777777" w:rsidR="00B1787C" w:rsidRDefault="00414A05">
      <w:pPr>
        <w:pStyle w:val="BodyText"/>
        <w:spacing w:before="20" w:line="254" w:lineRule="auto"/>
        <w:ind w:left="1022" w:right="1097" w:hanging="10"/>
        <w:rPr>
          <w:rFonts w:ascii="Times New Roman"/>
        </w:rPr>
      </w:pPr>
      <w:r>
        <w:rPr>
          <w:rFonts w:ascii="Times New Roman"/>
        </w:rPr>
        <w:t>In this meeting, we</w:t>
      </w:r>
      <w:r w:rsidR="00B1787C">
        <w:rPr>
          <w:rFonts w:ascii="Times New Roman"/>
        </w:rPr>
        <w:t xml:space="preserve"> discussed our current approach and the progress we</w:t>
      </w:r>
      <w:r w:rsidR="00B1787C">
        <w:rPr>
          <w:rFonts w:ascii="Times New Roman"/>
        </w:rPr>
        <w:t>’</w:t>
      </w:r>
      <w:r w:rsidR="00B1787C">
        <w:rPr>
          <w:rFonts w:ascii="Times New Roman"/>
        </w:rPr>
        <w:t>ve made with it. We realized that splitting up black-box testing based on the already found issues is probably not the best way to approach things, so moving forward, we have split it up by the menu items of the program. Craig shared his work with implementing the black-box test cases, something we</w:t>
      </w:r>
      <w:r w:rsidR="00B1787C">
        <w:rPr>
          <w:rFonts w:ascii="Times New Roman"/>
        </w:rPr>
        <w:t>’</w:t>
      </w:r>
      <w:r w:rsidR="00B1787C">
        <w:rPr>
          <w:rFonts w:ascii="Times New Roman"/>
        </w:rPr>
        <w:t xml:space="preserve">ve all been struggling with. He was able to get it working </w:t>
      </w:r>
      <w:proofErr w:type="gramStart"/>
      <w:r w:rsidR="00B1787C">
        <w:rPr>
          <w:rFonts w:ascii="Times New Roman"/>
        </w:rPr>
        <w:t>correctly, and</w:t>
      </w:r>
      <w:proofErr w:type="gramEnd"/>
      <w:r w:rsidR="00B1787C">
        <w:rPr>
          <w:rFonts w:ascii="Times New Roman"/>
        </w:rPr>
        <w:t xml:space="preserve"> shared with us the approach that he used. We will be using that template going forward to implement the testing. Jake shared his template for recording black-box test cases, and the team clarified what inputs we will </w:t>
      </w:r>
      <w:proofErr w:type="gramStart"/>
      <w:r w:rsidR="00B1787C">
        <w:rPr>
          <w:rFonts w:ascii="Times New Roman"/>
        </w:rPr>
        <w:t>actually be</w:t>
      </w:r>
      <w:proofErr w:type="gramEnd"/>
      <w:r w:rsidR="00B1787C">
        <w:rPr>
          <w:rFonts w:ascii="Times New Roman"/>
        </w:rPr>
        <w:t xml:space="preserve"> testing. We agreed to stick to boundary testing for each input, because that will provide coverage </w:t>
      </w:r>
      <w:proofErr w:type="gramStart"/>
      <w:r w:rsidR="00B1787C">
        <w:rPr>
          <w:rFonts w:ascii="Times New Roman"/>
        </w:rPr>
        <w:t>similar to</w:t>
      </w:r>
      <w:proofErr w:type="gramEnd"/>
      <w:r w:rsidR="00B1787C">
        <w:rPr>
          <w:rFonts w:ascii="Times New Roman"/>
        </w:rPr>
        <w:t xml:space="preserve"> equivalence testing, except where equivalence testing is needed (</w:t>
      </w:r>
      <w:proofErr w:type="spellStart"/>
      <w:r w:rsidR="00B1787C">
        <w:rPr>
          <w:rFonts w:ascii="Times New Roman"/>
        </w:rPr>
        <w:t>ie</w:t>
      </w:r>
      <w:proofErr w:type="spellEnd"/>
      <w:r w:rsidR="00B1787C">
        <w:rPr>
          <w:rFonts w:ascii="Times New Roman"/>
        </w:rPr>
        <w:t xml:space="preserve">. with strings </w:t>
      </w:r>
      <w:proofErr w:type="spellStart"/>
      <w:r w:rsidR="00B1787C">
        <w:rPr>
          <w:rFonts w:ascii="Times New Roman"/>
        </w:rPr>
        <w:t>etc</w:t>
      </w:r>
      <w:proofErr w:type="spellEnd"/>
      <w:r w:rsidR="00B1787C">
        <w:rPr>
          <w:rFonts w:ascii="Times New Roman"/>
        </w:rPr>
        <w:t xml:space="preserve">). Moving forward, we plan to have a meeting with Luke on Thursday for further clarification, and we plan to have </w:t>
      </w:r>
      <w:r w:rsidR="00B1787C">
        <w:rPr>
          <w:rFonts w:ascii="Times New Roman"/>
          <w:u w:val="single"/>
        </w:rPr>
        <w:t>some</w:t>
      </w:r>
      <w:r w:rsidR="00B1787C">
        <w:rPr>
          <w:rFonts w:ascii="Times New Roman"/>
        </w:rPr>
        <w:t xml:space="preserve"> black-box testing completed for each of the menu items to show Luke. Also, we are all going to make sure to have watched the assignment lecture, as well as lecture 7 as they contain important information for the assessment. </w:t>
      </w:r>
    </w:p>
    <w:p w14:paraId="0C4B785F" w14:textId="3A1B8AC6" w:rsidR="00F740FE" w:rsidRDefault="00B1787C">
      <w:pPr>
        <w:pStyle w:val="BodyText"/>
        <w:spacing w:before="20" w:line="254" w:lineRule="auto"/>
        <w:ind w:left="1022" w:right="1097" w:hanging="10"/>
        <w:rPr>
          <w:rFonts w:ascii="Times New Roman"/>
        </w:rPr>
      </w:pPr>
      <w:r>
        <w:rPr>
          <w:rFonts w:ascii="Times New Roman"/>
        </w:rPr>
        <w:t>We allocated the menu items in the following order:</w:t>
      </w:r>
    </w:p>
    <w:p w14:paraId="54541E4E" w14:textId="295C6E8A" w:rsidR="00B1787C" w:rsidRDefault="00B1787C" w:rsidP="00B1787C">
      <w:pPr>
        <w:pStyle w:val="BodyText"/>
        <w:numPr>
          <w:ilvl w:val="0"/>
          <w:numId w:val="7"/>
        </w:numPr>
        <w:spacing w:before="20" w:line="254" w:lineRule="auto"/>
        <w:ind w:right="1097"/>
        <w:rPr>
          <w:rFonts w:ascii="Times New Roman"/>
        </w:rPr>
      </w:pPr>
      <w:r>
        <w:rPr>
          <w:rFonts w:ascii="Times New Roman"/>
        </w:rPr>
        <w:t xml:space="preserve">Schedule a Meeting: </w:t>
      </w:r>
      <w:r>
        <w:rPr>
          <w:rFonts w:ascii="Times New Roman"/>
          <w:b/>
          <w:bCs/>
        </w:rPr>
        <w:t>Jake and Craig</w:t>
      </w:r>
    </w:p>
    <w:p w14:paraId="5A096E16" w14:textId="49F6F861" w:rsidR="00B1787C" w:rsidRPr="00B1787C" w:rsidRDefault="00B1787C" w:rsidP="00B1787C">
      <w:pPr>
        <w:pStyle w:val="BodyText"/>
        <w:numPr>
          <w:ilvl w:val="0"/>
          <w:numId w:val="7"/>
        </w:numPr>
        <w:spacing w:before="20" w:line="254" w:lineRule="auto"/>
        <w:ind w:right="1097"/>
        <w:rPr>
          <w:rFonts w:ascii="Times New Roman"/>
        </w:rPr>
      </w:pPr>
      <w:r>
        <w:rPr>
          <w:rFonts w:ascii="Times New Roman"/>
        </w:rPr>
        <w:t xml:space="preserve">Book Vacation Dates: </w:t>
      </w:r>
      <w:r>
        <w:rPr>
          <w:rFonts w:ascii="Times New Roman"/>
          <w:b/>
          <w:bCs/>
        </w:rPr>
        <w:t>Jake and Craig</w:t>
      </w:r>
    </w:p>
    <w:p w14:paraId="22A384AC" w14:textId="099005EC" w:rsidR="00B1787C" w:rsidRDefault="00B1787C" w:rsidP="00B1787C">
      <w:pPr>
        <w:pStyle w:val="BodyText"/>
        <w:numPr>
          <w:ilvl w:val="0"/>
          <w:numId w:val="7"/>
        </w:numPr>
        <w:spacing w:before="20" w:line="254" w:lineRule="auto"/>
        <w:ind w:right="1097"/>
        <w:rPr>
          <w:rFonts w:ascii="Times New Roman"/>
        </w:rPr>
      </w:pPr>
      <w:r>
        <w:rPr>
          <w:rFonts w:ascii="Times New Roman"/>
        </w:rPr>
        <w:t xml:space="preserve">Check Availability for Room: </w:t>
      </w:r>
      <w:r>
        <w:rPr>
          <w:rFonts w:ascii="Times New Roman"/>
          <w:b/>
          <w:bCs/>
        </w:rPr>
        <w:t>Jake and Craig</w:t>
      </w:r>
    </w:p>
    <w:p w14:paraId="753FD52B" w14:textId="2A8DDE21" w:rsidR="00B1787C" w:rsidRDefault="00B1787C" w:rsidP="00B1787C">
      <w:pPr>
        <w:pStyle w:val="BodyText"/>
        <w:numPr>
          <w:ilvl w:val="0"/>
          <w:numId w:val="7"/>
        </w:numPr>
        <w:spacing w:before="20" w:line="254" w:lineRule="auto"/>
        <w:ind w:right="1097"/>
        <w:rPr>
          <w:rFonts w:ascii="Times New Roman"/>
        </w:rPr>
      </w:pPr>
      <w:r>
        <w:rPr>
          <w:rFonts w:ascii="Times New Roman"/>
        </w:rPr>
        <w:t xml:space="preserve">Check Availability for a Person: </w:t>
      </w:r>
      <w:r>
        <w:rPr>
          <w:rFonts w:ascii="Times New Roman"/>
          <w:b/>
          <w:bCs/>
        </w:rPr>
        <w:t>Jack and Chris</w:t>
      </w:r>
    </w:p>
    <w:p w14:paraId="1F8F7354" w14:textId="526621CF" w:rsidR="00B1787C" w:rsidRDefault="00B1787C" w:rsidP="00B1787C">
      <w:pPr>
        <w:pStyle w:val="BodyText"/>
        <w:numPr>
          <w:ilvl w:val="0"/>
          <w:numId w:val="7"/>
        </w:numPr>
        <w:spacing w:before="20" w:line="254" w:lineRule="auto"/>
        <w:ind w:right="1097"/>
        <w:rPr>
          <w:rFonts w:ascii="Times New Roman"/>
        </w:rPr>
      </w:pPr>
      <w:r>
        <w:rPr>
          <w:rFonts w:ascii="Times New Roman"/>
        </w:rPr>
        <w:t xml:space="preserve">Check the Agenda for a Room: </w:t>
      </w:r>
      <w:r>
        <w:rPr>
          <w:rFonts w:ascii="Times New Roman"/>
          <w:b/>
          <w:bCs/>
        </w:rPr>
        <w:t>Jack and Chris</w:t>
      </w:r>
    </w:p>
    <w:p w14:paraId="332BD299" w14:textId="1D30CFCD" w:rsidR="00B1787C" w:rsidRPr="00B1787C" w:rsidRDefault="00B1787C" w:rsidP="00B1787C">
      <w:pPr>
        <w:pStyle w:val="BodyText"/>
        <w:numPr>
          <w:ilvl w:val="0"/>
          <w:numId w:val="7"/>
        </w:numPr>
        <w:spacing w:before="20" w:line="254" w:lineRule="auto"/>
        <w:ind w:right="1097"/>
        <w:rPr>
          <w:rFonts w:ascii="Times New Roman"/>
        </w:rPr>
      </w:pPr>
      <w:r>
        <w:rPr>
          <w:rFonts w:ascii="Times New Roman"/>
        </w:rPr>
        <w:t xml:space="preserve">Check the Agenda for a Person: </w:t>
      </w:r>
      <w:r>
        <w:rPr>
          <w:rFonts w:ascii="Times New Roman"/>
          <w:b/>
          <w:bCs/>
        </w:rPr>
        <w:t>Jack and Chris</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w:t>
      </w:r>
      <w:proofErr w:type="gramStart"/>
      <w:r>
        <w:rPr>
          <w:rFonts w:ascii="Arial"/>
          <w:b/>
          <w:sz w:val="24"/>
        </w:rPr>
        <w:t>To</w:t>
      </w:r>
      <w:proofErr w:type="gramEnd"/>
      <w:r>
        <w:rPr>
          <w:rFonts w:ascii="Arial"/>
          <w:b/>
          <w:sz w:val="24"/>
        </w:rPr>
        <w:t xml:space="preserve">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051"/>
        <w:gridCol w:w="1438"/>
        <w:gridCol w:w="1392"/>
        <w:gridCol w:w="1384"/>
      </w:tblGrid>
      <w:tr w:rsidR="00F740FE" w14:paraId="00C98E32" w14:textId="77777777" w:rsidTr="00B1787C">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051"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438"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B1787C">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051" w:type="dxa"/>
            <w:tcBorders>
              <w:top w:val="single" w:sz="6" w:space="0" w:color="000000"/>
              <w:left w:val="single" w:sz="6" w:space="0" w:color="000000"/>
              <w:bottom w:val="single" w:sz="6" w:space="0" w:color="000000"/>
              <w:right w:val="single" w:sz="6" w:space="0" w:color="000000"/>
            </w:tcBorders>
          </w:tcPr>
          <w:p w14:paraId="4CD24788" w14:textId="09A308C8" w:rsidR="00F740FE" w:rsidRDefault="00B1787C">
            <w:pPr>
              <w:pStyle w:val="TableParagraph"/>
              <w:spacing w:before="53"/>
              <w:ind w:left="114"/>
              <w:rPr>
                <w:rFonts w:ascii="Times New Roman"/>
              </w:rPr>
            </w:pPr>
            <w:r>
              <w:rPr>
                <w:rFonts w:ascii="Times New Roman"/>
              </w:rPr>
              <w:t>Record black-box test cases</w:t>
            </w:r>
            <w:r w:rsidR="00BD1768">
              <w:rPr>
                <w:rFonts w:ascii="Times New Roman"/>
              </w:rPr>
              <w:t xml:space="preserve"> </w:t>
            </w:r>
          </w:p>
        </w:tc>
        <w:tc>
          <w:tcPr>
            <w:tcW w:w="1438"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B1787C" w14:paraId="5E6B6651" w14:textId="77777777" w:rsidTr="00B1787C">
        <w:trPr>
          <w:trHeight w:val="428"/>
        </w:trPr>
        <w:tc>
          <w:tcPr>
            <w:tcW w:w="575" w:type="dxa"/>
            <w:tcBorders>
              <w:top w:val="single" w:sz="6" w:space="0" w:color="000000"/>
              <w:bottom w:val="single" w:sz="6" w:space="0" w:color="000000"/>
              <w:right w:val="single" w:sz="6" w:space="0" w:color="000000"/>
            </w:tcBorders>
          </w:tcPr>
          <w:p w14:paraId="40C3AA77" w14:textId="76D67122" w:rsidR="00B1787C" w:rsidRDefault="00B1787C">
            <w:pPr>
              <w:pStyle w:val="TableParagraph"/>
              <w:spacing w:before="53"/>
              <w:ind w:left="102"/>
              <w:rPr>
                <w:rFonts w:ascii="Times New Roman"/>
              </w:rPr>
            </w:pPr>
            <w:r>
              <w:rPr>
                <w:rFonts w:ascii="Times New Roman"/>
              </w:rPr>
              <w:t>2</w:t>
            </w:r>
          </w:p>
        </w:tc>
        <w:tc>
          <w:tcPr>
            <w:tcW w:w="5051" w:type="dxa"/>
            <w:tcBorders>
              <w:top w:val="single" w:sz="6" w:space="0" w:color="000000"/>
              <w:left w:val="single" w:sz="6" w:space="0" w:color="000000"/>
              <w:bottom w:val="single" w:sz="6" w:space="0" w:color="000000"/>
              <w:right w:val="single" w:sz="6" w:space="0" w:color="000000"/>
            </w:tcBorders>
          </w:tcPr>
          <w:p w14:paraId="2D6F6B27" w14:textId="7F696C16" w:rsidR="00B1787C" w:rsidRDefault="00B1787C">
            <w:pPr>
              <w:pStyle w:val="TableParagraph"/>
              <w:spacing w:before="53"/>
              <w:ind w:left="114"/>
              <w:rPr>
                <w:rFonts w:ascii="Times New Roman"/>
              </w:rPr>
            </w:pPr>
            <w:r>
              <w:rPr>
                <w:rFonts w:ascii="Times New Roman"/>
              </w:rPr>
              <w:t>Watch lecture 7 and the assignment 2 lecture</w:t>
            </w:r>
          </w:p>
        </w:tc>
        <w:tc>
          <w:tcPr>
            <w:tcW w:w="1438" w:type="dxa"/>
            <w:tcBorders>
              <w:top w:val="single" w:sz="6" w:space="0" w:color="000000"/>
              <w:left w:val="single" w:sz="6" w:space="0" w:color="000000"/>
              <w:bottom w:val="single" w:sz="6" w:space="0" w:color="000000"/>
              <w:right w:val="single" w:sz="6" w:space="0" w:color="000000"/>
            </w:tcBorders>
          </w:tcPr>
          <w:p w14:paraId="266E7B6E" w14:textId="6854DB03" w:rsidR="00B1787C" w:rsidRDefault="00B1787C">
            <w:pPr>
              <w:pStyle w:val="TableParagraph"/>
              <w:spacing w:before="53"/>
              <w:ind w:left="114"/>
              <w:rPr>
                <w:rFonts w:ascii="Times New Roman"/>
              </w:rPr>
            </w:pPr>
            <w:r>
              <w:rPr>
                <w:rFonts w:ascii="Times New Roman"/>
              </w:rPr>
              <w:t>Chris and Jake</w:t>
            </w:r>
          </w:p>
        </w:tc>
        <w:tc>
          <w:tcPr>
            <w:tcW w:w="1392" w:type="dxa"/>
            <w:tcBorders>
              <w:top w:val="single" w:sz="6" w:space="0" w:color="000000"/>
              <w:left w:val="single" w:sz="6" w:space="0" w:color="000000"/>
              <w:bottom w:val="single" w:sz="6" w:space="0" w:color="000000"/>
              <w:right w:val="single" w:sz="6" w:space="0" w:color="000000"/>
            </w:tcBorders>
          </w:tcPr>
          <w:p w14:paraId="7781F0A4" w14:textId="600E1974" w:rsidR="00B1787C" w:rsidRDefault="00B1787C">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EF9C0EF" w14:textId="57DF1E25" w:rsidR="00B1787C" w:rsidRDefault="00B1787C">
            <w:pPr>
              <w:pStyle w:val="TableParagraph"/>
              <w:spacing w:before="53"/>
              <w:ind w:left="112"/>
              <w:rPr>
                <w:rFonts w:ascii="Times New Roman"/>
              </w:rPr>
            </w:pPr>
            <w:r>
              <w:rPr>
                <w:rFonts w:ascii="Times New Roman"/>
              </w:rPr>
              <w:t>Open</w:t>
            </w:r>
          </w:p>
        </w:tc>
      </w:tr>
      <w:tr w:rsidR="00B1787C" w14:paraId="49E326E3" w14:textId="77777777" w:rsidTr="00B1787C">
        <w:trPr>
          <w:trHeight w:val="428"/>
        </w:trPr>
        <w:tc>
          <w:tcPr>
            <w:tcW w:w="575" w:type="dxa"/>
            <w:tcBorders>
              <w:top w:val="single" w:sz="6" w:space="0" w:color="000000"/>
              <w:bottom w:val="single" w:sz="6" w:space="0" w:color="000000"/>
              <w:right w:val="single" w:sz="6" w:space="0" w:color="000000"/>
            </w:tcBorders>
          </w:tcPr>
          <w:p w14:paraId="2A9909E4" w14:textId="3249F224" w:rsidR="00B1787C" w:rsidRDefault="00B1787C">
            <w:pPr>
              <w:pStyle w:val="TableParagraph"/>
              <w:spacing w:before="53"/>
              <w:ind w:left="102"/>
              <w:rPr>
                <w:rFonts w:ascii="Times New Roman"/>
              </w:rPr>
            </w:pPr>
            <w:r>
              <w:rPr>
                <w:rFonts w:ascii="Times New Roman"/>
              </w:rPr>
              <w:t>3</w:t>
            </w:r>
          </w:p>
        </w:tc>
        <w:tc>
          <w:tcPr>
            <w:tcW w:w="5051" w:type="dxa"/>
            <w:tcBorders>
              <w:top w:val="single" w:sz="6" w:space="0" w:color="000000"/>
              <w:left w:val="single" w:sz="6" w:space="0" w:color="000000"/>
              <w:bottom w:val="single" w:sz="6" w:space="0" w:color="000000"/>
              <w:right w:val="single" w:sz="6" w:space="0" w:color="000000"/>
            </w:tcBorders>
          </w:tcPr>
          <w:p w14:paraId="4C1D35E3" w14:textId="1614C5D6" w:rsidR="00B1787C" w:rsidRDefault="00B1787C">
            <w:pPr>
              <w:pStyle w:val="TableParagraph"/>
              <w:spacing w:before="53"/>
              <w:ind w:left="114"/>
              <w:rPr>
                <w:rFonts w:ascii="Times New Roman"/>
              </w:rPr>
            </w:pPr>
            <w:r>
              <w:rPr>
                <w:rFonts w:ascii="Times New Roman"/>
              </w:rPr>
              <w:t>Implement some black-box testing</w:t>
            </w:r>
          </w:p>
        </w:tc>
        <w:tc>
          <w:tcPr>
            <w:tcW w:w="1438" w:type="dxa"/>
            <w:tcBorders>
              <w:top w:val="single" w:sz="6" w:space="0" w:color="000000"/>
              <w:left w:val="single" w:sz="6" w:space="0" w:color="000000"/>
              <w:bottom w:val="single" w:sz="6" w:space="0" w:color="000000"/>
              <w:right w:val="single" w:sz="6" w:space="0" w:color="000000"/>
            </w:tcBorders>
          </w:tcPr>
          <w:p w14:paraId="17A918F0" w14:textId="23ABC315" w:rsidR="00B1787C" w:rsidRDefault="00B1787C">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4D2E7000" w14:textId="5C217BC9" w:rsidR="00B1787C" w:rsidRDefault="00B1787C">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098B8E6A" w14:textId="2D558DE7" w:rsidR="00B1787C" w:rsidRDefault="00B1787C">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35680C43"/>
    <w:multiLevelType w:val="hybridMultilevel"/>
    <w:tmpl w:val="400EC10E"/>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3"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4"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5"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6"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3D5189"/>
    <w:rsid w:val="00414A05"/>
    <w:rsid w:val="005B45F3"/>
    <w:rsid w:val="00695659"/>
    <w:rsid w:val="00941585"/>
    <w:rsid w:val="00B1787C"/>
    <w:rsid w:val="00BC6FB4"/>
    <w:rsid w:val="00BD1768"/>
    <w:rsid w:val="00CF3993"/>
    <w:rsid w:val="00F44061"/>
    <w:rsid w:val="00F74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 MCLAREN</cp:lastModifiedBy>
  <cp:revision>6</cp:revision>
  <dcterms:created xsi:type="dcterms:W3CDTF">2021-04-18T05:49:00Z</dcterms:created>
  <dcterms:modified xsi:type="dcterms:W3CDTF">2021-04-22T13:29:00Z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