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BF43" w14:textId="56B8E818" w:rsidR="00A3222E" w:rsidRDefault="00E17838" w:rsidP="009030B4">
      <w:pPr>
        <w:jc w:val="center"/>
        <w:rPr>
          <w:sz w:val="48"/>
          <w:szCs w:val="48"/>
        </w:rPr>
      </w:pPr>
      <w:r w:rsidRPr="00E17838">
        <w:rPr>
          <w:sz w:val="48"/>
          <w:szCs w:val="48"/>
        </w:rPr>
        <w:t>Cahier des charges fonctionnel Dev WEB</w:t>
      </w:r>
    </w:p>
    <w:p w14:paraId="0EACC93F" w14:textId="6287846F" w:rsidR="00E17838" w:rsidRDefault="00E17838" w:rsidP="009030B4"/>
    <w:p w14:paraId="0F897029" w14:textId="77777777" w:rsidR="00D92CBC" w:rsidRDefault="00A75616" w:rsidP="00D92CBC">
      <w:pPr>
        <w:spacing w:after="0"/>
        <w:rPr>
          <w:rFonts w:eastAsiaTheme="minorEastAsia" w:cs="Times New Roman"/>
          <w:sz w:val="24"/>
          <w:lang w:eastAsia="fr-FR"/>
        </w:rPr>
      </w:pPr>
      <w:r>
        <w:t>Contacter l'entreprise</w:t>
      </w:r>
    </w:p>
    <w:p w14:paraId="47ACFEFE" w14:textId="418F765D" w:rsidR="00D92CBC" w:rsidRDefault="00D92CBC" w:rsidP="00D92CBC">
      <w:pPr>
        <w:pStyle w:val="Paragraphedeliste"/>
        <w:numPr>
          <w:ilvl w:val="0"/>
          <w:numId w:val="7"/>
        </w:numPr>
      </w:pPr>
      <w:r>
        <w:t>Enregistrer message utilisateur + mail</w:t>
      </w:r>
    </w:p>
    <w:p w14:paraId="37BC9831" w14:textId="735557BB" w:rsidR="00D92CBC" w:rsidRDefault="00D92CBC" w:rsidP="00D92CBC">
      <w:pPr>
        <w:pStyle w:val="Paragraphedeliste"/>
        <w:numPr>
          <w:ilvl w:val="0"/>
          <w:numId w:val="7"/>
        </w:numPr>
      </w:pPr>
      <w:r>
        <w:t>Envoyer message par mail</w:t>
      </w:r>
    </w:p>
    <w:p w14:paraId="2C13A2B6" w14:textId="2897F3A6" w:rsidR="00D92CBC" w:rsidRPr="00D92CBC" w:rsidRDefault="00D92CBC" w:rsidP="00D92CBC">
      <w:pPr>
        <w:pStyle w:val="Paragraphedeliste"/>
        <w:numPr>
          <w:ilvl w:val="0"/>
          <w:numId w:val="7"/>
        </w:numPr>
      </w:pPr>
      <w:r>
        <w:t>Envoyer confirmation message à l'utilisateur</w:t>
      </w:r>
    </w:p>
    <w:p w14:paraId="0DCD8161" w14:textId="77777777" w:rsidR="00D92CBC" w:rsidRDefault="00D92CBC" w:rsidP="00D92CBC">
      <w:pPr>
        <w:spacing w:after="0"/>
        <w:rPr>
          <w:rFonts w:eastAsiaTheme="minorEastAsia" w:cs="Times New Roman"/>
          <w:sz w:val="24"/>
          <w:lang w:eastAsia="fr-FR"/>
        </w:rPr>
      </w:pPr>
    </w:p>
    <w:p w14:paraId="071AE561" w14:textId="19ED8250" w:rsidR="00A75616" w:rsidRDefault="00A75616" w:rsidP="00D92CBC">
      <w:pPr>
        <w:spacing w:after="0"/>
      </w:pPr>
      <w:r>
        <w:t>Affichage du blog</w:t>
      </w:r>
    </w:p>
    <w:p w14:paraId="34F4555A" w14:textId="616FDCEE" w:rsidR="00A75616" w:rsidRDefault="00A75616" w:rsidP="009030B4">
      <w:pPr>
        <w:spacing w:after="0"/>
      </w:pPr>
      <w:r>
        <w:t>Présentation des écuries</w:t>
      </w:r>
    </w:p>
    <w:p w14:paraId="791EF5E4" w14:textId="77777777" w:rsidR="009030B4" w:rsidRPr="00E17838" w:rsidRDefault="009030B4" w:rsidP="009030B4"/>
    <w:p w14:paraId="34EFBA61" w14:textId="77777777" w:rsidR="0036590C" w:rsidRPr="002B2D1C" w:rsidRDefault="0036590C" w:rsidP="009030B4">
      <w:pPr>
        <w:rPr>
          <w:rFonts w:ascii="Calibri" w:eastAsia="Calibri" w:hAnsi="Calibri" w:cs="Calibri"/>
          <w:b/>
          <w:bCs/>
          <w:szCs w:val="24"/>
        </w:rPr>
      </w:pPr>
      <w:proofErr w:type="spellStart"/>
      <w:r w:rsidRPr="002B2D1C">
        <w:rPr>
          <w:rFonts w:ascii="Calibri" w:eastAsia="Calibri" w:hAnsi="Calibri" w:cs="Calibri"/>
          <w:b/>
          <w:bCs/>
          <w:szCs w:val="24"/>
        </w:rPr>
        <w:t>Front-end</w:t>
      </w:r>
      <w:proofErr w:type="spellEnd"/>
    </w:p>
    <w:p w14:paraId="6BCDEB8F" w14:textId="77777777" w:rsidR="0036590C" w:rsidRPr="002B2D1C" w:rsidRDefault="0036590C" w:rsidP="009030B4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Le </w:t>
      </w:r>
      <w:proofErr w:type="spellStart"/>
      <w:r w:rsidRPr="002B2D1C">
        <w:rPr>
          <w:rFonts w:ascii="Calibri" w:eastAsia="Calibri" w:hAnsi="Calibri" w:cs="Calibri"/>
          <w:szCs w:val="24"/>
        </w:rPr>
        <w:t>front-end</w:t>
      </w:r>
      <w:proofErr w:type="spellEnd"/>
      <w:r w:rsidRPr="002B2D1C">
        <w:rPr>
          <w:rFonts w:ascii="Calibri" w:eastAsia="Calibri" w:hAnsi="Calibri" w:cs="Calibri"/>
          <w:szCs w:val="24"/>
        </w:rPr>
        <w:t xml:space="preserve"> est accessible à tous les internautes, sans besoin de se connecter.</w:t>
      </w:r>
    </w:p>
    <w:p w14:paraId="55D2C25C" w14:textId="77777777" w:rsidR="0036590C" w:rsidRPr="002B2D1C" w:rsidRDefault="0036590C" w:rsidP="009030B4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>Il permet d’afficher :</w:t>
      </w:r>
    </w:p>
    <w:p w14:paraId="1177358A" w14:textId="4154C721" w:rsidR="0036590C" w:rsidRPr="009030B4" w:rsidRDefault="009030B4" w:rsidP="009030B4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-</w:t>
      </w:r>
      <w:r w:rsidR="0036590C" w:rsidRPr="009030B4">
        <w:rPr>
          <w:rFonts w:ascii="Calibri" w:eastAsia="Calibri" w:hAnsi="Calibri" w:cs="Calibri"/>
          <w:szCs w:val="24"/>
        </w:rPr>
        <w:t>La présentation générale des Ecuries</w:t>
      </w:r>
    </w:p>
    <w:p w14:paraId="254DBB1D" w14:textId="6C681806" w:rsidR="0036590C" w:rsidRPr="009030B4" w:rsidRDefault="009030B4" w:rsidP="009030B4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-</w:t>
      </w:r>
      <w:r w:rsidR="0036590C" w:rsidRPr="009030B4">
        <w:rPr>
          <w:rFonts w:ascii="Calibri" w:eastAsia="Calibri" w:hAnsi="Calibri" w:cs="Calibri"/>
          <w:szCs w:val="24"/>
        </w:rPr>
        <w:t>Le formulaire de contact</w:t>
      </w:r>
    </w:p>
    <w:p w14:paraId="3210020E" w14:textId="706E929E" w:rsidR="0036590C" w:rsidRPr="009030B4" w:rsidRDefault="009030B4" w:rsidP="009030B4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-</w:t>
      </w:r>
      <w:r w:rsidR="0036590C" w:rsidRPr="009030B4">
        <w:rPr>
          <w:rFonts w:ascii="Calibri" w:eastAsia="Calibri" w:hAnsi="Calibri" w:cs="Calibri"/>
          <w:szCs w:val="24"/>
        </w:rPr>
        <w:t>Des articles d’actualités mis à jour automatiquement</w:t>
      </w:r>
    </w:p>
    <w:p w14:paraId="2B2BA79B" w14:textId="77777777" w:rsidR="0036590C" w:rsidRDefault="0036590C" w:rsidP="009030B4">
      <w:pPr>
        <w:rPr>
          <w:rFonts w:ascii="Calibri" w:eastAsia="Calibri" w:hAnsi="Calibri" w:cs="Calibri"/>
          <w:szCs w:val="24"/>
        </w:rPr>
      </w:pPr>
    </w:p>
    <w:p w14:paraId="44C9BAF4" w14:textId="77777777" w:rsidR="0036590C" w:rsidRPr="002B2D1C" w:rsidRDefault="0036590C" w:rsidP="009030B4">
      <w:pPr>
        <w:rPr>
          <w:rFonts w:ascii="Calibri" w:eastAsia="Calibri" w:hAnsi="Calibri" w:cs="Calibri"/>
          <w:b/>
          <w:bCs/>
          <w:szCs w:val="24"/>
        </w:rPr>
      </w:pPr>
      <w:r w:rsidRPr="002B2D1C">
        <w:rPr>
          <w:rFonts w:ascii="Calibri" w:eastAsia="Calibri" w:hAnsi="Calibri" w:cs="Calibri"/>
          <w:b/>
          <w:bCs/>
          <w:szCs w:val="24"/>
        </w:rPr>
        <w:t xml:space="preserve">Espace </w:t>
      </w:r>
      <w:r>
        <w:rPr>
          <w:rFonts w:ascii="Calibri" w:eastAsia="Calibri" w:hAnsi="Calibri" w:cs="Calibri"/>
          <w:b/>
          <w:bCs/>
          <w:szCs w:val="24"/>
        </w:rPr>
        <w:t>pensionnaire</w:t>
      </w:r>
    </w:p>
    <w:p w14:paraId="0A15EDB9" w14:textId="77777777" w:rsidR="0036590C" w:rsidRPr="002B2D1C" w:rsidRDefault="0036590C" w:rsidP="009030B4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L’espace </w:t>
      </w:r>
      <w:r>
        <w:rPr>
          <w:rFonts w:ascii="Calibri" w:eastAsia="Calibri" w:hAnsi="Calibri" w:cs="Calibri"/>
          <w:szCs w:val="24"/>
        </w:rPr>
        <w:t>pensionnaire est réservé aux pensionnaires des écuries.</w:t>
      </w:r>
    </w:p>
    <w:p w14:paraId="064D85D6" w14:textId="77777777" w:rsidR="0036590C" w:rsidRPr="002B2D1C" w:rsidRDefault="0036590C" w:rsidP="009030B4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>Il donne accès à</w:t>
      </w:r>
      <w:r>
        <w:rPr>
          <w:rFonts w:ascii="Calibri" w:eastAsia="Calibri" w:hAnsi="Calibri" w:cs="Calibri"/>
          <w:szCs w:val="24"/>
        </w:rPr>
        <w:t xml:space="preserve"> </w:t>
      </w:r>
      <w:r w:rsidRPr="002B2D1C">
        <w:rPr>
          <w:rFonts w:ascii="Calibri" w:eastAsia="Calibri" w:hAnsi="Calibri" w:cs="Calibri"/>
          <w:szCs w:val="24"/>
        </w:rPr>
        <w:t>:</w:t>
      </w:r>
    </w:p>
    <w:p w14:paraId="67141BFC" w14:textId="5CFB9BBA" w:rsidR="0036590C" w:rsidRPr="009030B4" w:rsidRDefault="009030B4" w:rsidP="009030B4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-</w:t>
      </w:r>
      <w:r w:rsidR="0036590C" w:rsidRPr="009030B4">
        <w:rPr>
          <w:rFonts w:ascii="Calibri" w:eastAsia="Calibri" w:hAnsi="Calibri" w:cs="Calibri"/>
          <w:szCs w:val="24"/>
        </w:rPr>
        <w:t>Un espace de gestion de ses données personnelles</w:t>
      </w:r>
    </w:p>
    <w:p w14:paraId="09828A10" w14:textId="3B9210CD" w:rsidR="0036590C" w:rsidRPr="009030B4" w:rsidRDefault="009030B4" w:rsidP="009030B4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-</w:t>
      </w:r>
      <w:r w:rsidR="0036590C" w:rsidRPr="009030B4">
        <w:rPr>
          <w:rFonts w:ascii="Calibri" w:eastAsia="Calibri" w:hAnsi="Calibri" w:cs="Calibri"/>
          <w:szCs w:val="24"/>
        </w:rPr>
        <w:t>Un outil de réservation d’installation</w:t>
      </w:r>
    </w:p>
    <w:p w14:paraId="6FF7306C" w14:textId="6D9B6754" w:rsidR="0036590C" w:rsidRPr="009030B4" w:rsidRDefault="009030B4" w:rsidP="009030B4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-</w:t>
      </w:r>
      <w:r w:rsidR="0036590C" w:rsidRPr="009030B4">
        <w:rPr>
          <w:rFonts w:ascii="Calibri" w:eastAsia="Calibri" w:hAnsi="Calibri" w:cs="Calibri"/>
          <w:szCs w:val="24"/>
        </w:rPr>
        <w:t>Un outil de réservation de séance avec un professionnel équin</w:t>
      </w:r>
    </w:p>
    <w:p w14:paraId="79098A4E" w14:textId="7DD80011" w:rsidR="0036590C" w:rsidRPr="009030B4" w:rsidRDefault="009030B4" w:rsidP="009030B4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-</w:t>
      </w:r>
      <w:r w:rsidR="0036590C" w:rsidRPr="009030B4">
        <w:rPr>
          <w:rFonts w:ascii="Calibri" w:eastAsia="Calibri" w:hAnsi="Calibri" w:cs="Calibri"/>
          <w:szCs w:val="24"/>
        </w:rPr>
        <w:t>Un outil de suivi des soins prodigués au cheval</w:t>
      </w:r>
    </w:p>
    <w:p w14:paraId="7E0BC1E7" w14:textId="77777777" w:rsidR="0036590C" w:rsidRPr="005E01A1" w:rsidRDefault="0036590C" w:rsidP="009030B4">
      <w:pPr>
        <w:ind w:left="720"/>
        <w:rPr>
          <w:rFonts w:ascii="Calibri" w:eastAsia="Calibri" w:hAnsi="Calibri" w:cs="Calibri"/>
          <w:szCs w:val="24"/>
        </w:rPr>
      </w:pPr>
    </w:p>
    <w:p w14:paraId="7BF751BA" w14:textId="77777777" w:rsidR="009030B4" w:rsidRDefault="009030B4" w:rsidP="009030B4">
      <w:pPr>
        <w:rPr>
          <w:rFonts w:ascii="Calibri" w:eastAsia="Calibri" w:hAnsi="Calibri" w:cs="Calibri"/>
          <w:b/>
          <w:bCs/>
          <w:szCs w:val="24"/>
        </w:rPr>
      </w:pPr>
    </w:p>
    <w:p w14:paraId="63670D21" w14:textId="77777777" w:rsidR="009030B4" w:rsidRDefault="009030B4" w:rsidP="009030B4">
      <w:pPr>
        <w:rPr>
          <w:rFonts w:ascii="Calibri" w:eastAsia="Calibri" w:hAnsi="Calibri" w:cs="Calibri"/>
          <w:b/>
          <w:bCs/>
          <w:szCs w:val="24"/>
        </w:rPr>
      </w:pPr>
    </w:p>
    <w:p w14:paraId="241AA698" w14:textId="5A074175" w:rsidR="0036590C" w:rsidRPr="002B2D1C" w:rsidRDefault="0036590C" w:rsidP="009030B4">
      <w:pPr>
        <w:rPr>
          <w:rFonts w:ascii="Calibri" w:eastAsia="Calibri" w:hAnsi="Calibri" w:cs="Calibri"/>
          <w:b/>
          <w:bCs/>
          <w:szCs w:val="24"/>
        </w:rPr>
      </w:pPr>
      <w:proofErr w:type="spellStart"/>
      <w:r w:rsidRPr="002B2D1C">
        <w:rPr>
          <w:rFonts w:ascii="Calibri" w:eastAsia="Calibri" w:hAnsi="Calibri" w:cs="Calibri"/>
          <w:b/>
          <w:bCs/>
          <w:szCs w:val="24"/>
        </w:rPr>
        <w:t>Back-end</w:t>
      </w:r>
      <w:proofErr w:type="spellEnd"/>
    </w:p>
    <w:p w14:paraId="2D75C972" w14:textId="77777777" w:rsidR="0036590C" w:rsidRPr="002B2D1C" w:rsidRDefault="0036590C" w:rsidP="009030B4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Les administrateurs ont accès à un </w:t>
      </w:r>
      <w:proofErr w:type="spellStart"/>
      <w:r w:rsidRPr="002B2D1C">
        <w:rPr>
          <w:rFonts w:ascii="Calibri" w:eastAsia="Calibri" w:hAnsi="Calibri" w:cs="Calibri"/>
          <w:szCs w:val="24"/>
        </w:rPr>
        <w:t>back-end</w:t>
      </w:r>
      <w:proofErr w:type="spellEnd"/>
      <w:r w:rsidRPr="002B2D1C">
        <w:rPr>
          <w:rFonts w:ascii="Calibri" w:eastAsia="Calibri" w:hAnsi="Calibri" w:cs="Calibri"/>
          <w:szCs w:val="24"/>
        </w:rPr>
        <w:t xml:space="preserve"> qui leur permet</w:t>
      </w:r>
      <w:r>
        <w:rPr>
          <w:rFonts w:ascii="Calibri" w:eastAsia="Calibri" w:hAnsi="Calibri" w:cs="Calibri"/>
          <w:szCs w:val="24"/>
        </w:rPr>
        <w:t xml:space="preserve"> </w:t>
      </w:r>
      <w:r w:rsidRPr="002B2D1C">
        <w:rPr>
          <w:rFonts w:ascii="Calibri" w:eastAsia="Calibri" w:hAnsi="Calibri" w:cs="Calibri"/>
          <w:szCs w:val="24"/>
        </w:rPr>
        <w:t>:</w:t>
      </w:r>
    </w:p>
    <w:p w14:paraId="1ABDE50C" w14:textId="77777777" w:rsidR="0036590C" w:rsidRDefault="0036590C" w:rsidP="009030B4">
      <w:pPr>
        <w:pStyle w:val="Paragraphedeliste"/>
        <w:numPr>
          <w:ilvl w:val="0"/>
          <w:numId w:val="3"/>
        </w:num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De gérer les comptes et les accès des </w:t>
      </w:r>
      <w:r>
        <w:rPr>
          <w:rFonts w:ascii="Calibri" w:eastAsia="Calibri" w:hAnsi="Calibri" w:cs="Calibri"/>
          <w:szCs w:val="24"/>
        </w:rPr>
        <w:t>pensionnaires. Pour chaque pensionnaire, il faut pouvoir paramétrer :</w:t>
      </w:r>
    </w:p>
    <w:p w14:paraId="0208AD8B" w14:textId="77777777" w:rsidR="0036590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Les installations accessibles</w:t>
      </w:r>
    </w:p>
    <w:p w14:paraId="21F6591B" w14:textId="77777777" w:rsidR="0036590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Les professionnels consultables</w:t>
      </w:r>
    </w:p>
    <w:p w14:paraId="02C52FB7" w14:textId="77777777" w:rsidR="0036590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lastRenderedPageBreak/>
        <w:t>La durée maximale par jour et semaine de l’utilisation de chaque installation</w:t>
      </w:r>
    </w:p>
    <w:p w14:paraId="61C42DDC" w14:textId="77777777" w:rsidR="0036590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Les options souscrites</w:t>
      </w:r>
    </w:p>
    <w:p w14:paraId="3E203B79" w14:textId="77777777" w:rsidR="0036590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Les soins prodigués</w:t>
      </w:r>
    </w:p>
    <w:p w14:paraId="759666AC" w14:textId="77777777" w:rsidR="0036590C" w:rsidRPr="002B2D1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 tarif mensuel de la pension</w:t>
      </w:r>
    </w:p>
    <w:p w14:paraId="25EDCCE5" w14:textId="77777777" w:rsidR="0036590C" w:rsidRPr="002B2D1C" w:rsidRDefault="0036590C" w:rsidP="009030B4">
      <w:pPr>
        <w:pStyle w:val="Paragraphedeliste"/>
        <w:numPr>
          <w:ilvl w:val="0"/>
          <w:numId w:val="3"/>
        </w:num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De </w:t>
      </w:r>
      <w:r>
        <w:rPr>
          <w:rFonts w:ascii="Calibri" w:eastAsia="Calibri" w:hAnsi="Calibri" w:cs="Calibri"/>
          <w:szCs w:val="24"/>
        </w:rPr>
        <w:t>gérer les dates de visite des professionnels équins</w:t>
      </w:r>
      <w:r w:rsidRPr="002B2D1C">
        <w:rPr>
          <w:rFonts w:ascii="Calibri" w:eastAsia="Calibri" w:hAnsi="Calibri" w:cs="Calibri"/>
          <w:szCs w:val="24"/>
        </w:rPr>
        <w:t>.</w:t>
      </w:r>
      <w:r>
        <w:rPr>
          <w:rFonts w:ascii="Calibri" w:eastAsia="Calibri" w:hAnsi="Calibri" w:cs="Calibri"/>
          <w:szCs w:val="24"/>
        </w:rPr>
        <w:t xml:space="preserve"> </w:t>
      </w:r>
      <w:r w:rsidRPr="002B2D1C">
        <w:rPr>
          <w:rFonts w:ascii="Calibri" w:eastAsia="Calibri" w:hAnsi="Calibri" w:cs="Calibri"/>
          <w:szCs w:val="24"/>
        </w:rPr>
        <w:t xml:space="preserve">Pour chaque </w:t>
      </w:r>
      <w:r>
        <w:rPr>
          <w:rFonts w:ascii="Calibri" w:eastAsia="Calibri" w:hAnsi="Calibri" w:cs="Calibri"/>
          <w:szCs w:val="24"/>
        </w:rPr>
        <w:t>visite</w:t>
      </w:r>
      <w:r w:rsidRPr="002B2D1C">
        <w:rPr>
          <w:rFonts w:ascii="Calibri" w:eastAsia="Calibri" w:hAnsi="Calibri" w:cs="Calibri"/>
          <w:szCs w:val="24"/>
        </w:rPr>
        <w:t>, il faut pouvoir paramétrer</w:t>
      </w:r>
      <w:r>
        <w:rPr>
          <w:rFonts w:ascii="Calibri" w:eastAsia="Calibri" w:hAnsi="Calibri" w:cs="Calibri"/>
          <w:szCs w:val="24"/>
        </w:rPr>
        <w:t xml:space="preserve"> </w:t>
      </w:r>
      <w:r w:rsidRPr="002B2D1C">
        <w:rPr>
          <w:rFonts w:ascii="Calibri" w:eastAsia="Calibri" w:hAnsi="Calibri" w:cs="Calibri"/>
          <w:szCs w:val="24"/>
        </w:rPr>
        <w:t>:</w:t>
      </w:r>
    </w:p>
    <w:p w14:paraId="2EDA4323" w14:textId="77777777" w:rsidR="0036590C" w:rsidRPr="002B2D1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</w:t>
      </w:r>
      <w:r w:rsidRPr="002B2D1C">
        <w:rPr>
          <w:rFonts w:ascii="Calibri" w:eastAsia="Calibri" w:hAnsi="Calibri" w:cs="Calibri"/>
          <w:szCs w:val="24"/>
        </w:rPr>
        <w:t xml:space="preserve">a date </w:t>
      </w:r>
      <w:r>
        <w:rPr>
          <w:rFonts w:ascii="Calibri" w:eastAsia="Calibri" w:hAnsi="Calibri" w:cs="Calibri"/>
          <w:szCs w:val="24"/>
        </w:rPr>
        <w:t>et l’heure de visite</w:t>
      </w:r>
    </w:p>
    <w:p w14:paraId="064E564F" w14:textId="3C51ADB1" w:rsidR="0036590C" w:rsidRPr="002B2D1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La durée moyenne </w:t>
      </w:r>
      <w:r w:rsidR="007B50D7">
        <w:rPr>
          <w:rFonts w:ascii="Calibri" w:eastAsia="Calibri" w:hAnsi="Calibri" w:cs="Calibri"/>
          <w:szCs w:val="24"/>
        </w:rPr>
        <w:t>d’une séance</w:t>
      </w:r>
    </w:p>
    <w:p w14:paraId="0651B7D8" w14:textId="77777777" w:rsidR="0036590C" w:rsidRPr="002B2D1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</w:t>
      </w:r>
      <w:r w:rsidRPr="002B2D1C">
        <w:rPr>
          <w:rFonts w:ascii="Calibri" w:eastAsia="Calibri" w:hAnsi="Calibri" w:cs="Calibri"/>
          <w:szCs w:val="24"/>
        </w:rPr>
        <w:t>e</w:t>
      </w:r>
      <w:r>
        <w:rPr>
          <w:rFonts w:ascii="Calibri" w:eastAsia="Calibri" w:hAnsi="Calibri" w:cs="Calibri"/>
          <w:szCs w:val="24"/>
        </w:rPr>
        <w:t xml:space="preserve"> nombre maximum de rdv par visite</w:t>
      </w:r>
    </w:p>
    <w:p w14:paraId="08069437" w14:textId="77777777" w:rsidR="0036590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La tarification</w:t>
      </w:r>
    </w:p>
    <w:p w14:paraId="7F70C50A" w14:textId="77777777" w:rsidR="0036590C" w:rsidRDefault="0036590C" w:rsidP="009030B4">
      <w:pPr>
        <w:pStyle w:val="Paragraphedeliste"/>
        <w:numPr>
          <w:ilvl w:val="0"/>
          <w:numId w:val="3"/>
        </w:num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De </w:t>
      </w:r>
      <w:r>
        <w:rPr>
          <w:rFonts w:ascii="Calibri" w:eastAsia="Calibri" w:hAnsi="Calibri" w:cs="Calibri"/>
          <w:szCs w:val="24"/>
        </w:rPr>
        <w:t xml:space="preserve">gérer la disponibilité des installations. Pour chaque installation, il faut pouvoir paramétrer : </w:t>
      </w:r>
    </w:p>
    <w:p w14:paraId="24440047" w14:textId="77777777" w:rsidR="0036590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 nombre maximum de pensionnaire simultané</w:t>
      </w:r>
    </w:p>
    <w:p w14:paraId="5FCB7025" w14:textId="77777777" w:rsidR="0036590C" w:rsidRDefault="0036590C" w:rsidP="009030B4">
      <w:pPr>
        <w:pStyle w:val="Paragraphedeliste"/>
        <w:numPr>
          <w:ilvl w:val="2"/>
          <w:numId w:val="3"/>
        </w:numPr>
        <w:jc w:val="left"/>
        <w:rPr>
          <w:rFonts w:ascii="Calibri" w:eastAsia="Calibri" w:hAnsi="Calibri" w:cs="Calibri"/>
          <w:szCs w:val="24"/>
        </w:rPr>
      </w:pPr>
      <w:r w:rsidRPr="0011038E">
        <w:rPr>
          <w:rFonts w:ascii="Calibri" w:eastAsia="Calibri" w:hAnsi="Calibri" w:cs="Calibri"/>
          <w:szCs w:val="24"/>
        </w:rPr>
        <w:t>La durée d’utilisation maximale par jour / semaine</w:t>
      </w:r>
    </w:p>
    <w:p w14:paraId="4AC8ACB9" w14:textId="404F1544" w:rsidR="00E17838" w:rsidRPr="00E17838" w:rsidRDefault="00E17838" w:rsidP="009030B4">
      <w:pPr>
        <w:rPr>
          <w:sz w:val="36"/>
          <w:szCs w:val="36"/>
        </w:rPr>
      </w:pPr>
    </w:p>
    <w:sectPr w:rsidR="00E17838" w:rsidRPr="00E17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61EE"/>
    <w:multiLevelType w:val="hybridMultilevel"/>
    <w:tmpl w:val="6C5EAF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F05C3"/>
    <w:multiLevelType w:val="hybridMultilevel"/>
    <w:tmpl w:val="7E10C2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A861"/>
    <w:multiLevelType w:val="hybridMultilevel"/>
    <w:tmpl w:val="2DEC0938"/>
    <w:lvl w:ilvl="0" w:tplc="006ED8F2">
      <w:start w:val="1"/>
      <w:numFmt w:val="bullet"/>
      <w:lvlText w:val="-"/>
      <w:lvlJc w:val="left"/>
    </w:lvl>
    <w:lvl w:ilvl="1" w:tplc="5824B2C4">
      <w:numFmt w:val="decimal"/>
      <w:lvlText w:val=""/>
      <w:lvlJc w:val="left"/>
    </w:lvl>
    <w:lvl w:ilvl="2" w:tplc="9F0AD966">
      <w:numFmt w:val="decimal"/>
      <w:lvlText w:val=""/>
      <w:lvlJc w:val="left"/>
    </w:lvl>
    <w:lvl w:ilvl="3" w:tplc="D7D82EF2">
      <w:numFmt w:val="decimal"/>
      <w:lvlText w:val=""/>
      <w:lvlJc w:val="left"/>
    </w:lvl>
    <w:lvl w:ilvl="4" w:tplc="69323542">
      <w:numFmt w:val="decimal"/>
      <w:lvlText w:val=""/>
      <w:lvlJc w:val="left"/>
    </w:lvl>
    <w:lvl w:ilvl="5" w:tplc="A68A7AC2">
      <w:numFmt w:val="decimal"/>
      <w:lvlText w:val=""/>
      <w:lvlJc w:val="left"/>
    </w:lvl>
    <w:lvl w:ilvl="6" w:tplc="0194D486">
      <w:numFmt w:val="decimal"/>
      <w:lvlText w:val=""/>
      <w:lvlJc w:val="left"/>
    </w:lvl>
    <w:lvl w:ilvl="7" w:tplc="A6E06DD8">
      <w:numFmt w:val="decimal"/>
      <w:lvlText w:val=""/>
      <w:lvlJc w:val="left"/>
    </w:lvl>
    <w:lvl w:ilvl="8" w:tplc="5B565664">
      <w:numFmt w:val="decimal"/>
      <w:lvlText w:val=""/>
      <w:lvlJc w:val="left"/>
    </w:lvl>
  </w:abstractNum>
  <w:abstractNum w:abstractNumId="3" w15:restartNumberingAfterBreak="0">
    <w:nsid w:val="37125DEF"/>
    <w:multiLevelType w:val="hybridMultilevel"/>
    <w:tmpl w:val="013EF314"/>
    <w:lvl w:ilvl="0" w:tplc="006ED8F2">
      <w:start w:val="1"/>
      <w:numFmt w:val="bullet"/>
      <w:lvlText w:val="-"/>
      <w:lvlJc w:val="left"/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475AA"/>
    <w:multiLevelType w:val="hybridMultilevel"/>
    <w:tmpl w:val="24FA17FA"/>
    <w:lvl w:ilvl="0" w:tplc="DD0A6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67A54"/>
    <w:multiLevelType w:val="hybridMultilevel"/>
    <w:tmpl w:val="700036A2"/>
    <w:lvl w:ilvl="0" w:tplc="006ED8F2">
      <w:start w:val="1"/>
      <w:numFmt w:val="bullet"/>
      <w:lvlText w:val="-"/>
      <w:lvlJc w:val="left"/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83C79"/>
    <w:multiLevelType w:val="hybridMultilevel"/>
    <w:tmpl w:val="49DCCE1C"/>
    <w:lvl w:ilvl="0" w:tplc="040C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38"/>
    <w:rsid w:val="002474E7"/>
    <w:rsid w:val="0036590C"/>
    <w:rsid w:val="007B50D7"/>
    <w:rsid w:val="008C413F"/>
    <w:rsid w:val="009030B4"/>
    <w:rsid w:val="00A3222E"/>
    <w:rsid w:val="00A75616"/>
    <w:rsid w:val="00D92CBC"/>
    <w:rsid w:val="00E1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769C6"/>
  <w15:chartTrackingRefBased/>
  <w15:docId w15:val="{3B1A5749-B56E-4174-A4A7-0B64BA97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590C"/>
    <w:pPr>
      <w:spacing w:after="0" w:line="240" w:lineRule="auto"/>
      <w:ind w:left="720"/>
      <w:contextualSpacing/>
      <w:jc w:val="both"/>
    </w:pPr>
    <w:rPr>
      <w:rFonts w:eastAsiaTheme="minorEastAsia" w:cs="Times New Roman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SIAUD Cyprien</dc:creator>
  <cp:keywords/>
  <dc:description/>
  <cp:lastModifiedBy>SIAUD Cyprien</cp:lastModifiedBy>
  <cp:revision>3</cp:revision>
  <dcterms:created xsi:type="dcterms:W3CDTF">2022-01-19T10:56:00Z</dcterms:created>
  <dcterms:modified xsi:type="dcterms:W3CDTF">2022-01-27T13:53:00Z</dcterms:modified>
</cp:coreProperties>
</file>