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958" w:rsidRDefault="00E65958" w:rsidP="00E65958">
      <w:pPr>
        <w:ind w:left="-180"/>
        <w:rPr>
          <w:rFonts w:ascii="Arial" w:hAnsi="Arial" w:cs="Arial"/>
          <w:b/>
          <w:bCs/>
        </w:rPr>
      </w:pPr>
      <w:bookmarkStart w:id="0" w:name="_GoBack"/>
      <w:bookmarkEnd w:id="0"/>
      <w:r>
        <w:rPr>
          <w:rFonts w:ascii="Arial" w:hAnsi="Arial" w:cs="Arial"/>
          <w:b/>
          <w:bCs/>
        </w:rPr>
        <w:t>AII.4 FRESHMAN FORGIVENESS POLICY</w:t>
      </w:r>
    </w:p>
    <w:tbl>
      <w:tblPr>
        <w:tblW w:w="14220" w:type="dxa"/>
        <w:tblInd w:w="-190" w:type="dxa"/>
        <w:tblCellMar>
          <w:left w:w="0" w:type="dxa"/>
          <w:right w:w="0" w:type="dxa"/>
        </w:tblCellMar>
        <w:tblLook w:val="04A0" w:firstRow="1" w:lastRow="0" w:firstColumn="1" w:lastColumn="0" w:noHBand="0" w:noVBand="1"/>
      </w:tblPr>
      <w:tblGrid>
        <w:gridCol w:w="14220"/>
      </w:tblGrid>
      <w:tr w:rsidR="00E65958" w:rsidTr="00F45CC1">
        <w:tc>
          <w:tcPr>
            <w:tcW w:w="142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65958" w:rsidRDefault="00E65958" w:rsidP="00F45CC1">
            <w:pPr>
              <w:rPr>
                <w:rFonts w:ascii="Arial" w:hAnsi="Arial" w:cs="Arial"/>
              </w:rPr>
            </w:pPr>
            <w:r>
              <w:rPr>
                <w:rFonts w:ascii="Arial" w:hAnsi="Arial" w:cs="Arial"/>
              </w:rPr>
              <w:t>Upon completion of their first term of matriculation, first-term freshman students</w:t>
            </w:r>
            <w:r>
              <w:rPr>
                <w:rFonts w:ascii="Arial" w:hAnsi="Arial" w:cs="Arial"/>
                <w:color w:val="1F497D"/>
              </w:rPr>
              <w:t xml:space="preserve"> </w:t>
            </w:r>
            <w:r>
              <w:rPr>
                <w:rFonts w:ascii="Arial" w:hAnsi="Arial" w:cs="Arial"/>
              </w:rPr>
              <w:t>may request that all earned F grades for credit-bearing classes, regardless of program or department offering them, be removed from GPA calculations for that semester.  Any F grades which the student requests forgiveness of will be reflected as NC on the academic transcript, and the NC will have no impact on the student’s GPA.</w:t>
            </w:r>
          </w:p>
          <w:p w:rsidR="00E65958" w:rsidRDefault="00E65958" w:rsidP="00F45CC1">
            <w:pPr>
              <w:rPr>
                <w:rFonts w:ascii="Arial" w:hAnsi="Arial" w:cs="Arial"/>
              </w:rPr>
            </w:pPr>
            <w:r>
              <w:rPr>
                <w:rFonts w:ascii="Arial" w:hAnsi="Arial" w:cs="Arial"/>
              </w:rPr>
              <w:t xml:space="preserve">For a course to be eligible for forgiveness, the student must remain in the class for the entire term and a grade of F must be earned. Please refer to the </w:t>
            </w:r>
            <w:r w:rsidRPr="00D176D1">
              <w:rPr>
                <w:rFonts w:ascii="Arial" w:hAnsi="Arial" w:cs="Arial"/>
              </w:rPr>
              <w:t xml:space="preserve">Academic Calendar for </w:t>
            </w:r>
            <w:r>
              <w:rPr>
                <w:rFonts w:ascii="Arial" w:hAnsi="Arial" w:cs="Arial"/>
              </w:rPr>
              <w:t>deadline to submit</w:t>
            </w:r>
            <w:r w:rsidRPr="00D176D1">
              <w:rPr>
                <w:rFonts w:ascii="Arial" w:hAnsi="Arial" w:cs="Arial"/>
              </w:rPr>
              <w:t xml:space="preserve"> Freshman Forgiveness Request</w:t>
            </w:r>
            <w:r>
              <w:rPr>
                <w:rFonts w:ascii="Arial" w:hAnsi="Arial" w:cs="Arial"/>
              </w:rPr>
              <w:t>.</w:t>
            </w:r>
            <w:r w:rsidRPr="00D176D1">
              <w:rPr>
                <w:rFonts w:ascii="Arial" w:hAnsi="Arial" w:cs="Arial"/>
              </w:rPr>
              <w:t xml:space="preserve"> </w:t>
            </w:r>
            <w:r>
              <w:rPr>
                <w:rFonts w:ascii="Arial" w:hAnsi="Arial" w:cs="Arial"/>
              </w:rPr>
              <w:t>Students may ask for one or more earned F grades to be forgiven, up to the entire amount of credits being taken in their first term of matriculation.</w:t>
            </w:r>
          </w:p>
          <w:p w:rsidR="00E65958" w:rsidRDefault="00E65958" w:rsidP="00F45CC1">
            <w:pPr>
              <w:rPr>
                <w:rFonts w:ascii="Arial" w:hAnsi="Arial" w:cs="Arial"/>
                <w:b/>
                <w:bCs/>
              </w:rPr>
            </w:pPr>
            <w:r>
              <w:rPr>
                <w:rFonts w:ascii="Arial" w:hAnsi="Arial" w:cs="Arial"/>
              </w:rPr>
              <w:t xml:space="preserve">Grades of WU and/or </w:t>
            </w:r>
            <w:proofErr w:type="spellStart"/>
            <w:r>
              <w:rPr>
                <w:rFonts w:ascii="Arial" w:hAnsi="Arial" w:cs="Arial"/>
              </w:rPr>
              <w:t>D are</w:t>
            </w:r>
            <w:proofErr w:type="spellEnd"/>
            <w:r>
              <w:rPr>
                <w:rFonts w:ascii="Arial" w:hAnsi="Arial" w:cs="Arial"/>
              </w:rPr>
              <w:t xml:space="preserve"> not eligible for forgiveness</w:t>
            </w:r>
          </w:p>
        </w:tc>
      </w:tr>
      <w:tr w:rsidR="00E65958" w:rsidTr="00F45CC1">
        <w:tc>
          <w:tcPr>
            <w:tcW w:w="142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65958" w:rsidRDefault="00E65958" w:rsidP="00F45CC1">
            <w:pPr>
              <w:rPr>
                <w:rFonts w:ascii="Arial" w:hAnsi="Arial" w:cs="Arial"/>
              </w:rPr>
            </w:pPr>
            <w:r>
              <w:rPr>
                <w:rFonts w:ascii="Arial" w:hAnsi="Arial" w:cs="Arial"/>
              </w:rPr>
              <w:t xml:space="preserve">RATIONALE: There is no formal freshman forgiveness policy for first-year undergraduate students to proactively address and remedy the academic challenges that they face during the transition to college, or that result from situations occurring outside of the classroom.  Implementation of a forgiveness policy, with established deadlines for opting in, would allow time for students to receive appropriate guidance from advisors, faculty, and other College personnel and make an informed decision about their next steps.  It would also allow the College to engage in specific outreach to such students and assist them with accessing the necessary resources to improve their academic performance and decrease the odds of them being academically dismissed at the end of their first year of college.  </w:t>
            </w:r>
          </w:p>
        </w:tc>
      </w:tr>
      <w:tr w:rsidR="00E65958" w:rsidTr="00F45CC1">
        <w:tc>
          <w:tcPr>
            <w:tcW w:w="142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65958" w:rsidRDefault="00E65958" w:rsidP="00F45CC1">
            <w:pPr>
              <w:rPr>
                <w:rFonts w:ascii="Arial" w:hAnsi="Arial" w:cs="Arial"/>
              </w:rPr>
            </w:pPr>
            <w:r>
              <w:rPr>
                <w:rFonts w:ascii="Arial" w:hAnsi="Arial" w:cs="Arial"/>
              </w:rPr>
              <w:t>EFFECTIVE: FALL 2021</w:t>
            </w:r>
          </w:p>
        </w:tc>
      </w:tr>
    </w:tbl>
    <w:p w:rsidR="0055341D" w:rsidRDefault="0055341D"/>
    <w:p w:rsidR="00E65958" w:rsidRDefault="00E65958">
      <w:r>
        <w:br w:type="page"/>
      </w:r>
    </w:p>
    <w:p w:rsidR="00E65958" w:rsidRDefault="00E65958" w:rsidP="00E65958">
      <w:pPr>
        <w:ind w:left="-180"/>
        <w:rPr>
          <w:rFonts w:ascii="Arial" w:hAnsi="Arial" w:cs="Arial"/>
          <w:b/>
          <w:bCs/>
        </w:rPr>
      </w:pPr>
      <w:r>
        <w:rPr>
          <w:rFonts w:ascii="Arial" w:hAnsi="Arial" w:cs="Arial"/>
          <w:b/>
          <w:bCs/>
        </w:rPr>
        <w:lastRenderedPageBreak/>
        <w:t>CHANGE IN FRESHMAN FORGIVENESS POLICY FOR UNDERGRADUATE STUDENTS</w:t>
      </w:r>
    </w:p>
    <w:tbl>
      <w:tblPr>
        <w:tblW w:w="14220" w:type="dxa"/>
        <w:tblInd w:w="-190" w:type="dxa"/>
        <w:tblCellMar>
          <w:left w:w="0" w:type="dxa"/>
          <w:right w:w="0" w:type="dxa"/>
        </w:tblCellMar>
        <w:tblLook w:val="04A0" w:firstRow="1" w:lastRow="0" w:firstColumn="1" w:lastColumn="0" w:noHBand="0" w:noVBand="1"/>
      </w:tblPr>
      <w:tblGrid>
        <w:gridCol w:w="6675"/>
        <w:gridCol w:w="7545"/>
      </w:tblGrid>
      <w:tr w:rsidR="00E65958" w:rsidTr="00F45CC1">
        <w:tc>
          <w:tcPr>
            <w:tcW w:w="66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65958" w:rsidRDefault="00E65958" w:rsidP="00E65958">
            <w:pPr>
              <w:rPr>
                <w:rFonts w:ascii="Arial" w:hAnsi="Arial" w:cs="Arial"/>
              </w:rPr>
            </w:pPr>
            <w:r>
              <w:rPr>
                <w:rFonts w:ascii="Arial" w:hAnsi="Arial" w:cs="Arial"/>
              </w:rPr>
              <w:t>Upon completion of their first term of matriculation, first-term freshman students</w:t>
            </w:r>
            <w:r>
              <w:rPr>
                <w:rFonts w:ascii="Arial" w:hAnsi="Arial" w:cs="Arial"/>
                <w:color w:val="1F497D"/>
              </w:rPr>
              <w:t xml:space="preserve"> </w:t>
            </w:r>
            <w:r>
              <w:rPr>
                <w:rFonts w:ascii="Arial" w:hAnsi="Arial" w:cs="Arial"/>
              </w:rPr>
              <w:t>may request that all earned F grades for credit-bearing classes, regardless of program or department offering them, be removed from GPA calculations for that semester.  Any F grades which the student requests forgiveness of will be reflected as NC on the academic transcript, and the NC will have no impact on the student’s GPA.</w:t>
            </w:r>
          </w:p>
          <w:p w:rsidR="00E65958" w:rsidRDefault="00E65958" w:rsidP="00E65958">
            <w:pPr>
              <w:rPr>
                <w:rFonts w:ascii="Arial" w:hAnsi="Arial" w:cs="Arial"/>
              </w:rPr>
            </w:pPr>
            <w:r>
              <w:rPr>
                <w:rFonts w:ascii="Arial" w:hAnsi="Arial" w:cs="Arial"/>
              </w:rPr>
              <w:t xml:space="preserve">For a course to be eligible for forgiveness, the student must remain in the class for the entire term and a grade of F must be earned. Please refer to the </w:t>
            </w:r>
            <w:r w:rsidRPr="00D176D1">
              <w:rPr>
                <w:rFonts w:ascii="Arial" w:hAnsi="Arial" w:cs="Arial"/>
              </w:rPr>
              <w:t xml:space="preserve">Academic Calendar for </w:t>
            </w:r>
            <w:r>
              <w:rPr>
                <w:rFonts w:ascii="Arial" w:hAnsi="Arial" w:cs="Arial"/>
              </w:rPr>
              <w:t>deadline to submit</w:t>
            </w:r>
            <w:r w:rsidRPr="00D176D1">
              <w:rPr>
                <w:rFonts w:ascii="Arial" w:hAnsi="Arial" w:cs="Arial"/>
              </w:rPr>
              <w:t xml:space="preserve"> Freshman Forgiveness Request</w:t>
            </w:r>
            <w:r>
              <w:rPr>
                <w:rFonts w:ascii="Arial" w:hAnsi="Arial" w:cs="Arial"/>
              </w:rPr>
              <w:t>.</w:t>
            </w:r>
            <w:r w:rsidRPr="00D176D1">
              <w:rPr>
                <w:rFonts w:ascii="Arial" w:hAnsi="Arial" w:cs="Arial"/>
              </w:rPr>
              <w:t xml:space="preserve"> </w:t>
            </w:r>
            <w:r>
              <w:rPr>
                <w:rFonts w:ascii="Arial" w:hAnsi="Arial" w:cs="Arial"/>
              </w:rPr>
              <w:t>Students may ask for one or more earned F grades to be forgiven, up to the entire amount of credits being taken in their first term of matriculation.</w:t>
            </w:r>
          </w:p>
          <w:p w:rsidR="00E65958" w:rsidRPr="00E65958" w:rsidRDefault="00E65958" w:rsidP="00E65958">
            <w:pPr>
              <w:rPr>
                <w:rFonts w:ascii="Arial" w:hAnsi="Arial" w:cs="Arial"/>
                <w:i/>
                <w:lang w:val="en"/>
              </w:rPr>
            </w:pPr>
            <w:r>
              <w:rPr>
                <w:rFonts w:ascii="Arial" w:hAnsi="Arial" w:cs="Arial"/>
              </w:rPr>
              <w:t xml:space="preserve">Grades of </w:t>
            </w:r>
            <w:r w:rsidRPr="00E300D0">
              <w:rPr>
                <w:rFonts w:ascii="Arial" w:hAnsi="Arial" w:cs="Arial"/>
                <w:strike/>
              </w:rPr>
              <w:t>WU and/or</w:t>
            </w:r>
            <w:r>
              <w:rPr>
                <w:rFonts w:ascii="Arial" w:hAnsi="Arial" w:cs="Arial"/>
              </w:rPr>
              <w:t xml:space="preserve"> </w:t>
            </w:r>
            <w:proofErr w:type="spellStart"/>
            <w:r>
              <w:rPr>
                <w:rFonts w:ascii="Arial" w:hAnsi="Arial" w:cs="Arial"/>
              </w:rPr>
              <w:t>D are</w:t>
            </w:r>
            <w:proofErr w:type="spellEnd"/>
            <w:r>
              <w:rPr>
                <w:rFonts w:ascii="Arial" w:hAnsi="Arial" w:cs="Arial"/>
              </w:rPr>
              <w:t xml:space="preserve"> not eligible for forgiveness. </w:t>
            </w:r>
          </w:p>
          <w:p w:rsidR="00E65958" w:rsidRPr="00E65958" w:rsidRDefault="00E65958" w:rsidP="00F45CC1">
            <w:pPr>
              <w:rPr>
                <w:rFonts w:ascii="Arial" w:hAnsi="Arial" w:cs="Arial"/>
                <w:b/>
                <w:bCs/>
                <w:i/>
              </w:rPr>
            </w:pPr>
          </w:p>
        </w:tc>
        <w:tc>
          <w:tcPr>
            <w:tcW w:w="754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65958" w:rsidRDefault="00E65958" w:rsidP="00E65958">
            <w:pPr>
              <w:rPr>
                <w:rFonts w:ascii="Arial" w:hAnsi="Arial" w:cs="Arial"/>
              </w:rPr>
            </w:pPr>
            <w:r>
              <w:rPr>
                <w:rFonts w:ascii="Arial" w:hAnsi="Arial" w:cs="Arial"/>
              </w:rPr>
              <w:t>Upon completion of their first term of matriculation, first-term freshman students</w:t>
            </w:r>
            <w:r>
              <w:rPr>
                <w:rFonts w:ascii="Arial" w:hAnsi="Arial" w:cs="Arial"/>
                <w:color w:val="1F497D"/>
              </w:rPr>
              <w:t xml:space="preserve"> </w:t>
            </w:r>
            <w:r>
              <w:rPr>
                <w:rFonts w:ascii="Arial" w:hAnsi="Arial" w:cs="Arial"/>
              </w:rPr>
              <w:t>may request that all earned F grades for credit-bearing classes, regardless of program or department offering them, be removed from GPA calculations for that semester.  Any F grades which the student requests forgiveness of will be reflected as NC on the academic transcript, and the NC will have no impact on the student’s GPA.</w:t>
            </w:r>
          </w:p>
          <w:p w:rsidR="00E65958" w:rsidRDefault="00E65958" w:rsidP="00E65958">
            <w:pPr>
              <w:rPr>
                <w:rFonts w:ascii="Arial" w:hAnsi="Arial" w:cs="Arial"/>
              </w:rPr>
            </w:pPr>
            <w:r>
              <w:rPr>
                <w:rFonts w:ascii="Arial" w:hAnsi="Arial" w:cs="Arial"/>
              </w:rPr>
              <w:t xml:space="preserve">For a course to be eligible for forgiveness, the student must remain in the class for the entire term and a grade of F must be earned. Please refer to the </w:t>
            </w:r>
            <w:r w:rsidRPr="00D176D1">
              <w:rPr>
                <w:rFonts w:ascii="Arial" w:hAnsi="Arial" w:cs="Arial"/>
              </w:rPr>
              <w:t xml:space="preserve">Academic Calendar for </w:t>
            </w:r>
            <w:r>
              <w:rPr>
                <w:rFonts w:ascii="Arial" w:hAnsi="Arial" w:cs="Arial"/>
              </w:rPr>
              <w:t>deadline to submit</w:t>
            </w:r>
            <w:r w:rsidRPr="00D176D1">
              <w:rPr>
                <w:rFonts w:ascii="Arial" w:hAnsi="Arial" w:cs="Arial"/>
              </w:rPr>
              <w:t xml:space="preserve"> Freshman Forgiveness Request</w:t>
            </w:r>
            <w:r>
              <w:rPr>
                <w:rFonts w:ascii="Arial" w:hAnsi="Arial" w:cs="Arial"/>
              </w:rPr>
              <w:t>.</w:t>
            </w:r>
            <w:r w:rsidRPr="00D176D1">
              <w:rPr>
                <w:rFonts w:ascii="Arial" w:hAnsi="Arial" w:cs="Arial"/>
              </w:rPr>
              <w:t xml:space="preserve"> </w:t>
            </w:r>
            <w:r>
              <w:rPr>
                <w:rFonts w:ascii="Arial" w:hAnsi="Arial" w:cs="Arial"/>
              </w:rPr>
              <w:t>Students may ask for one or more earned F grades to be forgiven, up to the entire amount of credits being taken in their first term of matriculation.</w:t>
            </w:r>
          </w:p>
          <w:p w:rsidR="00E65958" w:rsidRPr="00E300D0" w:rsidRDefault="00E300D0" w:rsidP="00E65958">
            <w:pPr>
              <w:rPr>
                <w:rFonts w:ascii="Arial" w:hAnsi="Arial" w:cs="Arial"/>
                <w:color w:val="212121"/>
                <w:u w:val="single"/>
              </w:rPr>
            </w:pPr>
            <w:r>
              <w:rPr>
                <w:rFonts w:ascii="Arial" w:hAnsi="Arial" w:cs="Arial"/>
                <w:color w:val="212121"/>
                <w:u w:val="single"/>
              </w:rPr>
              <w:t>First-term freshmen</w:t>
            </w:r>
            <w:r w:rsidRPr="00E300D0">
              <w:rPr>
                <w:rFonts w:ascii="Arial" w:hAnsi="Arial" w:cs="Arial"/>
                <w:color w:val="212121"/>
                <w:u w:val="single"/>
              </w:rPr>
              <w:t xml:space="preserve"> with college credits earned through Advanced Placement (AP)</w:t>
            </w:r>
            <w:r>
              <w:rPr>
                <w:rFonts w:ascii="Arial" w:hAnsi="Arial" w:cs="Arial"/>
                <w:color w:val="212121"/>
                <w:u w:val="single"/>
              </w:rPr>
              <w:t>,</w:t>
            </w:r>
            <w:r w:rsidRPr="00E300D0">
              <w:rPr>
                <w:rFonts w:ascii="Arial" w:hAnsi="Arial" w:cs="Arial"/>
                <w:color w:val="212121"/>
                <w:u w:val="single"/>
              </w:rPr>
              <w:t xml:space="preserve"> International Baccalaureate (IB)</w:t>
            </w:r>
            <w:r>
              <w:rPr>
                <w:rFonts w:ascii="Arial" w:hAnsi="Arial" w:cs="Arial"/>
                <w:color w:val="212121"/>
                <w:u w:val="single"/>
              </w:rPr>
              <w:t xml:space="preserve">, </w:t>
            </w:r>
            <w:r w:rsidRPr="00E300D0">
              <w:rPr>
                <w:rFonts w:ascii="Arial" w:hAnsi="Arial" w:cs="Arial"/>
                <w:color w:val="212121"/>
                <w:u w:val="single"/>
              </w:rPr>
              <w:t>Advanced International Certificate of Education (AICE)</w:t>
            </w:r>
            <w:r>
              <w:rPr>
                <w:rFonts w:ascii="Arial" w:hAnsi="Arial" w:cs="Arial"/>
                <w:color w:val="212121"/>
                <w:u w:val="single"/>
              </w:rPr>
              <w:t>,</w:t>
            </w:r>
            <w:r w:rsidRPr="00E300D0">
              <w:rPr>
                <w:rFonts w:ascii="Arial" w:hAnsi="Arial" w:cs="Arial"/>
                <w:color w:val="212121"/>
                <w:u w:val="single"/>
              </w:rPr>
              <w:t xml:space="preserve"> college preparatory programs including College Now</w:t>
            </w:r>
            <w:r>
              <w:rPr>
                <w:rFonts w:ascii="Arial" w:hAnsi="Arial" w:cs="Arial"/>
                <w:color w:val="212121"/>
                <w:u w:val="single"/>
              </w:rPr>
              <w:t>,</w:t>
            </w:r>
            <w:r w:rsidRPr="00E300D0">
              <w:rPr>
                <w:rFonts w:ascii="Arial" w:hAnsi="Arial" w:cs="Arial"/>
                <w:color w:val="212121"/>
                <w:u w:val="single"/>
              </w:rPr>
              <w:t xml:space="preserve"> and</w:t>
            </w:r>
            <w:r>
              <w:rPr>
                <w:rFonts w:ascii="Arial" w:hAnsi="Arial" w:cs="Arial"/>
                <w:color w:val="212121"/>
                <w:u w:val="single"/>
              </w:rPr>
              <w:t>/or</w:t>
            </w:r>
            <w:r w:rsidRPr="00E300D0">
              <w:rPr>
                <w:rFonts w:ascii="Arial" w:hAnsi="Arial" w:cs="Arial"/>
                <w:color w:val="212121"/>
                <w:u w:val="single"/>
              </w:rPr>
              <w:t xml:space="preserve"> coursework from non-accredited or accredited post-secondary institutions are still eligible for forgiveness under this policy.</w:t>
            </w:r>
          </w:p>
          <w:p w:rsidR="00E65958" w:rsidRPr="00E65958" w:rsidRDefault="00E65958" w:rsidP="00E65958">
            <w:pPr>
              <w:rPr>
                <w:rFonts w:ascii="Arial" w:hAnsi="Arial" w:cs="Arial"/>
                <w:i/>
                <w:lang w:val="en"/>
              </w:rPr>
            </w:pPr>
            <w:r>
              <w:rPr>
                <w:rFonts w:ascii="Arial" w:hAnsi="Arial" w:cs="Arial"/>
              </w:rPr>
              <w:t>Grades of D are not eligible for forgiveness.</w:t>
            </w:r>
          </w:p>
        </w:tc>
      </w:tr>
      <w:tr w:rsidR="00E65958" w:rsidTr="00F45CC1">
        <w:tc>
          <w:tcPr>
            <w:tcW w:w="1422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00D0" w:rsidRPr="00E300D0" w:rsidRDefault="00E65958" w:rsidP="00E300D0">
            <w:pPr>
              <w:rPr>
                <w:rFonts w:ascii="Arial" w:hAnsi="Arial" w:cs="Arial"/>
                <w:b/>
                <w:bCs/>
                <w:color w:val="1F497D"/>
              </w:rPr>
            </w:pPr>
            <w:r w:rsidRPr="00E300D0">
              <w:rPr>
                <w:rFonts w:ascii="Arial" w:hAnsi="Arial" w:cs="Arial"/>
                <w:b/>
                <w:bCs/>
              </w:rPr>
              <w:t xml:space="preserve">RATIONALE: </w:t>
            </w:r>
            <w:r w:rsidRPr="00E300D0">
              <w:rPr>
                <w:rFonts w:ascii="Arial" w:hAnsi="Arial" w:cs="Arial"/>
              </w:rPr>
              <w:t> </w:t>
            </w:r>
            <w:r w:rsidR="00E300D0" w:rsidRPr="00E300D0">
              <w:rPr>
                <w:rFonts w:ascii="Arial" w:hAnsi="Arial" w:cs="Arial"/>
              </w:rPr>
              <w:t xml:space="preserve">CSI students have the opportunity to complete college-level work and receive college credits prior to their entry to CSI via multiple means, and they are still correctly considered freshmen due to not ever having matriculated in a degree-granting program.  The requested revision clarifies that all first-term freshmen are eligible to apply for freshmen forgiveness, regardless of the number of credits completed prior to matriculation at CSI. </w:t>
            </w:r>
            <w:r w:rsidR="00E300D0">
              <w:rPr>
                <w:rFonts w:ascii="Arial" w:hAnsi="Arial" w:cs="Arial"/>
              </w:rPr>
              <w:t>In addition, WU grades ceased being punitive as of the Fall 2021 term, so it is no longer necessary to include that grade designation for freshman forgiveness.</w:t>
            </w:r>
          </w:p>
          <w:p w:rsidR="00E65958" w:rsidRPr="00E65958" w:rsidRDefault="00E65958" w:rsidP="00F45CC1">
            <w:pPr>
              <w:rPr>
                <w:rFonts w:ascii="Arial" w:hAnsi="Arial" w:cs="Arial"/>
                <w:b/>
                <w:bCs/>
                <w:i/>
                <w:color w:val="1F497D"/>
              </w:rPr>
            </w:pPr>
          </w:p>
        </w:tc>
      </w:tr>
      <w:tr w:rsidR="00E65958" w:rsidTr="00F45CC1">
        <w:tc>
          <w:tcPr>
            <w:tcW w:w="66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65958" w:rsidRDefault="00E65958" w:rsidP="00F45CC1">
            <w:pPr>
              <w:rPr>
                <w:rFonts w:ascii="Arial" w:hAnsi="Arial" w:cs="Arial"/>
                <w:b/>
                <w:bCs/>
              </w:rPr>
            </w:pPr>
            <w:r>
              <w:rPr>
                <w:rFonts w:ascii="Arial" w:hAnsi="Arial" w:cs="Arial"/>
                <w:b/>
                <w:bCs/>
              </w:rPr>
              <w:t xml:space="preserve">EFFECTIVE: </w:t>
            </w:r>
          </w:p>
        </w:tc>
        <w:tc>
          <w:tcPr>
            <w:tcW w:w="7545" w:type="dxa"/>
            <w:tcBorders>
              <w:top w:val="nil"/>
              <w:left w:val="nil"/>
              <w:bottom w:val="single" w:sz="8" w:space="0" w:color="auto"/>
              <w:right w:val="single" w:sz="8" w:space="0" w:color="auto"/>
            </w:tcBorders>
            <w:tcMar>
              <w:top w:w="0" w:type="dxa"/>
              <w:left w:w="108" w:type="dxa"/>
              <w:bottom w:w="0" w:type="dxa"/>
              <w:right w:w="108" w:type="dxa"/>
            </w:tcMar>
            <w:hideMark/>
          </w:tcPr>
          <w:p w:rsidR="00E65958" w:rsidRDefault="00E65958" w:rsidP="00F45CC1">
            <w:pPr>
              <w:rPr>
                <w:rFonts w:ascii="Arial" w:hAnsi="Arial" w:cs="Arial"/>
                <w:b/>
                <w:bCs/>
              </w:rPr>
            </w:pPr>
            <w:r>
              <w:rPr>
                <w:rFonts w:ascii="Arial" w:hAnsi="Arial" w:cs="Arial"/>
                <w:b/>
                <w:bCs/>
              </w:rPr>
              <w:t>FALL 2022</w:t>
            </w:r>
          </w:p>
        </w:tc>
      </w:tr>
    </w:tbl>
    <w:p w:rsidR="00E65958" w:rsidRDefault="00E65958"/>
    <w:sectPr w:rsidR="00E65958" w:rsidSect="00E6595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FE0495"/>
    <w:multiLevelType w:val="multilevel"/>
    <w:tmpl w:val="08BC6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761C2D"/>
    <w:multiLevelType w:val="multilevel"/>
    <w:tmpl w:val="08BC69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958"/>
    <w:rsid w:val="0055341D"/>
    <w:rsid w:val="00BF77D4"/>
    <w:rsid w:val="00DD712B"/>
    <w:rsid w:val="00E300D0"/>
    <w:rsid w:val="00E65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665FD-E895-40AA-817F-974AB522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9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88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Suzy</dc:creator>
  <cp:keywords/>
  <dc:description/>
  <cp:lastModifiedBy>Deborah DeSimone</cp:lastModifiedBy>
  <cp:revision>2</cp:revision>
  <dcterms:created xsi:type="dcterms:W3CDTF">2021-12-15T02:31:00Z</dcterms:created>
  <dcterms:modified xsi:type="dcterms:W3CDTF">2021-12-15T02:31:00Z</dcterms:modified>
</cp:coreProperties>
</file>