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8F" w:rsidRDefault="00785F8F" w:rsidP="00785F8F">
      <w:pPr>
        <w:spacing w:after="0" w:line="240" w:lineRule="auto"/>
        <w:jc w:val="center"/>
        <w:rPr>
          <w:rFonts w:ascii="Arial" w:eastAsia="Noto Sans CJK SC Regular" w:hAnsi="Arial" w:cs="Arial"/>
          <w:b/>
          <w:color w:val="000000" w:themeColor="text1"/>
          <w:lang w:eastAsia="zh-CN" w:bidi="hi-IN"/>
        </w:rPr>
      </w:pPr>
      <w:r>
        <w:rPr>
          <w:rFonts w:ascii="Arial" w:eastAsia="Noto Sans CJK SC Regular" w:hAnsi="Arial" w:cs="Arial"/>
          <w:b/>
          <w:color w:val="000000" w:themeColor="text1"/>
          <w:lang w:eastAsia="zh-CN" w:bidi="hi-IN"/>
        </w:rPr>
        <w:t>FACULTY SENATE</w:t>
      </w:r>
    </w:p>
    <w:p w:rsidR="00785F8F" w:rsidRDefault="00785F8F" w:rsidP="00785F8F">
      <w:pPr>
        <w:spacing w:after="0" w:line="240" w:lineRule="auto"/>
        <w:jc w:val="center"/>
        <w:rPr>
          <w:rFonts w:ascii="Arial" w:eastAsia="Noto Sans CJK SC Regular" w:hAnsi="Arial" w:cs="Arial"/>
          <w:b/>
          <w:color w:val="000000" w:themeColor="text1"/>
          <w:lang w:eastAsia="zh-CN" w:bidi="hi-IN"/>
        </w:rPr>
      </w:pPr>
      <w:r>
        <w:rPr>
          <w:rFonts w:ascii="Arial" w:eastAsia="Noto Sans CJK SC Regular" w:hAnsi="Arial" w:cs="Arial"/>
          <w:b/>
          <w:color w:val="000000" w:themeColor="text1"/>
          <w:lang w:eastAsia="zh-CN" w:bidi="hi-IN"/>
        </w:rPr>
        <w:t>DECEMBER 16, 2021</w:t>
      </w:r>
    </w:p>
    <w:p w:rsidR="00785F8F" w:rsidRDefault="00785F8F" w:rsidP="00785F8F">
      <w:pPr>
        <w:spacing w:after="0" w:line="240" w:lineRule="auto"/>
        <w:jc w:val="center"/>
        <w:rPr>
          <w:rFonts w:ascii="Arial" w:eastAsia="Noto Sans CJK SC Regular" w:hAnsi="Arial" w:cs="Arial"/>
          <w:b/>
          <w:color w:val="000000" w:themeColor="text1"/>
          <w:lang w:eastAsia="zh-CN" w:bidi="hi-IN"/>
        </w:rPr>
      </w:pPr>
      <w:bookmarkStart w:id="0" w:name="_GoBack"/>
      <w:bookmarkEnd w:id="0"/>
    </w:p>
    <w:p w:rsidR="001C56ED" w:rsidRPr="00785F8F" w:rsidRDefault="001C56ED" w:rsidP="00785F8F">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AIII.DEGREE CHANGES</w:t>
      </w:r>
    </w:p>
    <w:p w:rsidR="00A37381"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AIII.1 </w:t>
      </w:r>
      <w:r w:rsidR="00A37381" w:rsidRPr="00785F8F">
        <w:rPr>
          <w:rFonts w:ascii="Arial" w:eastAsia="Noto Sans CJK SC Regular" w:hAnsi="Arial" w:cs="Arial"/>
          <w:color w:val="000000" w:themeColor="text1"/>
          <w:lang w:eastAsia="zh-CN" w:bidi="hi-IN"/>
        </w:rPr>
        <w:t>Department of Biology</w:t>
      </w:r>
      <w:r w:rsidRPr="00785F8F">
        <w:rPr>
          <w:rFonts w:ascii="Arial" w:eastAsia="Noto Sans CJK SC Regular" w:hAnsi="Arial" w:cs="Arial"/>
          <w:color w:val="000000" w:themeColor="text1"/>
          <w:lang w:eastAsia="zh-CN" w:bidi="hi-IN"/>
        </w:rPr>
        <w:t>: Biology BS and MHC Biology BS</w:t>
      </w:r>
    </w:p>
    <w:p w:rsidR="001C56ED"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AIII.2 Department of Biology: Biology 7-12 BS and MHC Biology 7-12 BS</w:t>
      </w:r>
    </w:p>
    <w:p w:rsidR="001C56ED"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AIII.3 Department of Media Culture: Communications BS: Design and Digital Media and MHC Communications BS: Design and Digital Media</w:t>
      </w:r>
    </w:p>
    <w:p w:rsidR="001C56ED"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AIII.4 Department of Media Culture: Communications: Media Studies and MHC Communications Media Studies</w:t>
      </w:r>
    </w:p>
    <w:p w:rsidR="001C56ED"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AIII.5 Department of Media Culture: Cinema Studies BA and MHC Cinema Studies</w:t>
      </w:r>
    </w:p>
    <w:p w:rsidR="001C56ED"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AIII.6 Department of Political Science &amp; Global Affairs &amp; Department of Philosophy: Legal Studies Minor</w:t>
      </w:r>
    </w:p>
    <w:p w:rsidR="00F51EA5" w:rsidRPr="00785F8F" w:rsidRDefault="00F51EA5"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AIII.7 Department of Accounting &amp; Finance: Accounting BS and MHC Accounting BS</w:t>
      </w:r>
    </w:p>
    <w:p w:rsidR="00334E5E"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AIII.8 School of Education: Childhood Education MSEd (Sequence II and III)</w:t>
      </w:r>
    </w:p>
    <w:p w:rsidR="00334E5E"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AIII.9 School of Education: Special Education Childhood Education MSEd (Sequence II)</w:t>
      </w:r>
    </w:p>
    <w:p w:rsidR="00334E5E"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AIII.10 School of Education: Adolescence Education MSEd (Sequence II)</w:t>
      </w:r>
    </w:p>
    <w:p w:rsidR="00F51EA5"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AIII.11 School of Education: Special Education Adolescence Generalist 7-12 MSEd (Sequence II)</w:t>
      </w:r>
    </w:p>
    <w:p w:rsidR="00334E5E"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AIII.12 Department of Biology: Biology MS</w:t>
      </w:r>
    </w:p>
    <w:p w:rsidR="00334E5E"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AIII.13 Department of Nursing: MS in Adult Gerontology Nurse Practitioner or Clinical Nurse Specialist</w:t>
      </w:r>
    </w:p>
    <w:p w:rsidR="00334E5E"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AIII.14 Department of Nursing: Advanced Certificate – Adult Gerontology Nurse Practitioner or Clinical Nurse Specialist</w:t>
      </w:r>
    </w:p>
    <w:p w:rsidR="00334E5E"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AIII.15 Department of Nursing: Doctorate of Nursing DNP</w:t>
      </w:r>
    </w:p>
    <w:p w:rsidR="00334E5E" w:rsidRPr="00785F8F" w:rsidRDefault="00334E5E" w:rsidP="00785F8F">
      <w:pPr>
        <w:spacing w:after="0" w:line="240" w:lineRule="auto"/>
        <w:rPr>
          <w:rFonts w:ascii="Arial" w:eastAsia="Noto Sans CJK SC Regular" w:hAnsi="Arial" w:cs="Arial"/>
          <w:b/>
          <w:color w:val="000000" w:themeColor="text1"/>
          <w:lang w:eastAsia="zh-CN" w:bidi="hi-IN"/>
        </w:rPr>
      </w:pPr>
    </w:p>
    <w:p w:rsidR="001C56ED" w:rsidRPr="00785F8F" w:rsidRDefault="001C56ED" w:rsidP="00785F8F">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AV</w:t>
      </w:r>
      <w:r w:rsidR="00F51EA5" w:rsidRPr="00785F8F">
        <w:rPr>
          <w:rFonts w:ascii="Arial" w:eastAsia="Noto Sans CJK SC Regular" w:hAnsi="Arial" w:cs="Arial"/>
          <w:b/>
          <w:color w:val="000000" w:themeColor="text1"/>
          <w:lang w:eastAsia="zh-CN" w:bidi="hi-IN"/>
        </w:rPr>
        <w:t>.</w:t>
      </w:r>
      <w:r w:rsidRPr="00785F8F">
        <w:rPr>
          <w:rFonts w:ascii="Arial" w:eastAsia="Noto Sans CJK SC Regular" w:hAnsi="Arial" w:cs="Arial"/>
          <w:b/>
          <w:color w:val="000000" w:themeColor="text1"/>
          <w:lang w:eastAsia="zh-CN" w:bidi="hi-IN"/>
        </w:rPr>
        <w:t xml:space="preserve"> NEW COURSES</w:t>
      </w:r>
    </w:p>
    <w:p w:rsidR="001C56ED"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AV.1 Department of Biology: BIO 430 Genomics Laboratory</w:t>
      </w:r>
    </w:p>
    <w:p w:rsidR="001C56ED"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AV.2 Department of Media Culture: CIN 330 Experimental Film/Video Production Workshop</w:t>
      </w:r>
    </w:p>
    <w:p w:rsidR="001C56ED" w:rsidRPr="00785F8F" w:rsidRDefault="001C56ED"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AV.3 Department of Political Science &amp; Global Affairs and Department of Philosophy: PHL/POL 207 Legal Philosophy</w:t>
      </w:r>
    </w:p>
    <w:p w:rsidR="00F51EA5" w:rsidRPr="00785F8F" w:rsidRDefault="00334E5E" w:rsidP="00785F8F">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AV.4 Department of Biology: BIO 7XX Advanced Genomics Laboratory</w:t>
      </w:r>
    </w:p>
    <w:p w:rsidR="00334E5E" w:rsidRPr="00785F8F" w:rsidRDefault="00334E5E" w:rsidP="00785F8F">
      <w:pPr>
        <w:spacing w:after="0" w:line="240" w:lineRule="auto"/>
        <w:rPr>
          <w:rFonts w:ascii="Arial" w:eastAsia="Noto Sans CJK SC Regular" w:hAnsi="Arial" w:cs="Arial"/>
          <w:color w:val="000000" w:themeColor="text1"/>
          <w:lang w:eastAsia="zh-CN" w:bidi="hi-IN"/>
        </w:rPr>
      </w:pPr>
    </w:p>
    <w:p w:rsidR="001C56ED" w:rsidRPr="00785F8F" w:rsidRDefault="001C56ED" w:rsidP="00785F8F">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AIV. CHANGE IN EXISTING COURES</w:t>
      </w:r>
    </w:p>
    <w:p w:rsidR="001C56ED" w:rsidRPr="00785F8F" w:rsidRDefault="001C56ED" w:rsidP="00785F8F">
      <w:pPr>
        <w:spacing w:after="0" w:line="240" w:lineRule="auto"/>
        <w:rPr>
          <w:rFonts w:ascii="Arial" w:hAnsi="Arial" w:cs="Arial"/>
          <w:color w:val="000000" w:themeColor="text1"/>
        </w:rPr>
      </w:pPr>
      <w:r w:rsidRPr="00785F8F">
        <w:rPr>
          <w:rFonts w:ascii="Arial" w:eastAsia="Noto Sans CJK SC Regular" w:hAnsi="Arial" w:cs="Arial"/>
          <w:color w:val="000000" w:themeColor="text1"/>
          <w:lang w:eastAsia="zh-CN" w:bidi="hi-IN"/>
        </w:rPr>
        <w:t>AIV.1 D</w:t>
      </w:r>
      <w:r w:rsidR="00A37381" w:rsidRPr="00785F8F">
        <w:rPr>
          <w:rFonts w:ascii="Arial" w:hAnsi="Arial" w:cs="Arial"/>
          <w:color w:val="000000" w:themeColor="text1"/>
        </w:rPr>
        <w:t>epartment of Media Culture</w:t>
      </w:r>
      <w:r w:rsidRPr="00785F8F">
        <w:rPr>
          <w:rFonts w:ascii="Arial" w:hAnsi="Arial" w:cs="Arial"/>
          <w:color w:val="000000" w:themeColor="text1"/>
        </w:rPr>
        <w:t xml:space="preserve">: </w:t>
      </w:r>
      <w:r w:rsidR="00A37381" w:rsidRPr="00785F8F">
        <w:rPr>
          <w:rFonts w:ascii="Arial" w:hAnsi="Arial" w:cs="Arial"/>
          <w:color w:val="000000" w:themeColor="text1"/>
        </w:rPr>
        <w:t>COM 200 Media &amp; Culture</w:t>
      </w:r>
    </w:p>
    <w:p w:rsidR="00A37381" w:rsidRPr="00785F8F" w:rsidRDefault="001C56ED" w:rsidP="00785F8F">
      <w:pPr>
        <w:spacing w:after="0" w:line="240" w:lineRule="auto"/>
        <w:rPr>
          <w:rFonts w:ascii="Arial" w:hAnsi="Arial" w:cs="Arial"/>
          <w:color w:val="000000" w:themeColor="text1"/>
        </w:rPr>
      </w:pPr>
      <w:r w:rsidRPr="00785F8F">
        <w:rPr>
          <w:rFonts w:ascii="Arial" w:hAnsi="Arial" w:cs="Arial"/>
          <w:color w:val="000000" w:themeColor="text1"/>
        </w:rPr>
        <w:t xml:space="preserve">AIV.2 Department of Media Culture: </w:t>
      </w:r>
      <w:r w:rsidR="00A37381" w:rsidRPr="00785F8F">
        <w:rPr>
          <w:rFonts w:ascii="Arial" w:hAnsi="Arial" w:cs="Arial"/>
          <w:color w:val="000000" w:themeColor="text1"/>
        </w:rPr>
        <w:t>COM 270 Radio Production</w:t>
      </w:r>
    </w:p>
    <w:p w:rsidR="00A37381" w:rsidRPr="00785F8F" w:rsidRDefault="001C56ED" w:rsidP="00785F8F">
      <w:pPr>
        <w:spacing w:after="0" w:line="240" w:lineRule="auto"/>
        <w:rPr>
          <w:rFonts w:ascii="Arial" w:hAnsi="Arial" w:cs="Arial"/>
          <w:color w:val="000000" w:themeColor="text1"/>
        </w:rPr>
      </w:pPr>
      <w:r w:rsidRPr="00785F8F">
        <w:rPr>
          <w:rFonts w:ascii="Arial" w:hAnsi="Arial" w:cs="Arial"/>
          <w:color w:val="000000" w:themeColor="text1"/>
        </w:rPr>
        <w:t xml:space="preserve">AIV.3 Department of Media Culture: CIN/ENL 274 </w:t>
      </w:r>
      <w:r w:rsidR="00A37381" w:rsidRPr="00785F8F">
        <w:rPr>
          <w:rFonts w:ascii="Arial" w:hAnsi="Arial" w:cs="Arial"/>
          <w:color w:val="000000" w:themeColor="text1"/>
        </w:rPr>
        <w:t>Introduction to Screen Writing</w:t>
      </w:r>
    </w:p>
    <w:p w:rsidR="001C56ED" w:rsidRPr="00785F8F" w:rsidRDefault="001C56ED" w:rsidP="00785F8F">
      <w:pPr>
        <w:spacing w:after="0" w:line="240" w:lineRule="auto"/>
        <w:rPr>
          <w:rFonts w:ascii="Arial" w:hAnsi="Arial" w:cs="Arial"/>
          <w:color w:val="000000" w:themeColor="text1"/>
        </w:rPr>
      </w:pPr>
      <w:r w:rsidRPr="00785F8F">
        <w:rPr>
          <w:rFonts w:ascii="Arial" w:hAnsi="Arial" w:cs="Arial"/>
          <w:color w:val="000000" w:themeColor="text1"/>
        </w:rPr>
        <w:t xml:space="preserve">AIV.4 Department of Media Culture: </w:t>
      </w:r>
      <w:r w:rsidR="00A37381" w:rsidRPr="00785F8F">
        <w:rPr>
          <w:rFonts w:ascii="Arial" w:hAnsi="Arial" w:cs="Arial"/>
          <w:color w:val="000000" w:themeColor="text1"/>
        </w:rPr>
        <w:t xml:space="preserve">CIN/ENL 436 Screen Writing </w:t>
      </w:r>
    </w:p>
    <w:p w:rsidR="00A37381" w:rsidRPr="00785F8F" w:rsidRDefault="001C56ED" w:rsidP="00785F8F">
      <w:pPr>
        <w:spacing w:after="0" w:line="240" w:lineRule="auto"/>
        <w:rPr>
          <w:rFonts w:ascii="Arial" w:hAnsi="Arial" w:cs="Arial"/>
          <w:color w:val="000000" w:themeColor="text1"/>
        </w:rPr>
      </w:pPr>
      <w:r w:rsidRPr="00785F8F">
        <w:rPr>
          <w:rFonts w:ascii="Arial" w:hAnsi="Arial" w:cs="Arial"/>
          <w:color w:val="000000" w:themeColor="text1"/>
        </w:rPr>
        <w:t xml:space="preserve">AIV.5 </w:t>
      </w:r>
      <w:r w:rsidR="00F51EA5" w:rsidRPr="00785F8F">
        <w:rPr>
          <w:rFonts w:ascii="Arial" w:hAnsi="Arial" w:cs="Arial"/>
          <w:color w:val="000000" w:themeColor="text1"/>
        </w:rPr>
        <w:t xml:space="preserve">Department of Media Culture: </w:t>
      </w:r>
      <w:r w:rsidR="00A37381" w:rsidRPr="00785F8F">
        <w:rPr>
          <w:rFonts w:ascii="Arial" w:hAnsi="Arial" w:cs="Arial"/>
          <w:color w:val="000000" w:themeColor="text1"/>
        </w:rPr>
        <w:t>CIN 497 Senior Project</w:t>
      </w:r>
    </w:p>
    <w:p w:rsidR="00CF5B27" w:rsidRPr="00785F8F" w:rsidRDefault="00CF5B27" w:rsidP="00785F8F">
      <w:pPr>
        <w:spacing w:after="0" w:line="240" w:lineRule="auto"/>
        <w:rPr>
          <w:rFonts w:ascii="Arial" w:hAnsi="Arial" w:cs="Arial"/>
          <w:color w:val="000000" w:themeColor="text1"/>
        </w:rPr>
      </w:pPr>
      <w:r w:rsidRPr="00785F8F">
        <w:rPr>
          <w:rFonts w:ascii="Arial" w:hAnsi="Arial" w:cs="Arial"/>
          <w:color w:val="000000" w:themeColor="text1"/>
        </w:rPr>
        <w:t>AIV.6 Department of Political Science &amp; Global Affairs &amp; Department of Philosophy: PHL 331/POL 330 LEGAL PHILOSOPHY</w:t>
      </w:r>
    </w:p>
    <w:p w:rsidR="00A37381" w:rsidRPr="00785F8F" w:rsidRDefault="00F51EA5" w:rsidP="00785F8F">
      <w:pPr>
        <w:spacing w:after="0" w:line="240" w:lineRule="auto"/>
        <w:rPr>
          <w:rFonts w:ascii="Arial" w:hAnsi="Arial" w:cs="Arial"/>
          <w:color w:val="000000" w:themeColor="text1"/>
        </w:rPr>
      </w:pPr>
      <w:r w:rsidRPr="00785F8F">
        <w:rPr>
          <w:rFonts w:ascii="Arial" w:hAnsi="Arial" w:cs="Arial"/>
          <w:color w:val="000000" w:themeColor="text1"/>
        </w:rPr>
        <w:t>AIV.</w:t>
      </w:r>
      <w:r w:rsidR="00CF5B27" w:rsidRPr="00785F8F">
        <w:rPr>
          <w:rFonts w:ascii="Arial" w:hAnsi="Arial" w:cs="Arial"/>
          <w:color w:val="000000" w:themeColor="text1"/>
        </w:rPr>
        <w:t>7</w:t>
      </w:r>
      <w:r w:rsidRPr="00785F8F">
        <w:rPr>
          <w:rFonts w:ascii="Arial" w:hAnsi="Arial" w:cs="Arial"/>
          <w:color w:val="000000" w:themeColor="text1"/>
        </w:rPr>
        <w:t xml:space="preserve"> Department</w:t>
      </w:r>
      <w:r w:rsidR="00A37381" w:rsidRPr="00785F8F">
        <w:rPr>
          <w:rFonts w:ascii="Arial" w:hAnsi="Arial" w:cs="Arial"/>
          <w:color w:val="000000" w:themeColor="text1"/>
        </w:rPr>
        <w:t xml:space="preserve"> of Engineering and Environmental Science</w:t>
      </w:r>
      <w:r w:rsidRPr="00785F8F">
        <w:rPr>
          <w:rFonts w:ascii="Arial" w:hAnsi="Arial" w:cs="Arial"/>
          <w:color w:val="000000" w:themeColor="text1"/>
        </w:rPr>
        <w:t xml:space="preserve">s: </w:t>
      </w:r>
      <w:r w:rsidR="00A37381" w:rsidRPr="00785F8F">
        <w:rPr>
          <w:rFonts w:ascii="Arial" w:hAnsi="Arial" w:cs="Arial"/>
          <w:color w:val="000000" w:themeColor="text1"/>
        </w:rPr>
        <w:t xml:space="preserve">ENS 345 Solid State Device Fundamentals was unanimously approved. </w:t>
      </w:r>
    </w:p>
    <w:p w:rsidR="00E07B06" w:rsidRPr="00785F8F" w:rsidRDefault="00E07B06" w:rsidP="00785F8F">
      <w:pPr>
        <w:spacing w:after="0" w:line="240" w:lineRule="auto"/>
        <w:rPr>
          <w:rFonts w:ascii="Arial" w:hAnsi="Arial" w:cs="Arial"/>
          <w:color w:val="000000" w:themeColor="text1"/>
        </w:rPr>
      </w:pPr>
      <w:r w:rsidRPr="00785F8F">
        <w:rPr>
          <w:rFonts w:ascii="Arial" w:hAnsi="Arial" w:cs="Arial"/>
          <w:color w:val="000000" w:themeColor="text1"/>
        </w:rPr>
        <w:t>AIV.</w:t>
      </w:r>
      <w:r w:rsidR="00CF5B27" w:rsidRPr="00785F8F">
        <w:rPr>
          <w:rFonts w:ascii="Arial" w:hAnsi="Arial" w:cs="Arial"/>
          <w:color w:val="000000" w:themeColor="text1"/>
        </w:rPr>
        <w:t>8</w:t>
      </w:r>
      <w:r w:rsidRPr="00785F8F">
        <w:rPr>
          <w:rFonts w:ascii="Arial" w:hAnsi="Arial" w:cs="Arial"/>
          <w:color w:val="000000" w:themeColor="text1"/>
        </w:rPr>
        <w:t xml:space="preserve"> School of Education: EDE 608 Teaching Practicum I in Elementary Education </w:t>
      </w:r>
    </w:p>
    <w:p w:rsidR="00E07B06" w:rsidRPr="00785F8F" w:rsidRDefault="00E07B06" w:rsidP="00785F8F">
      <w:pPr>
        <w:spacing w:after="0" w:line="240" w:lineRule="auto"/>
        <w:rPr>
          <w:rFonts w:ascii="Arial" w:hAnsi="Arial" w:cs="Arial"/>
          <w:color w:val="000000" w:themeColor="text1"/>
        </w:rPr>
      </w:pPr>
      <w:r w:rsidRPr="00785F8F">
        <w:rPr>
          <w:rFonts w:ascii="Arial" w:hAnsi="Arial" w:cs="Arial"/>
          <w:color w:val="000000" w:themeColor="text1"/>
        </w:rPr>
        <w:t>AIV.</w:t>
      </w:r>
      <w:r w:rsidR="00CF5B27" w:rsidRPr="00785F8F">
        <w:rPr>
          <w:rFonts w:ascii="Arial" w:hAnsi="Arial" w:cs="Arial"/>
          <w:color w:val="000000" w:themeColor="text1"/>
        </w:rPr>
        <w:t>9</w:t>
      </w:r>
      <w:r w:rsidRPr="00785F8F">
        <w:rPr>
          <w:rFonts w:ascii="Arial" w:hAnsi="Arial" w:cs="Arial"/>
          <w:color w:val="000000" w:themeColor="text1"/>
        </w:rPr>
        <w:t xml:space="preserve"> School of Education: EDE 608 Teaching Practicum II in Elementary Education</w:t>
      </w:r>
    </w:p>
    <w:p w:rsidR="00E07B06" w:rsidRPr="00785F8F" w:rsidRDefault="00E07B06" w:rsidP="00785F8F">
      <w:pPr>
        <w:spacing w:after="0" w:line="240" w:lineRule="auto"/>
        <w:rPr>
          <w:rFonts w:ascii="Arial" w:hAnsi="Arial" w:cs="Arial"/>
          <w:color w:val="000000" w:themeColor="text1"/>
        </w:rPr>
      </w:pPr>
      <w:r w:rsidRPr="00785F8F">
        <w:rPr>
          <w:rFonts w:ascii="Arial" w:hAnsi="Arial" w:cs="Arial"/>
          <w:color w:val="000000" w:themeColor="text1"/>
        </w:rPr>
        <w:t>AIV.</w:t>
      </w:r>
      <w:r w:rsidR="00CF5B27" w:rsidRPr="00785F8F">
        <w:rPr>
          <w:rFonts w:ascii="Arial" w:hAnsi="Arial" w:cs="Arial"/>
          <w:color w:val="000000" w:themeColor="text1"/>
        </w:rPr>
        <w:t>10</w:t>
      </w:r>
      <w:r w:rsidRPr="00785F8F">
        <w:rPr>
          <w:rFonts w:ascii="Arial" w:hAnsi="Arial" w:cs="Arial"/>
          <w:color w:val="000000" w:themeColor="text1"/>
        </w:rPr>
        <w:t xml:space="preserve"> School of Education: EDS 609 Teaching Practicum I in Secondary Education</w:t>
      </w:r>
    </w:p>
    <w:p w:rsidR="00E07B06" w:rsidRPr="00785F8F" w:rsidRDefault="00E07B06" w:rsidP="00785F8F">
      <w:pPr>
        <w:spacing w:after="0" w:line="240" w:lineRule="auto"/>
        <w:rPr>
          <w:rFonts w:ascii="Arial" w:hAnsi="Arial" w:cs="Arial"/>
          <w:color w:val="000000" w:themeColor="text1"/>
        </w:rPr>
      </w:pPr>
      <w:r w:rsidRPr="00785F8F">
        <w:rPr>
          <w:rFonts w:ascii="Arial" w:hAnsi="Arial" w:cs="Arial"/>
          <w:color w:val="000000" w:themeColor="text1"/>
        </w:rPr>
        <w:t>AIV.1</w:t>
      </w:r>
      <w:r w:rsidR="00CF5B27" w:rsidRPr="00785F8F">
        <w:rPr>
          <w:rFonts w:ascii="Arial" w:hAnsi="Arial" w:cs="Arial"/>
          <w:color w:val="000000" w:themeColor="text1"/>
        </w:rPr>
        <w:t>1</w:t>
      </w:r>
      <w:r w:rsidRPr="00785F8F">
        <w:rPr>
          <w:rFonts w:ascii="Arial" w:hAnsi="Arial" w:cs="Arial"/>
          <w:color w:val="000000" w:themeColor="text1"/>
        </w:rPr>
        <w:t xml:space="preserve"> School of Education: EDS 610 Teaching Practicum II in Secondary Education</w:t>
      </w:r>
    </w:p>
    <w:p w:rsidR="00E07B06" w:rsidRPr="00785F8F" w:rsidRDefault="00E07B06" w:rsidP="00785F8F">
      <w:pPr>
        <w:spacing w:after="0" w:line="240" w:lineRule="auto"/>
        <w:rPr>
          <w:rFonts w:ascii="Arial" w:hAnsi="Arial" w:cs="Arial"/>
          <w:color w:val="000000" w:themeColor="text1"/>
        </w:rPr>
      </w:pPr>
      <w:r w:rsidRPr="00785F8F">
        <w:rPr>
          <w:rFonts w:ascii="Arial" w:hAnsi="Arial" w:cs="Arial"/>
          <w:color w:val="000000" w:themeColor="text1"/>
        </w:rPr>
        <w:t>AIV.1</w:t>
      </w:r>
      <w:r w:rsidR="00CF5B27" w:rsidRPr="00785F8F">
        <w:rPr>
          <w:rFonts w:ascii="Arial" w:hAnsi="Arial" w:cs="Arial"/>
          <w:color w:val="000000" w:themeColor="text1"/>
        </w:rPr>
        <w:t>2</w:t>
      </w:r>
      <w:r w:rsidRPr="00785F8F">
        <w:rPr>
          <w:rFonts w:ascii="Arial" w:hAnsi="Arial" w:cs="Arial"/>
          <w:color w:val="000000" w:themeColor="text1"/>
        </w:rPr>
        <w:t xml:space="preserve"> School of Education: EDP 631 Teaching Practicum I in Special Education</w:t>
      </w:r>
    </w:p>
    <w:p w:rsidR="00334E5E" w:rsidRPr="00785F8F" w:rsidRDefault="00E07B06" w:rsidP="00785F8F">
      <w:pPr>
        <w:spacing w:after="0" w:line="240" w:lineRule="auto"/>
        <w:rPr>
          <w:rFonts w:ascii="Arial" w:hAnsi="Arial" w:cs="Arial"/>
          <w:color w:val="000000" w:themeColor="text1"/>
        </w:rPr>
      </w:pPr>
      <w:r w:rsidRPr="00785F8F">
        <w:rPr>
          <w:rFonts w:ascii="Arial" w:hAnsi="Arial" w:cs="Arial"/>
          <w:color w:val="000000" w:themeColor="text1"/>
        </w:rPr>
        <w:t>AIV.1</w:t>
      </w:r>
      <w:r w:rsidR="00CF5B27" w:rsidRPr="00785F8F">
        <w:rPr>
          <w:rFonts w:ascii="Arial" w:hAnsi="Arial" w:cs="Arial"/>
          <w:color w:val="000000" w:themeColor="text1"/>
        </w:rPr>
        <w:t>3</w:t>
      </w:r>
      <w:r w:rsidRPr="00785F8F">
        <w:rPr>
          <w:rFonts w:ascii="Arial" w:hAnsi="Arial" w:cs="Arial"/>
          <w:color w:val="000000" w:themeColor="text1"/>
        </w:rPr>
        <w:t xml:space="preserve"> School of Education: EDP 632 Teaching Practicum II in Special Education</w:t>
      </w:r>
    </w:p>
    <w:p w:rsidR="00334E5E" w:rsidRPr="00785F8F" w:rsidRDefault="00334E5E" w:rsidP="00785F8F">
      <w:pPr>
        <w:spacing w:after="0" w:line="240" w:lineRule="auto"/>
        <w:rPr>
          <w:rFonts w:ascii="Arial" w:hAnsi="Arial" w:cs="Arial"/>
          <w:color w:val="000000" w:themeColor="text1"/>
        </w:rPr>
      </w:pPr>
    </w:p>
    <w:p w:rsidR="00334E5E" w:rsidRPr="00785F8F" w:rsidRDefault="004F4734" w:rsidP="00785F8F">
      <w:pPr>
        <w:spacing w:after="0" w:line="240" w:lineRule="auto"/>
        <w:rPr>
          <w:rFonts w:ascii="Arial" w:hAnsi="Arial" w:cs="Arial"/>
          <w:color w:val="000000" w:themeColor="text1"/>
        </w:rPr>
      </w:pPr>
      <w:r w:rsidRPr="00785F8F">
        <w:rPr>
          <w:rFonts w:ascii="Arial" w:hAnsi="Arial" w:cs="Arial"/>
          <w:b/>
          <w:color w:val="000000" w:themeColor="text1"/>
        </w:rPr>
        <w:br w:type="page"/>
      </w:r>
      <w:r w:rsidR="00334E5E" w:rsidRPr="00785F8F">
        <w:rPr>
          <w:rFonts w:ascii="Arial" w:hAnsi="Arial" w:cs="Arial"/>
          <w:color w:val="000000" w:themeColor="text1"/>
        </w:rPr>
        <w:lastRenderedPageBreak/>
        <w:t>AIV.13 Department of Nursing: NRS 735 Primary Healthcare I</w:t>
      </w:r>
    </w:p>
    <w:p w:rsidR="00334E5E" w:rsidRPr="00785F8F" w:rsidRDefault="00334E5E" w:rsidP="00785F8F">
      <w:pPr>
        <w:spacing w:after="0" w:line="240" w:lineRule="auto"/>
        <w:rPr>
          <w:rFonts w:ascii="Arial" w:hAnsi="Arial" w:cs="Arial"/>
          <w:color w:val="000000" w:themeColor="text1"/>
        </w:rPr>
      </w:pPr>
      <w:r w:rsidRPr="00785F8F">
        <w:rPr>
          <w:rFonts w:ascii="Arial" w:hAnsi="Arial" w:cs="Arial"/>
          <w:color w:val="000000" w:themeColor="text1"/>
        </w:rPr>
        <w:t>AIV.14 Department of Nursing: NRS 736 Primary Healthcare II</w:t>
      </w:r>
    </w:p>
    <w:p w:rsidR="004F4734" w:rsidRPr="00785F8F" w:rsidRDefault="00334E5E" w:rsidP="00785F8F">
      <w:pPr>
        <w:spacing w:after="0" w:line="240" w:lineRule="auto"/>
        <w:rPr>
          <w:rFonts w:ascii="Arial" w:hAnsi="Arial" w:cs="Arial"/>
          <w:color w:val="000000" w:themeColor="text1"/>
        </w:rPr>
      </w:pPr>
      <w:r w:rsidRPr="00785F8F">
        <w:rPr>
          <w:rFonts w:ascii="Arial" w:hAnsi="Arial" w:cs="Arial"/>
          <w:color w:val="000000" w:themeColor="text1"/>
        </w:rPr>
        <w:t>AIV.15 Department of Nursing: NRS 737 Primary Healthcare III</w:t>
      </w:r>
    </w:p>
    <w:p w:rsidR="00334E5E" w:rsidRPr="00785F8F" w:rsidRDefault="00334E5E" w:rsidP="00785F8F">
      <w:pPr>
        <w:spacing w:after="0" w:line="240" w:lineRule="auto"/>
        <w:rPr>
          <w:rFonts w:ascii="Arial" w:hAnsi="Arial" w:cs="Arial"/>
          <w:b/>
          <w:color w:val="000000" w:themeColor="text1"/>
        </w:rPr>
      </w:pPr>
    </w:p>
    <w:p w:rsidR="000C3105" w:rsidRPr="00785F8F" w:rsidRDefault="000C3105" w:rsidP="00785F8F">
      <w:pPr>
        <w:spacing w:after="0" w:line="240" w:lineRule="auto"/>
        <w:rPr>
          <w:rFonts w:ascii="Arial" w:hAnsi="Arial" w:cs="Arial"/>
          <w:b/>
          <w:color w:val="000000" w:themeColor="text1"/>
        </w:rPr>
      </w:pPr>
      <w:r w:rsidRPr="00785F8F">
        <w:rPr>
          <w:rFonts w:ascii="Arial" w:hAnsi="Arial" w:cs="Arial"/>
          <w:b/>
          <w:color w:val="000000" w:themeColor="text1"/>
        </w:rPr>
        <w:t>AI. SPECIAL ACTIONS N/A</w:t>
      </w:r>
    </w:p>
    <w:p w:rsidR="000C3105" w:rsidRPr="00785F8F" w:rsidRDefault="000C3105" w:rsidP="00785F8F">
      <w:pPr>
        <w:spacing w:after="0" w:line="240" w:lineRule="auto"/>
        <w:rPr>
          <w:rFonts w:ascii="Arial" w:hAnsi="Arial" w:cs="Arial"/>
          <w:b/>
          <w:color w:val="000000" w:themeColor="text1"/>
        </w:rPr>
      </w:pPr>
    </w:p>
    <w:p w:rsidR="000C3105" w:rsidRPr="00785F8F" w:rsidRDefault="000C3105" w:rsidP="00785F8F">
      <w:pPr>
        <w:spacing w:after="0" w:line="240" w:lineRule="auto"/>
        <w:rPr>
          <w:rFonts w:ascii="Arial" w:hAnsi="Arial" w:cs="Arial"/>
          <w:b/>
          <w:color w:val="000000" w:themeColor="text1"/>
        </w:rPr>
      </w:pPr>
      <w:r w:rsidRPr="00785F8F">
        <w:rPr>
          <w:rFonts w:ascii="Arial" w:hAnsi="Arial" w:cs="Arial"/>
          <w:b/>
          <w:color w:val="000000" w:themeColor="text1"/>
        </w:rPr>
        <w:t>AII. GENERIC DEGRE CHANGES N/A</w:t>
      </w:r>
    </w:p>
    <w:p w:rsidR="000C3105" w:rsidRPr="00785F8F" w:rsidRDefault="000C3105" w:rsidP="00785F8F">
      <w:pPr>
        <w:spacing w:after="0" w:line="240" w:lineRule="auto"/>
        <w:rPr>
          <w:rFonts w:ascii="Arial" w:hAnsi="Arial" w:cs="Arial"/>
          <w:b/>
          <w:color w:val="000000" w:themeColor="text1"/>
        </w:rPr>
      </w:pPr>
    </w:p>
    <w:p w:rsidR="000C3105" w:rsidRPr="00785F8F" w:rsidRDefault="000C3105" w:rsidP="00785F8F">
      <w:pPr>
        <w:spacing w:after="0" w:line="240" w:lineRule="auto"/>
        <w:rPr>
          <w:rFonts w:ascii="Arial" w:hAnsi="Arial" w:cs="Arial"/>
          <w:b/>
          <w:color w:val="000000" w:themeColor="text1"/>
        </w:rPr>
      </w:pPr>
      <w:r w:rsidRPr="00785F8F">
        <w:rPr>
          <w:rFonts w:ascii="Arial" w:hAnsi="Arial" w:cs="Arial"/>
          <w:b/>
          <w:color w:val="000000" w:themeColor="text1"/>
        </w:rPr>
        <w:t>AIII. CHANGE IN DEGREE REQUIREMENTS</w:t>
      </w:r>
    </w:p>
    <w:p w:rsidR="009556A9" w:rsidRPr="00785F8F" w:rsidRDefault="000C3105" w:rsidP="00785F8F">
      <w:pPr>
        <w:spacing w:after="0" w:line="240" w:lineRule="auto"/>
        <w:outlineLvl w:val="0"/>
        <w:rPr>
          <w:rFonts w:ascii="Arial" w:hAnsi="Arial" w:cs="Arial"/>
          <w:b/>
          <w:color w:val="000000" w:themeColor="text1"/>
        </w:rPr>
      </w:pPr>
      <w:r w:rsidRPr="00785F8F">
        <w:rPr>
          <w:rFonts w:ascii="Arial" w:hAnsi="Arial" w:cs="Arial"/>
          <w:b/>
          <w:color w:val="000000" w:themeColor="text1"/>
        </w:rPr>
        <w:t>AIII.1 D</w:t>
      </w:r>
      <w:r w:rsidR="009556A9" w:rsidRPr="00785F8F">
        <w:rPr>
          <w:rFonts w:ascii="Arial" w:hAnsi="Arial" w:cs="Arial"/>
          <w:b/>
          <w:color w:val="000000" w:themeColor="text1"/>
        </w:rPr>
        <w:t>EPARTMENT OF BIOLOGY:  BIOLOGY 7-12 BS AND MHC BIOLOGY 7-12 BS</w:t>
      </w:r>
    </w:p>
    <w:tbl>
      <w:tblPr>
        <w:tblW w:w="13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7110"/>
      </w:tblGrid>
      <w:tr w:rsidR="009556A9" w:rsidRPr="00785F8F" w:rsidTr="00BF5BEA">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FROM: USE STRIKETHROUGH FOR </w:t>
            </w:r>
            <w:r w:rsidRPr="00785F8F">
              <w:rPr>
                <w:rFonts w:ascii="Arial" w:eastAsia="Times New Roman" w:hAnsi="Arial" w:cs="Arial"/>
                <w:b/>
                <w:strike/>
                <w:color w:val="000000" w:themeColor="text1"/>
                <w:lang w:bidi="th-TH"/>
              </w:rPr>
              <w:t>CHANGES</w:t>
            </w:r>
          </w:p>
        </w:tc>
        <w:tc>
          <w:tcPr>
            <w:tcW w:w="711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TO: USE UNDERLINE FOR </w:t>
            </w:r>
            <w:r w:rsidRPr="00785F8F">
              <w:rPr>
                <w:rFonts w:ascii="Arial" w:eastAsia="Times New Roman" w:hAnsi="Arial" w:cs="Arial"/>
                <w:b/>
                <w:color w:val="000000" w:themeColor="text1"/>
                <w:u w:val="single"/>
                <w:lang w:bidi="th-TH"/>
              </w:rPr>
              <w:t>CHANGES</w:t>
            </w:r>
          </w:p>
        </w:tc>
      </w:tr>
      <w:tr w:rsidR="009556A9" w:rsidRPr="00785F8F" w:rsidTr="00BF5BEA">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BIOLOGY</w:t>
            </w:r>
          </w:p>
        </w:tc>
        <w:tc>
          <w:tcPr>
            <w:tcW w:w="711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NO CHANGE</w:t>
            </w:r>
          </w:p>
        </w:tc>
      </w:tr>
      <w:tr w:rsidR="009556A9" w:rsidRPr="00785F8F" w:rsidTr="00BF5BEA">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TITLE OF DEGREE/MAJOR/MINOR/CERTIFICATE: </w:t>
            </w:r>
          </w:p>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b/>
                <w:caps/>
                <w:color w:val="000000" w:themeColor="text1"/>
              </w:rPr>
              <w:t>BIOLOGY Bs AND mhc bIOLOGY bs</w:t>
            </w:r>
          </w:p>
        </w:tc>
        <w:tc>
          <w:tcPr>
            <w:tcW w:w="711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TITLE OF DEGREE/MAJOR/MINOR/CERTIFICATE:</w:t>
            </w:r>
          </w:p>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b/>
                <w:caps/>
                <w:color w:val="000000" w:themeColor="text1"/>
              </w:rPr>
              <w:t xml:space="preserve">NO CHANGE </w:t>
            </w:r>
          </w:p>
        </w:tc>
      </w:tr>
      <w:tr w:rsidR="009556A9" w:rsidRPr="00785F8F" w:rsidTr="00BF5BEA">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REQUIREMENTS: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This program is requesting a waiver to specify particular courses in the areas of the Common Core and College Option. If Biology students take different courses in these areas, they will be certified as having completed the Common Core and the College Option area, but it may not be possible for them to finish their degree program within the regular number of credits required. </w:t>
            </w:r>
          </w:p>
          <w:p w:rsidR="009556A9" w:rsidRPr="00785F8F" w:rsidRDefault="009556A9" w:rsidP="00785F8F">
            <w:pPr>
              <w:spacing w:after="0" w:line="240" w:lineRule="auto"/>
              <w:rPr>
                <w:rFonts w:ascii="Arial" w:hAnsi="Arial" w:cs="Arial"/>
                <w:b/>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One-year of high school chemistry is required prior to entry into </w:t>
            </w:r>
            <w:hyperlink r:id="rId11" w:history="1">
              <w:r w:rsidRPr="00785F8F">
                <w:rPr>
                  <w:rFonts w:ascii="Arial" w:hAnsi="Arial" w:cs="Arial"/>
                  <w:color w:val="000000" w:themeColor="text1"/>
                </w:rPr>
                <w:t>CHM 141</w:t>
              </w:r>
            </w:hyperlink>
            <w:r w:rsidRPr="00785F8F">
              <w:rPr>
                <w:rFonts w:ascii="Arial" w:hAnsi="Arial" w:cs="Arial"/>
                <w:color w:val="000000" w:themeColor="text1"/>
              </w:rPr>
              <w:t xml:space="preserve">/121.  If you have not completed one-year of high school chemistry you will be required to complete </w:t>
            </w:r>
            <w:hyperlink r:id="rId12" w:history="1">
              <w:r w:rsidRPr="00785F8F">
                <w:rPr>
                  <w:rFonts w:ascii="Arial" w:hAnsi="Arial" w:cs="Arial"/>
                  <w:color w:val="000000" w:themeColor="text1"/>
                </w:rPr>
                <w:t>CHM 100</w:t>
              </w:r>
            </w:hyperlink>
            <w:r w:rsidRPr="00785F8F">
              <w:rPr>
                <w:rFonts w:ascii="Arial" w:hAnsi="Arial" w:cs="Arial"/>
                <w:color w:val="000000" w:themeColor="text1"/>
              </w:rPr>
              <w:t xml:space="preserve"> and </w:t>
            </w:r>
            <w:hyperlink r:id="rId13" w:history="1">
              <w:r w:rsidRPr="00785F8F">
                <w:rPr>
                  <w:rFonts w:ascii="Arial" w:hAnsi="Arial" w:cs="Arial"/>
                  <w:color w:val="000000" w:themeColor="text1"/>
                </w:rPr>
                <w:t>CHM 101</w:t>
              </w:r>
            </w:hyperlink>
            <w:r w:rsidRPr="00785F8F">
              <w:rPr>
                <w:rFonts w:ascii="Arial" w:hAnsi="Arial" w:cs="Arial"/>
                <w:color w:val="000000" w:themeColor="text1"/>
              </w:rPr>
              <w:t xml:space="preserve"> prior to registering for </w:t>
            </w:r>
            <w:hyperlink r:id="rId14" w:history="1">
              <w:r w:rsidRPr="00785F8F">
                <w:rPr>
                  <w:rFonts w:ascii="Arial" w:hAnsi="Arial" w:cs="Arial"/>
                  <w:color w:val="000000" w:themeColor="text1"/>
                </w:rPr>
                <w:t>CHM 141</w:t>
              </w:r>
            </w:hyperlink>
            <w:r w:rsidRPr="00785F8F">
              <w:rPr>
                <w:rFonts w:ascii="Arial" w:hAnsi="Arial" w:cs="Arial"/>
                <w:color w:val="000000" w:themeColor="text1"/>
              </w:rPr>
              <w:t xml:space="preserve">/121.  A math placement test is recommended for all students who have demonstrated CUNY proficiency and wish to take </w:t>
            </w:r>
            <w:hyperlink r:id="rId15" w:history="1">
              <w:r w:rsidRPr="00785F8F">
                <w:rPr>
                  <w:rFonts w:ascii="Arial" w:hAnsi="Arial" w:cs="Arial"/>
                  <w:color w:val="000000" w:themeColor="text1"/>
                </w:rPr>
                <w:t>MTH 123</w:t>
              </w:r>
            </w:hyperlink>
            <w:r w:rsidRPr="00785F8F">
              <w:rPr>
                <w:rFonts w:ascii="Arial" w:hAnsi="Arial" w:cs="Arial"/>
                <w:color w:val="000000" w:themeColor="text1"/>
              </w:rPr>
              <w:t xml:space="preserve"> or higher.  The test is offered at scheduled times in the College Testing Office.  See https://www.csi.cuny.edu/students/testing-placement.</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Students seeking to complete the education sequence (Biology BS 7-12) are encouraged to take </w:t>
            </w:r>
            <w:hyperlink r:id="rId16" w:history="1">
              <w:r w:rsidRPr="00785F8F">
                <w:rPr>
                  <w:rFonts w:ascii="Arial" w:hAnsi="Arial" w:cs="Arial"/>
                  <w:color w:val="000000" w:themeColor="text1"/>
                </w:rPr>
                <w:t>PSY 100</w:t>
              </w:r>
            </w:hyperlink>
            <w:r w:rsidRPr="00785F8F">
              <w:rPr>
                <w:rFonts w:ascii="Arial" w:hAnsi="Arial" w:cs="Arial"/>
                <w:color w:val="000000" w:themeColor="text1"/>
              </w:rPr>
              <w:t xml:space="preserve"> to satisfy the Individual and Society area.</w:t>
            </w:r>
          </w:p>
          <w:p w:rsidR="009556A9" w:rsidRPr="00785F8F" w:rsidRDefault="009556A9" w:rsidP="00785F8F">
            <w:pPr>
              <w:spacing w:after="0" w:line="240" w:lineRule="auto"/>
              <w:rPr>
                <w:rFonts w:ascii="Arial" w:hAnsi="Arial" w:cs="Arial"/>
                <w:b/>
                <w:color w:val="000000" w:themeColor="text1"/>
              </w:rPr>
            </w:pPr>
          </w:p>
          <w:p w:rsidR="009556A9" w:rsidRPr="00785F8F" w:rsidRDefault="009556A9" w:rsidP="00785F8F">
            <w:pPr>
              <w:spacing w:after="0" w:line="240" w:lineRule="auto"/>
              <w:rPr>
                <w:rFonts w:ascii="Arial" w:hAnsi="Arial" w:cs="Arial"/>
                <w:b/>
                <w:color w:val="000000" w:themeColor="text1"/>
                <w:u w:val="single"/>
              </w:rPr>
            </w:pPr>
            <w:r w:rsidRPr="00785F8F">
              <w:rPr>
                <w:rFonts w:ascii="Arial" w:hAnsi="Arial" w:cs="Arial"/>
                <w:b/>
                <w:color w:val="000000" w:themeColor="text1"/>
                <w:u w:val="single"/>
              </w:rPr>
              <w:t>GENERAL EDUCATION REQUIREMENTS: 46-49 credits</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Required Core: 12-15</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ENG 111 Introduction to College Writing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ENG 151 English Composition 3 credits</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MTH 123 College Algebra &amp; Trigonometry 4 credits 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hAnsi="Arial" w:cs="Arial"/>
                <w:color w:val="000000" w:themeColor="text1"/>
              </w:rPr>
              <w:lastRenderedPageBreak/>
              <w:t>MTH 130 Pre-Calculus 3 credits OR</w:t>
            </w:r>
            <w:r w:rsidRPr="00785F8F">
              <w:rPr>
                <w:rFonts w:ascii="Arial" w:hAnsi="Arial" w:cs="Arial"/>
                <w:color w:val="000000" w:themeColor="text1"/>
              </w:rPr>
              <w:br/>
            </w:r>
            <w:r w:rsidRPr="00785F8F">
              <w:rPr>
                <w:rFonts w:ascii="Arial" w:eastAsia="Calibri" w:hAnsi="Arial" w:cs="Arial"/>
                <w:color w:val="000000" w:themeColor="text1"/>
              </w:rPr>
              <w:t>MTH 230 Calculus I with Pre-Calculus 6 credits OR</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231 Analytical Geometry and Calculus I 3 credits</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170 General Biology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141 General Chemistry I 3 credits</w:t>
            </w:r>
          </w:p>
          <w:p w:rsidR="009556A9" w:rsidRPr="00785F8F" w:rsidRDefault="009556A9" w:rsidP="00785F8F">
            <w:pPr>
              <w:spacing w:after="0" w:line="240" w:lineRule="auto"/>
              <w:rPr>
                <w:rFonts w:ascii="Arial" w:hAnsi="Arial" w:cs="Arial"/>
                <w:b/>
                <w:color w:val="000000" w:themeColor="text1"/>
                <w:u w:val="single"/>
              </w:rPr>
            </w:pP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 xml:space="preserve">Flexible Core 22 credits </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World Cultures and Global Issues Course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US Experience in its Diversity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Individual and Society Course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Creative Expression (FCER) 3 credits </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250 Organic Chemistry I 5 credits</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rPr>
              <w:t>CHM 260 Organic Chemistry II 5 credits</w:t>
            </w:r>
          </w:p>
          <w:p w:rsidR="009556A9" w:rsidRPr="00785F8F" w:rsidRDefault="009556A9" w:rsidP="00785F8F">
            <w:pPr>
              <w:spacing w:after="0" w:line="240" w:lineRule="auto"/>
              <w:rPr>
                <w:rFonts w:ascii="Arial" w:hAnsi="Arial" w:cs="Arial"/>
                <w:color w:val="000000" w:themeColor="text1"/>
                <w:u w:val="single"/>
              </w:rPr>
            </w:pP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College Option 12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SOCIAL SCIENCE or TALA at or above 200-level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171 General Biology Laboratory I 1 credit</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121 General Chemistry Laboratory I 1 credit</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 xml:space="preserve"> </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STEM: 6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170 General Biology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180 General Biology II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AND</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141 General Chemistry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142 General Biology II 3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aps/>
                <w:color w:val="000000" w:themeColor="text1"/>
                <w:u w:val="single"/>
              </w:rPr>
            </w:pPr>
            <w:r w:rsidRPr="00785F8F">
              <w:rPr>
                <w:rFonts w:ascii="Arial" w:eastAsia="Calibri" w:hAnsi="Arial" w:cs="Arial"/>
                <w:caps/>
                <w:color w:val="000000" w:themeColor="text1"/>
                <w:u w:val="single"/>
              </w:rPr>
              <w:t xml:space="preserve">Major Requirements 85-96* </w:t>
            </w:r>
            <w:r w:rsidRPr="00785F8F">
              <w:rPr>
                <w:rFonts w:ascii="Arial" w:eastAsia="Calibri" w:hAnsi="Arial" w:cs="Arial"/>
                <w:color w:val="000000" w:themeColor="text1"/>
                <w:u w:val="single"/>
              </w:rPr>
              <w:t>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*24-28 credits required for the major also satisfy general education requirements.</w:t>
            </w:r>
          </w:p>
          <w:p w:rsidR="009556A9" w:rsidRPr="00785F8F" w:rsidRDefault="009556A9" w:rsidP="00785F8F">
            <w:pPr>
              <w:widowControl w:val="0"/>
              <w:spacing w:after="0" w:line="240" w:lineRule="auto"/>
              <w:rPr>
                <w:rFonts w:ascii="Arial" w:eastAsia="Calibri" w:hAnsi="Arial" w:cs="Arial"/>
                <w:b/>
                <w:color w:val="000000" w:themeColor="text1"/>
                <w:u w:val="single"/>
              </w:rPr>
            </w:pPr>
          </w:p>
          <w:p w:rsidR="009556A9" w:rsidRPr="00785F8F" w:rsidRDefault="009556A9"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A minimum grade of C is required for a biology course to be used to satisfy a prerequisite for a biology course required for the major requirements for the BS in Biology.  To qualify for graduation, students must have at least a 2.5 grade point average (GPA) in the courses that make up the Biology major.</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A. All four of the following courses: 8 credits</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170 General Biology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171 General Biology 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180 General Biology II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181 General Biology II Laboratory 1 credit</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 One of the following two units: 4-11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123 College Algebra &amp; Trigonometry 0-4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130 Pre-Calculus 0-3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230 Calculus I with Pre-Calculus 6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229 Calculus Computer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231 Analytical Geometry and Calculus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229 Calculus Computer Laboratory 1 credit</w:t>
            </w:r>
          </w:p>
          <w:p w:rsidR="009556A9" w:rsidRPr="00785F8F" w:rsidRDefault="009556A9" w:rsidP="00785F8F">
            <w:pPr>
              <w:widowControl w:val="0"/>
              <w:spacing w:after="0" w:line="240" w:lineRule="auto"/>
              <w:rPr>
                <w:rFonts w:ascii="Arial" w:hAnsi="Arial" w:cs="Arial"/>
                <w:color w:val="000000" w:themeColor="text1"/>
                <w:shd w:val="clear" w:color="auto" w:fill="FFFFFF"/>
              </w:rPr>
            </w:pP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color w:val="000000" w:themeColor="text1"/>
              </w:rPr>
              <w:t>C. BIO 272 Statistics for Biological Sciences</w:t>
            </w:r>
            <w:r w:rsidRPr="00785F8F">
              <w:rPr>
                <w:rFonts w:ascii="Arial" w:eastAsia="Calibri" w:hAnsi="Arial" w:cs="Arial"/>
                <w:color w:val="000000" w:themeColor="text1"/>
                <w:u w:val="single"/>
              </w:rPr>
              <w:t xml:space="preserve"> </w:t>
            </w:r>
            <w:r w:rsidRPr="00785F8F">
              <w:rPr>
                <w:rFonts w:ascii="Arial" w:eastAsia="Calibri" w:hAnsi="Arial" w:cs="Arial"/>
                <w:color w:val="000000" w:themeColor="text1"/>
              </w:rPr>
              <w:t>4 credits</w:t>
            </w:r>
          </w:p>
          <w:p w:rsidR="009556A9" w:rsidRPr="00785F8F" w:rsidRDefault="009556A9" w:rsidP="00785F8F">
            <w:pPr>
              <w:widowControl w:val="0"/>
              <w:spacing w:after="0" w:line="240" w:lineRule="auto"/>
              <w:rPr>
                <w:rFonts w:ascii="Arial" w:eastAsia="Calibri" w:hAnsi="Arial" w:cs="Arial"/>
                <w:strike/>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D. Foundational Core: 20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205 General Physiology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233 Genetics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235 Evolution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237 Cell Biology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239X Ecology 4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 Related science courses:  26-30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116 Physics I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120 General Physics I</w:t>
            </w:r>
            <w:r w:rsidRPr="00785F8F">
              <w:rPr>
                <w:rFonts w:ascii="Arial" w:eastAsia="Calibri" w:hAnsi="Arial" w:cs="Arial"/>
                <w:color w:val="000000" w:themeColor="text1"/>
              </w:rPr>
              <w:tab/>
              <w:t>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121 General Physics 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AND</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156 Physics II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OR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160 General Physics II</w:t>
            </w:r>
            <w:r w:rsidRPr="00785F8F">
              <w:rPr>
                <w:rFonts w:ascii="Arial" w:eastAsia="Calibri" w:hAnsi="Arial" w:cs="Arial"/>
                <w:color w:val="000000" w:themeColor="text1"/>
              </w:rPr>
              <w:tab/>
              <w:t>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161 General Physics II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AND</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100* Introduction to Chemistry 0-3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101* Introduction to Chemistry Laboratory 0-1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141 General Chemistry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121 General Chemistry I Lab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142 General Chemistry II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CHM 127 General Chemistry II Lab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250 Organic Chemistry I 5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256 Organic Chemistry II 5 credits</w:t>
            </w:r>
          </w:p>
          <w:p w:rsidR="009556A9" w:rsidRPr="00785F8F" w:rsidRDefault="009556A9" w:rsidP="00785F8F">
            <w:pPr>
              <w:widowControl w:val="0"/>
              <w:spacing w:after="0" w:line="240" w:lineRule="auto"/>
              <w:rPr>
                <w:rFonts w:ascii="Arial" w:hAnsi="Arial" w:cs="Arial"/>
                <w:color w:val="000000" w:themeColor="text1"/>
                <w:shd w:val="clear" w:color="auto" w:fill="FFFFFF"/>
              </w:rPr>
            </w:pPr>
            <w:r w:rsidRPr="00785F8F">
              <w:rPr>
                <w:rFonts w:ascii="Arial" w:hAnsi="Arial" w:cs="Arial"/>
                <w:color w:val="000000" w:themeColor="text1"/>
                <w:shd w:val="clear" w:color="auto" w:fill="FFFFFF"/>
              </w:rPr>
              <w:t xml:space="preserve">*One-year of high school chemistry is required prior to entry into </w:t>
            </w:r>
            <w:hyperlink r:id="rId17" w:history="1">
              <w:r w:rsidRPr="00785F8F">
                <w:rPr>
                  <w:rFonts w:ascii="Arial" w:hAnsi="Arial" w:cs="Arial"/>
                  <w:color w:val="000000" w:themeColor="text1"/>
                </w:rPr>
                <w:t>CHM 141</w:t>
              </w:r>
            </w:hyperlink>
            <w:r w:rsidRPr="00785F8F">
              <w:rPr>
                <w:rFonts w:ascii="Arial" w:hAnsi="Arial" w:cs="Arial"/>
                <w:color w:val="000000" w:themeColor="text1"/>
                <w:shd w:val="clear" w:color="auto" w:fill="FFFFFF"/>
              </w:rPr>
              <w:t xml:space="preserve">/121.  If you have not completed one-year of high school chemistry you will be required to complete </w:t>
            </w:r>
            <w:hyperlink r:id="rId18" w:history="1">
              <w:r w:rsidRPr="00785F8F">
                <w:rPr>
                  <w:rFonts w:ascii="Arial" w:hAnsi="Arial" w:cs="Arial"/>
                  <w:color w:val="000000" w:themeColor="text1"/>
                </w:rPr>
                <w:t>CHM 100</w:t>
              </w:r>
            </w:hyperlink>
            <w:r w:rsidRPr="00785F8F">
              <w:rPr>
                <w:rFonts w:ascii="Arial" w:hAnsi="Arial" w:cs="Arial"/>
                <w:color w:val="000000" w:themeColor="text1"/>
                <w:shd w:val="clear" w:color="auto" w:fill="FFFFFF"/>
              </w:rPr>
              <w:t xml:space="preserve"> and </w:t>
            </w:r>
            <w:hyperlink r:id="rId19" w:history="1">
              <w:r w:rsidRPr="00785F8F">
                <w:rPr>
                  <w:rFonts w:ascii="Arial" w:hAnsi="Arial" w:cs="Arial"/>
                  <w:color w:val="000000" w:themeColor="text1"/>
                </w:rPr>
                <w:t>CHM 101</w:t>
              </w:r>
            </w:hyperlink>
            <w:r w:rsidRPr="00785F8F">
              <w:rPr>
                <w:rFonts w:ascii="Arial" w:hAnsi="Arial" w:cs="Arial"/>
                <w:color w:val="000000" w:themeColor="text1"/>
                <w:shd w:val="clear" w:color="auto" w:fill="FFFFFF"/>
              </w:rPr>
              <w:t xml:space="preserve"> prior to registering for </w:t>
            </w:r>
            <w:hyperlink r:id="rId20" w:history="1">
              <w:r w:rsidRPr="00785F8F">
                <w:rPr>
                  <w:rFonts w:ascii="Arial" w:hAnsi="Arial" w:cs="Arial"/>
                  <w:color w:val="000000" w:themeColor="text1"/>
                </w:rPr>
                <w:t>CHM 141</w:t>
              </w:r>
            </w:hyperlink>
            <w:r w:rsidRPr="00785F8F">
              <w:rPr>
                <w:rFonts w:ascii="Arial" w:hAnsi="Arial" w:cs="Arial"/>
                <w:color w:val="000000" w:themeColor="text1"/>
                <w:shd w:val="clear" w:color="auto" w:fill="FFFFFF"/>
              </w:rPr>
              <w:t>/121.</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 Track Requirements: 23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In addition to the above requirements each student must complete the requirements in one of the following:  Track 1: General Biology, Track 2: Ecology, Evolution and Behavioral Biology, or Track 3: Molecular, Cellular and Developmental Biology.</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eastAsia="Calibri" w:hAnsi="Arial" w:cs="Arial"/>
                <w:b/>
                <w:color w:val="000000" w:themeColor="text1"/>
                <w:u w:val="single"/>
              </w:rPr>
            </w:pPr>
            <w:r w:rsidRPr="00785F8F">
              <w:rPr>
                <w:rFonts w:ascii="Arial" w:eastAsia="Calibri" w:hAnsi="Arial" w:cs="Arial"/>
                <w:b/>
                <w:color w:val="000000" w:themeColor="text1"/>
                <w:u w:val="single"/>
              </w:rPr>
              <w:t xml:space="preserve">Track 1: General Biology </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advanced six-hour laboratory course chosen from the following: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424 Molecular Biology and Biotechnology Laboratory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450 Experimental Methods in Animal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452 Experimental Methods in Behavioral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454 Advanced Methods in Cell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456 Experimental Methods in Ecology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458 Experimental Methods in Cell Biochemistry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460 Experimental Methods in Genetics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Five Biology electives</w:t>
            </w:r>
            <w:r w:rsidRPr="00785F8F">
              <w:rPr>
                <w:rFonts w:ascii="Arial" w:eastAsia="Calibri" w:hAnsi="Arial" w:cs="Arial"/>
                <w:color w:val="000000" w:themeColor="text1"/>
              </w:rPr>
              <w:tab/>
              <w:t>(at least three must be at or above the 300-level) 20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217 Introduction to Tropical Ecology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220 Healthcare Law and Ethics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222 Field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240 Biology of Disease</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310 Vertebrate Zoology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313 Invertebrate Zoology and Paleontology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321 Conservation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328 Botany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329 Marine Biology and Oceanography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314 General Microbiology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318 Histology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324 Developmental 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325 Diagnostic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327 Molecular 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326 Introduction to Bioinformatics and Genomics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332 Advanced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335 Gene Regulatory Systems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338 Animal Behavior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346 General Virology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365 Principles of Neurobiology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370 Biochemistry I</w:t>
            </w: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OR</w:t>
            </w: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BIO 372 Cell Biochemistry</w:t>
            </w:r>
          </w:p>
          <w:p w:rsidR="009556A9" w:rsidRPr="00785F8F" w:rsidRDefault="009556A9" w:rsidP="00785F8F">
            <w:pPr>
              <w:widowControl w:val="0"/>
              <w:spacing w:after="0" w:line="240" w:lineRule="auto"/>
              <w:rPr>
                <w:rFonts w:ascii="Arial" w:eastAsia="Calibri" w:hAnsi="Arial" w:cs="Arial"/>
                <w:strike/>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376 Biochemistry II</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BIO/MTH 415 Mathematical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420 Comparative Endocrinology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425 Computational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428 Plant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434 Comparative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442 Immunology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443 Scanning Electronic Microscopy and X-ray Microanalysis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594 Biology Independent Study*</w:t>
            </w:r>
          </w:p>
          <w:p w:rsidR="009556A9" w:rsidRPr="00785F8F" w:rsidRDefault="009556A9" w:rsidP="00785F8F">
            <w:pPr>
              <w:widowControl w:val="0"/>
              <w:spacing w:after="0" w:line="240" w:lineRule="auto"/>
              <w:rPr>
                <w:rFonts w:ascii="Arial" w:eastAsia="Calibri" w:hAnsi="Arial" w:cs="Arial"/>
                <w:b/>
                <w:color w:val="000000" w:themeColor="text1"/>
                <w:u w:val="single"/>
              </w:rPr>
            </w:pPr>
          </w:p>
          <w:p w:rsidR="009556A9" w:rsidRPr="00785F8F" w:rsidRDefault="009556A9" w:rsidP="00785F8F">
            <w:pPr>
              <w:widowControl w:val="0"/>
              <w:spacing w:after="0" w:line="240" w:lineRule="auto"/>
              <w:rPr>
                <w:rFonts w:ascii="Arial" w:eastAsia="Calibri" w:hAnsi="Arial" w:cs="Arial"/>
                <w:b/>
                <w:color w:val="000000" w:themeColor="text1"/>
                <w:u w:val="single"/>
              </w:rPr>
            </w:pPr>
            <w:r w:rsidRPr="00785F8F">
              <w:rPr>
                <w:rFonts w:ascii="Arial" w:eastAsia="Calibri" w:hAnsi="Arial" w:cs="Arial"/>
                <w:b/>
                <w:color w:val="000000" w:themeColor="text1"/>
              </w:rPr>
              <w:t>Track 2:</w:t>
            </w:r>
            <w:r w:rsidRPr="00785F8F">
              <w:rPr>
                <w:rFonts w:ascii="Arial" w:eastAsia="Calibri" w:hAnsi="Arial" w:cs="Arial"/>
                <w:b/>
                <w:color w:val="000000" w:themeColor="text1"/>
                <w:u w:val="single"/>
              </w:rPr>
              <w:t xml:space="preserve"> </w:t>
            </w:r>
            <w:r w:rsidRPr="00785F8F">
              <w:rPr>
                <w:rFonts w:ascii="Arial" w:eastAsia="Calibri" w:hAnsi="Arial" w:cs="Arial"/>
                <w:b/>
                <w:color w:val="000000" w:themeColor="text1"/>
              </w:rPr>
              <w:t xml:space="preserve">Ecology, Evolution, and Behavioral Biology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338 Animal Behavior</w:t>
            </w:r>
            <w:r w:rsidRPr="00785F8F">
              <w:rPr>
                <w:rFonts w:ascii="Arial" w:eastAsia="Calibri" w:hAnsi="Arial" w:cs="Arial"/>
                <w:color w:val="000000" w:themeColor="text1"/>
              </w:rPr>
              <w:tab/>
              <w:t>4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advanced six-hour laboratory course chosen from the following: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450 Experimental Methods in Animal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452 Experimental Methods in Behavioral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456 Experimental Methods in Ecology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Four Biology electives</w:t>
            </w:r>
            <w:r w:rsidRPr="00785F8F">
              <w:rPr>
                <w:rFonts w:ascii="Arial" w:eastAsia="Calibri" w:hAnsi="Arial" w:cs="Arial"/>
                <w:color w:val="000000" w:themeColor="text1"/>
              </w:rPr>
              <w:tab/>
              <w:t xml:space="preserve"> (at least two must be at or above the 300-level): 16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217 Introduction to Tropical Ecology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222 Field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310 Vertebrate Zoology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BIO 313 Invertebrate Zoology and Paleontology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321 Conservation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324 Developmental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328 Botany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329 Marine Biology and Oceanography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326 Introduction to Bioinformatics and Genomics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BIO/MTH 415 Mathematical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594 Biology Independent Study**</w:t>
            </w:r>
          </w:p>
          <w:p w:rsidR="009556A9" w:rsidRPr="00785F8F" w:rsidRDefault="009556A9" w:rsidP="00785F8F">
            <w:pPr>
              <w:widowControl w:val="0"/>
              <w:spacing w:after="0" w:line="240" w:lineRule="auto"/>
              <w:rPr>
                <w:rFonts w:ascii="Arial" w:eastAsia="Calibri" w:hAnsi="Arial" w:cs="Arial"/>
                <w:b/>
                <w:color w:val="000000" w:themeColor="text1"/>
              </w:rPr>
            </w:pPr>
          </w:p>
          <w:p w:rsidR="009556A9" w:rsidRPr="00785F8F" w:rsidRDefault="009556A9" w:rsidP="00785F8F">
            <w:pPr>
              <w:widowControl w:val="0"/>
              <w:spacing w:after="0" w:line="240" w:lineRule="auto"/>
              <w:rPr>
                <w:rFonts w:ascii="Arial" w:eastAsia="Calibri" w:hAnsi="Arial" w:cs="Arial"/>
                <w:b/>
                <w:color w:val="000000" w:themeColor="text1"/>
              </w:rPr>
            </w:pPr>
            <w:r w:rsidRPr="00785F8F">
              <w:rPr>
                <w:rFonts w:ascii="Arial" w:eastAsia="Calibri" w:hAnsi="Arial" w:cs="Arial"/>
                <w:b/>
                <w:color w:val="000000" w:themeColor="text1"/>
              </w:rPr>
              <w:t xml:space="preserve">Track 3: Molecular, Cellular, and Developmental Biology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325 Diagnostic Molecular Biology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BIO 327 Molecular Biology </w:t>
            </w:r>
            <w:r w:rsidRPr="00785F8F">
              <w:rPr>
                <w:rFonts w:ascii="Arial" w:eastAsia="Calibri" w:hAnsi="Arial" w:cs="Arial"/>
                <w:color w:val="000000" w:themeColor="text1"/>
              </w:rPr>
              <w:tab/>
              <w:t>4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advanced six-hour laboratory course chosen from the following: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424 Molecular Biology and Biotechnology Laboratory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454 Advanced Methods in Cell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458 Experimental Methods in Cell Biochemistry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460 Experimental Methods in Genetics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Four Biology electives (at least two must be at 300-level or above): 16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220 Healthcare Law and Ethics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240 Biology of Disease</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314 General Microbiology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318 Histology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324 Developmental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326 Introduction to Bioinformatics and Genomics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332 Advanced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335 Gene Regulatory Systems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346 General Virology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365 Principles of Neurobiology</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370 Biochemistry I</w:t>
            </w: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OR</w:t>
            </w: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BIO 372 Cell Biochemistry</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376 Biochemistry II</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420 Comparative Endocrinology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BIO 425 Computational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434 Comparative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442 Immunology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443 Scanning Electronic Microscopy and X-ray Microanalysis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594 Biology Independent Study**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**Requires approval of the chairperson and may only be credited once toward the major.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 </w:t>
            </w:r>
          </w:p>
          <w:p w:rsidR="009556A9" w:rsidRPr="00785F8F" w:rsidRDefault="009556A9" w:rsidP="00785F8F">
            <w:pPr>
              <w:widowControl w:val="0"/>
              <w:autoSpaceDE w:val="0"/>
              <w:autoSpaceDN w:val="0"/>
              <w:adjustRightInd w:val="0"/>
              <w:spacing w:after="0" w:line="240" w:lineRule="auto"/>
              <w:rPr>
                <w:rFonts w:ascii="Arial" w:eastAsia="Calibri" w:hAnsi="Arial" w:cs="Arial"/>
                <w:b/>
                <w:bCs/>
                <w:color w:val="000000" w:themeColor="text1"/>
              </w:rPr>
            </w:pPr>
          </w:p>
        </w:tc>
        <w:tc>
          <w:tcPr>
            <w:tcW w:w="711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REQUIREMENTS: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This program is requesting a waiver to specify particular courses in the areas of the Common Core and College Option. If Biology students take different courses in these areas, they will be certified as having completed the Common Core and the College Option area, but it may not be possible for them to finish their degree program within the regular number of credits required. </w:t>
            </w:r>
          </w:p>
          <w:p w:rsidR="009556A9" w:rsidRPr="00785F8F" w:rsidRDefault="009556A9" w:rsidP="00785F8F">
            <w:pPr>
              <w:spacing w:after="0" w:line="240" w:lineRule="auto"/>
              <w:rPr>
                <w:rFonts w:ascii="Arial" w:hAnsi="Arial" w:cs="Arial"/>
                <w:b/>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One-year of high school chemistry is required prior to entry into </w:t>
            </w:r>
            <w:hyperlink r:id="rId21" w:history="1">
              <w:r w:rsidRPr="00785F8F">
                <w:rPr>
                  <w:rFonts w:ascii="Arial" w:hAnsi="Arial" w:cs="Arial"/>
                  <w:color w:val="000000" w:themeColor="text1"/>
                </w:rPr>
                <w:t>CHM 141</w:t>
              </w:r>
            </w:hyperlink>
            <w:r w:rsidRPr="00785F8F">
              <w:rPr>
                <w:rFonts w:ascii="Arial" w:hAnsi="Arial" w:cs="Arial"/>
                <w:color w:val="000000" w:themeColor="text1"/>
              </w:rPr>
              <w:t xml:space="preserve">/121.  If you have not completed one-year of high school chemistry you will be required to complete </w:t>
            </w:r>
            <w:hyperlink r:id="rId22" w:history="1">
              <w:r w:rsidRPr="00785F8F">
                <w:rPr>
                  <w:rFonts w:ascii="Arial" w:hAnsi="Arial" w:cs="Arial"/>
                  <w:color w:val="000000" w:themeColor="text1"/>
                </w:rPr>
                <w:t>CHM 100</w:t>
              </w:r>
            </w:hyperlink>
            <w:r w:rsidRPr="00785F8F">
              <w:rPr>
                <w:rFonts w:ascii="Arial" w:hAnsi="Arial" w:cs="Arial"/>
                <w:color w:val="000000" w:themeColor="text1"/>
              </w:rPr>
              <w:t xml:space="preserve"> and </w:t>
            </w:r>
            <w:hyperlink r:id="rId23" w:history="1">
              <w:r w:rsidRPr="00785F8F">
                <w:rPr>
                  <w:rFonts w:ascii="Arial" w:hAnsi="Arial" w:cs="Arial"/>
                  <w:color w:val="000000" w:themeColor="text1"/>
                </w:rPr>
                <w:t>CHM 101</w:t>
              </w:r>
            </w:hyperlink>
            <w:r w:rsidRPr="00785F8F">
              <w:rPr>
                <w:rFonts w:ascii="Arial" w:hAnsi="Arial" w:cs="Arial"/>
                <w:color w:val="000000" w:themeColor="text1"/>
              </w:rPr>
              <w:t xml:space="preserve"> prior to registering for </w:t>
            </w:r>
            <w:hyperlink r:id="rId24" w:history="1">
              <w:r w:rsidRPr="00785F8F">
                <w:rPr>
                  <w:rFonts w:ascii="Arial" w:hAnsi="Arial" w:cs="Arial"/>
                  <w:color w:val="000000" w:themeColor="text1"/>
                </w:rPr>
                <w:t>CHM 141</w:t>
              </w:r>
            </w:hyperlink>
            <w:r w:rsidRPr="00785F8F">
              <w:rPr>
                <w:rFonts w:ascii="Arial" w:hAnsi="Arial" w:cs="Arial"/>
                <w:color w:val="000000" w:themeColor="text1"/>
              </w:rPr>
              <w:t xml:space="preserve">/121.  A math placement test is recommended for all students who have demonstrated CUNY proficiency and wish to take </w:t>
            </w:r>
            <w:hyperlink r:id="rId25" w:history="1">
              <w:r w:rsidRPr="00785F8F">
                <w:rPr>
                  <w:rFonts w:ascii="Arial" w:hAnsi="Arial" w:cs="Arial"/>
                  <w:color w:val="000000" w:themeColor="text1"/>
                </w:rPr>
                <w:t>MTH 123</w:t>
              </w:r>
            </w:hyperlink>
            <w:r w:rsidRPr="00785F8F">
              <w:rPr>
                <w:rFonts w:ascii="Arial" w:hAnsi="Arial" w:cs="Arial"/>
                <w:color w:val="000000" w:themeColor="text1"/>
              </w:rPr>
              <w:t xml:space="preserve"> or higher.  The test is offered at scheduled times in the College Testing Office.  See https://www.csi.cuny.edu/students/testing-placement.</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Students seeking to complete the education sequence (Biology BS 7-12) are encouraged to take </w:t>
            </w:r>
            <w:hyperlink r:id="rId26" w:history="1">
              <w:r w:rsidRPr="00785F8F">
                <w:rPr>
                  <w:rFonts w:ascii="Arial" w:hAnsi="Arial" w:cs="Arial"/>
                  <w:color w:val="000000" w:themeColor="text1"/>
                </w:rPr>
                <w:t>PSY 100</w:t>
              </w:r>
            </w:hyperlink>
            <w:r w:rsidRPr="00785F8F">
              <w:rPr>
                <w:rFonts w:ascii="Arial" w:hAnsi="Arial" w:cs="Arial"/>
                <w:color w:val="000000" w:themeColor="text1"/>
              </w:rPr>
              <w:t xml:space="preserve"> to satisfy the Individual and Society area.</w:t>
            </w:r>
          </w:p>
          <w:p w:rsidR="009556A9" w:rsidRPr="00785F8F" w:rsidRDefault="009556A9" w:rsidP="00785F8F">
            <w:pPr>
              <w:spacing w:after="0" w:line="240" w:lineRule="auto"/>
              <w:rPr>
                <w:rFonts w:ascii="Arial" w:hAnsi="Arial" w:cs="Arial"/>
                <w:b/>
                <w:color w:val="000000" w:themeColor="text1"/>
              </w:rPr>
            </w:pPr>
          </w:p>
          <w:p w:rsidR="009556A9" w:rsidRPr="00785F8F" w:rsidRDefault="009556A9" w:rsidP="00785F8F">
            <w:pPr>
              <w:spacing w:after="0" w:line="240" w:lineRule="auto"/>
              <w:rPr>
                <w:rFonts w:ascii="Arial" w:hAnsi="Arial" w:cs="Arial"/>
                <w:b/>
                <w:color w:val="000000" w:themeColor="text1"/>
                <w:u w:val="single"/>
              </w:rPr>
            </w:pPr>
            <w:r w:rsidRPr="00785F8F">
              <w:rPr>
                <w:rFonts w:ascii="Arial" w:hAnsi="Arial" w:cs="Arial"/>
                <w:b/>
                <w:color w:val="000000" w:themeColor="text1"/>
                <w:u w:val="single"/>
              </w:rPr>
              <w:t>GENERAL EDUCATION REQUIREMENTS: 46-49 credits</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Required Core: 12-15</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ENG 111 Introduction to College Writing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ENG 151 English Composition 3 credits</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MTH 123 College Algebra &amp; Trigonometry 4 credits 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hAnsi="Arial" w:cs="Arial"/>
                <w:color w:val="000000" w:themeColor="text1"/>
              </w:rPr>
              <w:lastRenderedPageBreak/>
              <w:t>MTH 130 Pre-Calculus 3 credits OR</w:t>
            </w:r>
            <w:r w:rsidRPr="00785F8F">
              <w:rPr>
                <w:rFonts w:ascii="Arial" w:hAnsi="Arial" w:cs="Arial"/>
                <w:color w:val="000000" w:themeColor="text1"/>
              </w:rPr>
              <w:br/>
            </w:r>
            <w:r w:rsidRPr="00785F8F">
              <w:rPr>
                <w:rFonts w:ascii="Arial" w:eastAsia="Calibri" w:hAnsi="Arial" w:cs="Arial"/>
                <w:color w:val="000000" w:themeColor="text1"/>
              </w:rPr>
              <w:t>MTH 230 Calculus I with Pre-Calculus 6 credits OR</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231 Analytical Geometry and Calculus I 3 credits</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170 General Biology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141 General Chemistry I 3 credits</w:t>
            </w:r>
          </w:p>
          <w:p w:rsidR="009556A9" w:rsidRPr="00785F8F" w:rsidRDefault="009556A9" w:rsidP="00785F8F">
            <w:pPr>
              <w:spacing w:after="0" w:line="240" w:lineRule="auto"/>
              <w:rPr>
                <w:rFonts w:ascii="Arial" w:hAnsi="Arial" w:cs="Arial"/>
                <w:b/>
                <w:color w:val="000000" w:themeColor="text1"/>
                <w:u w:val="single"/>
              </w:rPr>
            </w:pP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 xml:space="preserve">Flexible Core 22 credits </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World Cultures and Global Issues Course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US Experience in its Diversity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Individual and Society Course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Creative Expression (FCER) 3 credits </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250 Organic Chemistry I 5 credits</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rPr>
              <w:t>CHM 260 Organic Chemistry II 5 credits</w:t>
            </w:r>
          </w:p>
          <w:p w:rsidR="009556A9" w:rsidRPr="00785F8F" w:rsidRDefault="009556A9" w:rsidP="00785F8F">
            <w:pPr>
              <w:spacing w:after="0" w:line="240" w:lineRule="auto"/>
              <w:rPr>
                <w:rFonts w:ascii="Arial" w:hAnsi="Arial" w:cs="Arial"/>
                <w:color w:val="000000" w:themeColor="text1"/>
                <w:u w:val="single"/>
              </w:rPr>
            </w:pP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College Option 12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SOCIAL SCIENCE or TALA at or above 200-level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171 General Biology Laboratory I 1 credit</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121 General Chemistry Laboratory I 1 credit</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 xml:space="preserve"> </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STEM: 6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170 General Biology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180 General Biology II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AND</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141 General Chemistry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142 General Biology II 3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aps/>
                <w:color w:val="000000" w:themeColor="text1"/>
                <w:u w:val="single"/>
              </w:rPr>
            </w:pPr>
            <w:r w:rsidRPr="00785F8F">
              <w:rPr>
                <w:rFonts w:ascii="Arial" w:eastAsia="Calibri" w:hAnsi="Arial" w:cs="Arial"/>
                <w:caps/>
                <w:color w:val="000000" w:themeColor="text1"/>
                <w:u w:val="single"/>
              </w:rPr>
              <w:t xml:space="preserve">Major Requirements 85-96* </w:t>
            </w:r>
            <w:r w:rsidRPr="00785F8F">
              <w:rPr>
                <w:rFonts w:ascii="Arial" w:eastAsia="Calibri" w:hAnsi="Arial" w:cs="Arial"/>
                <w:color w:val="000000" w:themeColor="text1"/>
                <w:u w:val="single"/>
              </w:rPr>
              <w:t>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*24-28 credits required for the major also satisfy general education requirements.</w:t>
            </w:r>
          </w:p>
          <w:p w:rsidR="009556A9" w:rsidRPr="00785F8F" w:rsidRDefault="009556A9" w:rsidP="00785F8F">
            <w:pPr>
              <w:widowControl w:val="0"/>
              <w:spacing w:after="0" w:line="240" w:lineRule="auto"/>
              <w:rPr>
                <w:rFonts w:ascii="Arial" w:eastAsia="Calibri" w:hAnsi="Arial" w:cs="Arial"/>
                <w:b/>
                <w:color w:val="000000" w:themeColor="text1"/>
                <w:u w:val="single"/>
              </w:rPr>
            </w:pPr>
          </w:p>
          <w:p w:rsidR="009556A9" w:rsidRPr="00785F8F" w:rsidRDefault="009556A9"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A minimum grade of C is required for a biology course to be used to satisfy a prerequisite for a biology course required for the major requirements for the BS in Biology.  To qualify for graduation, students must have at least a 2.5 grade point average (GPA) in the courses that make up the Biology major.</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A. All four of the following courses: 8 credits</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170 General Biology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171 General Biology 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180 General Biology II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181 General Biology II Laboratory 1 credit</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 One of the following two units: 4-11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123 College Algebra &amp; Trigonometry 0-4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130 Pre-Calculus 0-3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230 Calculus I with Pre-Calculus 6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229 Calculus Computer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231 Analytical Geometry and Calculus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229 Calculus Computer Laboratory 1 credit</w:t>
            </w:r>
          </w:p>
          <w:p w:rsidR="009556A9" w:rsidRPr="00785F8F" w:rsidRDefault="009556A9" w:rsidP="00785F8F">
            <w:pPr>
              <w:widowControl w:val="0"/>
              <w:spacing w:after="0" w:line="240" w:lineRule="auto"/>
              <w:rPr>
                <w:rFonts w:ascii="Arial" w:hAnsi="Arial" w:cs="Arial"/>
                <w:color w:val="000000" w:themeColor="text1"/>
                <w:shd w:val="clear" w:color="auto" w:fill="FFFFFF"/>
              </w:rPr>
            </w:pP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color w:val="000000" w:themeColor="text1"/>
              </w:rPr>
              <w:t>C. BIO 272 Statistics for Biological Sciences</w:t>
            </w:r>
            <w:r w:rsidRPr="00785F8F">
              <w:rPr>
                <w:rFonts w:ascii="Arial" w:eastAsia="Calibri" w:hAnsi="Arial" w:cs="Arial"/>
                <w:color w:val="000000" w:themeColor="text1"/>
                <w:u w:val="single"/>
              </w:rPr>
              <w:t xml:space="preserve"> </w:t>
            </w:r>
            <w:r w:rsidRPr="00785F8F">
              <w:rPr>
                <w:rFonts w:ascii="Arial" w:eastAsia="Calibri" w:hAnsi="Arial" w:cs="Arial"/>
                <w:color w:val="000000" w:themeColor="text1"/>
              </w:rPr>
              <w:t>4 credits</w:t>
            </w:r>
          </w:p>
          <w:p w:rsidR="009556A9" w:rsidRPr="00785F8F" w:rsidRDefault="009556A9" w:rsidP="00785F8F">
            <w:pPr>
              <w:widowControl w:val="0"/>
              <w:spacing w:after="0" w:line="240" w:lineRule="auto"/>
              <w:rPr>
                <w:rFonts w:ascii="Arial" w:eastAsia="Calibri" w:hAnsi="Arial" w:cs="Arial"/>
                <w:strike/>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D. Foundational Core: 20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205 General Physiology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233 Genetics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235 Evolution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237 Cell Biology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239 Ecology 4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 Related science courses:  26-30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116 Physics I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120 General Physics I</w:t>
            </w:r>
            <w:r w:rsidRPr="00785F8F">
              <w:rPr>
                <w:rFonts w:ascii="Arial" w:eastAsia="Calibri" w:hAnsi="Arial" w:cs="Arial"/>
                <w:color w:val="000000" w:themeColor="text1"/>
              </w:rPr>
              <w:tab/>
              <w:t>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121 General Physics 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AND</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156 Physics II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OR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160 General Physics II</w:t>
            </w:r>
            <w:r w:rsidRPr="00785F8F">
              <w:rPr>
                <w:rFonts w:ascii="Arial" w:eastAsia="Calibri" w:hAnsi="Arial" w:cs="Arial"/>
                <w:color w:val="000000" w:themeColor="text1"/>
              </w:rPr>
              <w:tab/>
              <w:t>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161 General Physics II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AND</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100* Introduction to Chemistry 0-3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101* Introduction to Chemistry Laboratory 0-1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141 General Chemistry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121 General Chemistry I Lab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142 General Chemistry II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CHM 127 General Chemistry II Lab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250 Organic Chemistry I 5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256 Organic Chemistry II 5 credits</w:t>
            </w:r>
          </w:p>
          <w:p w:rsidR="009556A9" w:rsidRPr="00785F8F" w:rsidRDefault="009556A9" w:rsidP="00785F8F">
            <w:pPr>
              <w:widowControl w:val="0"/>
              <w:spacing w:after="0" w:line="240" w:lineRule="auto"/>
              <w:rPr>
                <w:rFonts w:ascii="Arial" w:hAnsi="Arial" w:cs="Arial"/>
                <w:color w:val="000000" w:themeColor="text1"/>
                <w:shd w:val="clear" w:color="auto" w:fill="FFFFFF"/>
              </w:rPr>
            </w:pPr>
            <w:r w:rsidRPr="00785F8F">
              <w:rPr>
                <w:rFonts w:ascii="Arial" w:hAnsi="Arial" w:cs="Arial"/>
                <w:color w:val="000000" w:themeColor="text1"/>
                <w:shd w:val="clear" w:color="auto" w:fill="FFFFFF"/>
              </w:rPr>
              <w:t xml:space="preserve">*One-year of high school chemistry is required prior to entry into </w:t>
            </w:r>
            <w:hyperlink r:id="rId27" w:history="1">
              <w:r w:rsidRPr="00785F8F">
                <w:rPr>
                  <w:rFonts w:ascii="Arial" w:hAnsi="Arial" w:cs="Arial"/>
                  <w:color w:val="000000" w:themeColor="text1"/>
                </w:rPr>
                <w:t>CHM 141</w:t>
              </w:r>
            </w:hyperlink>
            <w:r w:rsidRPr="00785F8F">
              <w:rPr>
                <w:rFonts w:ascii="Arial" w:hAnsi="Arial" w:cs="Arial"/>
                <w:color w:val="000000" w:themeColor="text1"/>
                <w:shd w:val="clear" w:color="auto" w:fill="FFFFFF"/>
              </w:rPr>
              <w:t xml:space="preserve">/121.  If you have not completed one-year of high school chemistry you will be required to complete </w:t>
            </w:r>
            <w:hyperlink r:id="rId28" w:history="1">
              <w:r w:rsidRPr="00785F8F">
                <w:rPr>
                  <w:rFonts w:ascii="Arial" w:hAnsi="Arial" w:cs="Arial"/>
                  <w:color w:val="000000" w:themeColor="text1"/>
                </w:rPr>
                <w:t>CHM 100</w:t>
              </w:r>
            </w:hyperlink>
            <w:r w:rsidRPr="00785F8F">
              <w:rPr>
                <w:rFonts w:ascii="Arial" w:hAnsi="Arial" w:cs="Arial"/>
                <w:color w:val="000000" w:themeColor="text1"/>
                <w:shd w:val="clear" w:color="auto" w:fill="FFFFFF"/>
              </w:rPr>
              <w:t xml:space="preserve"> and </w:t>
            </w:r>
            <w:hyperlink r:id="rId29" w:history="1">
              <w:r w:rsidRPr="00785F8F">
                <w:rPr>
                  <w:rFonts w:ascii="Arial" w:hAnsi="Arial" w:cs="Arial"/>
                  <w:color w:val="000000" w:themeColor="text1"/>
                </w:rPr>
                <w:t>CHM 101</w:t>
              </w:r>
            </w:hyperlink>
            <w:r w:rsidRPr="00785F8F">
              <w:rPr>
                <w:rFonts w:ascii="Arial" w:hAnsi="Arial" w:cs="Arial"/>
                <w:color w:val="000000" w:themeColor="text1"/>
                <w:shd w:val="clear" w:color="auto" w:fill="FFFFFF"/>
              </w:rPr>
              <w:t xml:space="preserve"> prior to registering for </w:t>
            </w:r>
            <w:hyperlink r:id="rId30" w:history="1">
              <w:r w:rsidRPr="00785F8F">
                <w:rPr>
                  <w:rFonts w:ascii="Arial" w:hAnsi="Arial" w:cs="Arial"/>
                  <w:color w:val="000000" w:themeColor="text1"/>
                </w:rPr>
                <w:t>CHM 141</w:t>
              </w:r>
            </w:hyperlink>
            <w:r w:rsidRPr="00785F8F">
              <w:rPr>
                <w:rFonts w:ascii="Arial" w:hAnsi="Arial" w:cs="Arial"/>
                <w:color w:val="000000" w:themeColor="text1"/>
                <w:shd w:val="clear" w:color="auto" w:fill="FFFFFF"/>
              </w:rPr>
              <w:t>/121.</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 Track Requirements: 23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In addition to the above requirements each student must complete the requirements in one of the following:  Track 1: General Biology, Track 2: Ecology, Evolution and Behavioral Biology, or Track 3: Molecular, Cellular and Developmental Biology.</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eastAsia="Calibri" w:hAnsi="Arial" w:cs="Arial"/>
                <w:b/>
                <w:color w:val="000000" w:themeColor="text1"/>
                <w:u w:val="single"/>
              </w:rPr>
            </w:pPr>
            <w:r w:rsidRPr="00785F8F">
              <w:rPr>
                <w:rFonts w:ascii="Arial" w:eastAsia="Calibri" w:hAnsi="Arial" w:cs="Arial"/>
                <w:b/>
                <w:color w:val="000000" w:themeColor="text1"/>
                <w:u w:val="single"/>
              </w:rPr>
              <w:t xml:space="preserve">Track 1: General Biology </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advanced six-hour laboratory course chosen from the following: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424 Molecular Biology and Biotechnology Laboratory</w:t>
            </w: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BIO 430 Genomics Laboratory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450 Experimental Methods in Animal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452 Experimental Methods in Behavioral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454 Advanced Methods in Cell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456 Experimental Methods in Ecology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458 Experimental Methods in Cell Biochemistry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460 Experimental Methods in Genetics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Five Biology electives</w:t>
            </w:r>
            <w:r w:rsidRPr="00785F8F">
              <w:rPr>
                <w:rFonts w:ascii="Arial" w:eastAsia="Calibri" w:hAnsi="Arial" w:cs="Arial"/>
                <w:color w:val="000000" w:themeColor="text1"/>
              </w:rPr>
              <w:tab/>
              <w:t>(at least three must be at or above the 300-level) 20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217 Introduction to Tropical Ecology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220 Healthcare Law and Ethics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222 Field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240 Biology of Disease</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310 Vertebrate Zoology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313 Invertebrate Zoology and Paleontology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321 Conservation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328 Botany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329 Marine Biology and Oceanography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314 General Microbiology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318 Histology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BIO 324 Developmental 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325 Diagnostic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327 Molecular 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326 Introduction to Bioinformatics and Genomics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332 Advanced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335 Gene Regulatory Systems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338 Animal Behavior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346 General Virology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365 Principles of Neurobiology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BIO 367 Fundamentals of Biochemistry</w:t>
            </w: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370 Biochemistry I</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376 Biochemistry II</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BIO/MTH 415 Mathematical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420 Comparative Endocrinology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425 Computational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428 Plant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434 Comparative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442 Immunology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443 Scanning Electronic Microscopy and X-ray Microanalysis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594 Biology Independent Study*</w:t>
            </w:r>
          </w:p>
          <w:p w:rsidR="009556A9" w:rsidRPr="00785F8F" w:rsidRDefault="009556A9" w:rsidP="00785F8F">
            <w:pPr>
              <w:widowControl w:val="0"/>
              <w:spacing w:after="0" w:line="240" w:lineRule="auto"/>
              <w:rPr>
                <w:rFonts w:ascii="Arial" w:eastAsia="Calibri" w:hAnsi="Arial" w:cs="Arial"/>
                <w:b/>
                <w:color w:val="000000" w:themeColor="text1"/>
                <w:u w:val="single"/>
              </w:rPr>
            </w:pPr>
          </w:p>
          <w:p w:rsidR="009556A9" w:rsidRPr="00785F8F" w:rsidRDefault="009556A9" w:rsidP="00785F8F">
            <w:pPr>
              <w:widowControl w:val="0"/>
              <w:spacing w:after="0" w:line="240" w:lineRule="auto"/>
              <w:rPr>
                <w:rFonts w:ascii="Arial" w:eastAsia="Calibri" w:hAnsi="Arial" w:cs="Arial"/>
                <w:b/>
                <w:color w:val="000000" w:themeColor="text1"/>
                <w:u w:val="single"/>
              </w:rPr>
            </w:pPr>
            <w:r w:rsidRPr="00785F8F">
              <w:rPr>
                <w:rFonts w:ascii="Arial" w:eastAsia="Calibri" w:hAnsi="Arial" w:cs="Arial"/>
                <w:b/>
                <w:color w:val="000000" w:themeColor="text1"/>
              </w:rPr>
              <w:t>Track 2:</w:t>
            </w:r>
            <w:r w:rsidRPr="00785F8F">
              <w:rPr>
                <w:rFonts w:ascii="Arial" w:eastAsia="Calibri" w:hAnsi="Arial" w:cs="Arial"/>
                <w:b/>
                <w:color w:val="000000" w:themeColor="text1"/>
                <w:u w:val="single"/>
              </w:rPr>
              <w:t xml:space="preserve"> </w:t>
            </w:r>
            <w:r w:rsidRPr="00785F8F">
              <w:rPr>
                <w:rFonts w:ascii="Arial" w:eastAsia="Calibri" w:hAnsi="Arial" w:cs="Arial"/>
                <w:b/>
                <w:color w:val="000000" w:themeColor="text1"/>
              </w:rPr>
              <w:t xml:space="preserve">Ecology, Evolution, and Behavioral Biology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338 Animal Behavior</w:t>
            </w:r>
            <w:r w:rsidRPr="00785F8F">
              <w:rPr>
                <w:rFonts w:ascii="Arial" w:eastAsia="Calibri" w:hAnsi="Arial" w:cs="Arial"/>
                <w:color w:val="000000" w:themeColor="text1"/>
              </w:rPr>
              <w:tab/>
              <w:t>4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advanced six-hour laboratory course chosen from the following: 3 credits</w:t>
            </w: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BIO 430 Genomics Laboratory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450 Experimental Methods in Animal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452 Experimental Methods in Behavioral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456 Experimental Methods in Ecology</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Four Biology electives</w:t>
            </w:r>
            <w:r w:rsidRPr="00785F8F">
              <w:rPr>
                <w:rFonts w:ascii="Arial" w:eastAsia="Calibri" w:hAnsi="Arial" w:cs="Arial"/>
                <w:color w:val="000000" w:themeColor="text1"/>
              </w:rPr>
              <w:tab/>
              <w:t xml:space="preserve"> (at least two must be at or above the 300-level): 16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217 Introduction to Tropical Ecology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BIO 222 Field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310 Vertebrate Zoology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313 Invertebrate Zoology and Paleontology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321 Conservation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324 Developmental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328 Botany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329 Marine Biology and Oceanography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326 Introduction to Bioinformatics and Genomics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BIO/MTH 415 Mathematical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594 Biology Independent Study**</w:t>
            </w:r>
          </w:p>
          <w:p w:rsidR="009556A9" w:rsidRPr="00785F8F" w:rsidRDefault="009556A9" w:rsidP="00785F8F">
            <w:pPr>
              <w:widowControl w:val="0"/>
              <w:spacing w:after="0" w:line="240" w:lineRule="auto"/>
              <w:rPr>
                <w:rFonts w:ascii="Arial" w:eastAsia="Calibri" w:hAnsi="Arial" w:cs="Arial"/>
                <w:b/>
                <w:color w:val="000000" w:themeColor="text1"/>
              </w:rPr>
            </w:pPr>
          </w:p>
          <w:p w:rsidR="009556A9" w:rsidRPr="00785F8F" w:rsidRDefault="009556A9" w:rsidP="00785F8F">
            <w:pPr>
              <w:widowControl w:val="0"/>
              <w:spacing w:after="0" w:line="240" w:lineRule="auto"/>
              <w:rPr>
                <w:rFonts w:ascii="Arial" w:eastAsia="Calibri" w:hAnsi="Arial" w:cs="Arial"/>
                <w:b/>
                <w:color w:val="000000" w:themeColor="text1"/>
              </w:rPr>
            </w:pPr>
            <w:r w:rsidRPr="00785F8F">
              <w:rPr>
                <w:rFonts w:ascii="Arial" w:eastAsia="Calibri" w:hAnsi="Arial" w:cs="Arial"/>
                <w:b/>
                <w:color w:val="000000" w:themeColor="text1"/>
              </w:rPr>
              <w:t xml:space="preserve">Track 3: Molecular, Cellular, and Developmental Biology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325 Diagnostic Molecular Biology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BIO 327 Molecular Biology </w:t>
            </w:r>
            <w:r w:rsidRPr="00785F8F">
              <w:rPr>
                <w:rFonts w:ascii="Arial" w:eastAsia="Calibri" w:hAnsi="Arial" w:cs="Arial"/>
                <w:color w:val="000000" w:themeColor="text1"/>
              </w:rPr>
              <w:tab/>
              <w:t>4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advanced six-hour laboratory course chosen from the following: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424 Molecular Biology and Biotechnology Laboratory</w:t>
            </w: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BIO 430 Genomics Laboratory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454 Advanced Methods in Cell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458 Experimental Methods in Cell Biochemistry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460 Experimental Methods in Genetics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Four Biology electives (at least two must be at 300-level or above): 16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220 Healthcare Law and Ethics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240 Biology of Disease</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314 General Microbiology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318 Histology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324 Developmental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326 Introduction to Bioinformatics and Genomics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332 Advanced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335 Gene Regulatory Systems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346 General Virology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365 Principles of Neurobiology</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BIO 367 Fundamentals of Biochemistry</w:t>
            </w: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370 Biochemistry I</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BIO 376 Biochemistry II</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420 Comparative Endocrinology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425 Computational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434 Comparative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442 Immunology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443 Scanning Electronic Microscopy and X-ray Microanalysis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594 Biology Independent Study**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**Requires approval of the chairperson and may only be credited once toward the major.</w:t>
            </w:r>
          </w:p>
        </w:tc>
      </w:tr>
      <w:tr w:rsidR="009556A9" w:rsidRPr="00785F8F" w:rsidTr="00BF5BEA">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TOTAL NUMBER OF CREDITS: 120</w:t>
            </w:r>
          </w:p>
        </w:tc>
        <w:tc>
          <w:tcPr>
            <w:tcW w:w="711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TOTAL NUMBER OF CREDITS: No Change</w:t>
            </w:r>
          </w:p>
        </w:tc>
      </w:tr>
      <w:tr w:rsidR="009556A9" w:rsidRPr="00785F8F" w:rsidTr="00BF5BEA">
        <w:tc>
          <w:tcPr>
            <w:tcW w:w="13855" w:type="dxa"/>
            <w:gridSpan w:val="2"/>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1783377160"/>
                <w:placeholder>
                  <w:docPart w:val="55FC25734FB14FB9904725E5ABE406A9"/>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785F8F">
                  <w:rPr>
                    <w:rFonts w:ascii="Arial" w:eastAsia="Times New Roman" w:hAnsi="Arial" w:cs="Arial"/>
                    <w:color w:val="000000" w:themeColor="text1"/>
                  </w:rPr>
                  <w:t>Fall 2022</w:t>
                </w:r>
              </w:sdtContent>
            </w:sdt>
          </w:p>
        </w:tc>
      </w:tr>
      <w:tr w:rsidR="009556A9" w:rsidRPr="00785F8F" w:rsidTr="00BF5BEA">
        <w:tc>
          <w:tcPr>
            <w:tcW w:w="13855" w:type="dxa"/>
            <w:gridSpan w:val="2"/>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RATIONALE: The change in degree adds BIO 367 as a Biology Elective Option and BIO 430 as a six-hour laboratory option.</w:t>
            </w:r>
          </w:p>
        </w:tc>
      </w:tr>
      <w:tr w:rsidR="009556A9" w:rsidRPr="00785F8F" w:rsidTr="00BF5BEA">
        <w:tc>
          <w:tcPr>
            <w:tcW w:w="13855" w:type="dxa"/>
            <w:gridSpan w:val="2"/>
            <w:shd w:val="clear" w:color="auto" w:fill="auto"/>
          </w:tcPr>
          <w:p w:rsidR="009556A9" w:rsidRPr="00785F8F" w:rsidRDefault="009556A9"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709484201"/>
                <w:placeholder>
                  <w:docPart w:val="83BE5B28177540D68DEAC8422BE40A93"/>
                </w:placeholder>
                <w:date w:fullDate="2021-10-15T00:00:00Z">
                  <w:dateFormat w:val="M/d/yyyy"/>
                  <w:lid w:val="en-US"/>
                  <w:storeMappedDataAs w:val="dateTime"/>
                  <w:calendar w:val="gregorian"/>
                </w:date>
              </w:sdtPr>
              <w:sdtEndPr/>
              <w:sdtContent>
                <w:r w:rsidRPr="00785F8F">
                  <w:rPr>
                    <w:rFonts w:ascii="Arial" w:eastAsia="Times New Roman" w:hAnsi="Arial" w:cs="Arial"/>
                    <w:color w:val="000000" w:themeColor="text1"/>
                  </w:rPr>
                  <w:t>10/15/2021</w:t>
                </w:r>
              </w:sdtContent>
            </w:sdt>
            <w:r w:rsidRPr="00785F8F">
              <w:rPr>
                <w:rFonts w:ascii="Arial" w:eastAsia="Times New Roman" w:hAnsi="Arial" w:cs="Arial"/>
                <w:color w:val="000000" w:themeColor="text1"/>
              </w:rPr>
              <w:t xml:space="preserve"> sent to Committee Chair and Curriculum Office</w:t>
            </w:r>
          </w:p>
        </w:tc>
      </w:tr>
      <w:tr w:rsidR="009556A9" w:rsidRPr="00785F8F" w:rsidTr="00BF5BEA">
        <w:tc>
          <w:tcPr>
            <w:tcW w:w="13855" w:type="dxa"/>
            <w:gridSpan w:val="2"/>
            <w:shd w:val="clear" w:color="auto" w:fill="auto"/>
          </w:tcPr>
          <w:p w:rsidR="009556A9" w:rsidRPr="00785F8F" w:rsidRDefault="009556A9"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APPROVAL: BIOLOGY DEPARTMENT 12/2/21; UCC 12/3/21</w:t>
            </w:r>
          </w:p>
        </w:tc>
      </w:tr>
      <w:tr w:rsidR="009556A9" w:rsidRPr="00785F8F" w:rsidTr="00BF5BEA">
        <w:tc>
          <w:tcPr>
            <w:tcW w:w="13855" w:type="dxa"/>
            <w:gridSpan w:val="2"/>
            <w:shd w:val="clear" w:color="auto" w:fill="auto"/>
          </w:tcPr>
          <w:p w:rsidR="009556A9" w:rsidRPr="00785F8F" w:rsidRDefault="009556A9"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CONSULTATION:  N/A</w:t>
            </w:r>
          </w:p>
        </w:tc>
      </w:tr>
    </w:tbl>
    <w:p w:rsidR="009556A9" w:rsidRPr="00785F8F" w:rsidRDefault="009556A9" w:rsidP="00785F8F">
      <w:pPr>
        <w:spacing w:after="0" w:line="240" w:lineRule="auto"/>
        <w:rPr>
          <w:rFonts w:ascii="Arial" w:hAnsi="Arial" w:cs="Arial"/>
          <w:b/>
          <w:color w:val="000000" w:themeColor="text1"/>
        </w:rPr>
      </w:pPr>
    </w:p>
    <w:p w:rsidR="009556A9" w:rsidRPr="00785F8F" w:rsidRDefault="000C3105" w:rsidP="00785F8F">
      <w:pPr>
        <w:spacing w:after="0" w:line="240" w:lineRule="auto"/>
        <w:rPr>
          <w:rFonts w:ascii="Arial" w:hAnsi="Arial" w:cs="Arial"/>
          <w:b/>
          <w:color w:val="000000" w:themeColor="text1"/>
        </w:rPr>
      </w:pPr>
      <w:r w:rsidRPr="00785F8F">
        <w:rPr>
          <w:rFonts w:ascii="Arial" w:hAnsi="Arial" w:cs="Arial"/>
          <w:b/>
          <w:color w:val="000000" w:themeColor="text1"/>
        </w:rPr>
        <w:t>AIII.2</w:t>
      </w:r>
      <w:r w:rsidR="009556A9" w:rsidRPr="00785F8F">
        <w:rPr>
          <w:rFonts w:ascii="Arial" w:hAnsi="Arial" w:cs="Arial"/>
          <w:b/>
          <w:color w:val="000000" w:themeColor="text1"/>
        </w:rPr>
        <w:t xml:space="preserve"> CHANGE IN DEGREE REQUIREMENTS: BIOLOGY 7-12 BS AND MHC BIOLOGY 7-12 BS</w:t>
      </w:r>
    </w:p>
    <w:tbl>
      <w:tblPr>
        <w:tblW w:w="14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7560"/>
      </w:tblGrid>
      <w:tr w:rsidR="009556A9" w:rsidRPr="00785F8F" w:rsidTr="00CF5B27">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FROM: USE STRIKETHROUGH FOR </w:t>
            </w:r>
            <w:r w:rsidRPr="00785F8F">
              <w:rPr>
                <w:rFonts w:ascii="Arial" w:eastAsia="Times New Roman" w:hAnsi="Arial" w:cs="Arial"/>
                <w:b/>
                <w:strike/>
                <w:color w:val="000000" w:themeColor="text1"/>
                <w:lang w:bidi="th-TH"/>
              </w:rPr>
              <w:t>CHANGES</w:t>
            </w:r>
          </w:p>
        </w:tc>
        <w:tc>
          <w:tcPr>
            <w:tcW w:w="756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TO: USE UNDERLINE FOR </w:t>
            </w:r>
            <w:r w:rsidRPr="00785F8F">
              <w:rPr>
                <w:rFonts w:ascii="Arial" w:eastAsia="Times New Roman" w:hAnsi="Arial" w:cs="Arial"/>
                <w:b/>
                <w:color w:val="000000" w:themeColor="text1"/>
                <w:u w:val="single"/>
                <w:lang w:bidi="th-TH"/>
              </w:rPr>
              <w:t>CHANGES</w:t>
            </w:r>
          </w:p>
        </w:tc>
      </w:tr>
      <w:tr w:rsidR="009556A9" w:rsidRPr="00785F8F" w:rsidTr="00CF5B27">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BIOLOGY</w:t>
            </w:r>
          </w:p>
        </w:tc>
        <w:tc>
          <w:tcPr>
            <w:tcW w:w="756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NO CHANGE</w:t>
            </w:r>
          </w:p>
        </w:tc>
      </w:tr>
      <w:tr w:rsidR="009556A9" w:rsidRPr="00785F8F" w:rsidTr="00CF5B27">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TITLE OF DEGREE/MAJOR/MINOR/CERTIFICATE: </w:t>
            </w:r>
          </w:p>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b/>
                <w:caps/>
                <w:color w:val="000000" w:themeColor="text1"/>
              </w:rPr>
              <w:t>BIOLOGY 7-12 Bs AND mhc bIOLOGY 7-12 bs</w:t>
            </w:r>
          </w:p>
        </w:tc>
        <w:tc>
          <w:tcPr>
            <w:tcW w:w="756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TITLE OF DEGREE/MAJOR/MINOR/CERTIFICATE:</w:t>
            </w:r>
          </w:p>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b/>
                <w:caps/>
                <w:color w:val="000000" w:themeColor="text1"/>
              </w:rPr>
              <w:t xml:space="preserve">NO CHANGE </w:t>
            </w:r>
          </w:p>
        </w:tc>
      </w:tr>
      <w:tr w:rsidR="009556A9" w:rsidRPr="00785F8F" w:rsidTr="00CF5B27">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REQUIREMENTS: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This program is requesting a waiver to specify particular courses in the areas of the Common Core and College Option. If Biology students take different courses in these areas, they will be certified as having completed the Common Core and the College Option area, but it may not be possible for them to finish their degree program within the regular number of credits required. </w:t>
            </w:r>
          </w:p>
          <w:p w:rsidR="009556A9" w:rsidRPr="00785F8F" w:rsidRDefault="009556A9" w:rsidP="00785F8F">
            <w:pPr>
              <w:spacing w:after="0" w:line="240" w:lineRule="auto"/>
              <w:rPr>
                <w:rFonts w:ascii="Arial" w:hAnsi="Arial" w:cs="Arial"/>
                <w:b/>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One-year of high school chemistry is required prior to entry into </w:t>
            </w:r>
            <w:hyperlink r:id="rId31" w:history="1">
              <w:r w:rsidRPr="00785F8F">
                <w:rPr>
                  <w:rFonts w:ascii="Arial" w:hAnsi="Arial" w:cs="Arial"/>
                  <w:color w:val="000000" w:themeColor="text1"/>
                </w:rPr>
                <w:t>CHM 141</w:t>
              </w:r>
            </w:hyperlink>
            <w:r w:rsidRPr="00785F8F">
              <w:rPr>
                <w:rFonts w:ascii="Arial" w:hAnsi="Arial" w:cs="Arial"/>
                <w:color w:val="000000" w:themeColor="text1"/>
              </w:rPr>
              <w:t xml:space="preserve">/121.  If you have not completed one-year of high school chemistry you will be required to complete </w:t>
            </w:r>
            <w:hyperlink r:id="rId32" w:history="1">
              <w:r w:rsidRPr="00785F8F">
                <w:rPr>
                  <w:rFonts w:ascii="Arial" w:hAnsi="Arial" w:cs="Arial"/>
                  <w:color w:val="000000" w:themeColor="text1"/>
                </w:rPr>
                <w:t>CHM 100</w:t>
              </w:r>
            </w:hyperlink>
            <w:r w:rsidRPr="00785F8F">
              <w:rPr>
                <w:rFonts w:ascii="Arial" w:hAnsi="Arial" w:cs="Arial"/>
                <w:color w:val="000000" w:themeColor="text1"/>
              </w:rPr>
              <w:t xml:space="preserve"> and </w:t>
            </w:r>
            <w:hyperlink r:id="rId33" w:history="1">
              <w:r w:rsidRPr="00785F8F">
                <w:rPr>
                  <w:rFonts w:ascii="Arial" w:hAnsi="Arial" w:cs="Arial"/>
                  <w:color w:val="000000" w:themeColor="text1"/>
                </w:rPr>
                <w:t>CHM 101</w:t>
              </w:r>
            </w:hyperlink>
            <w:r w:rsidRPr="00785F8F">
              <w:rPr>
                <w:rFonts w:ascii="Arial" w:hAnsi="Arial" w:cs="Arial"/>
                <w:color w:val="000000" w:themeColor="text1"/>
              </w:rPr>
              <w:t xml:space="preserve"> prior to registering for </w:t>
            </w:r>
            <w:hyperlink r:id="rId34" w:history="1">
              <w:r w:rsidRPr="00785F8F">
                <w:rPr>
                  <w:rFonts w:ascii="Arial" w:hAnsi="Arial" w:cs="Arial"/>
                  <w:color w:val="000000" w:themeColor="text1"/>
                </w:rPr>
                <w:t>CHM 141</w:t>
              </w:r>
            </w:hyperlink>
            <w:r w:rsidRPr="00785F8F">
              <w:rPr>
                <w:rFonts w:ascii="Arial" w:hAnsi="Arial" w:cs="Arial"/>
                <w:color w:val="000000" w:themeColor="text1"/>
              </w:rPr>
              <w:t xml:space="preserve">/121.  A math placement test is recommended for all students who have demonstrated CUNY proficiency and wish to take </w:t>
            </w:r>
            <w:hyperlink r:id="rId35" w:history="1">
              <w:r w:rsidRPr="00785F8F">
                <w:rPr>
                  <w:rFonts w:ascii="Arial" w:hAnsi="Arial" w:cs="Arial"/>
                  <w:color w:val="000000" w:themeColor="text1"/>
                </w:rPr>
                <w:t>MTH 123</w:t>
              </w:r>
            </w:hyperlink>
            <w:r w:rsidRPr="00785F8F">
              <w:rPr>
                <w:rFonts w:ascii="Arial" w:hAnsi="Arial" w:cs="Arial"/>
                <w:color w:val="000000" w:themeColor="text1"/>
              </w:rPr>
              <w:t xml:space="preserve"> or higher.  The test is offered at scheduled times in the College Testing Office.  See https://www.csi.cuny.edu/students/testing-placement.</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lastRenderedPageBreak/>
              <w:t xml:space="preserve">Students seeking to complete the education sequence (Biology BS 7-12) are encouraged to take </w:t>
            </w:r>
            <w:hyperlink r:id="rId36" w:history="1">
              <w:r w:rsidRPr="00785F8F">
                <w:rPr>
                  <w:rFonts w:ascii="Arial" w:hAnsi="Arial" w:cs="Arial"/>
                  <w:color w:val="000000" w:themeColor="text1"/>
                </w:rPr>
                <w:t>PSY 100</w:t>
              </w:r>
            </w:hyperlink>
            <w:r w:rsidRPr="00785F8F">
              <w:rPr>
                <w:rFonts w:ascii="Arial" w:hAnsi="Arial" w:cs="Arial"/>
                <w:color w:val="000000" w:themeColor="text1"/>
              </w:rPr>
              <w:t xml:space="preserve"> to satisfy the Individual and Society area.</w:t>
            </w:r>
          </w:p>
          <w:p w:rsidR="009556A9" w:rsidRPr="00785F8F" w:rsidRDefault="009556A9" w:rsidP="00785F8F">
            <w:pPr>
              <w:spacing w:after="0" w:line="240" w:lineRule="auto"/>
              <w:rPr>
                <w:rFonts w:ascii="Arial" w:hAnsi="Arial" w:cs="Arial"/>
                <w:b/>
                <w:color w:val="000000" w:themeColor="text1"/>
              </w:rPr>
            </w:pPr>
          </w:p>
          <w:p w:rsidR="009556A9" w:rsidRPr="00785F8F" w:rsidRDefault="009556A9" w:rsidP="00785F8F">
            <w:pPr>
              <w:spacing w:after="0" w:line="240" w:lineRule="auto"/>
              <w:rPr>
                <w:rFonts w:ascii="Arial" w:hAnsi="Arial" w:cs="Arial"/>
                <w:b/>
                <w:color w:val="000000" w:themeColor="text1"/>
                <w:u w:val="single"/>
              </w:rPr>
            </w:pPr>
            <w:r w:rsidRPr="00785F8F">
              <w:rPr>
                <w:rFonts w:ascii="Arial" w:hAnsi="Arial" w:cs="Arial"/>
                <w:b/>
                <w:color w:val="000000" w:themeColor="text1"/>
                <w:u w:val="single"/>
              </w:rPr>
              <w:t>GENERAL EDUCATION REQUIREMENTS: 46-49 credits</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Required Core: 12-15</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ENG 111 Introduction to College Writing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ENG 151 English Composition 3 credits</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MTH 123 College Algebra &amp; Trigonometry 4 credits 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hAnsi="Arial" w:cs="Arial"/>
                <w:color w:val="000000" w:themeColor="text1"/>
              </w:rPr>
              <w:t>MTH 130 Pre-Calculus 3 credits OR</w:t>
            </w:r>
            <w:r w:rsidRPr="00785F8F">
              <w:rPr>
                <w:rFonts w:ascii="Arial" w:hAnsi="Arial" w:cs="Arial"/>
                <w:color w:val="000000" w:themeColor="text1"/>
              </w:rPr>
              <w:br/>
            </w:r>
            <w:r w:rsidRPr="00785F8F">
              <w:rPr>
                <w:rFonts w:ascii="Arial" w:eastAsia="Calibri" w:hAnsi="Arial" w:cs="Arial"/>
                <w:color w:val="000000" w:themeColor="text1"/>
              </w:rPr>
              <w:t>MTH 230 Calculus I with Pre-Calculus 6 credits OR</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231 Analytical Geometry and Calculus I 3 credits</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170 General Biology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141 General Chemistry I 3 credits</w:t>
            </w:r>
          </w:p>
          <w:p w:rsidR="009556A9" w:rsidRPr="00785F8F" w:rsidRDefault="009556A9" w:rsidP="00785F8F">
            <w:pPr>
              <w:spacing w:after="0" w:line="240" w:lineRule="auto"/>
              <w:rPr>
                <w:rFonts w:ascii="Arial" w:hAnsi="Arial" w:cs="Arial"/>
                <w:b/>
                <w:color w:val="000000" w:themeColor="text1"/>
                <w:u w:val="single"/>
              </w:rPr>
            </w:pPr>
          </w:p>
          <w:p w:rsidR="009556A9" w:rsidRPr="00785F8F" w:rsidRDefault="009556A9" w:rsidP="00785F8F">
            <w:pPr>
              <w:spacing w:after="0" w:line="240" w:lineRule="auto"/>
              <w:rPr>
                <w:rFonts w:ascii="Arial" w:hAnsi="Arial" w:cs="Arial"/>
                <w:b/>
                <w:color w:val="000000" w:themeColor="text1"/>
                <w:u w:val="single"/>
              </w:rPr>
            </w:pPr>
            <w:r w:rsidRPr="00785F8F">
              <w:rPr>
                <w:rFonts w:ascii="Arial" w:hAnsi="Arial" w:cs="Arial"/>
                <w:b/>
                <w:color w:val="000000" w:themeColor="text1"/>
                <w:u w:val="single"/>
              </w:rPr>
              <w:t xml:space="preserve">Flexible Core 22 credits </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World Cultures and Global Issues Course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US Experience in its Diversity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Individual and Society Course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Creative Expression (FCER) 3 credits </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250 Organic Chemistry I 5 credits</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rPr>
              <w:t>CHM 260 Organic Chemistry II 5 credits</w:t>
            </w:r>
          </w:p>
          <w:p w:rsidR="009556A9" w:rsidRPr="00785F8F" w:rsidRDefault="009556A9" w:rsidP="00785F8F">
            <w:pPr>
              <w:spacing w:after="0" w:line="240" w:lineRule="auto"/>
              <w:rPr>
                <w:rFonts w:ascii="Arial" w:hAnsi="Arial" w:cs="Arial"/>
                <w:color w:val="000000" w:themeColor="text1"/>
                <w:u w:val="single"/>
              </w:rPr>
            </w:pP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College Option 12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SOCIAL SCIENCE or TALA at or above 200-level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171 General Biology Laboratory I 1 credit</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121 General Chemistry Laboratory I 1 credit</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 xml:space="preserve"> </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STEM: 6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170 General Biology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180 General Biology II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AND</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141 General Chemistry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142 General Biology II 3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aps/>
                <w:color w:val="000000" w:themeColor="text1"/>
                <w:u w:val="single"/>
              </w:rPr>
            </w:pPr>
            <w:r w:rsidRPr="00785F8F">
              <w:rPr>
                <w:rFonts w:ascii="Arial" w:eastAsia="Calibri" w:hAnsi="Arial" w:cs="Arial"/>
                <w:caps/>
                <w:color w:val="000000" w:themeColor="text1"/>
                <w:u w:val="single"/>
              </w:rPr>
              <w:lastRenderedPageBreak/>
              <w:t xml:space="preserve">Major Requirements 85-96* </w:t>
            </w:r>
            <w:r w:rsidRPr="00785F8F">
              <w:rPr>
                <w:rFonts w:ascii="Arial" w:eastAsia="Calibri" w:hAnsi="Arial" w:cs="Arial"/>
                <w:color w:val="000000" w:themeColor="text1"/>
                <w:u w:val="single"/>
              </w:rPr>
              <w:t>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*24-28 credits required for the major also satisfy general education requirements.</w:t>
            </w:r>
          </w:p>
          <w:p w:rsidR="009556A9" w:rsidRPr="00785F8F" w:rsidRDefault="009556A9" w:rsidP="00785F8F">
            <w:pPr>
              <w:widowControl w:val="0"/>
              <w:spacing w:after="0" w:line="240" w:lineRule="auto"/>
              <w:rPr>
                <w:rFonts w:ascii="Arial" w:eastAsia="Calibri" w:hAnsi="Arial" w:cs="Arial"/>
                <w:b/>
                <w:color w:val="000000" w:themeColor="text1"/>
                <w:u w:val="single"/>
              </w:rPr>
            </w:pPr>
          </w:p>
          <w:p w:rsidR="009556A9" w:rsidRPr="00785F8F" w:rsidRDefault="009556A9"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A minimum grade of C is required for a biology course to be used to satisfy a prerequisite for a biology course required for the major requirements for the BS in Biology.  To qualify for graduation, students must have at least a 2.5 grade point average (GPA) in the courses that make up the Biology major.</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 All four of the following courses: 8 credits</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170 General Biology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171 General Biology 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180 General Biology II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181 General Biology II Laboratory 1 credit</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 One of the following two units: 4-11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123 College Algebra &amp; Trigonometry 0-4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130 Pre-Calculus 0-3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230 Calculus I with Pre-Calculus 6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229 Calculus Computer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231 Analytical Geometry and Calculus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229 Calculus Computer Laboratory 1 credit</w:t>
            </w:r>
          </w:p>
          <w:p w:rsidR="009556A9" w:rsidRPr="00785F8F" w:rsidRDefault="009556A9" w:rsidP="00785F8F">
            <w:pPr>
              <w:widowControl w:val="0"/>
              <w:spacing w:after="0" w:line="240" w:lineRule="auto"/>
              <w:rPr>
                <w:rFonts w:ascii="Arial" w:hAnsi="Arial" w:cs="Arial"/>
                <w:color w:val="000000" w:themeColor="text1"/>
                <w:shd w:val="clear" w:color="auto" w:fill="FFFFFF"/>
              </w:rPr>
            </w:pP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color w:val="000000" w:themeColor="text1"/>
              </w:rPr>
              <w:t>C. BIO 272 Statistics for Biological Sciences</w:t>
            </w:r>
            <w:r w:rsidRPr="00785F8F">
              <w:rPr>
                <w:rFonts w:ascii="Arial" w:eastAsia="Calibri" w:hAnsi="Arial" w:cs="Arial"/>
                <w:color w:val="000000" w:themeColor="text1"/>
                <w:u w:val="single"/>
              </w:rPr>
              <w:t xml:space="preserve"> </w:t>
            </w:r>
            <w:r w:rsidRPr="00785F8F">
              <w:rPr>
                <w:rFonts w:ascii="Arial" w:eastAsia="Calibri" w:hAnsi="Arial" w:cs="Arial"/>
                <w:color w:val="000000" w:themeColor="text1"/>
              </w:rPr>
              <w:t>4 credits</w:t>
            </w:r>
          </w:p>
          <w:p w:rsidR="009556A9" w:rsidRPr="00785F8F" w:rsidRDefault="009556A9" w:rsidP="00785F8F">
            <w:pPr>
              <w:widowControl w:val="0"/>
              <w:spacing w:after="0" w:line="240" w:lineRule="auto"/>
              <w:rPr>
                <w:rFonts w:ascii="Arial" w:eastAsia="Calibri" w:hAnsi="Arial" w:cs="Arial"/>
                <w:strike/>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D. Foundational Core: 20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205 General Physiology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233 Genetics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235 Evolution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237 Cell Biology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239X Ecology 4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 Related science courses:  26-30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116 Physics I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120 General Physics I</w:t>
            </w:r>
            <w:r w:rsidRPr="00785F8F">
              <w:rPr>
                <w:rFonts w:ascii="Arial" w:eastAsia="Calibri" w:hAnsi="Arial" w:cs="Arial"/>
                <w:color w:val="000000" w:themeColor="text1"/>
              </w:rPr>
              <w:tab/>
              <w:t>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121 General Physics 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AND</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PHY 156 Physics II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OR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160 General Physics II</w:t>
            </w:r>
            <w:r w:rsidRPr="00785F8F">
              <w:rPr>
                <w:rFonts w:ascii="Arial" w:eastAsia="Calibri" w:hAnsi="Arial" w:cs="Arial"/>
                <w:color w:val="000000" w:themeColor="text1"/>
              </w:rPr>
              <w:tab/>
              <w:t>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161 General Physics II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AND</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100* Introduction to Chemistry 0-3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101* Introduction to Chemistry Laboratory 0-1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141 General Chemistry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121 General Chemistry I Lab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142 General Chemistry II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127 General Chemistry II Lab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250 Organic Chemistry I 5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256 Organic Chemistry II 5 credits</w:t>
            </w:r>
          </w:p>
          <w:p w:rsidR="009556A9" w:rsidRPr="00785F8F" w:rsidRDefault="009556A9" w:rsidP="00785F8F">
            <w:pPr>
              <w:widowControl w:val="0"/>
              <w:spacing w:after="0" w:line="240" w:lineRule="auto"/>
              <w:rPr>
                <w:rFonts w:ascii="Arial" w:hAnsi="Arial" w:cs="Arial"/>
                <w:color w:val="000000" w:themeColor="text1"/>
                <w:shd w:val="clear" w:color="auto" w:fill="FFFFFF"/>
              </w:rPr>
            </w:pPr>
            <w:r w:rsidRPr="00785F8F">
              <w:rPr>
                <w:rFonts w:ascii="Arial" w:hAnsi="Arial" w:cs="Arial"/>
                <w:color w:val="000000" w:themeColor="text1"/>
                <w:shd w:val="clear" w:color="auto" w:fill="FFFFFF"/>
              </w:rPr>
              <w:t xml:space="preserve">*One-year of high school chemistry is required prior to entry into </w:t>
            </w:r>
            <w:hyperlink r:id="rId37" w:history="1">
              <w:r w:rsidRPr="00785F8F">
                <w:rPr>
                  <w:rFonts w:ascii="Arial" w:hAnsi="Arial" w:cs="Arial"/>
                  <w:color w:val="000000" w:themeColor="text1"/>
                </w:rPr>
                <w:t>CHM 141</w:t>
              </w:r>
            </w:hyperlink>
            <w:r w:rsidRPr="00785F8F">
              <w:rPr>
                <w:rFonts w:ascii="Arial" w:hAnsi="Arial" w:cs="Arial"/>
                <w:color w:val="000000" w:themeColor="text1"/>
                <w:shd w:val="clear" w:color="auto" w:fill="FFFFFF"/>
              </w:rPr>
              <w:t xml:space="preserve">/121.  If you have not completed one-year of high school chemistry you will be required to complete </w:t>
            </w:r>
            <w:hyperlink r:id="rId38" w:history="1">
              <w:r w:rsidRPr="00785F8F">
                <w:rPr>
                  <w:rFonts w:ascii="Arial" w:hAnsi="Arial" w:cs="Arial"/>
                  <w:color w:val="000000" w:themeColor="text1"/>
                </w:rPr>
                <w:t>CHM 100</w:t>
              </w:r>
            </w:hyperlink>
            <w:r w:rsidRPr="00785F8F">
              <w:rPr>
                <w:rFonts w:ascii="Arial" w:hAnsi="Arial" w:cs="Arial"/>
                <w:color w:val="000000" w:themeColor="text1"/>
                <w:shd w:val="clear" w:color="auto" w:fill="FFFFFF"/>
              </w:rPr>
              <w:t xml:space="preserve"> and </w:t>
            </w:r>
            <w:hyperlink r:id="rId39" w:history="1">
              <w:r w:rsidRPr="00785F8F">
                <w:rPr>
                  <w:rFonts w:ascii="Arial" w:hAnsi="Arial" w:cs="Arial"/>
                  <w:color w:val="000000" w:themeColor="text1"/>
                </w:rPr>
                <w:t>CHM 101</w:t>
              </w:r>
            </w:hyperlink>
            <w:r w:rsidRPr="00785F8F">
              <w:rPr>
                <w:rFonts w:ascii="Arial" w:hAnsi="Arial" w:cs="Arial"/>
                <w:color w:val="000000" w:themeColor="text1"/>
                <w:shd w:val="clear" w:color="auto" w:fill="FFFFFF"/>
              </w:rPr>
              <w:t xml:space="preserve"> prior to registering for </w:t>
            </w:r>
            <w:hyperlink r:id="rId40" w:history="1">
              <w:r w:rsidRPr="00785F8F">
                <w:rPr>
                  <w:rFonts w:ascii="Arial" w:hAnsi="Arial" w:cs="Arial"/>
                  <w:color w:val="000000" w:themeColor="text1"/>
                </w:rPr>
                <w:t>CHM 141</w:t>
              </w:r>
            </w:hyperlink>
            <w:r w:rsidRPr="00785F8F">
              <w:rPr>
                <w:rFonts w:ascii="Arial" w:hAnsi="Arial" w:cs="Arial"/>
                <w:color w:val="000000" w:themeColor="text1"/>
                <w:shd w:val="clear" w:color="auto" w:fill="FFFFFF"/>
              </w:rPr>
              <w:t>/121.</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advanced six-hour laboratory course chosen from the following: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424 Molecular Biology and Biotechnology Laboratory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450 Experimental Methods in Animal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452 Experimental Methods in Behavioral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454 Advanced Methods in Cell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456 Experimental Methods in Ecology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458 Experimental Methods in Cell Biochemistry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460 Experimental Methods in Genetics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240 The Biology of Disease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Two additional biology courses listed in another track and not listed here 6-8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310 Vertebrate Zoology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313 Invertebrate Zoology and Paleontology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321 Conservation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328 Botany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329 Marine Biology and Oceanography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314 General Microbiology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318 Histology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324 Developmental 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BIO 325 Diagnostic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327 Molecular 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326 Introduction to Bioinformatics and Genomics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332 Advanced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335 Gene Regulatory Systems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338 Animal Behavior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346 General Virology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365 Principles of Neurobiology</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370 Biochemistry I</w:t>
            </w: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OR</w:t>
            </w: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BIO 372 Cell Biochemistry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376 Biochemistry II</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BIO/MTH 415 Mathematical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420 Comparative Endocrinology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425 Computational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428 Plant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434 Comparative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442 Immunology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443 Scanning Electronic Microscopy and X-ray Microanalysis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594 Biology Independent Study*</w:t>
            </w:r>
          </w:p>
          <w:p w:rsidR="009556A9" w:rsidRPr="00785F8F" w:rsidRDefault="009556A9" w:rsidP="00785F8F">
            <w:pPr>
              <w:widowControl w:val="0"/>
              <w:spacing w:after="0" w:line="240" w:lineRule="auto"/>
              <w:rPr>
                <w:rFonts w:ascii="Arial" w:eastAsia="Calibri" w:hAnsi="Arial" w:cs="Arial"/>
                <w:b/>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Education Sequence: 24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EDS 201 Social Foundations of Secondary Education 4</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EDS 202 Psychological Foundations of Secondary Education</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4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EDS 304 The Pedagogy of Secondary School in Science 4</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EDS 318 The Secondary School Curriculum in Science 4</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EDS 400 Student Teaching in Secondary Education 6</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EDS 401 Reflection and Analysis in Student Teaching in  Secondary Education 2</w:t>
            </w:r>
          </w:p>
        </w:tc>
        <w:tc>
          <w:tcPr>
            <w:tcW w:w="756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REQUIREMENTS: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This program is requesting a waiver to specify particular courses in the areas of the Common Core and College Option. If Biology students take different courses in these areas, they will be certified as having completed the Common Core and the College Option area, but it may not be possible for them to finish their degree program within the regular number of credits required. </w:t>
            </w:r>
          </w:p>
          <w:p w:rsidR="009556A9" w:rsidRPr="00785F8F" w:rsidRDefault="009556A9" w:rsidP="00785F8F">
            <w:pPr>
              <w:spacing w:after="0" w:line="240" w:lineRule="auto"/>
              <w:rPr>
                <w:rFonts w:ascii="Arial" w:hAnsi="Arial" w:cs="Arial"/>
                <w:b/>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One-year of high school chemistry is required prior to entry into </w:t>
            </w:r>
            <w:hyperlink r:id="rId41" w:history="1">
              <w:r w:rsidRPr="00785F8F">
                <w:rPr>
                  <w:rFonts w:ascii="Arial" w:hAnsi="Arial" w:cs="Arial"/>
                  <w:color w:val="000000" w:themeColor="text1"/>
                </w:rPr>
                <w:t>CHM 141</w:t>
              </w:r>
            </w:hyperlink>
            <w:r w:rsidRPr="00785F8F">
              <w:rPr>
                <w:rFonts w:ascii="Arial" w:hAnsi="Arial" w:cs="Arial"/>
                <w:color w:val="000000" w:themeColor="text1"/>
              </w:rPr>
              <w:t xml:space="preserve">/121.  If you have not completed one-year of high school chemistry you will be required to complete </w:t>
            </w:r>
            <w:hyperlink r:id="rId42" w:history="1">
              <w:r w:rsidRPr="00785F8F">
                <w:rPr>
                  <w:rFonts w:ascii="Arial" w:hAnsi="Arial" w:cs="Arial"/>
                  <w:color w:val="000000" w:themeColor="text1"/>
                </w:rPr>
                <w:t>CHM 100</w:t>
              </w:r>
            </w:hyperlink>
            <w:r w:rsidRPr="00785F8F">
              <w:rPr>
                <w:rFonts w:ascii="Arial" w:hAnsi="Arial" w:cs="Arial"/>
                <w:color w:val="000000" w:themeColor="text1"/>
              </w:rPr>
              <w:t xml:space="preserve"> and </w:t>
            </w:r>
            <w:hyperlink r:id="rId43" w:history="1">
              <w:r w:rsidRPr="00785F8F">
                <w:rPr>
                  <w:rFonts w:ascii="Arial" w:hAnsi="Arial" w:cs="Arial"/>
                  <w:color w:val="000000" w:themeColor="text1"/>
                </w:rPr>
                <w:t>CHM 101</w:t>
              </w:r>
            </w:hyperlink>
            <w:r w:rsidRPr="00785F8F">
              <w:rPr>
                <w:rFonts w:ascii="Arial" w:hAnsi="Arial" w:cs="Arial"/>
                <w:color w:val="000000" w:themeColor="text1"/>
              </w:rPr>
              <w:t xml:space="preserve"> prior to registering for </w:t>
            </w:r>
            <w:hyperlink r:id="rId44" w:history="1">
              <w:r w:rsidRPr="00785F8F">
                <w:rPr>
                  <w:rFonts w:ascii="Arial" w:hAnsi="Arial" w:cs="Arial"/>
                  <w:color w:val="000000" w:themeColor="text1"/>
                </w:rPr>
                <w:t>CHM 141</w:t>
              </w:r>
            </w:hyperlink>
            <w:r w:rsidRPr="00785F8F">
              <w:rPr>
                <w:rFonts w:ascii="Arial" w:hAnsi="Arial" w:cs="Arial"/>
                <w:color w:val="000000" w:themeColor="text1"/>
              </w:rPr>
              <w:t xml:space="preserve">/121.  A math placement test is recommended for all students who have demonstrated CUNY proficiency and wish to take </w:t>
            </w:r>
            <w:hyperlink r:id="rId45" w:history="1">
              <w:r w:rsidRPr="00785F8F">
                <w:rPr>
                  <w:rFonts w:ascii="Arial" w:hAnsi="Arial" w:cs="Arial"/>
                  <w:color w:val="000000" w:themeColor="text1"/>
                </w:rPr>
                <w:t>MTH 123</w:t>
              </w:r>
            </w:hyperlink>
            <w:r w:rsidRPr="00785F8F">
              <w:rPr>
                <w:rFonts w:ascii="Arial" w:hAnsi="Arial" w:cs="Arial"/>
                <w:color w:val="000000" w:themeColor="text1"/>
              </w:rPr>
              <w:t xml:space="preserve"> or higher.  The test is offered at scheduled times in the College Testing Office.  See https://www.csi.cuny.edu/students/testing-placement.</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Students seeking to complete the education sequence (Biology BS 7-12) are encouraged to take </w:t>
            </w:r>
            <w:hyperlink r:id="rId46" w:history="1">
              <w:r w:rsidRPr="00785F8F">
                <w:rPr>
                  <w:rFonts w:ascii="Arial" w:hAnsi="Arial" w:cs="Arial"/>
                  <w:color w:val="000000" w:themeColor="text1"/>
                </w:rPr>
                <w:t>PSY 100</w:t>
              </w:r>
            </w:hyperlink>
            <w:r w:rsidRPr="00785F8F">
              <w:rPr>
                <w:rFonts w:ascii="Arial" w:hAnsi="Arial" w:cs="Arial"/>
                <w:color w:val="000000" w:themeColor="text1"/>
              </w:rPr>
              <w:t xml:space="preserve"> to satisfy the Individual and Society area.</w:t>
            </w:r>
          </w:p>
          <w:p w:rsidR="009556A9" w:rsidRPr="00785F8F" w:rsidRDefault="009556A9" w:rsidP="00785F8F">
            <w:pPr>
              <w:spacing w:after="0" w:line="240" w:lineRule="auto"/>
              <w:rPr>
                <w:rFonts w:ascii="Arial" w:hAnsi="Arial" w:cs="Arial"/>
                <w:b/>
                <w:color w:val="000000" w:themeColor="text1"/>
              </w:rPr>
            </w:pPr>
          </w:p>
          <w:p w:rsidR="009556A9" w:rsidRPr="00785F8F" w:rsidRDefault="009556A9" w:rsidP="00785F8F">
            <w:pPr>
              <w:spacing w:after="0" w:line="240" w:lineRule="auto"/>
              <w:rPr>
                <w:rFonts w:ascii="Arial" w:hAnsi="Arial" w:cs="Arial"/>
                <w:b/>
                <w:color w:val="000000" w:themeColor="text1"/>
                <w:u w:val="single"/>
              </w:rPr>
            </w:pPr>
            <w:r w:rsidRPr="00785F8F">
              <w:rPr>
                <w:rFonts w:ascii="Arial" w:hAnsi="Arial" w:cs="Arial"/>
                <w:b/>
                <w:color w:val="000000" w:themeColor="text1"/>
                <w:u w:val="single"/>
              </w:rPr>
              <w:lastRenderedPageBreak/>
              <w:t>GENERAL EDUCATION REQUIREMENTS: 46-49 credits</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Required Core: 12-15</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ENG 111 Introduction to College Writing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ENG 151 English Composition 3 credits</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MTH 123 College Algebra &amp; Trigonometry 4 credits 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hAnsi="Arial" w:cs="Arial"/>
                <w:color w:val="000000" w:themeColor="text1"/>
              </w:rPr>
              <w:t>MTH 130 Pre-Calculus 3 credits OR</w:t>
            </w:r>
            <w:r w:rsidRPr="00785F8F">
              <w:rPr>
                <w:rFonts w:ascii="Arial" w:hAnsi="Arial" w:cs="Arial"/>
                <w:color w:val="000000" w:themeColor="text1"/>
              </w:rPr>
              <w:br/>
            </w:r>
            <w:r w:rsidRPr="00785F8F">
              <w:rPr>
                <w:rFonts w:ascii="Arial" w:eastAsia="Calibri" w:hAnsi="Arial" w:cs="Arial"/>
                <w:color w:val="000000" w:themeColor="text1"/>
              </w:rPr>
              <w:t>MTH 230 Calculus I with Pre-Calculus 6 credits OR</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231 Analytical Geometry and Calculus I 3 credits</w:t>
            </w:r>
          </w:p>
          <w:p w:rsidR="009556A9" w:rsidRPr="00785F8F" w:rsidRDefault="009556A9" w:rsidP="00785F8F">
            <w:pPr>
              <w:spacing w:after="0" w:line="240" w:lineRule="auto"/>
              <w:rPr>
                <w:rFonts w:ascii="Arial" w:hAnsi="Arial" w:cs="Arial"/>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170 General Biology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141 General Chemistry I 3 credits</w:t>
            </w:r>
          </w:p>
          <w:p w:rsidR="009556A9" w:rsidRPr="00785F8F" w:rsidRDefault="009556A9" w:rsidP="00785F8F">
            <w:pPr>
              <w:spacing w:after="0" w:line="240" w:lineRule="auto"/>
              <w:rPr>
                <w:rFonts w:ascii="Arial" w:hAnsi="Arial" w:cs="Arial"/>
                <w:b/>
                <w:color w:val="000000" w:themeColor="text1"/>
                <w:u w:val="single"/>
              </w:rPr>
            </w:pPr>
          </w:p>
          <w:p w:rsidR="009556A9" w:rsidRPr="00785F8F" w:rsidRDefault="009556A9" w:rsidP="00785F8F">
            <w:pPr>
              <w:spacing w:after="0" w:line="240" w:lineRule="auto"/>
              <w:rPr>
                <w:rFonts w:ascii="Arial" w:hAnsi="Arial" w:cs="Arial"/>
                <w:b/>
                <w:color w:val="000000" w:themeColor="text1"/>
                <w:u w:val="single"/>
              </w:rPr>
            </w:pPr>
            <w:r w:rsidRPr="00785F8F">
              <w:rPr>
                <w:rFonts w:ascii="Arial" w:hAnsi="Arial" w:cs="Arial"/>
                <w:b/>
                <w:color w:val="000000" w:themeColor="text1"/>
                <w:u w:val="single"/>
              </w:rPr>
              <w:t xml:space="preserve">Flexible Core 22 credits </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World Cultures and Global Issues Course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US Experience in its Diversity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Individual and Society Course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 xml:space="preserve">Creative Expression (FCER) 3 credits </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250 Organic Chemistry I 5 credits</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rPr>
              <w:t>CHM 260 Organic Chemistry II 5 credits</w:t>
            </w:r>
          </w:p>
          <w:p w:rsidR="009556A9" w:rsidRPr="00785F8F" w:rsidRDefault="009556A9" w:rsidP="00785F8F">
            <w:pPr>
              <w:spacing w:after="0" w:line="240" w:lineRule="auto"/>
              <w:rPr>
                <w:rFonts w:ascii="Arial" w:hAnsi="Arial" w:cs="Arial"/>
                <w:color w:val="000000" w:themeColor="text1"/>
                <w:u w:val="single"/>
              </w:rPr>
            </w:pP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College Option 12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SOCIAL SCIENCE or TALA at or above 200-level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171 General Biology Laboratory I 1 credit</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121 General Chemistry Laboratory I 1 credit</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 xml:space="preserve"> </w:t>
            </w:r>
          </w:p>
          <w:p w:rsidR="009556A9" w:rsidRPr="00785F8F" w:rsidRDefault="009556A9"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STEM: 6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170 General Biology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180 General Biology II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AND</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141 General Chemistry I 3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OR</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CHM 142 General Biology II 3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aps/>
                <w:color w:val="000000" w:themeColor="text1"/>
                <w:u w:val="single"/>
              </w:rPr>
            </w:pPr>
            <w:r w:rsidRPr="00785F8F">
              <w:rPr>
                <w:rFonts w:ascii="Arial" w:eastAsia="Calibri" w:hAnsi="Arial" w:cs="Arial"/>
                <w:caps/>
                <w:color w:val="000000" w:themeColor="text1"/>
                <w:u w:val="single"/>
              </w:rPr>
              <w:t xml:space="preserve">Major Requirements 85-96* </w:t>
            </w:r>
            <w:r w:rsidRPr="00785F8F">
              <w:rPr>
                <w:rFonts w:ascii="Arial" w:eastAsia="Calibri" w:hAnsi="Arial" w:cs="Arial"/>
                <w:color w:val="000000" w:themeColor="text1"/>
                <w:u w:val="single"/>
              </w:rPr>
              <w:t>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*24-28 credits required for the major also satisfy general education requirements.</w:t>
            </w:r>
          </w:p>
          <w:p w:rsidR="009556A9" w:rsidRPr="00785F8F" w:rsidRDefault="009556A9" w:rsidP="00785F8F">
            <w:pPr>
              <w:widowControl w:val="0"/>
              <w:spacing w:after="0" w:line="240" w:lineRule="auto"/>
              <w:rPr>
                <w:rFonts w:ascii="Arial" w:eastAsia="Calibri" w:hAnsi="Arial" w:cs="Arial"/>
                <w:b/>
                <w:color w:val="000000" w:themeColor="text1"/>
                <w:u w:val="single"/>
              </w:rPr>
            </w:pPr>
          </w:p>
          <w:p w:rsidR="009556A9" w:rsidRPr="00785F8F" w:rsidRDefault="009556A9"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A minimum grade of C is required for a biology course to be used to satisfy a prerequisite for a biology course required for the major requirements for the BS in Biology.  To qualify for graduation, students must have at least a 2.5 grade point average (GPA) in the courses that make up the Biology major.</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 All four of the following courses: 8 credits</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170 General Biology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171 General Biology 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180 General Biology II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181 General Biology II Laboratory 1 credit</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 One of the following two units: 4-11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123 College Algebra &amp; Trigonometry 0-4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130 Pre-Calculus 0-3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230 Calculus I with Pre-Calculus 6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229 Calculus Computer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r w:rsidRPr="00785F8F">
              <w:rPr>
                <w:rFonts w:ascii="Arial" w:eastAsia="Calibri" w:hAnsi="Arial" w:cs="Arial"/>
                <w:color w:val="000000" w:themeColor="text1"/>
              </w:rPr>
              <w:tab/>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231 Analytical Geometry and Calculus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MTH 229 Calculus Computer Laboratory 1 credit</w:t>
            </w:r>
          </w:p>
          <w:p w:rsidR="009556A9" w:rsidRPr="00785F8F" w:rsidRDefault="009556A9" w:rsidP="00785F8F">
            <w:pPr>
              <w:widowControl w:val="0"/>
              <w:spacing w:after="0" w:line="240" w:lineRule="auto"/>
              <w:rPr>
                <w:rFonts w:ascii="Arial" w:hAnsi="Arial" w:cs="Arial"/>
                <w:color w:val="000000" w:themeColor="text1"/>
                <w:shd w:val="clear" w:color="auto" w:fill="FFFFFF"/>
              </w:rPr>
            </w:pPr>
          </w:p>
          <w:p w:rsidR="009556A9" w:rsidRPr="00785F8F" w:rsidRDefault="009556A9" w:rsidP="00785F8F">
            <w:pPr>
              <w:widowControl w:val="0"/>
              <w:spacing w:after="0" w:line="240" w:lineRule="auto"/>
              <w:rPr>
                <w:rFonts w:ascii="Arial" w:eastAsia="Calibri" w:hAnsi="Arial" w:cs="Arial"/>
                <w:strike/>
                <w:color w:val="000000" w:themeColor="text1"/>
              </w:rPr>
            </w:pPr>
            <w:r w:rsidRPr="00785F8F">
              <w:rPr>
                <w:rFonts w:ascii="Arial" w:eastAsia="Calibri" w:hAnsi="Arial" w:cs="Arial"/>
                <w:color w:val="000000" w:themeColor="text1"/>
              </w:rPr>
              <w:t>C. BIO 272 Statistics for Biological Sciences</w:t>
            </w:r>
            <w:r w:rsidRPr="00785F8F">
              <w:rPr>
                <w:rFonts w:ascii="Arial" w:eastAsia="Calibri" w:hAnsi="Arial" w:cs="Arial"/>
                <w:color w:val="000000" w:themeColor="text1"/>
                <w:u w:val="single"/>
              </w:rPr>
              <w:t xml:space="preserve"> </w:t>
            </w:r>
            <w:r w:rsidRPr="00785F8F">
              <w:rPr>
                <w:rFonts w:ascii="Arial" w:eastAsia="Calibri" w:hAnsi="Arial" w:cs="Arial"/>
                <w:color w:val="000000" w:themeColor="text1"/>
              </w:rPr>
              <w:t>4 credits</w:t>
            </w:r>
          </w:p>
          <w:p w:rsidR="009556A9" w:rsidRPr="00785F8F" w:rsidRDefault="009556A9" w:rsidP="00785F8F">
            <w:pPr>
              <w:widowControl w:val="0"/>
              <w:spacing w:after="0" w:line="240" w:lineRule="auto"/>
              <w:rPr>
                <w:rFonts w:ascii="Arial" w:eastAsia="Calibri" w:hAnsi="Arial" w:cs="Arial"/>
                <w:strike/>
                <w:color w:val="000000" w:themeColor="text1"/>
              </w:rPr>
            </w:pP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D. Foundational Core: 20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205 General Physiology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233 Genetics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235 Evolution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237 Cell Biology 4 credits</w:t>
            </w:r>
          </w:p>
          <w:p w:rsidR="009556A9" w:rsidRPr="00785F8F" w:rsidRDefault="009556A9" w:rsidP="00785F8F">
            <w:pPr>
              <w:spacing w:after="0" w:line="240" w:lineRule="auto"/>
              <w:rPr>
                <w:rFonts w:ascii="Arial" w:hAnsi="Arial" w:cs="Arial"/>
                <w:color w:val="000000" w:themeColor="text1"/>
              </w:rPr>
            </w:pPr>
            <w:r w:rsidRPr="00785F8F">
              <w:rPr>
                <w:rFonts w:ascii="Arial" w:hAnsi="Arial" w:cs="Arial"/>
                <w:color w:val="000000" w:themeColor="text1"/>
              </w:rPr>
              <w:t>BIO 239 Ecology 4 credits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 Related science courses:  26-30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116 Physics I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120 General Physics I</w:t>
            </w:r>
            <w:r w:rsidRPr="00785F8F">
              <w:rPr>
                <w:rFonts w:ascii="Arial" w:eastAsia="Calibri" w:hAnsi="Arial" w:cs="Arial"/>
                <w:color w:val="000000" w:themeColor="text1"/>
              </w:rPr>
              <w:tab/>
              <w:t>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121 General Physics 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AND</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156 Physics II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OR </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160 General Physics II</w:t>
            </w:r>
            <w:r w:rsidRPr="00785F8F">
              <w:rPr>
                <w:rFonts w:ascii="Arial" w:eastAsia="Calibri" w:hAnsi="Arial" w:cs="Arial"/>
                <w:color w:val="000000" w:themeColor="text1"/>
              </w:rPr>
              <w:tab/>
              <w:t>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PHY 161 General Physics II Laboratory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AND</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100* Introduction to Chemistry 0-3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101* Introduction to Chemistry Laboratory 0-1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141 General Chemistry 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121 General Chemistry I Lab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142 General Chemistry II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127 General Chemistry II Lab 1 credit</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250 Organic Chemistry I 5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CHM 256 Organic Chemistry II 5 credits</w:t>
            </w:r>
          </w:p>
          <w:p w:rsidR="009556A9" w:rsidRPr="00785F8F" w:rsidRDefault="009556A9" w:rsidP="00785F8F">
            <w:pPr>
              <w:widowControl w:val="0"/>
              <w:spacing w:after="0" w:line="240" w:lineRule="auto"/>
              <w:rPr>
                <w:rFonts w:ascii="Arial" w:hAnsi="Arial" w:cs="Arial"/>
                <w:color w:val="000000" w:themeColor="text1"/>
                <w:shd w:val="clear" w:color="auto" w:fill="FFFFFF"/>
              </w:rPr>
            </w:pPr>
            <w:r w:rsidRPr="00785F8F">
              <w:rPr>
                <w:rFonts w:ascii="Arial" w:hAnsi="Arial" w:cs="Arial"/>
                <w:color w:val="000000" w:themeColor="text1"/>
                <w:shd w:val="clear" w:color="auto" w:fill="FFFFFF"/>
              </w:rPr>
              <w:t xml:space="preserve">*One-year of high school chemistry is required prior to entry into </w:t>
            </w:r>
            <w:hyperlink r:id="rId47" w:history="1">
              <w:r w:rsidRPr="00785F8F">
                <w:rPr>
                  <w:rFonts w:ascii="Arial" w:hAnsi="Arial" w:cs="Arial"/>
                  <w:color w:val="000000" w:themeColor="text1"/>
                </w:rPr>
                <w:t>CHM 141</w:t>
              </w:r>
            </w:hyperlink>
            <w:r w:rsidRPr="00785F8F">
              <w:rPr>
                <w:rFonts w:ascii="Arial" w:hAnsi="Arial" w:cs="Arial"/>
                <w:color w:val="000000" w:themeColor="text1"/>
                <w:shd w:val="clear" w:color="auto" w:fill="FFFFFF"/>
              </w:rPr>
              <w:t xml:space="preserve">/121.  If you have not completed one-year of high school chemistry you will be required to complete </w:t>
            </w:r>
            <w:hyperlink r:id="rId48" w:history="1">
              <w:r w:rsidRPr="00785F8F">
                <w:rPr>
                  <w:rFonts w:ascii="Arial" w:hAnsi="Arial" w:cs="Arial"/>
                  <w:color w:val="000000" w:themeColor="text1"/>
                </w:rPr>
                <w:t>CHM 100</w:t>
              </w:r>
            </w:hyperlink>
            <w:r w:rsidRPr="00785F8F">
              <w:rPr>
                <w:rFonts w:ascii="Arial" w:hAnsi="Arial" w:cs="Arial"/>
                <w:color w:val="000000" w:themeColor="text1"/>
                <w:shd w:val="clear" w:color="auto" w:fill="FFFFFF"/>
              </w:rPr>
              <w:t xml:space="preserve"> and </w:t>
            </w:r>
            <w:hyperlink r:id="rId49" w:history="1">
              <w:r w:rsidRPr="00785F8F">
                <w:rPr>
                  <w:rFonts w:ascii="Arial" w:hAnsi="Arial" w:cs="Arial"/>
                  <w:color w:val="000000" w:themeColor="text1"/>
                </w:rPr>
                <w:t>CHM 101</w:t>
              </w:r>
            </w:hyperlink>
            <w:r w:rsidRPr="00785F8F">
              <w:rPr>
                <w:rFonts w:ascii="Arial" w:hAnsi="Arial" w:cs="Arial"/>
                <w:color w:val="000000" w:themeColor="text1"/>
                <w:shd w:val="clear" w:color="auto" w:fill="FFFFFF"/>
              </w:rPr>
              <w:t xml:space="preserve"> prior to registering for </w:t>
            </w:r>
            <w:hyperlink r:id="rId50" w:history="1">
              <w:r w:rsidRPr="00785F8F">
                <w:rPr>
                  <w:rFonts w:ascii="Arial" w:hAnsi="Arial" w:cs="Arial"/>
                  <w:color w:val="000000" w:themeColor="text1"/>
                </w:rPr>
                <w:t>CHM 141</w:t>
              </w:r>
            </w:hyperlink>
            <w:r w:rsidRPr="00785F8F">
              <w:rPr>
                <w:rFonts w:ascii="Arial" w:hAnsi="Arial" w:cs="Arial"/>
                <w:color w:val="000000" w:themeColor="text1"/>
                <w:shd w:val="clear" w:color="auto" w:fill="FFFFFF"/>
              </w:rPr>
              <w:t>/121.</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advanced six-hour laboratory course chosen from the following: 3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424 Molecular Biology and Biotechnology Laboratory</w:t>
            </w: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BIO 430 Genomics Laboratory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450 Experimental Methods in Animal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452 Experimental Methods in Behavioral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454 Advanced Methods in Cell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456 Experimental Methods in Ecology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458 Experimental Methods in Cell Biochemistry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460 Experimental Methods in Genetics</w:t>
            </w:r>
          </w:p>
          <w:p w:rsidR="009556A9" w:rsidRPr="00785F8F" w:rsidRDefault="009556A9" w:rsidP="00785F8F">
            <w:pPr>
              <w:widowControl w:val="0"/>
              <w:spacing w:after="0" w:line="240" w:lineRule="auto"/>
              <w:rPr>
                <w:rFonts w:ascii="Arial" w:eastAsia="Calibri" w:hAnsi="Arial" w:cs="Arial"/>
                <w:color w:val="000000" w:themeColor="text1"/>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240 The Biology of Disease 4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Two additional biology courses listed in another track and not listed here 6-8 credits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310 Vertebrate Zoology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313 Invertebrate Zoology and Paleontology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321 Conservation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328 Botany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329 Marine Biology and Oceanography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314 General Microbiology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318 Histology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324 Developmental 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325 Diagnostic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327 Molecular 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326 Introduction to Bioinformatics and Genomics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332 Advanced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335 Gene Regulatory Systems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338 Animal Behavior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346 General Virology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365 Principles of Neurobiology</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BIO 367 Fundamentals of Biochemistry</w:t>
            </w:r>
          </w:p>
          <w:p w:rsidR="009556A9" w:rsidRPr="00785F8F" w:rsidRDefault="009556A9" w:rsidP="00785F8F">
            <w:pPr>
              <w:widowControl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OR</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370 Biochemistry I</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376 Biochemistry II</w:t>
            </w:r>
          </w:p>
          <w:p w:rsidR="009556A9" w:rsidRPr="00785F8F" w:rsidRDefault="009556A9" w:rsidP="00785F8F">
            <w:pPr>
              <w:widowControl w:val="0"/>
              <w:spacing w:after="0" w:line="240" w:lineRule="auto"/>
              <w:rPr>
                <w:rFonts w:ascii="Arial" w:eastAsia="Calibri" w:hAnsi="Arial" w:cs="Arial"/>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BIO/MTH 415 Mathematical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420 Comparative Endocrinology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425 Computational Molecular Biology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428 Plant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434 Comparative Physiology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442 Immunology</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443 Scanning Electronic Microscopy and X-ray Microanalysis</w:t>
            </w: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BIO 594 Biology Independent Study*</w:t>
            </w:r>
          </w:p>
          <w:p w:rsidR="009556A9" w:rsidRPr="00785F8F" w:rsidRDefault="009556A9" w:rsidP="00785F8F">
            <w:pPr>
              <w:widowControl w:val="0"/>
              <w:spacing w:after="0" w:line="240" w:lineRule="auto"/>
              <w:rPr>
                <w:rFonts w:ascii="Arial" w:eastAsia="Calibri" w:hAnsi="Arial" w:cs="Arial"/>
                <w:b/>
                <w:color w:val="000000" w:themeColor="text1"/>
                <w:u w:val="single"/>
              </w:rPr>
            </w:pPr>
          </w:p>
          <w:p w:rsidR="009556A9" w:rsidRPr="00785F8F" w:rsidRDefault="009556A9" w:rsidP="00785F8F">
            <w:pPr>
              <w:widowControl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Education Sequence: No Change</w:t>
            </w:r>
          </w:p>
        </w:tc>
      </w:tr>
      <w:tr w:rsidR="009556A9" w:rsidRPr="00785F8F" w:rsidTr="00CF5B27">
        <w:tc>
          <w:tcPr>
            <w:tcW w:w="6745"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TOTAL NUMBER OF CREDITS: 120</w:t>
            </w:r>
          </w:p>
        </w:tc>
        <w:tc>
          <w:tcPr>
            <w:tcW w:w="7560" w:type="dxa"/>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TOTAL NUMBER OF CREDITS: No Change</w:t>
            </w:r>
          </w:p>
        </w:tc>
      </w:tr>
      <w:tr w:rsidR="009556A9" w:rsidRPr="00785F8F" w:rsidTr="00CF5B27">
        <w:tc>
          <w:tcPr>
            <w:tcW w:w="14305" w:type="dxa"/>
            <w:gridSpan w:val="2"/>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517087663"/>
                <w:placeholder>
                  <w:docPart w:val="361FCF36631B463C916D581729119526"/>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785F8F">
                  <w:rPr>
                    <w:rFonts w:ascii="Arial" w:eastAsia="Times New Roman" w:hAnsi="Arial" w:cs="Arial"/>
                    <w:color w:val="000000" w:themeColor="text1"/>
                  </w:rPr>
                  <w:t>Fall 2022</w:t>
                </w:r>
              </w:sdtContent>
            </w:sdt>
          </w:p>
        </w:tc>
      </w:tr>
      <w:tr w:rsidR="009556A9" w:rsidRPr="00785F8F" w:rsidTr="00CF5B27">
        <w:tc>
          <w:tcPr>
            <w:tcW w:w="14305" w:type="dxa"/>
            <w:gridSpan w:val="2"/>
            <w:shd w:val="clear" w:color="auto" w:fill="auto"/>
          </w:tcPr>
          <w:p w:rsidR="009556A9" w:rsidRPr="00785F8F" w:rsidRDefault="009556A9"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RATIONALE: The change in degree adds BIO 367 as a Biology Elective Option and BIO 430 as a six-hour laboratory option.</w:t>
            </w:r>
          </w:p>
        </w:tc>
      </w:tr>
      <w:tr w:rsidR="009556A9" w:rsidRPr="00785F8F" w:rsidTr="00CF5B27">
        <w:tc>
          <w:tcPr>
            <w:tcW w:w="14305" w:type="dxa"/>
            <w:gridSpan w:val="2"/>
            <w:shd w:val="clear" w:color="auto" w:fill="auto"/>
          </w:tcPr>
          <w:p w:rsidR="009556A9" w:rsidRPr="00785F8F" w:rsidRDefault="009556A9"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687494336"/>
                <w:placeholder>
                  <w:docPart w:val="C522EECC00C542DF95127A0B340C3A6B"/>
                </w:placeholder>
                <w:date w:fullDate="2019-03-17T00:00:00Z">
                  <w:dateFormat w:val="M/d/yyyy"/>
                  <w:lid w:val="en-US"/>
                  <w:storeMappedDataAs w:val="dateTime"/>
                  <w:calendar w:val="gregorian"/>
                </w:date>
              </w:sdtPr>
              <w:sdtEndPr/>
              <w:sdtContent>
                <w:r w:rsidRPr="00785F8F">
                  <w:rPr>
                    <w:rFonts w:ascii="Arial" w:eastAsia="Times New Roman" w:hAnsi="Arial" w:cs="Arial"/>
                    <w:color w:val="000000" w:themeColor="text1"/>
                  </w:rPr>
                  <w:t>3/17/2019</w:t>
                </w:r>
              </w:sdtContent>
            </w:sdt>
            <w:r w:rsidRPr="00785F8F">
              <w:rPr>
                <w:rFonts w:ascii="Arial" w:eastAsia="Times New Roman" w:hAnsi="Arial" w:cs="Arial"/>
                <w:color w:val="000000" w:themeColor="text1"/>
              </w:rPr>
              <w:t xml:space="preserve"> sent to Committee Chair and Curriculum Office</w:t>
            </w:r>
          </w:p>
        </w:tc>
      </w:tr>
      <w:tr w:rsidR="009556A9" w:rsidRPr="00785F8F" w:rsidTr="00CF5B27">
        <w:tc>
          <w:tcPr>
            <w:tcW w:w="14305" w:type="dxa"/>
            <w:gridSpan w:val="2"/>
            <w:shd w:val="clear" w:color="auto" w:fill="auto"/>
          </w:tcPr>
          <w:p w:rsidR="009556A9" w:rsidRPr="00785F8F" w:rsidRDefault="009556A9"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APPROVAL:  DEPARTMENT OF BIOLOGY 12/2/21; UCC 12/3/21</w:t>
            </w:r>
          </w:p>
        </w:tc>
      </w:tr>
      <w:tr w:rsidR="009556A9" w:rsidRPr="00785F8F" w:rsidTr="00CF5B27">
        <w:tc>
          <w:tcPr>
            <w:tcW w:w="14305" w:type="dxa"/>
            <w:gridSpan w:val="2"/>
            <w:shd w:val="clear" w:color="auto" w:fill="auto"/>
          </w:tcPr>
          <w:p w:rsidR="009556A9" w:rsidRPr="00785F8F" w:rsidRDefault="009556A9"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lastRenderedPageBreak/>
              <w:t xml:space="preserve">CONSULTATION:  </w:t>
            </w:r>
            <w:r w:rsidRPr="00785F8F">
              <w:rPr>
                <w:rFonts w:ascii="Arial" w:eastAsia="Times New Roman" w:hAnsi="Arial" w:cs="Arial"/>
                <w:caps/>
                <w:color w:val="000000" w:themeColor="text1"/>
              </w:rPr>
              <w:t>school of education 11/21</w:t>
            </w:r>
          </w:p>
        </w:tc>
      </w:tr>
    </w:tbl>
    <w:p w:rsidR="009556A9" w:rsidRPr="00785F8F" w:rsidRDefault="009556A9" w:rsidP="00785F8F">
      <w:pPr>
        <w:spacing w:after="0" w:line="240" w:lineRule="auto"/>
        <w:rPr>
          <w:rFonts w:ascii="Arial" w:eastAsia="Times New Roman" w:hAnsi="Arial" w:cs="Arial"/>
          <w:b/>
          <w:color w:val="000000" w:themeColor="text1"/>
        </w:rPr>
      </w:pPr>
    </w:p>
    <w:p w:rsidR="005E47FA" w:rsidRPr="00785F8F" w:rsidRDefault="000C3105" w:rsidP="00785F8F">
      <w:pPr>
        <w:spacing w:after="0" w:line="240" w:lineRule="auto"/>
        <w:rPr>
          <w:rFonts w:ascii="Arial" w:eastAsia="Times New Roman" w:hAnsi="Arial" w:cs="Arial"/>
          <w:b/>
          <w:caps/>
          <w:color w:val="000000" w:themeColor="text1"/>
        </w:rPr>
      </w:pPr>
      <w:r w:rsidRPr="00785F8F">
        <w:rPr>
          <w:rFonts w:ascii="Arial" w:eastAsia="Times New Roman" w:hAnsi="Arial" w:cs="Arial"/>
          <w:b/>
          <w:caps/>
          <w:color w:val="000000" w:themeColor="text1"/>
        </w:rPr>
        <w:t xml:space="preserve">AIII.3 </w:t>
      </w:r>
      <w:r w:rsidR="005E47FA" w:rsidRPr="00785F8F">
        <w:rPr>
          <w:rFonts w:ascii="Arial" w:eastAsia="Times New Roman" w:hAnsi="Arial" w:cs="Arial"/>
          <w:b/>
          <w:caps/>
          <w:color w:val="000000" w:themeColor="text1"/>
        </w:rPr>
        <w:t>DEPARTMENT OF MEDIA CULTURE: COMMUNICATIONS BS: DESIGN &amp; DIGITAL MEDIA AND MHC COMMUNICATION BS: DESIGN AND DIGITAL MEDIA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gridCol w:w="7470"/>
      </w:tblGrid>
      <w:tr w:rsidR="005E47FA" w:rsidRPr="00785F8F" w:rsidTr="00BF5BEA">
        <w:tc>
          <w:tcPr>
            <w:tcW w:w="6804"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FROM: USE STRIKETHROUGH FOR </w:t>
            </w:r>
            <w:r w:rsidRPr="00785F8F">
              <w:rPr>
                <w:rFonts w:ascii="Arial" w:eastAsia="Times New Roman" w:hAnsi="Arial" w:cs="Arial"/>
                <w:b/>
                <w:strike/>
                <w:color w:val="000000" w:themeColor="text1"/>
                <w:lang w:bidi="th-TH"/>
              </w:rPr>
              <w:t>CHANGES</w:t>
            </w:r>
          </w:p>
        </w:tc>
        <w:tc>
          <w:tcPr>
            <w:tcW w:w="7470"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TO: USE UNDERLINE FOR </w:t>
            </w:r>
            <w:r w:rsidRPr="00785F8F">
              <w:rPr>
                <w:rFonts w:ascii="Arial" w:eastAsia="Times New Roman" w:hAnsi="Arial" w:cs="Arial"/>
                <w:b/>
                <w:color w:val="000000" w:themeColor="text1"/>
                <w:u w:val="single"/>
                <w:lang w:bidi="th-TH"/>
              </w:rPr>
              <w:t>CHANGES</w:t>
            </w:r>
          </w:p>
        </w:tc>
      </w:tr>
      <w:tr w:rsidR="005E47FA" w:rsidRPr="00785F8F" w:rsidTr="00BF5BEA">
        <w:tc>
          <w:tcPr>
            <w:tcW w:w="6804"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Media Culture</w:t>
            </w:r>
          </w:p>
        </w:tc>
        <w:tc>
          <w:tcPr>
            <w:tcW w:w="7470"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Media Culture</w:t>
            </w:r>
          </w:p>
        </w:tc>
      </w:tr>
      <w:tr w:rsidR="005E47FA" w:rsidRPr="00785F8F" w:rsidTr="00BF5BEA">
        <w:tc>
          <w:tcPr>
            <w:tcW w:w="6804"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TITLE OF DEGREE/MAJOR/MINOR/CERTIFICATE: </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rPr>
              <w:t>Communications with concentration in Design and Digital Media</w:t>
            </w:r>
          </w:p>
        </w:tc>
        <w:tc>
          <w:tcPr>
            <w:tcW w:w="7470"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TITLE OF DEGREE/MAJOR/MINOR/CERTIFICATE:</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rPr>
              <w:t>Communications with concentration in Design and Digital Media</w:t>
            </w:r>
          </w:p>
        </w:tc>
      </w:tr>
      <w:tr w:rsidR="005E47FA" w:rsidRPr="00785F8F" w:rsidTr="00BF5BEA">
        <w:tc>
          <w:tcPr>
            <w:tcW w:w="6804"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REQUIREMENTS:</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History and Theory of Communications</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CIN 100 Introduction to film (3 credits)</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150 Introduction to Communications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203 Theories of Communications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220 Film History or COM 200 Media &amp; Culture or COM 205 Media Industries or COM 220 History of Radio and Television or COM 230 History of Print Media or COM 232 History of Design &amp; Digital Media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Practical and Applied</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115 Introduction to Design &amp; Digital Media (1)</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315 Media Analysis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390 Media Internship (3-4)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450 Senior Seminar in Communications Research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Foreign Language Requirement</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ARB/ASL/CHN/FRN/ITL/SPN Demonstration of proficiency in a foreign language through the intermediate level 213 or above 0-4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Design and Digital Media Specialization</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250 Typography and Design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251 Digital Imaging I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370 Web Design, Graphics, and Theory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Two of the following: </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313 Principles of Editorial Design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317 Information Design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330 Data Visualization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341 Communications Design Workshop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351 Digital Imaging II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of the following:</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320 Motion Graphics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COM 380 Web Design, Interaction and Theory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451 Advanced Design and Digital Media Workshop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492 Senior Project for Design and Digital Media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of the following:</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111 Video I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Art 130 Introductory Painting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Art 245 Printmaking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313 Principles of Editorial Design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320 Motion Graphics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332 History and Theory of Advertising and Public Relations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341 Communications Design Workshop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351 Digital Imaging II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380 Web Design, Interaction and Theory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310/ENL 313 Writing for Advertising and Public Relations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PHO 101 Introduction to Photography (3)</w:t>
            </w:r>
          </w:p>
          <w:p w:rsidR="005E47FA" w:rsidRPr="00785F8F" w:rsidRDefault="005E47FA" w:rsidP="00785F8F">
            <w:pPr>
              <w:widowControl w:val="0"/>
              <w:autoSpaceDE w:val="0"/>
              <w:autoSpaceDN w:val="0"/>
              <w:adjustRightInd w:val="0"/>
              <w:spacing w:after="0" w:line="240" w:lineRule="auto"/>
              <w:rPr>
                <w:rFonts w:ascii="Arial" w:eastAsia="Calibri" w:hAnsi="Arial" w:cs="Arial"/>
                <w:b/>
                <w:bCs/>
                <w:color w:val="000000" w:themeColor="text1"/>
              </w:rPr>
            </w:pPr>
          </w:p>
        </w:tc>
        <w:tc>
          <w:tcPr>
            <w:tcW w:w="7470"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REQUIREMENTS:</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History and Theory of Communications</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CIN 100 Introduction to film (3 credits)</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150 Introduction to Communications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203 Theories of Communications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220 Film History or COM 200 Media &amp; Culture or COM 205 Media Industries or COM 220 History of Radio and Television or COM 230 History of Print Media or COM 232 History of Design &amp; Digital Media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Practical and Applied</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115 Introduction to Design &amp; Digital Media (1)</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315 Media Analysis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390 Media Internship (3-4)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450 Senior Seminar in Communications Research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Foreign Language Requirement</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ARB/ASL/CHN/FRN/ITL/SPN Demonstration of proficiency in a foreign language through the intermediate level 213 or above 0-4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Design and Digital Media Specialization</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250 Typography and Design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251 Digital Imaging I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370 Web Design, Graphics, and Theory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Two of the following: </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313 Principles of Editorial Design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317 Information Design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330 Data Visualization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341 Communications Design Workshop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351 Digital Imaging II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of the following:</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320 Motion Graphics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380 Web Design, Interaction and Theory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COM 451 Advanced Design and Digital Media Workshop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492 Senior Project for Design and Digital Media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of the following:</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111 Video I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Art 130 Introductory Painting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Art 245 Printmaking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COM 270 Digital Audio Production I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313 Principles of Editorial Design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320 Motion Graphics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COM 330 Data Visualization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332 History and Theory of Advertising and Public Relations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341 Communications Design Workshop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351 Digital Imaging II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380 Web Design, Interaction and Theory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310/ENL 313 Writing for Advertising and Public Relations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PHO 101 Introduction to Photography (3)</w:t>
            </w:r>
          </w:p>
          <w:p w:rsidR="005E47FA" w:rsidRPr="00785F8F" w:rsidRDefault="005E47FA" w:rsidP="00785F8F">
            <w:pPr>
              <w:widowControl w:val="0"/>
              <w:autoSpaceDE w:val="0"/>
              <w:autoSpaceDN w:val="0"/>
              <w:adjustRightInd w:val="0"/>
              <w:spacing w:after="0" w:line="240" w:lineRule="auto"/>
              <w:rPr>
                <w:rFonts w:ascii="Arial" w:eastAsia="Calibri" w:hAnsi="Arial" w:cs="Arial"/>
                <w:b/>
                <w:bCs/>
                <w:color w:val="000000" w:themeColor="text1"/>
              </w:rPr>
            </w:pPr>
          </w:p>
        </w:tc>
      </w:tr>
      <w:tr w:rsidR="005E47FA" w:rsidRPr="00785F8F" w:rsidTr="00BF5BEA">
        <w:tc>
          <w:tcPr>
            <w:tcW w:w="6804"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TOTAL NUMBER OF CREDITS:  52-58</w:t>
            </w:r>
          </w:p>
        </w:tc>
        <w:tc>
          <w:tcPr>
            <w:tcW w:w="7470"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TOTAL NUMBER OF CREDITS:  52-58</w:t>
            </w:r>
          </w:p>
        </w:tc>
      </w:tr>
      <w:tr w:rsidR="005E47FA" w:rsidRPr="00785F8F" w:rsidTr="00BF5BEA">
        <w:tc>
          <w:tcPr>
            <w:tcW w:w="14274" w:type="dxa"/>
            <w:gridSpan w:val="2"/>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21600764"/>
                <w:placeholder>
                  <w:docPart w:val="CF35DB59AA634DC98EDADD5FD06F3295"/>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785F8F">
                  <w:rPr>
                    <w:rFonts w:ascii="Arial" w:eastAsia="Times New Roman" w:hAnsi="Arial" w:cs="Arial"/>
                    <w:color w:val="000000" w:themeColor="text1"/>
                  </w:rPr>
                  <w:t>Fall 2022</w:t>
                </w:r>
              </w:sdtContent>
            </w:sdt>
          </w:p>
        </w:tc>
      </w:tr>
      <w:tr w:rsidR="005E47FA" w:rsidRPr="00785F8F" w:rsidTr="00BF5BEA">
        <w:tc>
          <w:tcPr>
            <w:tcW w:w="14274" w:type="dxa"/>
            <w:gridSpan w:val="2"/>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RATIONALE:   1. Allows COM 270 as an option in the last Design and Digital Media “one of” category. In this way students have the option of taking a course which focuses on digital audio production, skills which can be utilized and complement design and digital media production.</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2. Accounts for change in course title for COM 270.</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3. Allows COM 330 as an option in the last DDM “one of” category, same as other 300 level courses which a student has not already taken in another category above.</w:t>
            </w:r>
          </w:p>
        </w:tc>
      </w:tr>
      <w:tr w:rsidR="005E47FA" w:rsidRPr="00785F8F" w:rsidTr="00BF5BEA">
        <w:tc>
          <w:tcPr>
            <w:tcW w:w="14274" w:type="dxa"/>
            <w:gridSpan w:val="2"/>
            <w:shd w:val="clear" w:color="auto" w:fill="auto"/>
          </w:tcPr>
          <w:p w:rsidR="005E47FA" w:rsidRPr="00785F8F" w:rsidRDefault="005E47FA"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378004052"/>
                <w:placeholder>
                  <w:docPart w:val="886A83C13206427181875168105346A3"/>
                </w:placeholder>
                <w:date w:fullDate="2021-11-15T00:00:00Z">
                  <w:dateFormat w:val="M/d/yyyy"/>
                  <w:lid w:val="en-US"/>
                  <w:storeMappedDataAs w:val="dateTime"/>
                  <w:calendar w:val="gregorian"/>
                </w:date>
              </w:sdtPr>
              <w:sdtEndPr/>
              <w:sdtContent>
                <w:r w:rsidRPr="00785F8F">
                  <w:rPr>
                    <w:rFonts w:ascii="Arial" w:eastAsia="Times New Roman" w:hAnsi="Arial" w:cs="Arial"/>
                    <w:color w:val="000000" w:themeColor="text1"/>
                  </w:rPr>
                  <w:t>11/15/2021</w:t>
                </w:r>
              </w:sdtContent>
            </w:sdt>
            <w:r w:rsidRPr="00785F8F">
              <w:rPr>
                <w:rFonts w:ascii="Arial" w:eastAsia="Times New Roman" w:hAnsi="Arial" w:cs="Arial"/>
                <w:color w:val="000000" w:themeColor="text1"/>
              </w:rPr>
              <w:t xml:space="preserve"> sent to Committee Chair and Curriculum Office</w:t>
            </w:r>
          </w:p>
        </w:tc>
      </w:tr>
      <w:tr w:rsidR="005E47FA" w:rsidRPr="00785F8F" w:rsidTr="00BF5BEA">
        <w:tc>
          <w:tcPr>
            <w:tcW w:w="14274" w:type="dxa"/>
            <w:gridSpan w:val="2"/>
            <w:shd w:val="clear" w:color="auto" w:fill="auto"/>
          </w:tcPr>
          <w:p w:rsidR="005E47FA" w:rsidRPr="00785F8F" w:rsidRDefault="005E47FA"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APPROVAL: Valerie Tevere, Professor/Coordinator of Design &amp; Digital Media; Cynthia Chris, Professor/Chair, </w:t>
            </w:r>
            <w:sdt>
              <w:sdtPr>
                <w:rPr>
                  <w:rFonts w:ascii="Arial" w:eastAsia="Times New Roman" w:hAnsi="Arial" w:cs="Arial"/>
                  <w:color w:val="000000" w:themeColor="text1"/>
                </w:rPr>
                <w:id w:val="1185402362"/>
                <w:placeholder>
                  <w:docPart w:val="0E6B7D287DB94613A9A9CD422843CFB1"/>
                </w:placeholder>
                <w:text w:multiLine="1"/>
              </w:sdtPr>
              <w:sdtEndPr/>
              <w:sdtContent>
                <w:r w:rsidRPr="00785F8F">
                  <w:rPr>
                    <w:rFonts w:ascii="Arial" w:eastAsia="Times New Roman" w:hAnsi="Arial" w:cs="Arial"/>
                    <w:color w:val="000000" w:themeColor="text1"/>
                  </w:rPr>
                  <w:t>Department of Media Culture, department meeting, 11-4-2021, 7 yes, 0 no, 0 abstain, 3 absent; UCC 12/3/21</w:t>
                </w:r>
              </w:sdtContent>
            </w:sdt>
            <w:r w:rsidRPr="00785F8F">
              <w:rPr>
                <w:rFonts w:ascii="Arial" w:eastAsia="Times New Roman" w:hAnsi="Arial" w:cs="Arial"/>
                <w:color w:val="000000" w:themeColor="text1"/>
              </w:rPr>
              <w:t xml:space="preserve"> </w:t>
            </w:r>
          </w:p>
        </w:tc>
      </w:tr>
      <w:tr w:rsidR="005E47FA" w:rsidRPr="00785F8F" w:rsidTr="00BF5BEA">
        <w:tc>
          <w:tcPr>
            <w:tcW w:w="14274" w:type="dxa"/>
            <w:gridSpan w:val="2"/>
            <w:shd w:val="clear" w:color="auto" w:fill="auto"/>
          </w:tcPr>
          <w:p w:rsidR="005E47FA" w:rsidRPr="00785F8F" w:rsidRDefault="005E47FA"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525440642"/>
                <w:placeholder>
                  <w:docPart w:val="264561C3C61C408E8E410903DF9827D4"/>
                </w:placeholder>
                <w:text w:multiLine="1"/>
              </w:sdtPr>
              <w:sdtEndPr/>
              <w:sdtContent>
                <w:r w:rsidRPr="00785F8F">
                  <w:rPr>
                    <w:rFonts w:ascii="Arial" w:eastAsia="Times New Roman" w:hAnsi="Arial" w:cs="Arial"/>
                    <w:color w:val="000000" w:themeColor="text1"/>
                  </w:rPr>
                  <w:t>N/A</w:t>
                </w:r>
              </w:sdtContent>
            </w:sdt>
            <w:r w:rsidRPr="00785F8F">
              <w:rPr>
                <w:rFonts w:ascii="Arial" w:eastAsia="Times New Roman" w:hAnsi="Arial" w:cs="Arial"/>
                <w:color w:val="000000" w:themeColor="text1"/>
              </w:rPr>
              <w:t xml:space="preserve"> </w:t>
            </w:r>
          </w:p>
        </w:tc>
      </w:tr>
    </w:tbl>
    <w:p w:rsidR="00F17D1B" w:rsidRPr="00785F8F" w:rsidRDefault="00F17D1B" w:rsidP="00785F8F">
      <w:pPr>
        <w:spacing w:after="0" w:line="240" w:lineRule="auto"/>
        <w:rPr>
          <w:rFonts w:ascii="Arial" w:eastAsia="Times New Roman" w:hAnsi="Arial" w:cs="Arial"/>
          <w:b/>
          <w:caps/>
          <w:color w:val="000000" w:themeColor="text1"/>
        </w:rPr>
      </w:pPr>
    </w:p>
    <w:p w:rsidR="005E47FA" w:rsidRPr="00785F8F" w:rsidRDefault="000C3105" w:rsidP="00785F8F">
      <w:pPr>
        <w:spacing w:after="0" w:line="240" w:lineRule="auto"/>
        <w:rPr>
          <w:rFonts w:ascii="Arial" w:eastAsia="Times New Roman" w:hAnsi="Arial" w:cs="Arial"/>
          <w:b/>
          <w:caps/>
          <w:color w:val="000000" w:themeColor="text1"/>
        </w:rPr>
      </w:pPr>
      <w:r w:rsidRPr="00785F8F">
        <w:rPr>
          <w:rFonts w:ascii="Arial" w:eastAsia="Times New Roman" w:hAnsi="Arial" w:cs="Arial"/>
          <w:b/>
          <w:caps/>
          <w:color w:val="000000" w:themeColor="text1"/>
        </w:rPr>
        <w:t xml:space="preserve">AIII.4 </w:t>
      </w:r>
      <w:r w:rsidR="005E47FA" w:rsidRPr="00785F8F">
        <w:rPr>
          <w:rFonts w:ascii="Arial" w:eastAsia="Times New Roman" w:hAnsi="Arial" w:cs="Arial"/>
          <w:b/>
          <w:caps/>
          <w:color w:val="000000" w:themeColor="text1"/>
        </w:rPr>
        <w:t>DEPARTMENT OF MEDIA CULTURE:  COMMUNICATIONS BS: MEDIA STUDIES AND MHC COMMUNICATIONS BS: MEDIA STUDIES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5E47FA" w:rsidRPr="00785F8F" w:rsidTr="00BF5BEA">
        <w:tc>
          <w:tcPr>
            <w:tcW w:w="6588"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FROM: USE STRIKETHROUGH FOR </w:t>
            </w:r>
            <w:r w:rsidRPr="00785F8F">
              <w:rPr>
                <w:rFonts w:ascii="Arial" w:eastAsia="Times New Roman" w:hAnsi="Arial" w:cs="Arial"/>
                <w:b/>
                <w:strike/>
                <w:color w:val="000000" w:themeColor="text1"/>
                <w:lang w:bidi="th-TH"/>
              </w:rPr>
              <w:t>CHANGES</w:t>
            </w:r>
          </w:p>
        </w:tc>
        <w:tc>
          <w:tcPr>
            <w:tcW w:w="7537"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TO: USE UNDERLINE FOR </w:t>
            </w:r>
            <w:r w:rsidRPr="00785F8F">
              <w:rPr>
                <w:rFonts w:ascii="Arial" w:eastAsia="Times New Roman" w:hAnsi="Arial" w:cs="Arial"/>
                <w:b/>
                <w:color w:val="000000" w:themeColor="text1"/>
                <w:u w:val="single"/>
                <w:lang w:bidi="th-TH"/>
              </w:rPr>
              <w:t>CHANGES</w:t>
            </w:r>
          </w:p>
        </w:tc>
      </w:tr>
      <w:tr w:rsidR="005E47FA" w:rsidRPr="00785F8F" w:rsidTr="00BF5BEA">
        <w:tc>
          <w:tcPr>
            <w:tcW w:w="6588"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Media Culture</w:t>
            </w:r>
          </w:p>
        </w:tc>
        <w:tc>
          <w:tcPr>
            <w:tcW w:w="7537"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Media Culture</w:t>
            </w:r>
          </w:p>
        </w:tc>
      </w:tr>
      <w:tr w:rsidR="005E47FA" w:rsidRPr="00785F8F" w:rsidTr="00BF5BEA">
        <w:tc>
          <w:tcPr>
            <w:tcW w:w="6588"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TITLE OF DEGREE/MAJOR/MINOR/CERTIFICATE: </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rPr>
              <w:t>Communications with concentration in Media Studies</w:t>
            </w:r>
          </w:p>
        </w:tc>
        <w:tc>
          <w:tcPr>
            <w:tcW w:w="7537"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TITLE OF DEGREE/MAJOR/MINOR/CERTIFICATE:</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rPr>
              <w:t>Communications with concentration in Media Studies</w:t>
            </w:r>
          </w:p>
        </w:tc>
      </w:tr>
      <w:tr w:rsidR="005E47FA" w:rsidRPr="00785F8F" w:rsidTr="00BF5BEA">
        <w:tc>
          <w:tcPr>
            <w:tcW w:w="6588"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REQUIREMENTS:</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History and Theory of Communications</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CIN 100 Introduction to film (3 credits)</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COM 150 Introduction to Communications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203 Theories of Communications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220 Film History or COM 200 Media &amp; Culture or COM 205 Media Industries or COM 220 History of Radio and Television or COM 230 History of Print Media or COM 232 History of Design &amp; Digital Media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Practical and Applied</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115 Introduction to Design &amp; Digital Media (1)</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315 Media Analysis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390 Media Internship (3-4)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450 Senior Seminar in Communications Research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Foreign Language Requirement</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ARB/ASL/CHN/FRN/ITL/SPN Demonstration of proficiency in a foreign language through the intermediate level 213 or above 0-4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Studies Specialization</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111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Two of the following: </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204/POL 219 Politics, Cinema, Media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206/COM 206 African Americans in the Media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308/COM 208/AMS 208/LACL 208 Latino/a Media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240 Third World Cinema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225/ANT 225 Multicultural Literacy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325 East Asian Popular Culture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371/SOC 371 Media and the Margins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of the following:</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120 Video II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240/CIN 241 Media Workshop: Acting, Directing and Producing for the Media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250 Typography &amp; Design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251 Digital Imaging I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261/CIN 261 Television Studio Production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270 Radio Production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Two of the following:</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211 Cinematography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212 Documentary (3)</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317 Information Design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318 Advanced TV Studio Production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COM 320 Motion Graphics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370 Web Design, Graphics, and Theory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One of the following:</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415 Media Audiences (4)</w:t>
            </w:r>
          </w:p>
          <w:p w:rsidR="005E47FA" w:rsidRPr="00785F8F" w:rsidRDefault="005E47FA"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420 Global Media (4)</w:t>
            </w:r>
          </w:p>
          <w:p w:rsidR="005E47FA" w:rsidRPr="00785F8F" w:rsidRDefault="005E47FA"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color w:val="000000" w:themeColor="text1"/>
              </w:rPr>
              <w:t>COM 425 Media Regulation (4)</w:t>
            </w:r>
          </w:p>
        </w:tc>
        <w:tc>
          <w:tcPr>
            <w:tcW w:w="7537"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REQUIREMENTS:</w:t>
            </w:r>
            <w:r w:rsidRPr="00785F8F">
              <w:rPr>
                <w:rFonts w:ascii="Arial" w:eastAsia="Times New Roman" w:hAnsi="Arial" w:cs="Arial"/>
                <w:color w:val="000000" w:themeColor="text1"/>
                <w:lang w:bidi="th-TH"/>
              </w:rPr>
              <w:br/>
            </w:r>
            <w:r w:rsidRPr="00785F8F">
              <w:rPr>
                <w:rFonts w:ascii="Arial" w:eastAsia="Times New Roman" w:hAnsi="Arial" w:cs="Arial"/>
                <w:color w:val="000000" w:themeColor="text1"/>
                <w:lang w:bidi="th-TH"/>
              </w:rPr>
              <w:br/>
              <w:t>History and Theory of Communications</w:t>
            </w:r>
            <w:r w:rsidRPr="00785F8F">
              <w:rPr>
                <w:rFonts w:ascii="Arial" w:eastAsia="Times New Roman" w:hAnsi="Arial" w:cs="Arial"/>
                <w:color w:val="000000" w:themeColor="text1"/>
                <w:lang w:bidi="th-TH"/>
              </w:rPr>
              <w:br/>
              <w:t>CIN 100 Introduction to film (3 credits)</w:t>
            </w:r>
            <w:r w:rsidRPr="00785F8F">
              <w:rPr>
                <w:rFonts w:ascii="Arial" w:eastAsia="Times New Roman" w:hAnsi="Arial" w:cs="Arial"/>
                <w:color w:val="000000" w:themeColor="text1"/>
                <w:lang w:bidi="th-TH"/>
              </w:rPr>
              <w:br/>
            </w:r>
            <w:r w:rsidRPr="00785F8F">
              <w:rPr>
                <w:rFonts w:ascii="Arial" w:eastAsia="Times New Roman" w:hAnsi="Arial" w:cs="Arial"/>
                <w:color w:val="000000" w:themeColor="text1"/>
                <w:lang w:bidi="th-TH"/>
              </w:rPr>
              <w:lastRenderedPageBreak/>
              <w:t>COM 150 Introduction to Communications (4)</w:t>
            </w:r>
            <w:r w:rsidRPr="00785F8F">
              <w:rPr>
                <w:rFonts w:ascii="Arial" w:eastAsia="Times New Roman" w:hAnsi="Arial" w:cs="Arial"/>
                <w:color w:val="000000" w:themeColor="text1"/>
                <w:lang w:bidi="th-TH"/>
              </w:rPr>
              <w:br/>
              <w:t>COM 203 Theories of Communications (4)</w:t>
            </w:r>
            <w:r w:rsidRPr="00785F8F">
              <w:rPr>
                <w:rFonts w:ascii="Arial" w:eastAsia="Times New Roman" w:hAnsi="Arial" w:cs="Arial"/>
                <w:color w:val="000000" w:themeColor="text1"/>
                <w:lang w:bidi="th-TH"/>
              </w:rPr>
              <w:br/>
              <w:t xml:space="preserve">CIN 220 Film History or COM 200 </w:t>
            </w:r>
            <w:r w:rsidRPr="00785F8F">
              <w:rPr>
                <w:rFonts w:ascii="Arial" w:eastAsia="Calibri" w:hAnsi="Arial" w:cs="Arial"/>
                <w:color w:val="000000" w:themeColor="text1"/>
                <w:u w:val="single"/>
              </w:rPr>
              <w:t>Contemporary Issues in Media, Culture and Communications</w:t>
            </w:r>
            <w:r w:rsidRPr="00785F8F">
              <w:rPr>
                <w:rFonts w:ascii="Arial" w:eastAsia="Times New Roman" w:hAnsi="Arial" w:cs="Arial"/>
                <w:color w:val="000000" w:themeColor="text1"/>
                <w:lang w:bidi="th-TH"/>
              </w:rPr>
              <w:t xml:space="preserve"> or COM 205 Media Industries or COM 220 History of Radio and Television or COM 230 History of Print Media or COM 232 History of Design &amp; Digital Media (4)</w:t>
            </w:r>
            <w:r w:rsidRPr="00785F8F">
              <w:rPr>
                <w:rFonts w:ascii="Arial" w:eastAsia="Times New Roman" w:hAnsi="Arial" w:cs="Arial"/>
                <w:color w:val="000000" w:themeColor="text1"/>
                <w:lang w:bidi="th-TH"/>
              </w:rPr>
              <w:br/>
            </w:r>
            <w:r w:rsidRPr="00785F8F">
              <w:rPr>
                <w:rFonts w:ascii="Arial" w:eastAsia="Times New Roman" w:hAnsi="Arial" w:cs="Arial"/>
                <w:color w:val="000000" w:themeColor="text1"/>
                <w:lang w:bidi="th-TH"/>
              </w:rPr>
              <w:br/>
              <w:t>Practical and Applied</w:t>
            </w:r>
            <w:r w:rsidRPr="00785F8F">
              <w:rPr>
                <w:rFonts w:ascii="Arial" w:eastAsia="Times New Roman" w:hAnsi="Arial" w:cs="Arial"/>
                <w:color w:val="000000" w:themeColor="text1"/>
                <w:lang w:bidi="th-TH"/>
              </w:rPr>
              <w:br/>
              <w:t>COM 115 Introduction to Design &amp; Digital Media (1)</w:t>
            </w:r>
            <w:r w:rsidRPr="00785F8F">
              <w:rPr>
                <w:rFonts w:ascii="Arial" w:eastAsia="Times New Roman" w:hAnsi="Arial" w:cs="Arial"/>
                <w:color w:val="000000" w:themeColor="text1"/>
                <w:lang w:bidi="th-TH"/>
              </w:rPr>
              <w:br/>
              <w:t>COM 315 Media Analysis (4)</w:t>
            </w:r>
            <w:r w:rsidRPr="00785F8F">
              <w:rPr>
                <w:rFonts w:ascii="Arial" w:eastAsia="Times New Roman" w:hAnsi="Arial" w:cs="Arial"/>
                <w:color w:val="000000" w:themeColor="text1"/>
                <w:lang w:bidi="th-TH"/>
              </w:rPr>
              <w:br/>
              <w:t>COM 390 Media Internship (3-4)</w:t>
            </w:r>
            <w:r w:rsidRPr="00785F8F">
              <w:rPr>
                <w:rFonts w:ascii="Arial" w:eastAsia="Times New Roman" w:hAnsi="Arial" w:cs="Arial"/>
                <w:color w:val="000000" w:themeColor="text1"/>
                <w:lang w:bidi="th-TH"/>
              </w:rPr>
              <w:br/>
              <w:t>COM 450 Senior Seminar in Communications Research (4)</w:t>
            </w:r>
            <w:r w:rsidRPr="00785F8F">
              <w:rPr>
                <w:rFonts w:ascii="Arial" w:eastAsia="Times New Roman" w:hAnsi="Arial" w:cs="Arial"/>
                <w:color w:val="000000" w:themeColor="text1"/>
                <w:lang w:bidi="th-TH"/>
              </w:rPr>
              <w:br/>
            </w:r>
            <w:r w:rsidRPr="00785F8F">
              <w:rPr>
                <w:rFonts w:ascii="Arial" w:eastAsia="Times New Roman" w:hAnsi="Arial" w:cs="Arial"/>
                <w:color w:val="000000" w:themeColor="text1"/>
                <w:lang w:bidi="th-TH"/>
              </w:rPr>
              <w:br/>
              <w:t>Foreign Language Requirement</w:t>
            </w:r>
            <w:r w:rsidRPr="00785F8F">
              <w:rPr>
                <w:rFonts w:ascii="Arial" w:eastAsia="Times New Roman" w:hAnsi="Arial" w:cs="Arial"/>
                <w:color w:val="000000" w:themeColor="text1"/>
                <w:lang w:bidi="th-TH"/>
              </w:rPr>
              <w:br/>
              <w:t>ARB/ASL/CHN/FRN/ITL/SPN Demonstration of proficiency in a foreign language through the intermediate level 213 or above 0-4</w:t>
            </w:r>
            <w:r w:rsidRPr="00785F8F">
              <w:rPr>
                <w:rFonts w:ascii="Arial" w:eastAsia="Times New Roman" w:hAnsi="Arial" w:cs="Arial"/>
                <w:color w:val="000000" w:themeColor="text1"/>
                <w:lang w:bidi="th-TH"/>
              </w:rPr>
              <w:br/>
            </w:r>
            <w:r w:rsidRPr="00785F8F">
              <w:rPr>
                <w:rFonts w:ascii="Arial" w:eastAsia="Times New Roman" w:hAnsi="Arial" w:cs="Arial"/>
                <w:color w:val="000000" w:themeColor="text1"/>
                <w:lang w:bidi="th-TH"/>
              </w:rPr>
              <w:br/>
              <w:t>Media Studies Specialization</w:t>
            </w:r>
            <w:r w:rsidRPr="00785F8F">
              <w:rPr>
                <w:rFonts w:ascii="Arial" w:eastAsia="Times New Roman" w:hAnsi="Arial" w:cs="Arial"/>
                <w:color w:val="000000" w:themeColor="text1"/>
                <w:lang w:bidi="th-TH"/>
              </w:rPr>
              <w:br/>
              <w:t>CIN 111 (3)</w:t>
            </w:r>
            <w:r w:rsidRPr="00785F8F">
              <w:rPr>
                <w:rFonts w:ascii="Arial" w:eastAsia="Times New Roman" w:hAnsi="Arial" w:cs="Arial"/>
                <w:color w:val="000000" w:themeColor="text1"/>
                <w:lang w:bidi="th-TH"/>
              </w:rPr>
              <w:br/>
              <w:t xml:space="preserve">Two of the following: </w:t>
            </w:r>
            <w:r w:rsidRPr="00785F8F">
              <w:rPr>
                <w:rFonts w:ascii="Arial" w:eastAsia="Times New Roman" w:hAnsi="Arial" w:cs="Arial"/>
                <w:color w:val="000000" w:themeColor="text1"/>
                <w:lang w:bidi="th-TH"/>
              </w:rPr>
              <w:br/>
              <w:t>CIN 204/POL 219 Politics, Cinema, Media (4)</w:t>
            </w:r>
            <w:r w:rsidRPr="00785F8F">
              <w:rPr>
                <w:rFonts w:ascii="Arial" w:eastAsia="Times New Roman" w:hAnsi="Arial" w:cs="Arial"/>
                <w:color w:val="000000" w:themeColor="text1"/>
                <w:lang w:bidi="th-TH"/>
              </w:rPr>
              <w:br/>
              <w:t>CIN 206/COM 206 African Americans in the Media (4)</w:t>
            </w:r>
            <w:r w:rsidRPr="00785F8F">
              <w:rPr>
                <w:rFonts w:ascii="Arial" w:eastAsia="Times New Roman" w:hAnsi="Arial" w:cs="Arial"/>
                <w:color w:val="000000" w:themeColor="text1"/>
                <w:lang w:bidi="th-TH"/>
              </w:rPr>
              <w:br/>
              <w:t>CIN 208/COM 208/AMS 208/LACL 208 Latino/a Media (4)</w:t>
            </w:r>
            <w:r w:rsidRPr="00785F8F">
              <w:rPr>
                <w:rFonts w:ascii="Arial" w:eastAsia="Times New Roman" w:hAnsi="Arial" w:cs="Arial"/>
                <w:color w:val="000000" w:themeColor="text1"/>
                <w:lang w:bidi="th-TH"/>
              </w:rPr>
              <w:br/>
              <w:t>CIN 240 Third World Cinema (4)</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CIN 271/WGS 271 Women and Film (4)</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CIN 309 Electronic Media: Alternative Video Histories (4)</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u w:val="single"/>
                <w:lang w:bidi="th-TH"/>
              </w:rPr>
              <w:t xml:space="preserve">COM 200 </w:t>
            </w:r>
            <w:r w:rsidRPr="00785F8F">
              <w:rPr>
                <w:rFonts w:ascii="Arial" w:eastAsia="Calibri" w:hAnsi="Arial" w:cs="Arial"/>
                <w:color w:val="000000" w:themeColor="text1"/>
                <w:u w:val="single"/>
              </w:rPr>
              <w:t>Contemporary Issues in Media, Culture and Communications (4)</w:t>
            </w:r>
            <w:r w:rsidRPr="00785F8F">
              <w:rPr>
                <w:rFonts w:ascii="Arial" w:eastAsia="Times New Roman" w:hAnsi="Arial" w:cs="Arial"/>
                <w:color w:val="000000" w:themeColor="text1"/>
                <w:u w:val="single"/>
                <w:lang w:bidi="th-TH"/>
              </w:rPr>
              <w:br/>
            </w:r>
            <w:r w:rsidRPr="00785F8F">
              <w:rPr>
                <w:rFonts w:ascii="Arial" w:eastAsia="Times New Roman" w:hAnsi="Arial" w:cs="Arial"/>
                <w:color w:val="000000" w:themeColor="text1"/>
                <w:lang w:bidi="th-TH"/>
              </w:rPr>
              <w:t>COM 225/ANT 225 Multicultural Literacy (4)</w:t>
            </w:r>
            <w:r w:rsidRPr="00785F8F">
              <w:rPr>
                <w:rFonts w:ascii="Arial" w:eastAsia="Times New Roman" w:hAnsi="Arial" w:cs="Arial"/>
                <w:color w:val="000000" w:themeColor="text1"/>
                <w:lang w:bidi="th-TH"/>
              </w:rPr>
              <w:br/>
              <w:t>COM 325 East Asian Popular Culture (4)</w:t>
            </w:r>
            <w:r w:rsidRPr="00785F8F">
              <w:rPr>
                <w:rFonts w:ascii="Arial" w:eastAsia="Times New Roman" w:hAnsi="Arial" w:cs="Arial"/>
                <w:color w:val="000000" w:themeColor="text1"/>
                <w:lang w:bidi="th-TH"/>
              </w:rPr>
              <w:br/>
              <w:t>COM 371/SOC 371 Media and the Margins (4)</w:t>
            </w:r>
            <w:r w:rsidRPr="00785F8F">
              <w:rPr>
                <w:rFonts w:ascii="Arial" w:eastAsia="Times New Roman" w:hAnsi="Arial" w:cs="Arial"/>
                <w:color w:val="000000" w:themeColor="text1"/>
                <w:lang w:bidi="th-TH"/>
              </w:rPr>
              <w:br/>
              <w:t>One of the following:</w:t>
            </w:r>
          </w:p>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CIN 120 (3)</w:t>
            </w:r>
            <w:r w:rsidRPr="00785F8F">
              <w:rPr>
                <w:rFonts w:ascii="Arial" w:eastAsia="Times New Roman" w:hAnsi="Arial" w:cs="Arial"/>
                <w:color w:val="000000" w:themeColor="text1"/>
                <w:lang w:bidi="th-TH"/>
              </w:rPr>
              <w:br/>
              <w:t>COM 240/CIN 241 Media Workshop: Acting, Directing and Producing for the Media (3)</w:t>
            </w:r>
            <w:r w:rsidRPr="00785F8F">
              <w:rPr>
                <w:rFonts w:ascii="Arial" w:eastAsia="Times New Roman" w:hAnsi="Arial" w:cs="Arial"/>
                <w:color w:val="000000" w:themeColor="text1"/>
                <w:lang w:bidi="th-TH"/>
              </w:rPr>
              <w:br/>
              <w:t>COM 250 Typography &amp; Design (3)</w:t>
            </w:r>
            <w:r w:rsidRPr="00785F8F">
              <w:rPr>
                <w:rFonts w:ascii="Arial" w:eastAsia="Times New Roman" w:hAnsi="Arial" w:cs="Arial"/>
                <w:color w:val="000000" w:themeColor="text1"/>
                <w:lang w:bidi="th-TH"/>
              </w:rPr>
              <w:br/>
              <w:t>COM 251 Digital Imaging I (3)</w:t>
            </w:r>
            <w:r w:rsidRPr="00785F8F">
              <w:rPr>
                <w:rFonts w:ascii="Arial" w:eastAsia="Times New Roman" w:hAnsi="Arial" w:cs="Arial"/>
                <w:color w:val="000000" w:themeColor="text1"/>
                <w:lang w:bidi="th-TH"/>
              </w:rPr>
              <w:br/>
              <w:t>COM 261/CIN 261 Television Studio Production (3)</w:t>
            </w:r>
            <w:r w:rsidRPr="00785F8F">
              <w:rPr>
                <w:rFonts w:ascii="Arial" w:eastAsia="Times New Roman" w:hAnsi="Arial" w:cs="Arial"/>
                <w:color w:val="000000" w:themeColor="text1"/>
                <w:lang w:bidi="th-TH"/>
              </w:rPr>
              <w:br/>
              <w:t xml:space="preserve">COM 270 </w:t>
            </w:r>
            <w:r w:rsidRPr="00785F8F">
              <w:rPr>
                <w:rFonts w:ascii="Arial" w:eastAsia="Times New Roman" w:hAnsi="Arial" w:cs="Arial"/>
                <w:color w:val="000000" w:themeColor="text1"/>
                <w:u w:val="single"/>
                <w:lang w:bidi="th-TH"/>
              </w:rPr>
              <w:t>Digital Audio Production I</w:t>
            </w:r>
            <w:r w:rsidRPr="00785F8F">
              <w:rPr>
                <w:rFonts w:ascii="Arial" w:eastAsia="Times New Roman" w:hAnsi="Arial" w:cs="Arial"/>
                <w:color w:val="000000" w:themeColor="text1"/>
                <w:lang w:bidi="th-TH"/>
              </w:rPr>
              <w:t xml:space="preserve"> (3)</w:t>
            </w:r>
          </w:p>
          <w:p w:rsidR="005E47FA" w:rsidRPr="00785F8F" w:rsidRDefault="005E47FA"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Times New Roman" w:hAnsi="Arial" w:cs="Arial"/>
                <w:color w:val="000000" w:themeColor="text1"/>
                <w:lang w:bidi="th-TH"/>
              </w:rPr>
              <w:t>Two of the following:</w:t>
            </w:r>
            <w:r w:rsidRPr="00785F8F">
              <w:rPr>
                <w:rFonts w:ascii="Arial" w:eastAsia="Times New Roman" w:hAnsi="Arial" w:cs="Arial"/>
                <w:color w:val="000000" w:themeColor="text1"/>
                <w:lang w:bidi="th-TH"/>
              </w:rPr>
              <w:br/>
              <w:t>CIN 211 Cinematography (3)</w:t>
            </w:r>
            <w:r w:rsidRPr="00785F8F">
              <w:rPr>
                <w:rFonts w:ascii="Arial" w:eastAsia="Times New Roman" w:hAnsi="Arial" w:cs="Arial"/>
                <w:color w:val="000000" w:themeColor="text1"/>
                <w:lang w:bidi="th-TH"/>
              </w:rPr>
              <w:br/>
            </w:r>
            <w:r w:rsidRPr="00785F8F">
              <w:rPr>
                <w:rFonts w:ascii="Arial" w:eastAsia="Times New Roman" w:hAnsi="Arial" w:cs="Arial"/>
                <w:color w:val="000000" w:themeColor="text1"/>
                <w:lang w:bidi="th-TH"/>
              </w:rPr>
              <w:lastRenderedPageBreak/>
              <w:t>CIN 212 Documentary (3)</w:t>
            </w:r>
            <w:r w:rsidRPr="00785F8F">
              <w:rPr>
                <w:rFonts w:ascii="Arial" w:eastAsia="Times New Roman" w:hAnsi="Arial" w:cs="Arial"/>
                <w:color w:val="000000" w:themeColor="text1"/>
                <w:lang w:bidi="th-TH"/>
              </w:rPr>
              <w:br/>
              <w:t>COM 317 Information Design (4)</w:t>
            </w:r>
            <w:r w:rsidRPr="00785F8F">
              <w:rPr>
                <w:rFonts w:ascii="Arial" w:eastAsia="Times New Roman" w:hAnsi="Arial" w:cs="Arial"/>
                <w:color w:val="000000" w:themeColor="text1"/>
                <w:lang w:bidi="th-TH"/>
              </w:rPr>
              <w:br/>
              <w:t>CIN 318 Advanced TV Studio Production (4)</w:t>
            </w:r>
            <w:r w:rsidRPr="00785F8F">
              <w:rPr>
                <w:rFonts w:ascii="Arial" w:eastAsia="Times New Roman" w:hAnsi="Arial" w:cs="Arial"/>
                <w:color w:val="000000" w:themeColor="text1"/>
                <w:lang w:bidi="th-TH"/>
              </w:rPr>
              <w:br/>
              <w:t>COM 320 Motion Graphics (4)</w:t>
            </w:r>
            <w:r w:rsidRPr="00785F8F">
              <w:rPr>
                <w:rFonts w:ascii="Arial" w:eastAsia="Times New Roman" w:hAnsi="Arial" w:cs="Arial"/>
                <w:color w:val="000000" w:themeColor="text1"/>
                <w:lang w:bidi="th-TH"/>
              </w:rPr>
              <w:br/>
              <w:t>COM 370 Web Design, Graphics, and Theory (4)</w:t>
            </w:r>
            <w:r w:rsidRPr="00785F8F">
              <w:rPr>
                <w:rFonts w:ascii="Arial" w:eastAsia="Times New Roman" w:hAnsi="Arial" w:cs="Arial"/>
                <w:color w:val="000000" w:themeColor="text1"/>
                <w:lang w:bidi="th-TH"/>
              </w:rPr>
              <w:br/>
              <w:t>One of the following:</w:t>
            </w:r>
            <w:r w:rsidRPr="00785F8F">
              <w:rPr>
                <w:rFonts w:ascii="Arial" w:eastAsia="Times New Roman" w:hAnsi="Arial" w:cs="Arial"/>
                <w:color w:val="000000" w:themeColor="text1"/>
                <w:lang w:bidi="th-TH"/>
              </w:rPr>
              <w:br/>
              <w:t>COM 415 Media Audiences (4)</w:t>
            </w:r>
            <w:r w:rsidRPr="00785F8F">
              <w:rPr>
                <w:rFonts w:ascii="Arial" w:eastAsia="Times New Roman" w:hAnsi="Arial" w:cs="Arial"/>
                <w:color w:val="000000" w:themeColor="text1"/>
                <w:lang w:bidi="th-TH"/>
              </w:rPr>
              <w:br/>
              <w:t>COM 420 Global Media (4)</w:t>
            </w:r>
            <w:r w:rsidRPr="00785F8F">
              <w:rPr>
                <w:rFonts w:ascii="Arial" w:eastAsia="Times New Roman" w:hAnsi="Arial" w:cs="Arial"/>
                <w:color w:val="000000" w:themeColor="text1"/>
                <w:lang w:bidi="th-TH"/>
              </w:rPr>
              <w:br/>
              <w:t>COM 425 Media Regulation (4)</w:t>
            </w:r>
          </w:p>
        </w:tc>
      </w:tr>
      <w:tr w:rsidR="005E47FA" w:rsidRPr="00785F8F" w:rsidTr="00BF5BEA">
        <w:tc>
          <w:tcPr>
            <w:tcW w:w="6588"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TOTAL NUMBER OF CREDITS:  51-58</w:t>
            </w:r>
          </w:p>
        </w:tc>
        <w:tc>
          <w:tcPr>
            <w:tcW w:w="7537" w:type="dxa"/>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TOTAL NUMBER OF CREDITS:  51-58</w:t>
            </w:r>
          </w:p>
        </w:tc>
      </w:tr>
      <w:tr w:rsidR="005E47FA" w:rsidRPr="00785F8F" w:rsidTr="00BF5BEA">
        <w:tc>
          <w:tcPr>
            <w:tcW w:w="14125" w:type="dxa"/>
            <w:gridSpan w:val="2"/>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901526754"/>
                <w:placeholder>
                  <w:docPart w:val="648CE12246EF404BB842CC084B1B235A"/>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785F8F">
                  <w:rPr>
                    <w:rFonts w:ascii="Arial" w:eastAsia="Times New Roman" w:hAnsi="Arial" w:cs="Arial"/>
                    <w:color w:val="000000" w:themeColor="text1"/>
                  </w:rPr>
                  <w:t>Fall 2022</w:t>
                </w:r>
              </w:sdtContent>
            </w:sdt>
          </w:p>
        </w:tc>
      </w:tr>
      <w:tr w:rsidR="005E47FA" w:rsidRPr="00785F8F" w:rsidTr="00BF5BEA">
        <w:tc>
          <w:tcPr>
            <w:tcW w:w="14125" w:type="dxa"/>
            <w:gridSpan w:val="2"/>
            <w:shd w:val="clear" w:color="auto" w:fill="auto"/>
          </w:tcPr>
          <w:p w:rsidR="005E47FA" w:rsidRPr="00785F8F" w:rsidRDefault="005E47FA"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RATIONALE:  1. Allow COM 200 as an option in the first Media Studies “two of” category but only if a different course taken in the COM Core “one of” category; some courses in this category are rarely taught (in part due to loss of faculty with expertise), others are very popular, always fill, and may be difficult to find seats in.  2. Accounts for change in course titles for COM 270 and COM 200.</w:t>
            </w:r>
          </w:p>
        </w:tc>
      </w:tr>
      <w:tr w:rsidR="005E47FA" w:rsidRPr="00785F8F" w:rsidTr="00BF5BEA">
        <w:tc>
          <w:tcPr>
            <w:tcW w:w="14125" w:type="dxa"/>
            <w:gridSpan w:val="2"/>
            <w:shd w:val="clear" w:color="auto" w:fill="auto"/>
          </w:tcPr>
          <w:p w:rsidR="005E47FA" w:rsidRPr="00785F8F" w:rsidRDefault="005E47FA"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454084972"/>
                <w:placeholder>
                  <w:docPart w:val="29E1D290EA0247DEA235420037AD5494"/>
                </w:placeholder>
                <w:date w:fullDate="2021-11-15T00:00:00Z">
                  <w:dateFormat w:val="M/d/yyyy"/>
                  <w:lid w:val="en-US"/>
                  <w:storeMappedDataAs w:val="dateTime"/>
                  <w:calendar w:val="gregorian"/>
                </w:date>
              </w:sdtPr>
              <w:sdtEndPr/>
              <w:sdtContent>
                <w:r w:rsidRPr="00785F8F">
                  <w:rPr>
                    <w:rFonts w:ascii="Arial" w:eastAsia="Times New Roman" w:hAnsi="Arial" w:cs="Arial"/>
                    <w:color w:val="000000" w:themeColor="text1"/>
                  </w:rPr>
                  <w:t>11/15/2021</w:t>
                </w:r>
              </w:sdtContent>
            </w:sdt>
            <w:r w:rsidRPr="00785F8F">
              <w:rPr>
                <w:rFonts w:ascii="Arial" w:eastAsia="Times New Roman" w:hAnsi="Arial" w:cs="Arial"/>
                <w:color w:val="000000" w:themeColor="text1"/>
              </w:rPr>
              <w:t xml:space="preserve"> sent to Committee Chair and Curriculum Office</w:t>
            </w:r>
          </w:p>
        </w:tc>
      </w:tr>
      <w:tr w:rsidR="005E47FA" w:rsidRPr="00785F8F" w:rsidTr="00BF5BEA">
        <w:tc>
          <w:tcPr>
            <w:tcW w:w="14125" w:type="dxa"/>
            <w:gridSpan w:val="2"/>
            <w:shd w:val="clear" w:color="auto" w:fill="auto"/>
          </w:tcPr>
          <w:p w:rsidR="005E47FA" w:rsidRPr="00785F8F" w:rsidRDefault="005E47FA"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APPROVAL: Cynthia Chris, Chair, </w:t>
            </w:r>
            <w:sdt>
              <w:sdtPr>
                <w:rPr>
                  <w:rFonts w:ascii="Arial" w:eastAsia="Times New Roman" w:hAnsi="Arial" w:cs="Arial"/>
                  <w:color w:val="000000" w:themeColor="text1"/>
                </w:rPr>
                <w:id w:val="-946846210"/>
                <w:placeholder>
                  <w:docPart w:val="E4CFE8AB07934773AC642D0787AD1BE6"/>
                </w:placeholder>
                <w:text w:multiLine="1"/>
              </w:sdtPr>
              <w:sdtEndPr/>
              <w:sdtContent>
                <w:r w:rsidRPr="00785F8F">
                  <w:rPr>
                    <w:rFonts w:ascii="Arial" w:eastAsia="Times New Roman" w:hAnsi="Arial" w:cs="Arial"/>
                    <w:color w:val="000000" w:themeColor="text1"/>
                  </w:rPr>
                  <w:t>Department of Media Culture, department meeting, 11/4/2021 vote 7 yes, 0 no, 0 abstain, 3 absent</w:t>
                </w:r>
              </w:sdtContent>
            </w:sdt>
            <w:r w:rsidRPr="00785F8F">
              <w:rPr>
                <w:rFonts w:ascii="Arial" w:eastAsia="Times New Roman" w:hAnsi="Arial" w:cs="Arial"/>
                <w:color w:val="000000" w:themeColor="text1"/>
              </w:rPr>
              <w:t xml:space="preserve"> ; UCC 12/3/21</w:t>
            </w:r>
          </w:p>
        </w:tc>
      </w:tr>
      <w:tr w:rsidR="005E47FA" w:rsidRPr="00785F8F" w:rsidTr="00BF5BEA">
        <w:tc>
          <w:tcPr>
            <w:tcW w:w="14125" w:type="dxa"/>
            <w:gridSpan w:val="2"/>
            <w:shd w:val="clear" w:color="auto" w:fill="auto"/>
          </w:tcPr>
          <w:p w:rsidR="005E47FA" w:rsidRPr="00785F8F" w:rsidRDefault="005E47FA"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CONSULTATION:   N/A</w:t>
            </w:r>
          </w:p>
        </w:tc>
      </w:tr>
    </w:tbl>
    <w:p w:rsidR="005E47FA" w:rsidRPr="00785F8F" w:rsidRDefault="005E47FA" w:rsidP="00785F8F">
      <w:pPr>
        <w:spacing w:after="0" w:line="240" w:lineRule="auto"/>
        <w:rPr>
          <w:rFonts w:ascii="Arial" w:eastAsia="Times New Roman" w:hAnsi="Arial" w:cs="Arial"/>
          <w:b/>
          <w:color w:val="000000" w:themeColor="text1"/>
        </w:rPr>
      </w:pPr>
    </w:p>
    <w:p w:rsidR="00BD3B13" w:rsidRPr="00785F8F" w:rsidRDefault="000C3105" w:rsidP="00785F8F">
      <w:pPr>
        <w:spacing w:after="0" w:line="240" w:lineRule="auto"/>
        <w:rPr>
          <w:rFonts w:ascii="Arial" w:eastAsia="Times New Roman" w:hAnsi="Arial" w:cs="Arial"/>
          <w:b/>
          <w:caps/>
          <w:color w:val="000000" w:themeColor="text1"/>
        </w:rPr>
      </w:pPr>
      <w:r w:rsidRPr="00785F8F">
        <w:rPr>
          <w:rFonts w:ascii="Arial" w:eastAsia="Times New Roman" w:hAnsi="Arial" w:cs="Arial"/>
          <w:b/>
          <w:caps/>
          <w:color w:val="000000" w:themeColor="text1"/>
        </w:rPr>
        <w:t xml:space="preserve">AIII.5 </w:t>
      </w:r>
      <w:r w:rsidR="00BD3B13" w:rsidRPr="00785F8F">
        <w:rPr>
          <w:rFonts w:ascii="Arial" w:eastAsia="Times New Roman" w:hAnsi="Arial" w:cs="Arial"/>
          <w:b/>
          <w:caps/>
          <w:color w:val="000000" w:themeColor="text1"/>
        </w:rPr>
        <w:t>department of media culture:  CINEMA STUDIES BA and mhc cinema studies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BD3B13" w:rsidRPr="00785F8F" w:rsidTr="00BF5BEA">
        <w:tc>
          <w:tcPr>
            <w:tcW w:w="6588"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FROM: USE STRIKETHROUGH FOR </w:t>
            </w:r>
            <w:r w:rsidRPr="00785F8F">
              <w:rPr>
                <w:rFonts w:ascii="Arial" w:eastAsia="Times New Roman" w:hAnsi="Arial" w:cs="Arial"/>
                <w:b/>
                <w:strike/>
                <w:color w:val="000000" w:themeColor="text1"/>
                <w:lang w:bidi="th-TH"/>
              </w:rPr>
              <w:t>CHANGES</w:t>
            </w:r>
          </w:p>
        </w:tc>
        <w:tc>
          <w:tcPr>
            <w:tcW w:w="753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TO: USE UNDERLINE FOR </w:t>
            </w:r>
            <w:r w:rsidRPr="00785F8F">
              <w:rPr>
                <w:rFonts w:ascii="Arial" w:eastAsia="Times New Roman" w:hAnsi="Arial" w:cs="Arial"/>
                <w:b/>
                <w:color w:val="000000" w:themeColor="text1"/>
                <w:u w:val="single"/>
                <w:lang w:bidi="th-TH"/>
              </w:rPr>
              <w:t>CHANGES</w:t>
            </w:r>
          </w:p>
        </w:tc>
      </w:tr>
      <w:tr w:rsidR="00BD3B13" w:rsidRPr="00785F8F" w:rsidTr="00BF5BEA">
        <w:tc>
          <w:tcPr>
            <w:tcW w:w="6588"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Media Culture</w:t>
            </w:r>
          </w:p>
        </w:tc>
        <w:tc>
          <w:tcPr>
            <w:tcW w:w="753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 Media Culture</w:t>
            </w:r>
          </w:p>
        </w:tc>
      </w:tr>
      <w:tr w:rsidR="00BD3B13" w:rsidRPr="00785F8F" w:rsidTr="00BF5BEA">
        <w:tc>
          <w:tcPr>
            <w:tcW w:w="6588"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TITLE OF DEGREE/MAJOR/MINOR/CERTIFICATE: </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rPr>
              <w:t>Cinema Studies</w:t>
            </w:r>
          </w:p>
        </w:tc>
        <w:tc>
          <w:tcPr>
            <w:tcW w:w="753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TITLE OF DEGREE/MAJOR/MINOR/CERTIFICATE:</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rPr>
              <w:t>Cinema Studies</w:t>
            </w:r>
          </w:p>
        </w:tc>
      </w:tr>
      <w:tr w:rsidR="00BD3B13" w:rsidRPr="00785F8F" w:rsidTr="00BF5BEA">
        <w:tc>
          <w:tcPr>
            <w:tcW w:w="6588"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REQUIREMENTS:</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CIN majors with Critical Studies Concentration:</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CIN 100 Introduction to Film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111 Video I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120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210 Film Theory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220 Film History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Demonstration of proficiency in a foreign language through the Intermediate level 213 or above 0-4 credits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16 credits in Film History, Theory and Aesthetics at the 200 level or higher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203 Chinese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204/POL 219 Politics, Cinema,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206/COM 206 African Americans in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208/COM 208/AMS 208/LACL 208 Latina/o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CIN 230/AMS 230 American Film and American Myth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240 Third World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271/WGS 271 Women and Film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274/ENL 274 Introduction to Screenwriting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301 Screen Adaptations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303 Screen Comedy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304 Nonfiction Film and Television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305 Film Genres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309 Electronic Media: Alternative Video Histories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325 East Asian Popular Culture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326/COM 326 EAS 326 Japanese Cinema: Theory &amp; History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401 American Directors Before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402 American Directors After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404 American French Directors Before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405 French Directors After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406/LNG 406 Postwar Italian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407 European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408 Global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436/ENL 436 Screen Writing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220 History of Radio and Television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371/SOC 371 Media and the Margins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6 credits in Intermediate Production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211 Cinematography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212 Documentary Video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214 Sound for Film and Media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241/COM 240 Media Workshop: Acting, Directing, and Producing for the Media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261/COM 261 Television Studio Production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311 Video Workshop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312 Non-Linear and Multimedia Production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314 Introduction to 16mm Filmmaking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390 Media Internship 3-4 credits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remaining courses: 10 credits of CIN courses including 7 credits or above the 300-level</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CIN majors with Production Concentration:</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CIN 100 Introduction to Film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111 Video I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COM 115 Introduction to Design &amp; Digital Media Environments 1 credit</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120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210 Film Theory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220 Film History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dstrike/>
                <w:color w:val="000000" w:themeColor="text1"/>
              </w:rPr>
            </w:pPr>
            <w:r w:rsidRPr="00785F8F">
              <w:rPr>
                <w:rFonts w:ascii="Arial" w:eastAsia="Calibri" w:hAnsi="Arial" w:cs="Arial"/>
                <w:color w:val="000000" w:themeColor="text1"/>
              </w:rPr>
              <w:t xml:space="preserve">CIN 497 Senior Project 4 credits </w:t>
            </w:r>
            <w:r w:rsidRPr="00785F8F">
              <w:rPr>
                <w:rFonts w:ascii="Arial" w:eastAsia="Calibri" w:hAnsi="Arial" w:cs="Arial"/>
                <w:dstrike/>
                <w:color w:val="000000" w:themeColor="text1"/>
              </w:rPr>
              <w:t>or CIN 390 Media Internship 3-4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Demonstration of proficiency in a foreign language through the Intermediate level 213 or above 0-4 credits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12 credits in Film History, Theory and Aesthetics at the 200 level or higher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203 Chinese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204/POL 219 Politics, Cinema,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206/COM 206 African Americans in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208/COM 208/AMS 208/LACL 208 Latina/o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230/AMS 230 American Film and American Myth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240 Third World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271/WGS 271 Women and Film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274/ENL 274 Introduction to Screenwriting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301 Screen Adaptations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303 Screen Comedy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304 Nonfiction Film and Television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305 Film Genres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309 Electronic Media: Alternative Video Histories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325 East Asian Popular Culture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326/COM 326 EAS 326 Japanese Cinema: Theory &amp; History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401 American Directors Before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402 American Directors After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404 American French Directors Before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405 French Directors After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406/LNG 406 Postwar Italian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407 European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408 Global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436/WNL 436 Screen Writing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220 History of Radio and Television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371/SOC 371 Media and the Margins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6 credits in Intermediate Production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211 Cinematography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CIN 212 Documentary Video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241/COM 240 Media Workshop: Acting, Directing, and Producing for the Media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261/COM 261 Television Studio Production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16 credits in Advanced Production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311 Video Workshop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312 Non-Linear and Multimedia Production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314 Introduction to 16mm Filmmaking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CIN/COM 318 Advanced TV Studio Production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436/ENL 436 Screen Writing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p>
        </w:tc>
        <w:tc>
          <w:tcPr>
            <w:tcW w:w="753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REQUIREMENTS:</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CIN majors with Critical Studies Concentration:</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CIN 100 Introduction to Film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111 Video I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120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210 Film Theory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220 Film History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Demonstration of proficiency in a foreign language through the Intermediate level 213 or above 0-4 credits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16 credits in Film History, Theory and Aesthetics at the 200 level or higher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203 Chinese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204/POL 219 Politics, Cinema,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206/COM 206 African Americans in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208/COM 208/AMS 208/LACL 208 Latina/o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CIN 230/AMS 230 American Film and American Myth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240 Third World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271/WGS 271 Women and Film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274/ENL 274 Introduction to Screenwriting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301 Screen Adaptations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303 Screen Comedy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304 Nonfiction Film and Television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305 Film Genres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309 Electronic Media: Alternative Video Histories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325 East Asian Popular Culture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326/COM 326 EAS 326 Japanese Cinema: Theory &amp; History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401 American Directors Before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402 American Directors After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404 American French Directors Before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405 French Directors After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406/LNG 406 Postwar Italian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407 European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408 Global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CIN 436/ENL 436 </w:t>
            </w:r>
            <w:r w:rsidRPr="00785F8F">
              <w:rPr>
                <w:rFonts w:ascii="Arial" w:eastAsia="Calibri" w:hAnsi="Arial" w:cs="Arial"/>
                <w:color w:val="000000" w:themeColor="text1"/>
                <w:u w:val="single"/>
              </w:rPr>
              <w:t>Advanced Screenwriting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220 History of Radio and Television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371/SOC 371 Media and the Margins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6 credits in Intermediate Production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211 Cinematography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212 Documentary Video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214 Sound for Film and Media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241/COM 240 Media Workshop: Acting, Directing, and Producing for the Media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261/COM 261 Television Studio Production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311 Video Workshop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312 Non-Linear and Multimedia Production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314 Introduction to 16mm Filmmaking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CIN 330 Experimental Film/Video Production</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390 Media Internship 3-4 credits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remaining courses: 10 credits of CIN courses including 7 credits or above the 300-level</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CIN majors with Production Concentration:</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CIN 100 Introduction to Film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111 Video I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115 Introduction to Design &amp; Digital Media Environments 1 credit</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lastRenderedPageBreak/>
              <w:t>CIN 120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210 Film Theory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220 Film History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CIN 497 Senior Project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Demonstration of proficiency in a foreign language through the Intermediate level 213 or above 0-4 credits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12 credits in Film History, Theory and Aesthetics at the 200 level or higher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203 Chinese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204/POL 219 Politics, Cinema,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206/COM 206 African Americans in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208/COM 208/AMS 208/LACL 208 Latina/o Media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230/AMS 230 American Film and American Myth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240 Third World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271/WGS 271 Women and Film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274/ENL 274 Introduction to Screenwriting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301 Screen Adaptations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303 Screen Comedy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304 Nonfiction Film and Television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305 Film Genres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309 Electronic Media: Alternative Video Histories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325 East Asian Popular Culture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326/COM 326 EAS 326 Japanese Cinema: Theory &amp; History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401 American Directors Before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402 American Directors After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404 American French Directors Before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405 French Directors After 1960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406/LNG 406 Postwar Italian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CIN 407 European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408 Global Cinema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436/WNL 436 Screen Writing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220 History of Radio and Television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COM 371/SOC 371 Media and the Margins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t>And 6 credits in Intermediate Production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211 Cinematography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212 Documentary Video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CIN 214 Sound for Film and Media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241/COM 240 Media Workshop: Acting, Directing, and Producing for the Media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261/COM 261 Television Studio Production 3 credits</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Calibri" w:hAnsi="Arial" w:cs="Arial"/>
                <w:b/>
                <w:bCs/>
                <w:color w:val="000000" w:themeColor="text1"/>
              </w:rPr>
              <w:lastRenderedPageBreak/>
              <w:t>And 16 credits in Advanced Production chosen from the following:</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311 Video Workshop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312 Non-Linear and Multimedia Production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314 Introduction to 16mm Filmmaking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CIN/COM 318 Advanced TV Studio Production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CIN 330 Experimental Film/Video Production</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CIN 390 Media Internship 3-4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r w:rsidRPr="00785F8F">
              <w:rPr>
                <w:rFonts w:ascii="Arial" w:eastAsia="Calibri" w:hAnsi="Arial" w:cs="Arial"/>
                <w:color w:val="000000" w:themeColor="text1"/>
              </w:rPr>
              <w:t>CIN 436/ENL 436 Screen Writing 4 credits</w:t>
            </w:r>
          </w:p>
          <w:p w:rsidR="00BD3B13" w:rsidRPr="00785F8F" w:rsidRDefault="00BD3B13" w:rsidP="00785F8F">
            <w:pPr>
              <w:widowControl w:val="0"/>
              <w:autoSpaceDE w:val="0"/>
              <w:autoSpaceDN w:val="0"/>
              <w:adjustRightInd w:val="0"/>
              <w:spacing w:after="0" w:line="240" w:lineRule="auto"/>
              <w:rPr>
                <w:rFonts w:ascii="Arial" w:eastAsia="Calibri" w:hAnsi="Arial" w:cs="Arial"/>
                <w:color w:val="000000" w:themeColor="text1"/>
              </w:rPr>
            </w:pP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p>
        </w:tc>
      </w:tr>
      <w:tr w:rsidR="00BD3B13" w:rsidRPr="00785F8F" w:rsidTr="00BF5BEA">
        <w:tc>
          <w:tcPr>
            <w:tcW w:w="6588"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TOTAL NUMBER OF CREDITS:</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CIN major with Critical Studies concentration = 49-53 credits</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CIN major with Production concentration = 56-60 credits</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p>
        </w:tc>
        <w:tc>
          <w:tcPr>
            <w:tcW w:w="753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TOTAL NUMBER OF CREDITS:  No change</w:t>
            </w:r>
          </w:p>
        </w:tc>
      </w:tr>
      <w:tr w:rsidR="00BD3B13" w:rsidRPr="00785F8F" w:rsidTr="00BF5BEA">
        <w:tc>
          <w:tcPr>
            <w:tcW w:w="14125" w:type="dxa"/>
            <w:gridSpan w:val="2"/>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1507478963"/>
                <w:placeholder>
                  <w:docPart w:val="86378D0526A44B9E947999B39735904E"/>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785F8F">
                  <w:rPr>
                    <w:rFonts w:ascii="Arial" w:eastAsia="Times New Roman" w:hAnsi="Arial" w:cs="Arial"/>
                    <w:color w:val="000000" w:themeColor="text1"/>
                  </w:rPr>
                  <w:t>Fall 2022</w:t>
                </w:r>
              </w:sdtContent>
            </w:sdt>
          </w:p>
        </w:tc>
      </w:tr>
      <w:tr w:rsidR="00BD3B13" w:rsidRPr="00785F8F" w:rsidTr="00BF5BEA">
        <w:tc>
          <w:tcPr>
            <w:tcW w:w="14125" w:type="dxa"/>
            <w:gridSpan w:val="2"/>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RATIONALE: (1) While CIN 407 European Cinema has long appeared as an option in CIN-CS, for an unknown reason it is missing from the catalog for CIN-Prod; we seek to add this course to the list of options for CIN-Prod in Film History/Theory/Aesthetics. </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(2) Similarly, when the new course CIN 214 was added to the catalog in Fall 2021, it became part of Intermediate Production options for CIN-CS but for an unknown reason was not added to CIN-Prod options; we seek to add this course to the list of options for CIN-Prod in Intermediate Production. </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(3) We propose adding the new course CIN 330 Experimental Film/Video Production to Production options for both CIN-CS and CIN-Prod.</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(4) In CIN-Prod, we seek to eliminate the option of students taking CIN 390 </w:t>
            </w:r>
            <w:r w:rsidRPr="00785F8F">
              <w:rPr>
                <w:rFonts w:ascii="Arial" w:eastAsia="Times New Roman" w:hAnsi="Arial" w:cs="Arial"/>
                <w:i/>
                <w:iCs/>
                <w:color w:val="000000" w:themeColor="text1"/>
                <w:lang w:bidi="th-TH"/>
              </w:rPr>
              <w:t>instead of</w:t>
            </w:r>
            <w:r w:rsidRPr="00785F8F">
              <w:rPr>
                <w:rFonts w:ascii="Arial" w:eastAsia="Times New Roman" w:hAnsi="Arial" w:cs="Arial"/>
                <w:color w:val="000000" w:themeColor="text1"/>
                <w:lang w:bidi="th-TH"/>
              </w:rPr>
              <w:t xml:space="preserve"> CIN 497. Even if a student completed an internship for credit, we still require a senior thesis film project, so this option created a great deal of confusion. We would allow CIN 390 as an option in Advanced Production for CIN-Prod.</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(5) Accounts for change in title of CIN/ENL 436.</w:t>
            </w:r>
          </w:p>
        </w:tc>
      </w:tr>
      <w:tr w:rsidR="00BD3B13" w:rsidRPr="00785F8F" w:rsidTr="00BF5BEA">
        <w:tc>
          <w:tcPr>
            <w:tcW w:w="14125" w:type="dxa"/>
            <w:gridSpan w:val="2"/>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241535749"/>
                <w:placeholder>
                  <w:docPart w:val="FE5A0FA90B4D46439BF0F2CC69E8C446"/>
                </w:placeholder>
                <w:date w:fullDate="2021-11-15T00:00:00Z">
                  <w:dateFormat w:val="M/d/yyyy"/>
                  <w:lid w:val="en-US"/>
                  <w:storeMappedDataAs w:val="dateTime"/>
                  <w:calendar w:val="gregorian"/>
                </w:date>
              </w:sdtPr>
              <w:sdtEndPr/>
              <w:sdtContent>
                <w:r w:rsidRPr="00785F8F">
                  <w:rPr>
                    <w:rFonts w:ascii="Arial" w:eastAsia="Times New Roman" w:hAnsi="Arial" w:cs="Arial"/>
                    <w:color w:val="000000" w:themeColor="text1"/>
                  </w:rPr>
                  <w:t>11/15/2021</w:t>
                </w:r>
              </w:sdtContent>
            </w:sdt>
            <w:r w:rsidRPr="00785F8F">
              <w:rPr>
                <w:rFonts w:ascii="Arial" w:eastAsia="Times New Roman" w:hAnsi="Arial" w:cs="Arial"/>
                <w:color w:val="000000" w:themeColor="text1"/>
              </w:rPr>
              <w:t xml:space="preserve"> sent to Committee Chair and Curriculum Office</w:t>
            </w:r>
          </w:p>
        </w:tc>
      </w:tr>
      <w:tr w:rsidR="00BD3B13" w:rsidRPr="00785F8F" w:rsidTr="00BF5BEA">
        <w:tc>
          <w:tcPr>
            <w:tcW w:w="14125" w:type="dxa"/>
            <w:gridSpan w:val="2"/>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APPROVAL:  </w:t>
            </w:r>
            <w:sdt>
              <w:sdtPr>
                <w:rPr>
                  <w:rFonts w:ascii="Arial" w:eastAsia="Times New Roman" w:hAnsi="Arial" w:cs="Arial"/>
                  <w:color w:val="000000" w:themeColor="text1"/>
                </w:rPr>
                <w:id w:val="-1638098914"/>
                <w:placeholder>
                  <w:docPart w:val="EFD196DC05D74067A3DEA2A9E065426D"/>
                </w:placeholder>
                <w:text w:multiLine="1"/>
              </w:sdtPr>
              <w:sdtEndPr/>
              <w:sdtContent>
                <w:r w:rsidRPr="00785F8F">
                  <w:rPr>
                    <w:rFonts w:ascii="Arial" w:eastAsia="Times New Roman" w:hAnsi="Arial" w:cs="Arial"/>
                    <w:color w:val="000000" w:themeColor="text1"/>
                  </w:rPr>
                  <w:t>Cynthia Chris, Professor/Chair, Department of Media Culture</w:t>
                </w:r>
              </w:sdtContent>
            </w:sdt>
            <w:r w:rsidRPr="00785F8F">
              <w:rPr>
                <w:rFonts w:ascii="Arial" w:eastAsia="Times New Roman" w:hAnsi="Arial" w:cs="Arial"/>
                <w:color w:val="000000" w:themeColor="text1"/>
              </w:rPr>
              <w:t xml:space="preserve"> 11/21; UCC 12/3/21</w:t>
            </w:r>
          </w:p>
        </w:tc>
      </w:tr>
      <w:tr w:rsidR="00BD3B13" w:rsidRPr="00785F8F" w:rsidTr="00BF5BEA">
        <w:tc>
          <w:tcPr>
            <w:tcW w:w="14125" w:type="dxa"/>
            <w:gridSpan w:val="2"/>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398874691"/>
                <w:placeholder>
                  <w:docPart w:val="5F671A16C03D4CC6983FA3DBFD47DBB4"/>
                </w:placeholder>
                <w:text w:multiLine="1"/>
              </w:sdtPr>
              <w:sdtEndPr/>
              <w:sdtContent>
                <w:r w:rsidRPr="00785F8F">
                  <w:rPr>
                    <w:rFonts w:ascii="Arial" w:eastAsia="Times New Roman" w:hAnsi="Arial" w:cs="Arial"/>
                    <w:color w:val="000000" w:themeColor="text1"/>
                  </w:rPr>
                  <w:t>N/A</w:t>
                </w:r>
              </w:sdtContent>
            </w:sdt>
            <w:r w:rsidRPr="00785F8F">
              <w:rPr>
                <w:rFonts w:ascii="Arial" w:eastAsia="Times New Roman" w:hAnsi="Arial" w:cs="Arial"/>
                <w:color w:val="000000" w:themeColor="text1"/>
              </w:rPr>
              <w:t xml:space="preserve"> </w:t>
            </w:r>
          </w:p>
        </w:tc>
      </w:tr>
    </w:tbl>
    <w:p w:rsidR="00BD3B13" w:rsidRPr="00785F8F" w:rsidRDefault="00BD3B13" w:rsidP="00785F8F">
      <w:pPr>
        <w:spacing w:after="0" w:line="240" w:lineRule="auto"/>
        <w:rPr>
          <w:rFonts w:ascii="Arial" w:eastAsia="Times New Roman" w:hAnsi="Arial" w:cs="Arial"/>
          <w:b/>
          <w:color w:val="000000" w:themeColor="text1"/>
        </w:rPr>
      </w:pPr>
    </w:p>
    <w:p w:rsidR="005E47FA" w:rsidRPr="00785F8F" w:rsidRDefault="000C3105" w:rsidP="00785F8F">
      <w:pPr>
        <w:shd w:val="clear" w:color="auto" w:fill="FFFFFF"/>
        <w:spacing w:after="0" w:line="240" w:lineRule="auto"/>
        <w:rPr>
          <w:rFonts w:ascii="Arial" w:hAnsi="Arial" w:cs="Arial"/>
          <w:color w:val="000000" w:themeColor="text1"/>
        </w:rPr>
      </w:pPr>
      <w:r w:rsidRPr="00785F8F">
        <w:rPr>
          <w:rFonts w:ascii="Arial" w:hAnsi="Arial" w:cs="Arial"/>
          <w:b/>
          <w:bCs/>
          <w:color w:val="000000" w:themeColor="text1"/>
        </w:rPr>
        <w:t>AIII.6</w:t>
      </w:r>
      <w:r w:rsidR="005E47FA" w:rsidRPr="00785F8F">
        <w:rPr>
          <w:rFonts w:ascii="Arial" w:hAnsi="Arial" w:cs="Arial"/>
          <w:b/>
          <w:bCs/>
          <w:color w:val="000000" w:themeColor="text1"/>
        </w:rPr>
        <w:t>DEPARTMENT OF ACCOUNTING AND FINANCE:  ACCOUNTING BS AND MHC ACCOUNTING BS</w:t>
      </w:r>
    </w:p>
    <w:tbl>
      <w:tblPr>
        <w:tblW w:w="14480" w:type="dxa"/>
        <w:shd w:val="clear" w:color="auto" w:fill="FFFFFF"/>
        <w:tblCellMar>
          <w:left w:w="0" w:type="dxa"/>
          <w:right w:w="0" w:type="dxa"/>
        </w:tblCellMar>
        <w:tblLook w:val="04A0" w:firstRow="1" w:lastRow="0" w:firstColumn="1" w:lastColumn="0" w:noHBand="0" w:noVBand="1"/>
      </w:tblPr>
      <w:tblGrid>
        <w:gridCol w:w="6470"/>
        <w:gridCol w:w="8010"/>
      </w:tblGrid>
      <w:tr w:rsidR="005E47FA" w:rsidRPr="00785F8F" w:rsidTr="00BD3B13">
        <w:tc>
          <w:tcPr>
            <w:tcW w:w="64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47FA" w:rsidRPr="00785F8F" w:rsidRDefault="005E47FA" w:rsidP="00785F8F">
            <w:pPr>
              <w:spacing w:after="0" w:line="240" w:lineRule="auto"/>
              <w:rPr>
                <w:rFonts w:ascii="Arial" w:hAnsi="Arial" w:cs="Arial"/>
                <w:color w:val="000000" w:themeColor="text1"/>
              </w:rPr>
            </w:pPr>
            <w:r w:rsidRPr="00785F8F">
              <w:rPr>
                <w:rFonts w:ascii="Arial" w:hAnsi="Arial" w:cs="Arial"/>
                <w:b/>
                <w:bCs/>
                <w:color w:val="000000" w:themeColor="text1"/>
              </w:rPr>
              <w:t>FROM: USE STRIKETHROUGH FOR </w:t>
            </w:r>
            <w:r w:rsidRPr="00785F8F">
              <w:rPr>
                <w:rFonts w:ascii="Arial" w:hAnsi="Arial" w:cs="Arial"/>
                <w:b/>
                <w:bCs/>
                <w:strike/>
                <w:color w:val="000000" w:themeColor="text1"/>
              </w:rPr>
              <w:t>CHANGES</w:t>
            </w:r>
          </w:p>
        </w:tc>
        <w:tc>
          <w:tcPr>
            <w:tcW w:w="80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E47FA" w:rsidRPr="00785F8F" w:rsidRDefault="005E47FA" w:rsidP="00785F8F">
            <w:pPr>
              <w:spacing w:after="0" w:line="240" w:lineRule="auto"/>
              <w:rPr>
                <w:rFonts w:ascii="Arial" w:hAnsi="Arial" w:cs="Arial"/>
                <w:color w:val="000000" w:themeColor="text1"/>
              </w:rPr>
            </w:pPr>
            <w:r w:rsidRPr="00785F8F">
              <w:rPr>
                <w:rFonts w:ascii="Arial" w:hAnsi="Arial" w:cs="Arial"/>
                <w:b/>
                <w:bCs/>
                <w:color w:val="000000" w:themeColor="text1"/>
              </w:rPr>
              <w:t>TO: USE UNDERLINE FOR </w:t>
            </w:r>
            <w:r w:rsidRPr="00785F8F">
              <w:rPr>
                <w:rFonts w:ascii="Arial" w:hAnsi="Arial" w:cs="Arial"/>
                <w:b/>
                <w:bCs/>
                <w:color w:val="000000" w:themeColor="text1"/>
                <w:u w:val="single"/>
              </w:rPr>
              <w:t>CHANGES</w:t>
            </w:r>
          </w:p>
        </w:tc>
      </w:tr>
      <w:tr w:rsidR="005E47FA" w:rsidRPr="00785F8F" w:rsidTr="00BD3B13">
        <w:tc>
          <w:tcPr>
            <w:tcW w:w="64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DEPARTMENT/PROGRAM: Chazanoff School of Business</w:t>
            </w:r>
          </w:p>
        </w:tc>
        <w:tc>
          <w:tcPr>
            <w:tcW w:w="80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DEPARTMENT/PROGRAM: Chazanoff School of Business</w:t>
            </w:r>
          </w:p>
        </w:tc>
      </w:tr>
      <w:tr w:rsidR="005E47FA" w:rsidRPr="00785F8F" w:rsidTr="00BD3B13">
        <w:tc>
          <w:tcPr>
            <w:tcW w:w="64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TITLE OF DEGREE/MAJOR/MINOR/CERTIFICATE:</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BS In Business</w:t>
            </w:r>
          </w:p>
        </w:tc>
        <w:tc>
          <w:tcPr>
            <w:tcW w:w="80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TITLE OF DEGREE/MAJOR/MINOR/CERTIFICATE:</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BS in Business</w:t>
            </w:r>
          </w:p>
        </w:tc>
      </w:tr>
      <w:tr w:rsidR="005E47FA" w:rsidRPr="00785F8F" w:rsidTr="00BD3B13">
        <w:tc>
          <w:tcPr>
            <w:tcW w:w="64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REQUIREMENTS: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Major Requirements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lastRenderedPageBreak/>
              <w:t>ACC 114 Introduction to Accounting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218 Introduction to Accounting II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BUS 160 Business Law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BUS 215 Information Management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111 Introduction to Microeconomics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112 Introduction to Macroeconomics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FNC 240/ECO 240 Managerial Finance I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MKT 111 Marketing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MGT 110 Organizational Theory and Management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MGT 230/ECO 230 Introduction to Managerial and Economic Statistics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In addition to the course taken to satisfy Mathematical and Quantitative Reasoning (RMQR), students must take an additional math course from the following list: (3-6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130 Pre-Calculus Mathematics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221 Applied Finite Math and Business Calculus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230 Calculus I with Pre-Calculus 6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231 Analytic Geometry &amp; Calculus I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232 Calculus II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323/MGT 324 Introduction to Econometrics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318 Economic and Business Forecasting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326 Introduction to Mathematical Economics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MTH/FNC  416 Mathematics of Finance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BDA 301 Business Data Analytics of Large-Scale Data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 </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305 Intermediate Accounting I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314 Intermediate Accounting II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325 Federal Income Taxation I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310 Cost Accounting I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BUS 260 Business Law II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FNC 345 Managerial Finance II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 </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Concentration Requirements (16-18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In addition to the major requirements student must choose and complete the requirements in one of the following concentrations: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 Track One: CPA</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Accounting majors who wish to become licensed Certified Public Accountants must complete the five courses listed below.</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332 Accounting Information Systems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lastRenderedPageBreak/>
              <w:t>ACC 414 Advanced Accounting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415 CPA Problems and Current Issues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422 Standards and Procedures of Financial Audits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BUS 211 Communications in a Corporate Setting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 </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Track Two: Non-CPA or General</w:t>
            </w:r>
          </w:p>
          <w:p w:rsidR="005E47FA" w:rsidRPr="00785F8F" w:rsidRDefault="005E47FA" w:rsidP="00785F8F">
            <w:pPr>
              <w:spacing w:after="0" w:line="240" w:lineRule="auto"/>
              <w:rPr>
                <w:rFonts w:ascii="Arial" w:hAnsi="Arial" w:cs="Arial"/>
                <w:strike/>
                <w:color w:val="000000" w:themeColor="text1"/>
              </w:rPr>
            </w:pPr>
            <w:r w:rsidRPr="00785F8F">
              <w:rPr>
                <w:rFonts w:ascii="Arial" w:hAnsi="Arial" w:cs="Arial"/>
                <w:strike/>
                <w:color w:val="000000" w:themeColor="text1"/>
                <w:shd w:val="clear" w:color="auto" w:fill="FFFFFF"/>
              </w:rPr>
              <w:t>16 or more credits of Business related courses at the 200-level or above with the written approval of the student's advisor.</w:t>
            </w:r>
          </w:p>
          <w:p w:rsidR="005E47FA" w:rsidRPr="00785F8F" w:rsidRDefault="005E47FA" w:rsidP="00785F8F">
            <w:pPr>
              <w:spacing w:after="0" w:line="240" w:lineRule="auto"/>
              <w:rPr>
                <w:rFonts w:ascii="Arial" w:hAnsi="Arial" w:cs="Arial"/>
                <w:color w:val="000000" w:themeColor="text1"/>
              </w:rPr>
            </w:pPr>
          </w:p>
        </w:tc>
        <w:tc>
          <w:tcPr>
            <w:tcW w:w="80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lastRenderedPageBreak/>
              <w:t>REQUIREMENTS: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Major Requirements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lastRenderedPageBreak/>
              <w:t>ACC 114 Introduction to Accounting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218 Introduction to Accounting II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BUS 160 Business Law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BUS 215 Information Management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111 Introduction to Microeconomics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112 Introduction to Macroeconomics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FNC 240/ECO 240 Managerial Finance I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MKT 111 Marketing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MGT 110 Organizational Theory and Management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MGT 230/ECO 230 Introduction to Managerial and Economic Statistics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In addition to the course taken to satisfy Mathematical and Quantitative Reasoning (RMQR), students must take an additional math course from the following list: (3-6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130 Pre-Calculus Mathematics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221 Applied Finite Math and Business Calculus 4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230 Calculus I with Pre-Calculus 6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231 Analytic Geometry &amp; Calculus I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 232 Calculus II 3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323/MGT 324 Introduction to Econometrics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318 Economic and Business Forecasting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ECO 326 Introduction to Mathematical Economics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MTH/FNC  416 Mathematics of Finance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BDA 301 Business Data Analytics of Large-Scale Data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 </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305 Intermediate Accounting I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314 Intermediate Accounting II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325 Federal Income Taxation I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310 Cost Accounting I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BUS 260 Business Law II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FNC 345 Managerial Finance II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 </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Concentration Requirements (16-18 credits)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In addition to the major requirements student must choose and complete the requirements in one of the following concentrations:</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 </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Track One: CPA</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Accounting majors who wish to become licensed Certified Public Accountants must complete the five courses listed below.</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332 Accounting Information Systems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414 Advanced Accounting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lastRenderedPageBreak/>
              <w:t>ACC 415 CPA Problems and Current Issues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ACC 422 Standards and Procedures of Financial Audits 4</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BUS 211 Communications in a Corporate Setting 3</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 </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color w:val="000000" w:themeColor="text1"/>
              </w:rPr>
              <w:t>Track Two: Non-CPA or General</w:t>
            </w:r>
          </w:p>
          <w:p w:rsidR="005E47FA" w:rsidRPr="00785F8F" w:rsidRDefault="005E47FA" w:rsidP="00785F8F">
            <w:pPr>
              <w:spacing w:after="0" w:line="240" w:lineRule="auto"/>
              <w:rPr>
                <w:rFonts w:ascii="Arial" w:hAnsi="Arial" w:cs="Arial"/>
                <w:b/>
                <w:bCs/>
                <w:color w:val="000000" w:themeColor="text1"/>
                <w:u w:val="single"/>
              </w:rPr>
            </w:pPr>
            <w:r w:rsidRPr="00785F8F">
              <w:rPr>
                <w:rFonts w:ascii="Arial" w:hAnsi="Arial" w:cs="Arial"/>
                <w:b/>
                <w:bCs/>
                <w:color w:val="000000" w:themeColor="text1"/>
                <w:u w:val="single"/>
              </w:rPr>
              <w:t xml:space="preserve">Related courses must be chosen from the following: </w:t>
            </w:r>
          </w:p>
          <w:p w:rsidR="005E47FA" w:rsidRPr="00785F8F" w:rsidRDefault="005E47FA" w:rsidP="00785F8F">
            <w:pPr>
              <w:spacing w:after="0" w:line="240" w:lineRule="auto"/>
              <w:rPr>
                <w:rFonts w:ascii="Arial" w:hAnsi="Arial" w:cs="Arial"/>
                <w:color w:val="000000" w:themeColor="text1"/>
              </w:rPr>
            </w:pPr>
            <w:r w:rsidRPr="00785F8F">
              <w:rPr>
                <w:rFonts w:ascii="Arial" w:hAnsi="Arial" w:cs="Arial"/>
                <w:b/>
                <w:bCs/>
                <w:color w:val="000000" w:themeColor="text1"/>
                <w:u w:val="single"/>
              </w:rPr>
              <w:t>FIN 111, ISI 140/141 or any ACC, BUS, ECO, FNC, MGT, MKT, ISI, BDA at the 200 level or above</w:t>
            </w:r>
            <w:r w:rsidRPr="00785F8F">
              <w:rPr>
                <w:rFonts w:ascii="Arial" w:hAnsi="Arial" w:cs="Arial"/>
                <w:color w:val="000000" w:themeColor="text1"/>
              </w:rPr>
              <w:t> </w:t>
            </w:r>
          </w:p>
        </w:tc>
      </w:tr>
    </w:tbl>
    <w:p w:rsidR="005E47FA" w:rsidRPr="00785F8F" w:rsidRDefault="005E47FA" w:rsidP="00785F8F">
      <w:pPr>
        <w:spacing w:after="0" w:line="240" w:lineRule="auto"/>
        <w:rPr>
          <w:rFonts w:ascii="Arial" w:eastAsia="Times New Roman" w:hAnsi="Arial" w:cs="Arial"/>
          <w:b/>
          <w:color w:val="000000" w:themeColor="text1"/>
        </w:rPr>
      </w:pPr>
    </w:p>
    <w:p w:rsidR="00BD3B13" w:rsidRPr="00785F8F" w:rsidRDefault="000C3105" w:rsidP="00785F8F">
      <w:pPr>
        <w:spacing w:after="0" w:line="240" w:lineRule="auto"/>
        <w:rPr>
          <w:rFonts w:ascii="Arial" w:eastAsia="Times New Roman" w:hAnsi="Arial" w:cs="Arial"/>
          <w:b/>
          <w:caps/>
          <w:color w:val="000000" w:themeColor="text1"/>
        </w:rPr>
      </w:pPr>
      <w:r w:rsidRPr="00785F8F">
        <w:rPr>
          <w:rFonts w:ascii="Arial" w:eastAsia="Times New Roman" w:hAnsi="Arial" w:cs="Arial"/>
          <w:b/>
          <w:caps/>
          <w:color w:val="000000" w:themeColor="text1"/>
        </w:rPr>
        <w:t xml:space="preserve">AIII.7 </w:t>
      </w:r>
      <w:r w:rsidR="00BD3B13" w:rsidRPr="00785F8F">
        <w:rPr>
          <w:rFonts w:ascii="Arial" w:eastAsia="Times New Roman" w:hAnsi="Arial" w:cs="Arial"/>
          <w:b/>
          <w:caps/>
          <w:color w:val="000000" w:themeColor="text1"/>
        </w:rPr>
        <w:t>department of political science &amp; global affairs and department of philosophy: legal studies minor</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0"/>
        <w:gridCol w:w="118"/>
        <w:gridCol w:w="7897"/>
      </w:tblGrid>
      <w:tr w:rsidR="00BD3B13" w:rsidRPr="00785F8F" w:rsidTr="004F4734">
        <w:tc>
          <w:tcPr>
            <w:tcW w:w="6588" w:type="dxa"/>
            <w:gridSpan w:val="2"/>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FROM: USE STRIKETHROUGH FOR </w:t>
            </w:r>
            <w:r w:rsidRPr="00785F8F">
              <w:rPr>
                <w:rFonts w:ascii="Arial" w:eastAsia="Times New Roman" w:hAnsi="Arial" w:cs="Arial"/>
                <w:b/>
                <w:strike/>
                <w:color w:val="000000" w:themeColor="text1"/>
                <w:lang w:bidi="th-TH"/>
              </w:rPr>
              <w:t>CHANGES</w:t>
            </w:r>
          </w:p>
        </w:tc>
        <w:tc>
          <w:tcPr>
            <w:tcW w:w="789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b/>
                <w:color w:val="000000" w:themeColor="text1"/>
                <w:lang w:bidi="th-TH"/>
              </w:rPr>
            </w:pPr>
            <w:r w:rsidRPr="00785F8F">
              <w:rPr>
                <w:rFonts w:ascii="Arial" w:eastAsia="Times New Roman" w:hAnsi="Arial" w:cs="Arial"/>
                <w:b/>
                <w:color w:val="000000" w:themeColor="text1"/>
                <w:lang w:bidi="th-TH"/>
              </w:rPr>
              <w:t xml:space="preserve">TO: USE UNDERLINE FOR </w:t>
            </w:r>
            <w:r w:rsidRPr="00785F8F">
              <w:rPr>
                <w:rFonts w:ascii="Arial" w:eastAsia="Times New Roman" w:hAnsi="Arial" w:cs="Arial"/>
                <w:b/>
                <w:color w:val="000000" w:themeColor="text1"/>
                <w:u w:val="single"/>
                <w:lang w:bidi="th-TH"/>
              </w:rPr>
              <w:t>CHANGES</w:t>
            </w:r>
          </w:p>
        </w:tc>
      </w:tr>
      <w:tr w:rsidR="00BD3B13" w:rsidRPr="00785F8F" w:rsidTr="004F4734">
        <w:tc>
          <w:tcPr>
            <w:tcW w:w="6588" w:type="dxa"/>
            <w:gridSpan w:val="2"/>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w:t>
            </w:r>
          </w:p>
        </w:tc>
        <w:tc>
          <w:tcPr>
            <w:tcW w:w="789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DEPARTMENT/PROGRAM:</w:t>
            </w:r>
          </w:p>
        </w:tc>
      </w:tr>
      <w:tr w:rsidR="00BD3B13" w:rsidRPr="00785F8F" w:rsidTr="004F4734">
        <w:tc>
          <w:tcPr>
            <w:tcW w:w="6588" w:type="dxa"/>
            <w:gridSpan w:val="2"/>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TITLE OF DEGREE/MAJOR/MINOR/CERTIFICATE: </w:t>
            </w:r>
          </w:p>
          <w:p w:rsidR="00BD3B13" w:rsidRPr="00785F8F" w:rsidRDefault="00D06337" w:rsidP="00785F8F">
            <w:pPr>
              <w:widowControl w:val="0"/>
              <w:autoSpaceDE w:val="0"/>
              <w:autoSpaceDN w:val="0"/>
              <w:adjustRightInd w:val="0"/>
              <w:spacing w:after="0" w:line="240" w:lineRule="auto"/>
              <w:rPr>
                <w:rFonts w:ascii="Arial" w:eastAsia="Times New Roman" w:hAnsi="Arial" w:cs="Arial"/>
                <w:color w:val="000000" w:themeColor="text1"/>
                <w:lang w:bidi="th-TH"/>
              </w:rPr>
            </w:pPr>
            <w:sdt>
              <w:sdtPr>
                <w:rPr>
                  <w:rFonts w:ascii="Arial" w:eastAsia="Times New Roman" w:hAnsi="Arial" w:cs="Arial"/>
                  <w:color w:val="000000" w:themeColor="text1"/>
                </w:rPr>
                <w:alias w:val="List Requirements"/>
                <w:tag w:val="List Requirements"/>
                <w:id w:val="2095587824"/>
                <w:placeholder>
                  <w:docPart w:val="B060DC554A8E473DB7284F3B8EEF2BF7"/>
                </w:placeholder>
                <w:temporary/>
                <w:showingPlcHdr/>
                <w:text w:multiLine="1"/>
              </w:sdtPr>
              <w:sdtEndPr/>
              <w:sdtContent>
                <w:r w:rsidR="00BD3B13" w:rsidRPr="00785F8F">
                  <w:rPr>
                    <w:rFonts w:ascii="Arial" w:eastAsia="Times New Roman" w:hAnsi="Arial" w:cs="Arial"/>
                    <w:color w:val="000000" w:themeColor="text1"/>
                  </w:rPr>
                  <w:t>Click or tap here to enter text</w:t>
                </w:r>
              </w:sdtContent>
            </w:sdt>
          </w:p>
        </w:tc>
        <w:tc>
          <w:tcPr>
            <w:tcW w:w="789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TITLE OF DEGREE/MAJOR/MINOR/CERTIFICATE:</w:t>
            </w:r>
          </w:p>
          <w:p w:rsidR="00BD3B13" w:rsidRPr="00785F8F" w:rsidRDefault="00D06337" w:rsidP="00785F8F">
            <w:pPr>
              <w:widowControl w:val="0"/>
              <w:autoSpaceDE w:val="0"/>
              <w:autoSpaceDN w:val="0"/>
              <w:adjustRightInd w:val="0"/>
              <w:spacing w:after="0" w:line="240" w:lineRule="auto"/>
              <w:rPr>
                <w:rFonts w:ascii="Arial" w:eastAsia="Times New Roman" w:hAnsi="Arial" w:cs="Arial"/>
                <w:color w:val="000000" w:themeColor="text1"/>
                <w:lang w:bidi="th-TH"/>
              </w:rPr>
            </w:pPr>
            <w:sdt>
              <w:sdtPr>
                <w:rPr>
                  <w:rFonts w:ascii="Arial" w:eastAsia="Times New Roman" w:hAnsi="Arial" w:cs="Arial"/>
                  <w:color w:val="000000" w:themeColor="text1"/>
                </w:rPr>
                <w:alias w:val="List Requirements"/>
                <w:tag w:val="List Requirements"/>
                <w:id w:val="-304545172"/>
                <w:placeholder>
                  <w:docPart w:val="846D8BFAB1CC4D2DA0E1CBA015E66A07"/>
                </w:placeholder>
                <w:temporary/>
                <w:showingPlcHdr/>
                <w:text w:multiLine="1"/>
              </w:sdtPr>
              <w:sdtEndPr/>
              <w:sdtContent>
                <w:r w:rsidR="00BD3B13" w:rsidRPr="00785F8F">
                  <w:rPr>
                    <w:rFonts w:ascii="Arial" w:eastAsia="Times New Roman" w:hAnsi="Arial" w:cs="Arial"/>
                    <w:color w:val="000000" w:themeColor="text1"/>
                  </w:rPr>
                  <w:t>Click or tap here to enter text</w:t>
                </w:r>
              </w:sdtContent>
            </w:sdt>
          </w:p>
        </w:tc>
      </w:tr>
      <w:tr w:rsidR="00BD3B13" w:rsidRPr="00785F8F" w:rsidTr="004F4734">
        <w:tc>
          <w:tcPr>
            <w:tcW w:w="6588" w:type="dxa"/>
            <w:gridSpan w:val="2"/>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REQUIREMENTS:</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Minor Requirements: 16 credits</w:t>
            </w:r>
            <w:r w:rsidRPr="00785F8F">
              <w:rPr>
                <w:rFonts w:ascii="Arial" w:eastAsia="Times New Roman" w:hAnsi="Arial" w:cs="Arial"/>
                <w:color w:val="000000" w:themeColor="text1"/>
              </w:rPr>
              <w:br/>
            </w:r>
            <w:r w:rsidRPr="00785F8F">
              <w:rPr>
                <w:rFonts w:ascii="Arial" w:eastAsia="Times New Roman" w:hAnsi="Arial" w:cs="Arial"/>
                <w:color w:val="000000" w:themeColor="text1"/>
              </w:rPr>
              <w:br/>
              <w:t>Required courses: (8 credits)</w:t>
            </w:r>
            <w:r w:rsidRPr="00785F8F">
              <w:rPr>
                <w:rFonts w:ascii="Arial" w:eastAsia="Times New Roman" w:hAnsi="Arial" w:cs="Arial"/>
                <w:color w:val="000000" w:themeColor="text1"/>
              </w:rPr>
              <w:br/>
              <w:t>POL 222 The American Legal System</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strike/>
                <w:color w:val="000000" w:themeColor="text1"/>
              </w:rPr>
              <w:t>PHL 331/POL 330 Legal Philosophy (4 credits)</w:t>
            </w:r>
            <w:r w:rsidRPr="00785F8F">
              <w:rPr>
                <w:rFonts w:ascii="Arial" w:eastAsia="Times New Roman" w:hAnsi="Arial" w:cs="Arial"/>
                <w:strike/>
                <w:color w:val="000000" w:themeColor="text1"/>
              </w:rPr>
              <w:br/>
            </w:r>
            <w:r w:rsidRPr="00785F8F">
              <w:rPr>
                <w:rFonts w:ascii="Arial" w:eastAsia="Times New Roman" w:hAnsi="Arial" w:cs="Arial"/>
                <w:color w:val="000000" w:themeColor="text1"/>
              </w:rPr>
              <w:t>Other Courses:</w:t>
            </w:r>
            <w:r w:rsidRPr="00785F8F">
              <w:rPr>
                <w:rFonts w:ascii="Arial" w:eastAsia="Times New Roman" w:hAnsi="Arial" w:cs="Arial"/>
                <w:color w:val="000000" w:themeColor="text1"/>
              </w:rPr>
              <w:br/>
              <w:t xml:space="preserve">One course in Legal Philosophy and American Constitutionalism chosen from among the following: </w:t>
            </w:r>
            <w:r w:rsidRPr="00785F8F">
              <w:rPr>
                <w:rFonts w:ascii="Arial" w:eastAsia="Times New Roman" w:hAnsi="Arial" w:cs="Arial"/>
                <w:color w:val="000000" w:themeColor="text1"/>
              </w:rPr>
              <w:br/>
              <w:t xml:space="preserve">(4 credits) </w:t>
            </w:r>
            <w:r w:rsidRPr="00785F8F">
              <w:rPr>
                <w:rFonts w:ascii="Arial" w:eastAsia="Times New Roman" w:hAnsi="Arial" w:cs="Arial"/>
                <w:color w:val="000000" w:themeColor="text1"/>
              </w:rPr>
              <w:br/>
              <w:t>PHL 336 Advanced Topics in Legal Philosophy (4 credits)</w:t>
            </w:r>
            <w:r w:rsidRPr="00785F8F">
              <w:rPr>
                <w:rFonts w:ascii="Arial" w:eastAsia="Times New Roman" w:hAnsi="Arial" w:cs="Arial"/>
                <w:color w:val="000000" w:themeColor="text1"/>
              </w:rPr>
              <w:br/>
              <w:t>POL 336 Constitutional Law (4 credits)</w:t>
            </w:r>
            <w:r w:rsidRPr="00785F8F">
              <w:rPr>
                <w:rFonts w:ascii="Arial" w:eastAsia="Times New Roman" w:hAnsi="Arial" w:cs="Arial"/>
                <w:color w:val="000000" w:themeColor="text1"/>
              </w:rPr>
              <w:br/>
              <w:t>POL 338 Civil Rights and Liberties (4 credits)</w:t>
            </w:r>
            <w:r w:rsidRPr="00785F8F">
              <w:rPr>
                <w:rFonts w:ascii="Arial" w:eastAsia="Times New Roman" w:hAnsi="Arial" w:cs="Arial"/>
                <w:color w:val="000000" w:themeColor="text1"/>
              </w:rPr>
              <w:br/>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One course in Law, Courts, and Public Policy chosen from among the following: </w:t>
            </w:r>
            <w:r w:rsidRPr="00785F8F">
              <w:rPr>
                <w:rFonts w:ascii="Arial" w:eastAsia="Times New Roman" w:hAnsi="Arial" w:cs="Arial"/>
                <w:color w:val="000000" w:themeColor="text1"/>
              </w:rPr>
              <w:br/>
              <w:t>(4 credits)</w:t>
            </w:r>
            <w:r w:rsidRPr="00785F8F">
              <w:rPr>
                <w:rFonts w:ascii="Arial" w:eastAsia="Times New Roman" w:hAnsi="Arial" w:cs="Arial"/>
                <w:color w:val="000000" w:themeColor="text1"/>
              </w:rPr>
              <w:br/>
              <w:t>POL 223/MGT Public Administration (4 credits)</w:t>
            </w:r>
            <w:r w:rsidRPr="00785F8F">
              <w:rPr>
                <w:rFonts w:ascii="Arial" w:eastAsia="Times New Roman" w:hAnsi="Arial" w:cs="Arial"/>
                <w:color w:val="000000" w:themeColor="text1"/>
              </w:rPr>
              <w:br/>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POL 233 CUNY Internship Program in New York Government and Politics </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OR</w:t>
            </w:r>
            <w:r w:rsidRPr="00785F8F">
              <w:rPr>
                <w:rFonts w:ascii="Arial" w:eastAsia="Times New Roman" w:hAnsi="Arial" w:cs="Arial"/>
                <w:color w:val="000000" w:themeColor="text1"/>
              </w:rPr>
              <w:br/>
              <w:t>POL 234 CUNY Internship Program in New York Government and Politics II</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Times New Roman" w:hAnsi="Arial" w:cs="Arial"/>
                <w:color w:val="000000" w:themeColor="text1"/>
              </w:rPr>
              <w:t>POL 237 Criminal Courts and Defendants’ Rights (4 credits)</w:t>
            </w:r>
            <w:r w:rsidRPr="00785F8F">
              <w:rPr>
                <w:rFonts w:ascii="Arial" w:eastAsia="Times New Roman" w:hAnsi="Arial" w:cs="Arial"/>
                <w:color w:val="000000" w:themeColor="text1"/>
              </w:rPr>
              <w:br/>
              <w:t>POL 238 Criminal Law and Procedure (4 credits)</w:t>
            </w:r>
            <w:r w:rsidRPr="00785F8F">
              <w:rPr>
                <w:rFonts w:ascii="Arial" w:eastAsia="Times New Roman" w:hAnsi="Arial" w:cs="Arial"/>
                <w:color w:val="000000" w:themeColor="text1"/>
              </w:rPr>
              <w:br/>
              <w:t>ECO 331/POL 331, Law and Economics (4 credits)</w:t>
            </w:r>
            <w:r w:rsidRPr="00785F8F">
              <w:rPr>
                <w:rFonts w:ascii="Arial" w:eastAsia="Times New Roman" w:hAnsi="Arial" w:cs="Arial"/>
                <w:color w:val="000000" w:themeColor="text1"/>
              </w:rPr>
              <w:br/>
              <w:t>POL 320 The Judiciary in Politics (4 credits)</w:t>
            </w:r>
            <w:r w:rsidRPr="00785F8F">
              <w:rPr>
                <w:rFonts w:ascii="Arial" w:eastAsia="Times New Roman" w:hAnsi="Arial" w:cs="Arial"/>
                <w:color w:val="000000" w:themeColor="text1"/>
              </w:rPr>
              <w:br/>
              <w:t>POL/AAD 321 Race, Law, and Public Policy in the Contemporary United States (4 credits)</w:t>
            </w:r>
            <w:r w:rsidRPr="00785F8F">
              <w:rPr>
                <w:rFonts w:ascii="Arial" w:eastAsia="Times New Roman" w:hAnsi="Arial" w:cs="Arial"/>
                <w:color w:val="000000" w:themeColor="text1"/>
              </w:rPr>
              <w:br/>
              <w:t>POL 323 Public Policy Analysis (4 credits)</w:t>
            </w:r>
          </w:p>
        </w:tc>
        <w:tc>
          <w:tcPr>
            <w:tcW w:w="789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REQUIREMENTS:</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Minor Requirements: 16 credits</w:t>
            </w:r>
            <w:r w:rsidRPr="00785F8F">
              <w:rPr>
                <w:rFonts w:ascii="Arial" w:eastAsia="Times New Roman" w:hAnsi="Arial" w:cs="Arial"/>
                <w:color w:val="000000" w:themeColor="text1"/>
              </w:rPr>
              <w:br/>
            </w:r>
            <w:r w:rsidRPr="00785F8F">
              <w:rPr>
                <w:rFonts w:ascii="Arial" w:eastAsia="Times New Roman" w:hAnsi="Arial" w:cs="Arial"/>
                <w:color w:val="000000" w:themeColor="text1"/>
              </w:rPr>
              <w:br/>
              <w:t>Required courses: (8 credits)</w:t>
            </w:r>
            <w:r w:rsidRPr="00785F8F">
              <w:rPr>
                <w:rFonts w:ascii="Arial" w:eastAsia="Times New Roman" w:hAnsi="Arial" w:cs="Arial"/>
                <w:color w:val="000000" w:themeColor="text1"/>
              </w:rPr>
              <w:br/>
            </w:r>
            <w:r w:rsidRPr="00785F8F">
              <w:rPr>
                <w:rFonts w:ascii="Arial" w:eastAsia="Times New Roman" w:hAnsi="Arial" w:cs="Arial"/>
                <w:color w:val="000000" w:themeColor="text1"/>
              </w:rPr>
              <w:br/>
              <w:t>POL 222 The American Legal System</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u w:val="single"/>
              </w:rPr>
            </w:pPr>
            <w:r w:rsidRPr="00785F8F">
              <w:rPr>
                <w:rFonts w:ascii="Arial" w:eastAsia="Times New Roman" w:hAnsi="Arial" w:cs="Arial"/>
                <w:color w:val="000000" w:themeColor="text1"/>
                <w:u w:val="single"/>
              </w:rPr>
              <w:t>PHL</w:t>
            </w:r>
            <w:r w:rsidR="00D76FAB" w:rsidRPr="00785F8F">
              <w:rPr>
                <w:rFonts w:ascii="Arial" w:eastAsia="Times New Roman" w:hAnsi="Arial" w:cs="Arial"/>
                <w:color w:val="000000" w:themeColor="text1"/>
                <w:u w:val="single"/>
              </w:rPr>
              <w:t xml:space="preserve">/POL 207 </w:t>
            </w:r>
            <w:r w:rsidRPr="00785F8F">
              <w:rPr>
                <w:rFonts w:ascii="Arial" w:eastAsia="Times New Roman" w:hAnsi="Arial" w:cs="Arial"/>
                <w:color w:val="000000" w:themeColor="text1"/>
                <w:u w:val="single"/>
              </w:rPr>
              <w:t>Legal Philosophy</w:t>
            </w:r>
          </w:p>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br/>
              <w:t xml:space="preserve">One course in Legal Philosophy and American Constitutionalism chosen from among the following: </w:t>
            </w:r>
            <w:r w:rsidRPr="00785F8F">
              <w:rPr>
                <w:rFonts w:ascii="Arial" w:eastAsia="Times New Roman" w:hAnsi="Arial" w:cs="Arial"/>
                <w:color w:val="000000" w:themeColor="text1"/>
              </w:rPr>
              <w:br/>
              <w:t xml:space="preserve">(4 credits) </w:t>
            </w:r>
          </w:p>
          <w:p w:rsidR="00BD3B13" w:rsidRPr="00785F8F" w:rsidRDefault="00BD3B13" w:rsidP="00785F8F">
            <w:pPr>
              <w:widowControl w:val="0"/>
              <w:autoSpaceDE w:val="0"/>
              <w:autoSpaceDN w:val="0"/>
              <w:adjustRightInd w:val="0"/>
              <w:spacing w:after="0" w:line="240" w:lineRule="auto"/>
              <w:rPr>
                <w:rFonts w:ascii="Arial" w:eastAsia="Calibri" w:hAnsi="Arial" w:cs="Arial"/>
                <w:b/>
                <w:bCs/>
                <w:color w:val="000000" w:themeColor="text1"/>
              </w:rPr>
            </w:pPr>
            <w:r w:rsidRPr="00785F8F">
              <w:rPr>
                <w:rFonts w:ascii="Arial" w:eastAsia="Times New Roman" w:hAnsi="Arial" w:cs="Arial"/>
                <w:color w:val="000000" w:themeColor="text1"/>
                <w:u w:val="single"/>
              </w:rPr>
              <w:t>PHL 331/POL 330 Jurisprudence 4 credits</w:t>
            </w:r>
            <w:r w:rsidRPr="00785F8F">
              <w:rPr>
                <w:rFonts w:ascii="Arial" w:eastAsia="Times New Roman" w:hAnsi="Arial" w:cs="Arial"/>
                <w:color w:val="000000" w:themeColor="text1"/>
                <w:u w:val="single"/>
              </w:rPr>
              <w:br/>
            </w:r>
            <w:r w:rsidRPr="00785F8F">
              <w:rPr>
                <w:rFonts w:ascii="Arial" w:eastAsia="Times New Roman" w:hAnsi="Arial" w:cs="Arial"/>
                <w:color w:val="000000" w:themeColor="text1"/>
              </w:rPr>
              <w:t>PHL 336 Advanced Topics in Legal Philosophy (4 credits)</w:t>
            </w:r>
            <w:r w:rsidRPr="00785F8F">
              <w:rPr>
                <w:rFonts w:ascii="Arial" w:eastAsia="Times New Roman" w:hAnsi="Arial" w:cs="Arial"/>
                <w:color w:val="000000" w:themeColor="text1"/>
              </w:rPr>
              <w:br/>
              <w:t>POL 336 Constitutional Law (4 credits)</w:t>
            </w:r>
            <w:r w:rsidRPr="00785F8F">
              <w:rPr>
                <w:rFonts w:ascii="Arial" w:eastAsia="Times New Roman" w:hAnsi="Arial" w:cs="Arial"/>
                <w:color w:val="000000" w:themeColor="text1"/>
              </w:rPr>
              <w:br/>
              <w:t>POL 338 Civil Rights and Liberties (4 credits)</w:t>
            </w:r>
            <w:r w:rsidRPr="00785F8F">
              <w:rPr>
                <w:rFonts w:ascii="Arial" w:eastAsia="Times New Roman" w:hAnsi="Arial" w:cs="Arial"/>
                <w:color w:val="000000" w:themeColor="text1"/>
              </w:rPr>
              <w:br/>
            </w:r>
            <w:r w:rsidRPr="00785F8F">
              <w:rPr>
                <w:rFonts w:ascii="Arial" w:eastAsia="Times New Roman" w:hAnsi="Arial" w:cs="Arial"/>
                <w:color w:val="000000" w:themeColor="text1"/>
              </w:rPr>
              <w:br/>
              <w:t xml:space="preserve">One course in Law, Courts, and Public Policy chosen from among the following: </w:t>
            </w:r>
            <w:r w:rsidRPr="00785F8F">
              <w:rPr>
                <w:rFonts w:ascii="Arial" w:eastAsia="Times New Roman" w:hAnsi="Arial" w:cs="Arial"/>
                <w:color w:val="000000" w:themeColor="text1"/>
              </w:rPr>
              <w:br/>
              <w:t>(4 credits)</w:t>
            </w:r>
            <w:r w:rsidRPr="00785F8F">
              <w:rPr>
                <w:rFonts w:ascii="Arial" w:eastAsia="Times New Roman" w:hAnsi="Arial" w:cs="Arial"/>
                <w:color w:val="000000" w:themeColor="text1"/>
              </w:rPr>
              <w:br/>
              <w:t>POL 223 Public Administration (4 credits)</w:t>
            </w:r>
            <w:r w:rsidRPr="00785F8F">
              <w:rPr>
                <w:rFonts w:ascii="Arial" w:eastAsia="Times New Roman" w:hAnsi="Arial" w:cs="Arial"/>
                <w:color w:val="000000" w:themeColor="text1"/>
              </w:rPr>
              <w:br/>
              <w:t>POL 233/34, CUNY Internship Program in Government and Politics</w:t>
            </w:r>
            <w:r w:rsidRPr="00785F8F">
              <w:rPr>
                <w:rFonts w:ascii="Arial" w:eastAsia="Times New Roman" w:hAnsi="Arial" w:cs="Arial"/>
                <w:color w:val="000000" w:themeColor="text1"/>
              </w:rPr>
              <w:br/>
              <w:t>POL 237 Criminal Courts and Defendants’ Rights (4 credits)</w:t>
            </w:r>
            <w:r w:rsidRPr="00785F8F">
              <w:rPr>
                <w:rFonts w:ascii="Arial" w:eastAsia="Times New Roman" w:hAnsi="Arial" w:cs="Arial"/>
                <w:color w:val="000000" w:themeColor="text1"/>
              </w:rPr>
              <w:br/>
              <w:t>POL 238 Criminal Law and Procedure (4 credits)</w:t>
            </w:r>
            <w:r w:rsidRPr="00785F8F">
              <w:rPr>
                <w:rFonts w:ascii="Arial" w:eastAsia="Times New Roman" w:hAnsi="Arial" w:cs="Arial"/>
                <w:color w:val="000000" w:themeColor="text1"/>
              </w:rPr>
              <w:br/>
              <w:t>ECO 331/POL 331, Law and Economics (4 credits)</w:t>
            </w:r>
            <w:r w:rsidRPr="00785F8F">
              <w:rPr>
                <w:rFonts w:ascii="Arial" w:eastAsia="Times New Roman" w:hAnsi="Arial" w:cs="Arial"/>
                <w:color w:val="000000" w:themeColor="text1"/>
              </w:rPr>
              <w:br/>
            </w:r>
            <w:r w:rsidRPr="00785F8F">
              <w:rPr>
                <w:rFonts w:ascii="Arial" w:eastAsia="Times New Roman" w:hAnsi="Arial" w:cs="Arial"/>
                <w:color w:val="000000" w:themeColor="text1"/>
              </w:rPr>
              <w:lastRenderedPageBreak/>
              <w:t>POL 320 The Judiciary in Politics (4 credits)</w:t>
            </w:r>
            <w:r w:rsidRPr="00785F8F">
              <w:rPr>
                <w:rFonts w:ascii="Arial" w:eastAsia="Times New Roman" w:hAnsi="Arial" w:cs="Arial"/>
                <w:color w:val="000000" w:themeColor="text1"/>
              </w:rPr>
              <w:br/>
              <w:t>POL 321 Race, Law, and Public Policy in the Contemporary United States (4 credits)</w:t>
            </w:r>
            <w:r w:rsidRPr="00785F8F">
              <w:rPr>
                <w:rFonts w:ascii="Arial" w:eastAsia="Times New Roman" w:hAnsi="Arial" w:cs="Arial"/>
                <w:color w:val="000000" w:themeColor="text1"/>
              </w:rPr>
              <w:br/>
              <w:t>POL 323 Public Policy Analysis (4 credits)</w:t>
            </w:r>
          </w:p>
        </w:tc>
      </w:tr>
      <w:tr w:rsidR="00BD3B13" w:rsidRPr="00785F8F" w:rsidTr="004F4734">
        <w:tc>
          <w:tcPr>
            <w:tcW w:w="6588" w:type="dxa"/>
            <w:gridSpan w:val="2"/>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lastRenderedPageBreak/>
              <w:t>TOTAL NUMBER OF CREDITS:  16</w:t>
            </w:r>
          </w:p>
        </w:tc>
        <w:tc>
          <w:tcPr>
            <w:tcW w:w="7897" w:type="dxa"/>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TOTAL NUMBER OF CREDITS:  16</w:t>
            </w:r>
          </w:p>
        </w:tc>
      </w:tr>
      <w:tr w:rsidR="00BD3B13" w:rsidRPr="00785F8F" w:rsidTr="004F4734">
        <w:tc>
          <w:tcPr>
            <w:tcW w:w="14485" w:type="dxa"/>
            <w:gridSpan w:val="3"/>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484932615"/>
                <w:placeholder>
                  <w:docPart w:val="CF31CB9745B946558C95E83A30D40A5E"/>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785F8F">
                  <w:rPr>
                    <w:rFonts w:ascii="Arial" w:eastAsia="Times New Roman" w:hAnsi="Arial" w:cs="Arial"/>
                    <w:color w:val="000000" w:themeColor="text1"/>
                  </w:rPr>
                  <w:t>Fall 2022</w:t>
                </w:r>
              </w:sdtContent>
            </w:sdt>
          </w:p>
        </w:tc>
      </w:tr>
      <w:tr w:rsidR="00BD3B13" w:rsidRPr="00785F8F" w:rsidTr="004F4734">
        <w:tc>
          <w:tcPr>
            <w:tcW w:w="14485" w:type="dxa"/>
            <w:gridSpan w:val="3"/>
            <w:shd w:val="clear" w:color="auto" w:fill="auto"/>
          </w:tcPr>
          <w:p w:rsidR="00BD3B13" w:rsidRPr="00785F8F" w:rsidRDefault="00BD3B13" w:rsidP="00785F8F">
            <w:pPr>
              <w:widowControl w:val="0"/>
              <w:autoSpaceDE w:val="0"/>
              <w:autoSpaceDN w:val="0"/>
              <w:adjustRightInd w:val="0"/>
              <w:spacing w:after="0" w:line="240" w:lineRule="auto"/>
              <w:rPr>
                <w:rFonts w:ascii="Arial" w:eastAsia="Times New Roman" w:hAnsi="Arial" w:cs="Arial"/>
                <w:color w:val="000000" w:themeColor="text1"/>
                <w:lang w:bidi="th-TH"/>
              </w:rPr>
            </w:pPr>
            <w:r w:rsidRPr="00785F8F">
              <w:rPr>
                <w:rFonts w:ascii="Arial" w:eastAsia="Times New Roman" w:hAnsi="Arial" w:cs="Arial"/>
                <w:color w:val="000000" w:themeColor="text1"/>
                <w:lang w:bidi="th-TH"/>
              </w:rPr>
              <w:t xml:space="preserve">RATIONALE:  Legal philosophy plays a foundational role in the Legal Studies minor, but a broader 200-level course would be more appropriate as the Legal Philosophy requirement; the current 300-level requirement would become an elective. </w:t>
            </w:r>
          </w:p>
        </w:tc>
      </w:tr>
      <w:tr w:rsidR="00BD3B13" w:rsidRPr="00785F8F" w:rsidTr="004F4734">
        <w:tc>
          <w:tcPr>
            <w:tcW w:w="14485" w:type="dxa"/>
            <w:gridSpan w:val="3"/>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595482367"/>
                <w:placeholder>
                  <w:docPart w:val="1381FD344E7E4E39AC7E24CD76C07175"/>
                </w:placeholder>
                <w:date w:fullDate="2021-11-23T00:00:00Z">
                  <w:dateFormat w:val="M/d/yyyy"/>
                  <w:lid w:val="en-US"/>
                  <w:storeMappedDataAs w:val="dateTime"/>
                  <w:calendar w:val="gregorian"/>
                </w:date>
              </w:sdtPr>
              <w:sdtEndPr/>
              <w:sdtContent>
                <w:r w:rsidRPr="00785F8F">
                  <w:rPr>
                    <w:rFonts w:ascii="Arial" w:eastAsia="Times New Roman" w:hAnsi="Arial" w:cs="Arial"/>
                    <w:color w:val="000000" w:themeColor="text1"/>
                  </w:rPr>
                  <w:t>11/23/2021</w:t>
                </w:r>
              </w:sdtContent>
            </w:sdt>
            <w:r w:rsidRPr="00785F8F">
              <w:rPr>
                <w:rFonts w:ascii="Arial" w:eastAsia="Times New Roman" w:hAnsi="Arial" w:cs="Arial"/>
                <w:color w:val="000000" w:themeColor="text1"/>
              </w:rPr>
              <w:t xml:space="preserve"> </w:t>
            </w:r>
          </w:p>
        </w:tc>
      </w:tr>
      <w:tr w:rsidR="00BD3B13" w:rsidRPr="00785F8F" w:rsidTr="004F4734">
        <w:tc>
          <w:tcPr>
            <w:tcW w:w="14485" w:type="dxa"/>
            <w:gridSpan w:val="3"/>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APPROVAL:   Mark White, Chair, Philosophy; Michael Paris, Chair, PSGA, 11/18/21.  Department of Philosophy, Curriculum Committee, 11/22/21; Dept. of PSGA, 11/22/21; UCC 12/3/21</w:t>
            </w:r>
          </w:p>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vertAlign w:val="superscript"/>
              </w:rPr>
              <w:t>Include Dean(s) Name, Department Chair(s) Name/Program Director(s) Name and Date(s)</w:t>
            </w:r>
          </w:p>
        </w:tc>
      </w:tr>
      <w:tr w:rsidR="00BD3B13" w:rsidRPr="00785F8F" w:rsidTr="004F4734">
        <w:tc>
          <w:tcPr>
            <w:tcW w:w="14485" w:type="dxa"/>
            <w:gridSpan w:val="3"/>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CONSULTATIONS:  SOC/ANTH 12/21</w:t>
            </w:r>
          </w:p>
        </w:tc>
      </w:tr>
      <w:tr w:rsidR="00BD3B13" w:rsidRPr="00785F8F" w:rsidTr="004F473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left w:w="0" w:type="dxa"/>
            <w:right w:w="0" w:type="dxa"/>
          </w:tblCellMar>
        </w:tblPrEx>
        <w:tc>
          <w:tcPr>
            <w:tcW w:w="64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D3B13" w:rsidRPr="00785F8F" w:rsidRDefault="00BD3B13" w:rsidP="00785F8F">
            <w:pPr>
              <w:spacing w:after="0" w:line="240" w:lineRule="auto"/>
              <w:rPr>
                <w:rFonts w:ascii="Arial" w:hAnsi="Arial" w:cs="Arial"/>
                <w:color w:val="000000" w:themeColor="text1"/>
              </w:rPr>
            </w:pPr>
            <w:r w:rsidRPr="00785F8F">
              <w:rPr>
                <w:rFonts w:ascii="Arial" w:hAnsi="Arial" w:cs="Arial"/>
                <w:color w:val="000000" w:themeColor="text1"/>
              </w:rPr>
              <w:t>TOTAL NUMBER OF CREDITS:  120</w:t>
            </w:r>
          </w:p>
        </w:tc>
        <w:tc>
          <w:tcPr>
            <w:tcW w:w="80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D3B13" w:rsidRPr="00785F8F" w:rsidRDefault="00BD3B13" w:rsidP="00785F8F">
            <w:pPr>
              <w:spacing w:after="0" w:line="240" w:lineRule="auto"/>
              <w:rPr>
                <w:rFonts w:ascii="Arial" w:hAnsi="Arial" w:cs="Arial"/>
                <w:color w:val="000000" w:themeColor="text1"/>
              </w:rPr>
            </w:pPr>
            <w:r w:rsidRPr="00785F8F">
              <w:rPr>
                <w:rFonts w:ascii="Arial" w:hAnsi="Arial" w:cs="Arial"/>
                <w:color w:val="000000" w:themeColor="text1"/>
              </w:rPr>
              <w:t>TOTAL NUMBER OF CREDITS:  No change</w:t>
            </w:r>
          </w:p>
        </w:tc>
      </w:tr>
      <w:tr w:rsidR="00BD3B13" w:rsidRPr="00785F8F" w:rsidTr="004F473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left w:w="0" w:type="dxa"/>
            <w:right w:w="0" w:type="dxa"/>
          </w:tblCellMar>
        </w:tblPrEx>
        <w:tc>
          <w:tcPr>
            <w:tcW w:w="1448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D3B13" w:rsidRPr="00785F8F" w:rsidRDefault="00BD3B13" w:rsidP="00785F8F">
            <w:pPr>
              <w:spacing w:after="0" w:line="240" w:lineRule="auto"/>
              <w:rPr>
                <w:rFonts w:ascii="Arial" w:hAnsi="Arial" w:cs="Arial"/>
                <w:color w:val="000000" w:themeColor="text1"/>
              </w:rPr>
            </w:pPr>
            <w:r w:rsidRPr="00785F8F">
              <w:rPr>
                <w:rFonts w:ascii="Arial" w:hAnsi="Arial" w:cs="Arial"/>
                <w:color w:val="000000" w:themeColor="text1"/>
              </w:rPr>
              <w:t>EFFECTIVE:  Fall 2022</w:t>
            </w:r>
          </w:p>
        </w:tc>
      </w:tr>
      <w:tr w:rsidR="00BD3B13" w:rsidRPr="00785F8F" w:rsidTr="004F473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left w:w="0" w:type="dxa"/>
            <w:right w:w="0" w:type="dxa"/>
          </w:tblCellMar>
        </w:tblPrEx>
        <w:tc>
          <w:tcPr>
            <w:tcW w:w="1448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D3B13" w:rsidRPr="00785F8F" w:rsidRDefault="00BD3B13" w:rsidP="00785F8F">
            <w:pPr>
              <w:spacing w:after="0" w:line="240" w:lineRule="auto"/>
              <w:rPr>
                <w:rFonts w:ascii="Arial" w:hAnsi="Arial" w:cs="Arial"/>
                <w:color w:val="000000" w:themeColor="text1"/>
              </w:rPr>
            </w:pPr>
            <w:r w:rsidRPr="00785F8F">
              <w:rPr>
                <w:rFonts w:ascii="Arial" w:hAnsi="Arial" w:cs="Arial"/>
                <w:color w:val="000000" w:themeColor="text1"/>
              </w:rPr>
              <w:t xml:space="preserve">RATIONALE:  </w:t>
            </w:r>
            <w:r w:rsidRPr="00785F8F">
              <w:rPr>
                <w:rFonts w:ascii="Arial" w:hAnsi="Arial" w:cs="Arial"/>
                <w:b/>
                <w:bCs/>
                <w:color w:val="000000" w:themeColor="text1"/>
                <w:lang w:bidi="th-TH"/>
              </w:rPr>
              <w:t>To provide accounting students with the opportunity to take business related courses in IT and BDA and to ensure these courses are at the 200 level or above, with the exception of FNC 111 and ISI 140/141</w:t>
            </w:r>
          </w:p>
        </w:tc>
      </w:tr>
      <w:tr w:rsidR="00BD3B13" w:rsidRPr="00785F8F" w:rsidTr="004F473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left w:w="0" w:type="dxa"/>
            <w:right w:w="0" w:type="dxa"/>
          </w:tblCellMar>
        </w:tblPrEx>
        <w:tc>
          <w:tcPr>
            <w:tcW w:w="1448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D3B13" w:rsidRPr="00785F8F" w:rsidRDefault="00BD3B13" w:rsidP="00785F8F">
            <w:pPr>
              <w:spacing w:after="0" w:line="240" w:lineRule="auto"/>
              <w:rPr>
                <w:rFonts w:ascii="Arial" w:hAnsi="Arial" w:cs="Arial"/>
                <w:color w:val="000000" w:themeColor="text1"/>
              </w:rPr>
            </w:pPr>
            <w:r w:rsidRPr="00785F8F">
              <w:rPr>
                <w:rFonts w:ascii="Arial" w:hAnsi="Arial" w:cs="Arial"/>
                <w:color w:val="000000" w:themeColor="text1"/>
              </w:rPr>
              <w:t>SUBMISSION TO COMMITTEE CHAIR: 11/23/21</w:t>
            </w:r>
          </w:p>
        </w:tc>
      </w:tr>
      <w:tr w:rsidR="00BD3B13" w:rsidRPr="00785F8F" w:rsidTr="004F473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left w:w="0" w:type="dxa"/>
            <w:right w:w="0" w:type="dxa"/>
          </w:tblCellMar>
        </w:tblPrEx>
        <w:tc>
          <w:tcPr>
            <w:tcW w:w="1448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D3B13" w:rsidRPr="00785F8F" w:rsidRDefault="00BD3B13" w:rsidP="00785F8F">
            <w:pPr>
              <w:spacing w:after="0" w:line="240" w:lineRule="auto"/>
              <w:rPr>
                <w:rFonts w:ascii="Arial" w:hAnsi="Arial" w:cs="Arial"/>
                <w:color w:val="000000" w:themeColor="text1"/>
              </w:rPr>
            </w:pPr>
            <w:r w:rsidRPr="00785F8F">
              <w:rPr>
                <w:rFonts w:ascii="Arial" w:hAnsi="Arial" w:cs="Arial"/>
                <w:color w:val="000000" w:themeColor="text1"/>
              </w:rPr>
              <w:t>APPROVAL: DEPARTMENT OF ACCOUNTING AND FINANCE (11/4/2021); UCC 12/3/21</w:t>
            </w:r>
          </w:p>
        </w:tc>
      </w:tr>
      <w:tr w:rsidR="00BD3B13" w:rsidRPr="00785F8F" w:rsidTr="004F473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left w:w="0" w:type="dxa"/>
            <w:right w:w="0" w:type="dxa"/>
          </w:tblCellMar>
        </w:tblPrEx>
        <w:tc>
          <w:tcPr>
            <w:tcW w:w="1448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D3B13" w:rsidRPr="00785F8F" w:rsidRDefault="00BD3B13" w:rsidP="00785F8F">
            <w:pPr>
              <w:spacing w:after="0" w:line="240" w:lineRule="auto"/>
              <w:rPr>
                <w:rFonts w:ascii="Arial" w:hAnsi="Arial" w:cs="Arial"/>
                <w:color w:val="000000" w:themeColor="text1"/>
              </w:rPr>
            </w:pPr>
            <w:r w:rsidRPr="00785F8F">
              <w:rPr>
                <w:rFonts w:ascii="Arial" w:hAnsi="Arial" w:cs="Arial"/>
                <w:color w:val="000000" w:themeColor="text1"/>
              </w:rPr>
              <w:t>CONSULTATION:  CHAZANOFF SCHOOL OF BUSINESS (11/4/2021)</w:t>
            </w:r>
          </w:p>
        </w:tc>
      </w:tr>
    </w:tbl>
    <w:p w:rsidR="005E47FA" w:rsidRPr="00785F8F" w:rsidRDefault="005E47FA" w:rsidP="00785F8F">
      <w:pPr>
        <w:spacing w:after="0" w:line="240" w:lineRule="auto"/>
        <w:rPr>
          <w:rFonts w:ascii="Arial" w:eastAsia="Times New Roman" w:hAnsi="Arial" w:cs="Arial"/>
          <w:b/>
          <w:color w:val="000000" w:themeColor="text1"/>
        </w:rPr>
      </w:pPr>
    </w:p>
    <w:p w:rsidR="00F17D1B" w:rsidRPr="00785F8F" w:rsidRDefault="00F17D1B" w:rsidP="00785F8F">
      <w:pPr>
        <w:spacing w:after="0" w:line="240" w:lineRule="auto"/>
        <w:rPr>
          <w:rFonts w:ascii="Arial" w:hAnsi="Arial" w:cs="Arial"/>
          <w:b/>
          <w:color w:val="000000" w:themeColor="text1"/>
        </w:rPr>
      </w:pPr>
      <w:r w:rsidRPr="00785F8F">
        <w:rPr>
          <w:rFonts w:ascii="Arial" w:hAnsi="Arial" w:cs="Arial"/>
          <w:b/>
          <w:color w:val="000000" w:themeColor="text1"/>
        </w:rPr>
        <w:t>AIII.8 SCHOOL OF EDUCATION: CHILDHOOD EDUCATION (1-6) MSEd</w:t>
      </w:r>
    </w:p>
    <w:tbl>
      <w:tblPr>
        <w:tblStyle w:val="TableGrid1"/>
        <w:tblW w:w="14485" w:type="dxa"/>
        <w:tblLook w:val="04A0" w:firstRow="1" w:lastRow="0" w:firstColumn="1" w:lastColumn="0" w:noHBand="0" w:noVBand="1"/>
      </w:tblPr>
      <w:tblGrid>
        <w:gridCol w:w="6835"/>
        <w:gridCol w:w="7650"/>
      </w:tblGrid>
      <w:tr w:rsidR="00F17D1B" w:rsidRPr="00785F8F" w:rsidTr="00F64CF6">
        <w:tc>
          <w:tcPr>
            <w:tcW w:w="683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DEGREE: CHILDHOOD EDUCATION MSEd</w:t>
            </w:r>
          </w:p>
        </w:tc>
        <w:tc>
          <w:tcPr>
            <w:tcW w:w="7650"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DEGREE: CHILDHOOD EDUCATION MSEd</w:t>
            </w:r>
          </w:p>
        </w:tc>
      </w:tr>
      <w:tr w:rsidR="00F17D1B" w:rsidRPr="00785F8F" w:rsidTr="00F64CF6">
        <w:tc>
          <w:tcPr>
            <w:tcW w:w="683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Sequence 2</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1. Core Courses (18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602 Studies in Urban and Metropolitan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609 Child Cognitive Development and Learning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601 Teaching and Learning Social Studies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602 Teaching and Learning Reading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603 Teaching and Learning Mathematics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604 Teaching and Learning Science in Elementary Education 3</w:t>
            </w:r>
          </w:p>
          <w:p w:rsidR="006872BE" w:rsidRPr="00785F8F" w:rsidRDefault="006872BE" w:rsidP="00785F8F">
            <w:pPr>
              <w:rPr>
                <w:rFonts w:ascii="Arial" w:hAnsi="Arial" w:cs="Arial"/>
                <w:color w:val="000000" w:themeColor="text1"/>
                <w:sz w:val="22"/>
                <w:szCs w:val="22"/>
              </w:rPr>
            </w:pP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2. Advanced Courses (</w:t>
            </w:r>
            <w:r w:rsidRPr="00785F8F">
              <w:rPr>
                <w:rFonts w:ascii="Arial" w:hAnsi="Arial" w:cs="Arial"/>
                <w:strike/>
                <w:color w:val="000000" w:themeColor="text1"/>
                <w:sz w:val="22"/>
                <w:szCs w:val="22"/>
              </w:rPr>
              <w:t>18-19</w:t>
            </w:r>
            <w:r w:rsidRPr="00785F8F">
              <w:rPr>
                <w:rFonts w:ascii="Arial" w:hAnsi="Arial" w:cs="Arial"/>
                <w:color w:val="000000" w:themeColor="text1"/>
                <w:sz w:val="22"/>
                <w:szCs w:val="22"/>
              </w:rPr>
              <w:t xml:space="preserve">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Education of Students with Special Needs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660 Teaching Students with Special Needs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Foundations of Education: One course from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606 History of Urban Education in the United States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611 Advanced Educational Psychology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612 Sociocultural Development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613 Developmental Psychology: Childhood</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614 Different Minds: Exploring Cognitive Diversity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616 Comparative and International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617 Topics in Moral Development and Education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623 The Cultural Context of Thinking and Learning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629 Factors and Components of Educability</w:t>
            </w:r>
            <w:r w:rsidRPr="00785F8F">
              <w:rPr>
                <w:rFonts w:ascii="Arial" w:hAnsi="Arial" w:cs="Arial"/>
                <w:color w:val="000000" w:themeColor="text1"/>
                <w:sz w:val="22"/>
                <w:szCs w:val="22"/>
              </w:rPr>
              <w:tab/>
              <w:t>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632 Social Foundations Introductory Seminar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634 Teaching in America: The Lives of Teachers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635 Experimental Philosophy of Education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636 The Good Teacher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637 The MicroSociology of Classroom Life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638 The History of Fads and Frills in Schools</w:t>
            </w:r>
            <w:r w:rsidRPr="00785F8F">
              <w:rPr>
                <w:rFonts w:ascii="Arial" w:hAnsi="Arial" w:cs="Arial"/>
                <w:color w:val="000000" w:themeColor="text1"/>
                <w:sz w:val="22"/>
                <w:szCs w:val="22"/>
              </w:rPr>
              <w:tab/>
              <w:t xml:space="preserve">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643 Sociology of Schools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691 Perspectives on Managing Diverse Learning Settings 4</w:t>
            </w:r>
          </w:p>
          <w:p w:rsidR="00F17D1B" w:rsidRPr="00785F8F" w:rsidRDefault="00F17D1B" w:rsidP="00785F8F">
            <w:pPr>
              <w:rPr>
                <w:rFonts w:ascii="Arial" w:hAnsi="Arial" w:cs="Arial"/>
                <w:color w:val="000000" w:themeColor="text1"/>
                <w:sz w:val="22"/>
                <w:szCs w:val="22"/>
              </w:rPr>
            </w:pP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Methods in Reading: One course from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650 Advanced Study in Reading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651 Integrated Strategies for Underachieving Readers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Methods in Mathematics: One course from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640 Advanced Mathematics Education for Elementary School Teachers, Grades 3-6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642 Advanced Mathematics for Elementary School Teachers, Grades 1-2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The Disciplines and Pedagogy: Two courses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Students must take one course from Group A and one from Group B:</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Group A:</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DRA 601 Drama in the Schools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618 The Idea of the Contemporary University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626 Historical Themes and Interpretations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627 Historical Perspectives on Mathematics Topics</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628 Philosophy and Children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lastRenderedPageBreak/>
              <w:t>EDE 682 Children's Naive Theories and Misconceptions in Science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683 Modern Physics for Elementary School Teachers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684 Big Ideas of Science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652 Children's Literature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ESC 602</w:t>
            </w:r>
            <w:r w:rsidR="006872BE" w:rsidRPr="00785F8F">
              <w:rPr>
                <w:rFonts w:ascii="Arial" w:hAnsi="Arial" w:cs="Arial"/>
                <w:color w:val="000000" w:themeColor="text1"/>
                <w:sz w:val="22"/>
                <w:szCs w:val="22"/>
              </w:rPr>
              <w:t xml:space="preserve"> </w:t>
            </w:r>
            <w:r w:rsidRPr="00785F8F">
              <w:rPr>
                <w:rFonts w:ascii="Arial" w:hAnsi="Arial" w:cs="Arial"/>
                <w:color w:val="000000" w:themeColor="text1"/>
                <w:sz w:val="22"/>
                <w:szCs w:val="22"/>
              </w:rPr>
              <w:t>Environmental Science for Elementary School Teachers</w:t>
            </w:r>
            <w:r w:rsidR="006872BE" w:rsidRPr="00785F8F">
              <w:rPr>
                <w:rFonts w:ascii="Arial" w:hAnsi="Arial" w:cs="Arial"/>
                <w:color w:val="000000" w:themeColor="text1"/>
                <w:sz w:val="22"/>
                <w:szCs w:val="22"/>
              </w:rPr>
              <w:t xml:space="preserve"> </w:t>
            </w:r>
            <w:r w:rsidRPr="00785F8F">
              <w:rPr>
                <w:rFonts w:ascii="Arial" w:hAnsi="Arial" w:cs="Arial"/>
                <w:color w:val="000000" w:themeColor="text1"/>
                <w:sz w:val="22"/>
                <w:szCs w:val="22"/>
              </w:rPr>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GEG 601 Geography of Ordinary Landscapes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POL 636 The Judicial Process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POL 737 United States Constitution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Group B:</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EDC 600 Contemporary Curriculum in Early Childhood Education</w:t>
            </w:r>
            <w:r w:rsidR="006872BE" w:rsidRPr="00785F8F">
              <w:rPr>
                <w:rFonts w:ascii="Arial" w:hAnsi="Arial" w:cs="Arial"/>
                <w:color w:val="000000" w:themeColor="text1"/>
                <w:sz w:val="22"/>
                <w:szCs w:val="22"/>
              </w:rPr>
              <w:t xml:space="preserve"> </w:t>
            </w:r>
            <w:r w:rsidRPr="00785F8F">
              <w:rPr>
                <w:rFonts w:ascii="Arial" w:hAnsi="Arial" w:cs="Arial"/>
                <w:color w:val="000000" w:themeColor="text1"/>
                <w:sz w:val="22"/>
                <w:szCs w:val="22"/>
              </w:rPr>
              <w:t xml:space="preserve">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620 The Teacher and Curriculum Improvement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626 Historical Themes and Interpretations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628 Philosophy and Children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642 New Media of Instruction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620 Advanced Social Studies Education for Elementary School Teachers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630 Advanced Science Education for Elementary School Teachers, Grades 3-6 3</w:t>
            </w:r>
          </w:p>
          <w:p w:rsidR="00F17D1B" w:rsidRPr="00785F8F" w:rsidRDefault="00F17D1B" w:rsidP="00785F8F">
            <w:pPr>
              <w:rPr>
                <w:rFonts w:ascii="Arial" w:hAnsi="Arial" w:cs="Arial"/>
                <w:color w:val="000000" w:themeColor="text1"/>
                <w:sz w:val="22"/>
                <w:szCs w:val="22"/>
              </w:rPr>
            </w:pP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631 Advanced Science Education for Elementary Teachers, Grades 1-2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661 Music and Movement in Childhood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662 Advanced Art</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671 Thematic Content Knowledge In The Elementary Social Studies</w:t>
            </w:r>
            <w:r w:rsidR="006872BE" w:rsidRPr="00785F8F">
              <w:rPr>
                <w:rFonts w:ascii="Arial" w:hAnsi="Arial" w:cs="Arial"/>
                <w:color w:val="000000" w:themeColor="text1"/>
                <w:sz w:val="22"/>
                <w:szCs w:val="22"/>
              </w:rPr>
              <w:t xml:space="preserve"> </w:t>
            </w:r>
            <w:r w:rsidRPr="00785F8F">
              <w:rPr>
                <w:rFonts w:ascii="Arial" w:hAnsi="Arial" w:cs="Arial"/>
                <w:color w:val="000000" w:themeColor="text1"/>
                <w:sz w:val="22"/>
                <w:szCs w:val="22"/>
              </w:rPr>
              <w:t>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672 Social Studies Issues Through Literature And Music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673 Enrichment Of The Social Studies Curriculum And Pedagogy Through Technology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674 Problem-Based Learning Strategies For The Elementary Social Studies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680 Science Curriculum in the Elementary School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681 Science Experiment Design For The Elementary School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3. Field-based Courses: One of the following alternatives: (</w:t>
            </w:r>
            <w:r w:rsidRPr="00785F8F">
              <w:rPr>
                <w:rFonts w:ascii="Arial" w:hAnsi="Arial" w:cs="Arial"/>
                <w:strike/>
                <w:color w:val="000000" w:themeColor="text1"/>
                <w:sz w:val="22"/>
                <w:szCs w:val="22"/>
              </w:rPr>
              <w:t>4-</w:t>
            </w:r>
            <w:r w:rsidRPr="00785F8F">
              <w:rPr>
                <w:rFonts w:ascii="Arial" w:hAnsi="Arial" w:cs="Arial"/>
                <w:color w:val="000000" w:themeColor="text1"/>
                <w:sz w:val="22"/>
                <w:szCs w:val="22"/>
              </w:rPr>
              <w:t>6 credits)</w:t>
            </w:r>
          </w:p>
          <w:p w:rsidR="00F17D1B" w:rsidRPr="00785F8F" w:rsidRDefault="00F17D1B" w:rsidP="00785F8F">
            <w:pPr>
              <w:rPr>
                <w:rFonts w:ascii="Arial" w:hAnsi="Arial" w:cs="Arial"/>
                <w:strike/>
                <w:color w:val="000000" w:themeColor="text1"/>
                <w:sz w:val="22"/>
                <w:szCs w:val="22"/>
              </w:rPr>
            </w:pPr>
            <w:r w:rsidRPr="00785F8F">
              <w:rPr>
                <w:rFonts w:ascii="Arial" w:hAnsi="Arial" w:cs="Arial"/>
                <w:color w:val="000000" w:themeColor="text1"/>
                <w:sz w:val="22"/>
                <w:szCs w:val="22"/>
              </w:rPr>
              <w:t xml:space="preserve">EDE 608 Teaching Practicum I in Elementary Education </w:t>
            </w:r>
            <w:r w:rsidRPr="00785F8F">
              <w:rPr>
                <w:rFonts w:ascii="Arial" w:hAnsi="Arial" w:cs="Arial"/>
                <w:strike/>
                <w:color w:val="000000" w:themeColor="text1"/>
                <w:sz w:val="22"/>
                <w:szCs w:val="22"/>
              </w:rPr>
              <w:t>2-3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AND</w:t>
            </w:r>
            <w:r w:rsidRPr="00785F8F">
              <w:rPr>
                <w:rFonts w:ascii="Arial" w:hAnsi="Arial" w:cs="Arial"/>
                <w:color w:val="000000" w:themeColor="text1"/>
                <w:sz w:val="22"/>
                <w:szCs w:val="22"/>
              </w:rPr>
              <w:tab/>
            </w:r>
          </w:p>
          <w:p w:rsidR="00F17D1B" w:rsidRPr="00785F8F" w:rsidRDefault="00F17D1B" w:rsidP="00785F8F">
            <w:pPr>
              <w:rPr>
                <w:rFonts w:ascii="Arial" w:hAnsi="Arial" w:cs="Arial"/>
                <w:strike/>
                <w:color w:val="000000" w:themeColor="text1"/>
                <w:sz w:val="22"/>
                <w:szCs w:val="22"/>
              </w:rPr>
            </w:pPr>
            <w:r w:rsidRPr="00785F8F">
              <w:rPr>
                <w:rFonts w:ascii="Arial" w:hAnsi="Arial" w:cs="Arial"/>
                <w:color w:val="000000" w:themeColor="text1"/>
                <w:sz w:val="22"/>
                <w:szCs w:val="22"/>
              </w:rPr>
              <w:t>EDE 609 Teaching Practicum II in Elementary Education</w:t>
            </w:r>
            <w:r w:rsidRPr="00785F8F">
              <w:rPr>
                <w:rFonts w:ascii="Arial" w:hAnsi="Arial" w:cs="Arial"/>
                <w:color w:val="000000" w:themeColor="text1"/>
                <w:sz w:val="22"/>
                <w:szCs w:val="22"/>
              </w:rPr>
              <w:tab/>
            </w:r>
            <w:r w:rsidRPr="00785F8F">
              <w:rPr>
                <w:rFonts w:ascii="Arial" w:hAnsi="Arial" w:cs="Arial"/>
                <w:strike/>
                <w:color w:val="000000" w:themeColor="text1"/>
                <w:sz w:val="22"/>
                <w:szCs w:val="22"/>
              </w:rPr>
              <w:t>1-3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OR</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610 Student Teaching in Elementary Education 6</w:t>
            </w:r>
          </w:p>
          <w:p w:rsidR="00F17D1B" w:rsidRPr="00785F8F" w:rsidRDefault="00F17D1B" w:rsidP="00785F8F">
            <w:pPr>
              <w:rPr>
                <w:rFonts w:ascii="Arial" w:hAnsi="Arial" w:cs="Arial"/>
                <w:color w:val="000000" w:themeColor="text1"/>
                <w:sz w:val="22"/>
                <w:szCs w:val="22"/>
              </w:rPr>
            </w:pP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4. Capstone Sequence: Inquiry in Education (6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630 Educational Seminar I</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631 Educational Seminar II</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Sequence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1. First Summer (9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609 Child Cognitive Development and Learning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622 The School and Its Community Relationships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602 Teaching and Learning Reading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2. Fall Semester (9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601 Teaching and Learning Social Studies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604 Teaching and Learning Science in Elementary Education</w:t>
            </w:r>
            <w:r w:rsidRPr="00785F8F">
              <w:rPr>
                <w:rFonts w:ascii="Arial" w:hAnsi="Arial" w:cs="Arial"/>
                <w:color w:val="000000" w:themeColor="text1"/>
                <w:sz w:val="22"/>
                <w:szCs w:val="22"/>
              </w:rPr>
              <w:tab/>
              <w:t xml:space="preserve">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608 Teaching Practicum I in Elementary Education 2-3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3. Winter Semester (3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660 Teaching Students with Special Needs</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4. Spring Semester (12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630 Educational Seminar I</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603 Teaching and Learning Mathematics in Elementary Education 3</w:t>
            </w:r>
          </w:p>
          <w:p w:rsidR="00F17D1B" w:rsidRPr="00785F8F" w:rsidRDefault="00F17D1B" w:rsidP="00785F8F">
            <w:pPr>
              <w:rPr>
                <w:rFonts w:ascii="Arial" w:hAnsi="Arial" w:cs="Arial"/>
                <w:strike/>
                <w:color w:val="000000" w:themeColor="text1"/>
                <w:sz w:val="22"/>
                <w:szCs w:val="22"/>
              </w:rPr>
            </w:pPr>
            <w:r w:rsidRPr="00785F8F">
              <w:rPr>
                <w:rFonts w:ascii="Arial" w:hAnsi="Arial" w:cs="Arial"/>
                <w:color w:val="000000" w:themeColor="text1"/>
                <w:sz w:val="22"/>
                <w:szCs w:val="22"/>
              </w:rPr>
              <w:t>EDE 609 Teaching Practicum II in Elementary Education</w:t>
            </w:r>
            <w:r w:rsidRPr="00785F8F">
              <w:rPr>
                <w:rFonts w:ascii="Arial" w:hAnsi="Arial" w:cs="Arial"/>
                <w:color w:val="000000" w:themeColor="text1"/>
                <w:sz w:val="22"/>
                <w:szCs w:val="22"/>
              </w:rPr>
              <w:tab/>
            </w:r>
            <w:r w:rsidRPr="00785F8F">
              <w:rPr>
                <w:rFonts w:ascii="Arial" w:hAnsi="Arial" w:cs="Arial"/>
                <w:strike/>
                <w:color w:val="000000" w:themeColor="text1"/>
                <w:sz w:val="22"/>
                <w:szCs w:val="22"/>
              </w:rPr>
              <w:t>1-3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650 Advanced Study in Reading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5. Second Summer (3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631 Educational Seminar II</w:t>
            </w:r>
            <w:r w:rsidRPr="00785F8F">
              <w:rPr>
                <w:rFonts w:ascii="Arial" w:hAnsi="Arial" w:cs="Arial"/>
                <w:color w:val="000000" w:themeColor="text1"/>
                <w:sz w:val="22"/>
                <w:szCs w:val="22"/>
              </w:rPr>
              <w:tab/>
              <w:t>3</w:t>
            </w:r>
          </w:p>
        </w:tc>
        <w:tc>
          <w:tcPr>
            <w:tcW w:w="7650" w:type="dxa"/>
          </w:tcPr>
          <w:p w:rsidR="00F17D1B" w:rsidRPr="00785F8F" w:rsidRDefault="00F17D1B" w:rsidP="00785F8F">
            <w:pPr>
              <w:rPr>
                <w:rFonts w:ascii="Arial" w:hAnsi="Arial" w:cs="Arial"/>
                <w:sz w:val="22"/>
                <w:szCs w:val="22"/>
              </w:rPr>
            </w:pPr>
            <w:r w:rsidRPr="00785F8F">
              <w:rPr>
                <w:rFonts w:ascii="Arial" w:hAnsi="Arial" w:cs="Arial"/>
                <w:sz w:val="22"/>
                <w:szCs w:val="22"/>
              </w:rPr>
              <w:lastRenderedPageBreak/>
              <w:t>Sequence 2</w:t>
            </w:r>
          </w:p>
          <w:p w:rsidR="00F17D1B" w:rsidRPr="00785F8F" w:rsidRDefault="00F17D1B" w:rsidP="00785F8F">
            <w:pPr>
              <w:rPr>
                <w:rFonts w:ascii="Arial" w:hAnsi="Arial" w:cs="Arial"/>
                <w:sz w:val="22"/>
                <w:szCs w:val="22"/>
              </w:rPr>
            </w:pPr>
            <w:r w:rsidRPr="00785F8F">
              <w:rPr>
                <w:rFonts w:ascii="Arial" w:hAnsi="Arial" w:cs="Arial"/>
                <w:sz w:val="22"/>
                <w:szCs w:val="22"/>
              </w:rPr>
              <w:t>1. Core Courses (21 credits)</w:t>
            </w:r>
          </w:p>
          <w:p w:rsidR="00F17D1B" w:rsidRPr="00785F8F" w:rsidRDefault="00F17D1B" w:rsidP="00785F8F">
            <w:pPr>
              <w:rPr>
                <w:rFonts w:ascii="Arial" w:hAnsi="Arial" w:cs="Arial"/>
                <w:sz w:val="22"/>
                <w:szCs w:val="22"/>
              </w:rPr>
            </w:pPr>
            <w:r w:rsidRPr="00785F8F">
              <w:rPr>
                <w:rFonts w:ascii="Arial" w:hAnsi="Arial" w:cs="Arial"/>
                <w:sz w:val="22"/>
                <w:szCs w:val="22"/>
              </w:rPr>
              <w:t>EDD 602 Studies in Urban and Metropolitan Education 3</w:t>
            </w:r>
          </w:p>
          <w:p w:rsidR="00F17D1B" w:rsidRPr="00785F8F" w:rsidRDefault="00F17D1B" w:rsidP="00785F8F">
            <w:pPr>
              <w:rPr>
                <w:rFonts w:ascii="Arial" w:hAnsi="Arial" w:cs="Arial"/>
                <w:sz w:val="22"/>
                <w:szCs w:val="22"/>
              </w:rPr>
            </w:pPr>
            <w:r w:rsidRPr="00785F8F">
              <w:rPr>
                <w:rFonts w:ascii="Arial" w:hAnsi="Arial" w:cs="Arial"/>
                <w:sz w:val="22"/>
                <w:szCs w:val="22"/>
              </w:rPr>
              <w:t>EDD 609 Child Cognitive Development and Learning 3</w:t>
            </w:r>
          </w:p>
          <w:p w:rsidR="00F17D1B" w:rsidRPr="00785F8F" w:rsidRDefault="00F17D1B" w:rsidP="00785F8F">
            <w:pPr>
              <w:rPr>
                <w:rFonts w:ascii="Arial" w:hAnsi="Arial" w:cs="Arial"/>
                <w:sz w:val="22"/>
                <w:szCs w:val="22"/>
              </w:rPr>
            </w:pPr>
            <w:r w:rsidRPr="00785F8F">
              <w:rPr>
                <w:rFonts w:ascii="Arial" w:hAnsi="Arial" w:cs="Arial"/>
                <w:sz w:val="22"/>
                <w:szCs w:val="22"/>
              </w:rPr>
              <w:t>EDE 601 Teaching and Learning Social Studies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EDE 602 Teaching and Learning Reading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EDE 603 Teaching and Learning Mathematics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EDE 604 Teaching and Learning Science in Elementary Education</w:t>
            </w:r>
            <w:r w:rsidRPr="00785F8F">
              <w:rPr>
                <w:rFonts w:ascii="Arial" w:hAnsi="Arial" w:cs="Arial"/>
                <w:sz w:val="22"/>
                <w:szCs w:val="22"/>
              </w:rPr>
              <w:tab/>
              <w:t xml:space="preserve"> 3</w:t>
            </w:r>
          </w:p>
          <w:p w:rsidR="00F17D1B" w:rsidRPr="00785F8F" w:rsidRDefault="00F17D1B" w:rsidP="00785F8F">
            <w:pPr>
              <w:rPr>
                <w:rFonts w:ascii="Arial" w:hAnsi="Arial" w:cs="Arial"/>
                <w:b/>
                <w:bCs/>
                <w:sz w:val="22"/>
                <w:szCs w:val="22"/>
                <w:u w:val="single"/>
              </w:rPr>
            </w:pPr>
            <w:r w:rsidRPr="00785F8F">
              <w:rPr>
                <w:rFonts w:ascii="Arial" w:hAnsi="Arial" w:cs="Arial"/>
                <w:b/>
                <w:bCs/>
                <w:sz w:val="22"/>
                <w:szCs w:val="22"/>
                <w:u w:val="single"/>
              </w:rPr>
              <w:t>Education of Students with Special Needs</w:t>
            </w:r>
          </w:p>
          <w:p w:rsidR="00F17D1B" w:rsidRPr="00785F8F" w:rsidRDefault="00F17D1B" w:rsidP="00785F8F">
            <w:pPr>
              <w:rPr>
                <w:rFonts w:ascii="Arial" w:hAnsi="Arial" w:cs="Arial"/>
                <w:b/>
                <w:bCs/>
                <w:sz w:val="22"/>
                <w:szCs w:val="22"/>
                <w:u w:val="single"/>
              </w:rPr>
            </w:pPr>
            <w:r w:rsidRPr="00785F8F">
              <w:rPr>
                <w:rFonts w:ascii="Arial" w:hAnsi="Arial" w:cs="Arial"/>
                <w:b/>
                <w:bCs/>
                <w:sz w:val="22"/>
                <w:szCs w:val="22"/>
                <w:u w:val="single"/>
              </w:rPr>
              <w:t>EDP 660 Teaching Students with Special Needs 3</w:t>
            </w:r>
          </w:p>
          <w:p w:rsidR="00F17D1B" w:rsidRPr="00785F8F" w:rsidRDefault="00F17D1B" w:rsidP="00785F8F">
            <w:pPr>
              <w:rPr>
                <w:rFonts w:ascii="Arial" w:hAnsi="Arial" w:cs="Arial"/>
                <w:sz w:val="22"/>
                <w:szCs w:val="22"/>
              </w:rPr>
            </w:pPr>
          </w:p>
          <w:p w:rsidR="00F17D1B" w:rsidRPr="00785F8F" w:rsidRDefault="00F17D1B" w:rsidP="00785F8F">
            <w:pPr>
              <w:rPr>
                <w:rFonts w:ascii="Arial" w:hAnsi="Arial" w:cs="Arial"/>
                <w:sz w:val="22"/>
                <w:szCs w:val="22"/>
              </w:rPr>
            </w:pPr>
            <w:r w:rsidRPr="00785F8F">
              <w:rPr>
                <w:rFonts w:ascii="Arial" w:hAnsi="Arial" w:cs="Arial"/>
                <w:sz w:val="22"/>
                <w:szCs w:val="22"/>
              </w:rPr>
              <w:t>2. Advanced Courses (</w:t>
            </w:r>
            <w:r w:rsidRPr="00785F8F">
              <w:rPr>
                <w:rFonts w:ascii="Arial" w:hAnsi="Arial" w:cs="Arial"/>
                <w:b/>
                <w:bCs/>
                <w:sz w:val="22"/>
                <w:szCs w:val="22"/>
                <w:u w:val="single"/>
              </w:rPr>
              <w:t>15-16</w:t>
            </w:r>
            <w:r w:rsidRPr="00785F8F">
              <w:rPr>
                <w:rFonts w:ascii="Arial" w:hAnsi="Arial" w:cs="Arial"/>
                <w:sz w:val="22"/>
                <w:szCs w:val="22"/>
              </w:rPr>
              <w:t xml:space="preserve"> credits)</w:t>
            </w:r>
          </w:p>
          <w:p w:rsidR="00F17D1B" w:rsidRPr="00785F8F" w:rsidRDefault="00F17D1B" w:rsidP="00785F8F">
            <w:pPr>
              <w:rPr>
                <w:rFonts w:ascii="Arial" w:hAnsi="Arial" w:cs="Arial"/>
                <w:sz w:val="22"/>
                <w:szCs w:val="22"/>
              </w:rPr>
            </w:pPr>
            <w:r w:rsidRPr="00785F8F">
              <w:rPr>
                <w:rFonts w:ascii="Arial" w:hAnsi="Arial" w:cs="Arial"/>
                <w:sz w:val="22"/>
                <w:szCs w:val="22"/>
              </w:rPr>
              <w:lastRenderedPageBreak/>
              <w:t>Foundations of Education: One course from the following:</w:t>
            </w:r>
          </w:p>
          <w:p w:rsidR="00F17D1B" w:rsidRPr="00785F8F" w:rsidRDefault="00F17D1B" w:rsidP="00785F8F">
            <w:pPr>
              <w:rPr>
                <w:rFonts w:ascii="Arial" w:hAnsi="Arial" w:cs="Arial"/>
                <w:sz w:val="22"/>
                <w:szCs w:val="22"/>
              </w:rPr>
            </w:pPr>
            <w:r w:rsidRPr="00785F8F">
              <w:rPr>
                <w:rFonts w:ascii="Arial" w:hAnsi="Arial" w:cs="Arial"/>
                <w:sz w:val="22"/>
                <w:szCs w:val="22"/>
              </w:rPr>
              <w:t>EDD 606 History of Urban Education in the United States 3</w:t>
            </w:r>
          </w:p>
          <w:p w:rsidR="00F17D1B" w:rsidRPr="00785F8F" w:rsidRDefault="00F17D1B" w:rsidP="00785F8F">
            <w:pPr>
              <w:rPr>
                <w:rFonts w:ascii="Arial" w:hAnsi="Arial" w:cs="Arial"/>
                <w:sz w:val="22"/>
                <w:szCs w:val="22"/>
              </w:rPr>
            </w:pPr>
            <w:r w:rsidRPr="00785F8F">
              <w:rPr>
                <w:rFonts w:ascii="Arial" w:hAnsi="Arial" w:cs="Arial"/>
                <w:sz w:val="22"/>
                <w:szCs w:val="22"/>
              </w:rPr>
              <w:t>EDD 611 Advanced Educational Psychology 3</w:t>
            </w:r>
          </w:p>
          <w:p w:rsidR="00F17D1B" w:rsidRPr="00785F8F" w:rsidRDefault="00F17D1B" w:rsidP="00785F8F">
            <w:pPr>
              <w:rPr>
                <w:rFonts w:ascii="Arial" w:hAnsi="Arial" w:cs="Arial"/>
                <w:sz w:val="22"/>
                <w:szCs w:val="22"/>
              </w:rPr>
            </w:pPr>
            <w:r w:rsidRPr="00785F8F">
              <w:rPr>
                <w:rFonts w:ascii="Arial" w:hAnsi="Arial" w:cs="Arial"/>
                <w:sz w:val="22"/>
                <w:szCs w:val="22"/>
              </w:rPr>
              <w:t>EDD 612 Sociocultural Development 3</w:t>
            </w:r>
          </w:p>
          <w:p w:rsidR="00F17D1B" w:rsidRPr="00785F8F" w:rsidRDefault="00F17D1B" w:rsidP="00785F8F">
            <w:pPr>
              <w:rPr>
                <w:rFonts w:ascii="Arial" w:hAnsi="Arial" w:cs="Arial"/>
                <w:sz w:val="22"/>
                <w:szCs w:val="22"/>
              </w:rPr>
            </w:pPr>
            <w:r w:rsidRPr="00785F8F">
              <w:rPr>
                <w:rFonts w:ascii="Arial" w:hAnsi="Arial" w:cs="Arial"/>
                <w:sz w:val="22"/>
                <w:szCs w:val="22"/>
              </w:rPr>
              <w:t>EDD 613 Developmental Psychology: Childhood</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EDD 614 Different Minds: Exploring Cognitive Diversity 4</w:t>
            </w:r>
          </w:p>
          <w:p w:rsidR="00F17D1B" w:rsidRPr="00785F8F" w:rsidRDefault="00F17D1B" w:rsidP="00785F8F">
            <w:pPr>
              <w:rPr>
                <w:rFonts w:ascii="Arial" w:hAnsi="Arial" w:cs="Arial"/>
                <w:sz w:val="22"/>
                <w:szCs w:val="22"/>
              </w:rPr>
            </w:pPr>
            <w:r w:rsidRPr="00785F8F">
              <w:rPr>
                <w:rFonts w:ascii="Arial" w:hAnsi="Arial" w:cs="Arial"/>
                <w:sz w:val="22"/>
                <w:szCs w:val="22"/>
              </w:rPr>
              <w:t>EDD 616 Comparative and International Education 3</w:t>
            </w:r>
          </w:p>
          <w:p w:rsidR="00F17D1B" w:rsidRPr="00785F8F" w:rsidRDefault="00F17D1B" w:rsidP="00785F8F">
            <w:pPr>
              <w:rPr>
                <w:rFonts w:ascii="Arial" w:hAnsi="Arial" w:cs="Arial"/>
                <w:sz w:val="22"/>
                <w:szCs w:val="22"/>
              </w:rPr>
            </w:pPr>
            <w:r w:rsidRPr="00785F8F">
              <w:rPr>
                <w:rFonts w:ascii="Arial" w:hAnsi="Arial" w:cs="Arial"/>
                <w:sz w:val="22"/>
                <w:szCs w:val="22"/>
              </w:rPr>
              <w:t>EDD 617 Topics in Moral Development and Education 4</w:t>
            </w:r>
          </w:p>
          <w:p w:rsidR="00F17D1B" w:rsidRPr="00785F8F" w:rsidRDefault="00F17D1B" w:rsidP="00785F8F">
            <w:pPr>
              <w:rPr>
                <w:rFonts w:ascii="Arial" w:hAnsi="Arial" w:cs="Arial"/>
                <w:sz w:val="22"/>
                <w:szCs w:val="22"/>
              </w:rPr>
            </w:pPr>
            <w:r w:rsidRPr="00785F8F">
              <w:rPr>
                <w:rFonts w:ascii="Arial" w:hAnsi="Arial" w:cs="Arial"/>
                <w:sz w:val="22"/>
                <w:szCs w:val="22"/>
              </w:rPr>
              <w:t>EDD 623 The Cultural Context of Thinking and Learning 4</w:t>
            </w:r>
          </w:p>
          <w:p w:rsidR="00F17D1B" w:rsidRPr="00785F8F" w:rsidRDefault="00F17D1B" w:rsidP="00785F8F">
            <w:pPr>
              <w:rPr>
                <w:rFonts w:ascii="Arial" w:hAnsi="Arial" w:cs="Arial"/>
                <w:sz w:val="22"/>
                <w:szCs w:val="22"/>
              </w:rPr>
            </w:pPr>
            <w:r w:rsidRPr="00785F8F">
              <w:rPr>
                <w:rFonts w:ascii="Arial" w:hAnsi="Arial" w:cs="Arial"/>
                <w:sz w:val="22"/>
                <w:szCs w:val="22"/>
              </w:rPr>
              <w:t>EDD 629 Factors and Components of Educability</w:t>
            </w:r>
            <w:r w:rsidRPr="00785F8F">
              <w:rPr>
                <w:rFonts w:ascii="Arial" w:hAnsi="Arial" w:cs="Arial"/>
                <w:sz w:val="22"/>
                <w:szCs w:val="22"/>
              </w:rPr>
              <w:tab/>
              <w:t>4</w:t>
            </w:r>
          </w:p>
          <w:p w:rsidR="00F17D1B" w:rsidRPr="00785F8F" w:rsidRDefault="00F17D1B" w:rsidP="00785F8F">
            <w:pPr>
              <w:rPr>
                <w:rFonts w:ascii="Arial" w:hAnsi="Arial" w:cs="Arial"/>
                <w:sz w:val="22"/>
                <w:szCs w:val="22"/>
              </w:rPr>
            </w:pPr>
            <w:r w:rsidRPr="00785F8F">
              <w:rPr>
                <w:rFonts w:ascii="Arial" w:hAnsi="Arial" w:cs="Arial"/>
                <w:sz w:val="22"/>
                <w:szCs w:val="22"/>
              </w:rPr>
              <w:t>EDD 632 Social Foundations Introductory Seminar 4</w:t>
            </w:r>
          </w:p>
          <w:p w:rsidR="00F17D1B" w:rsidRPr="00785F8F" w:rsidRDefault="00F17D1B" w:rsidP="00785F8F">
            <w:pPr>
              <w:rPr>
                <w:rFonts w:ascii="Arial" w:hAnsi="Arial" w:cs="Arial"/>
                <w:sz w:val="22"/>
                <w:szCs w:val="22"/>
              </w:rPr>
            </w:pPr>
            <w:r w:rsidRPr="00785F8F">
              <w:rPr>
                <w:rFonts w:ascii="Arial" w:hAnsi="Arial" w:cs="Arial"/>
                <w:sz w:val="22"/>
                <w:szCs w:val="22"/>
              </w:rPr>
              <w:t>EDD 634 Teaching in America: The Lives of Teachers 4</w:t>
            </w:r>
          </w:p>
          <w:p w:rsidR="00F17D1B" w:rsidRPr="00785F8F" w:rsidRDefault="00F17D1B" w:rsidP="00785F8F">
            <w:pPr>
              <w:rPr>
                <w:rFonts w:ascii="Arial" w:hAnsi="Arial" w:cs="Arial"/>
                <w:sz w:val="22"/>
                <w:szCs w:val="22"/>
              </w:rPr>
            </w:pPr>
            <w:r w:rsidRPr="00785F8F">
              <w:rPr>
                <w:rFonts w:ascii="Arial" w:hAnsi="Arial" w:cs="Arial"/>
                <w:sz w:val="22"/>
                <w:szCs w:val="22"/>
              </w:rPr>
              <w:t>EDD 635 Experimental Philosophy of Education 4</w:t>
            </w:r>
          </w:p>
          <w:p w:rsidR="00F17D1B" w:rsidRPr="00785F8F" w:rsidRDefault="00F17D1B" w:rsidP="00785F8F">
            <w:pPr>
              <w:rPr>
                <w:rFonts w:ascii="Arial" w:hAnsi="Arial" w:cs="Arial"/>
                <w:sz w:val="22"/>
                <w:szCs w:val="22"/>
              </w:rPr>
            </w:pPr>
            <w:r w:rsidRPr="00785F8F">
              <w:rPr>
                <w:rFonts w:ascii="Arial" w:hAnsi="Arial" w:cs="Arial"/>
                <w:sz w:val="22"/>
                <w:szCs w:val="22"/>
              </w:rPr>
              <w:t>EDD 636 The Good Teacher 4</w:t>
            </w:r>
          </w:p>
          <w:p w:rsidR="00F17D1B" w:rsidRPr="00785F8F" w:rsidRDefault="00F17D1B" w:rsidP="00785F8F">
            <w:pPr>
              <w:rPr>
                <w:rFonts w:ascii="Arial" w:hAnsi="Arial" w:cs="Arial"/>
                <w:sz w:val="22"/>
                <w:szCs w:val="22"/>
              </w:rPr>
            </w:pPr>
            <w:r w:rsidRPr="00785F8F">
              <w:rPr>
                <w:rFonts w:ascii="Arial" w:hAnsi="Arial" w:cs="Arial"/>
                <w:sz w:val="22"/>
                <w:szCs w:val="22"/>
              </w:rPr>
              <w:t>EDD 637 The MicroSociology of Classroom Life 4</w:t>
            </w:r>
          </w:p>
          <w:p w:rsidR="00F17D1B" w:rsidRPr="00785F8F" w:rsidRDefault="00F17D1B" w:rsidP="00785F8F">
            <w:pPr>
              <w:rPr>
                <w:rFonts w:ascii="Arial" w:hAnsi="Arial" w:cs="Arial"/>
                <w:sz w:val="22"/>
                <w:szCs w:val="22"/>
              </w:rPr>
            </w:pPr>
            <w:r w:rsidRPr="00785F8F">
              <w:rPr>
                <w:rFonts w:ascii="Arial" w:hAnsi="Arial" w:cs="Arial"/>
                <w:sz w:val="22"/>
                <w:szCs w:val="22"/>
              </w:rPr>
              <w:t>EDD 638 The History of Fads and Frills in Schools</w:t>
            </w:r>
            <w:r w:rsidRPr="00785F8F">
              <w:rPr>
                <w:rFonts w:ascii="Arial" w:hAnsi="Arial" w:cs="Arial"/>
                <w:sz w:val="22"/>
                <w:szCs w:val="22"/>
              </w:rPr>
              <w:tab/>
              <w:t xml:space="preserve"> 4</w:t>
            </w:r>
          </w:p>
          <w:p w:rsidR="00F17D1B" w:rsidRPr="00785F8F" w:rsidRDefault="00F17D1B" w:rsidP="00785F8F">
            <w:pPr>
              <w:rPr>
                <w:rFonts w:ascii="Arial" w:hAnsi="Arial" w:cs="Arial"/>
                <w:sz w:val="22"/>
                <w:szCs w:val="22"/>
              </w:rPr>
            </w:pPr>
            <w:r w:rsidRPr="00785F8F">
              <w:rPr>
                <w:rFonts w:ascii="Arial" w:hAnsi="Arial" w:cs="Arial"/>
                <w:sz w:val="22"/>
                <w:szCs w:val="22"/>
              </w:rPr>
              <w:t>EDD 643 Sociology of Schools 4</w:t>
            </w:r>
          </w:p>
          <w:p w:rsidR="00F17D1B" w:rsidRPr="00785F8F" w:rsidRDefault="00F17D1B" w:rsidP="00785F8F">
            <w:pPr>
              <w:rPr>
                <w:rFonts w:ascii="Arial" w:hAnsi="Arial" w:cs="Arial"/>
                <w:sz w:val="22"/>
                <w:szCs w:val="22"/>
              </w:rPr>
            </w:pPr>
            <w:r w:rsidRPr="00785F8F">
              <w:rPr>
                <w:rFonts w:ascii="Arial" w:hAnsi="Arial" w:cs="Arial"/>
                <w:sz w:val="22"/>
                <w:szCs w:val="22"/>
              </w:rPr>
              <w:t>EDD 691 Perspectives on Managing Diverse Learning Settings 4</w:t>
            </w:r>
          </w:p>
          <w:p w:rsidR="00F17D1B" w:rsidRPr="00785F8F" w:rsidRDefault="00F17D1B" w:rsidP="00785F8F">
            <w:pPr>
              <w:rPr>
                <w:rFonts w:ascii="Arial" w:hAnsi="Arial" w:cs="Arial"/>
                <w:sz w:val="22"/>
                <w:szCs w:val="22"/>
              </w:rPr>
            </w:pPr>
          </w:p>
          <w:p w:rsidR="00F17D1B" w:rsidRPr="00785F8F" w:rsidRDefault="00F17D1B" w:rsidP="00785F8F">
            <w:pPr>
              <w:rPr>
                <w:rFonts w:ascii="Arial" w:hAnsi="Arial" w:cs="Arial"/>
                <w:sz w:val="22"/>
                <w:szCs w:val="22"/>
              </w:rPr>
            </w:pPr>
            <w:r w:rsidRPr="00785F8F">
              <w:rPr>
                <w:rFonts w:ascii="Arial" w:hAnsi="Arial" w:cs="Arial"/>
                <w:sz w:val="22"/>
                <w:szCs w:val="22"/>
              </w:rPr>
              <w:t>Methods in Reading: One course from the following:</w:t>
            </w:r>
          </w:p>
          <w:p w:rsidR="00F17D1B" w:rsidRPr="00785F8F" w:rsidRDefault="00F17D1B" w:rsidP="00785F8F">
            <w:pPr>
              <w:rPr>
                <w:rFonts w:ascii="Arial" w:hAnsi="Arial" w:cs="Arial"/>
                <w:sz w:val="22"/>
                <w:szCs w:val="22"/>
              </w:rPr>
            </w:pPr>
            <w:r w:rsidRPr="00785F8F">
              <w:rPr>
                <w:rFonts w:ascii="Arial" w:hAnsi="Arial" w:cs="Arial"/>
                <w:sz w:val="22"/>
                <w:szCs w:val="22"/>
              </w:rPr>
              <w:t>EDE 650 Advanced Study in Reading 3</w:t>
            </w:r>
          </w:p>
          <w:p w:rsidR="00F17D1B" w:rsidRPr="00785F8F" w:rsidRDefault="00F17D1B" w:rsidP="00785F8F">
            <w:pPr>
              <w:rPr>
                <w:rFonts w:ascii="Arial" w:hAnsi="Arial" w:cs="Arial"/>
                <w:sz w:val="22"/>
                <w:szCs w:val="22"/>
              </w:rPr>
            </w:pPr>
            <w:r w:rsidRPr="00785F8F">
              <w:rPr>
                <w:rFonts w:ascii="Arial" w:hAnsi="Arial" w:cs="Arial"/>
                <w:sz w:val="22"/>
                <w:szCs w:val="22"/>
              </w:rPr>
              <w:t>EDE 651 Integrated Strategies for Underachieving Readers 3</w:t>
            </w:r>
          </w:p>
          <w:p w:rsidR="00F17D1B" w:rsidRPr="00785F8F" w:rsidRDefault="00F17D1B" w:rsidP="00785F8F">
            <w:pPr>
              <w:rPr>
                <w:rFonts w:ascii="Arial" w:hAnsi="Arial" w:cs="Arial"/>
                <w:sz w:val="22"/>
                <w:szCs w:val="22"/>
              </w:rPr>
            </w:pPr>
            <w:r w:rsidRPr="00785F8F">
              <w:rPr>
                <w:rFonts w:ascii="Arial" w:hAnsi="Arial" w:cs="Arial"/>
                <w:sz w:val="22"/>
                <w:szCs w:val="22"/>
              </w:rPr>
              <w:t>Methods in Mathematics: One course from the following:</w:t>
            </w:r>
          </w:p>
          <w:p w:rsidR="00F17D1B" w:rsidRPr="00785F8F" w:rsidRDefault="00F17D1B" w:rsidP="00785F8F">
            <w:pPr>
              <w:rPr>
                <w:rFonts w:ascii="Arial" w:hAnsi="Arial" w:cs="Arial"/>
                <w:sz w:val="22"/>
                <w:szCs w:val="22"/>
              </w:rPr>
            </w:pPr>
            <w:r w:rsidRPr="00785F8F">
              <w:rPr>
                <w:rFonts w:ascii="Arial" w:hAnsi="Arial" w:cs="Arial"/>
                <w:sz w:val="22"/>
                <w:szCs w:val="22"/>
              </w:rPr>
              <w:t>EDE 640 Advanced Mathematics Education for Elementary School Teachers, Grades 3-6 3</w:t>
            </w:r>
          </w:p>
          <w:p w:rsidR="00F17D1B" w:rsidRPr="00785F8F" w:rsidRDefault="00F17D1B" w:rsidP="00785F8F">
            <w:pPr>
              <w:rPr>
                <w:rFonts w:ascii="Arial" w:hAnsi="Arial" w:cs="Arial"/>
                <w:sz w:val="22"/>
                <w:szCs w:val="22"/>
              </w:rPr>
            </w:pPr>
            <w:r w:rsidRPr="00785F8F">
              <w:rPr>
                <w:rFonts w:ascii="Arial" w:hAnsi="Arial" w:cs="Arial"/>
                <w:sz w:val="22"/>
                <w:szCs w:val="22"/>
              </w:rPr>
              <w:t>EDE 642 Advanced Mathematics for Elementary School Teachers, Grades 1-2 3</w:t>
            </w:r>
          </w:p>
          <w:p w:rsidR="006872BE" w:rsidRPr="00785F8F" w:rsidRDefault="006872BE" w:rsidP="00785F8F">
            <w:pPr>
              <w:rPr>
                <w:rFonts w:ascii="Arial" w:hAnsi="Arial" w:cs="Arial"/>
                <w:sz w:val="22"/>
                <w:szCs w:val="22"/>
              </w:rPr>
            </w:pPr>
          </w:p>
          <w:p w:rsidR="00F17D1B" w:rsidRPr="00785F8F" w:rsidRDefault="00F17D1B" w:rsidP="00785F8F">
            <w:pPr>
              <w:rPr>
                <w:rFonts w:ascii="Arial" w:hAnsi="Arial" w:cs="Arial"/>
                <w:sz w:val="22"/>
                <w:szCs w:val="22"/>
              </w:rPr>
            </w:pPr>
            <w:r w:rsidRPr="00785F8F">
              <w:rPr>
                <w:rFonts w:ascii="Arial" w:hAnsi="Arial" w:cs="Arial"/>
                <w:sz w:val="22"/>
                <w:szCs w:val="22"/>
              </w:rPr>
              <w:t>The Disciplines and Pedagogy: Two courses</w:t>
            </w:r>
          </w:p>
          <w:p w:rsidR="00F17D1B" w:rsidRPr="00785F8F" w:rsidRDefault="00F17D1B" w:rsidP="00785F8F">
            <w:pPr>
              <w:rPr>
                <w:rFonts w:ascii="Arial" w:hAnsi="Arial" w:cs="Arial"/>
                <w:sz w:val="22"/>
                <w:szCs w:val="22"/>
              </w:rPr>
            </w:pPr>
            <w:r w:rsidRPr="00785F8F">
              <w:rPr>
                <w:rFonts w:ascii="Arial" w:hAnsi="Arial" w:cs="Arial"/>
                <w:sz w:val="22"/>
                <w:szCs w:val="22"/>
              </w:rPr>
              <w:t>Students must take one course from Group A and one from Group B:</w:t>
            </w:r>
          </w:p>
          <w:p w:rsidR="00F17D1B" w:rsidRPr="00785F8F" w:rsidRDefault="00F17D1B" w:rsidP="00785F8F">
            <w:pPr>
              <w:rPr>
                <w:rFonts w:ascii="Arial" w:hAnsi="Arial" w:cs="Arial"/>
                <w:sz w:val="22"/>
                <w:szCs w:val="22"/>
              </w:rPr>
            </w:pPr>
            <w:r w:rsidRPr="00785F8F">
              <w:rPr>
                <w:rFonts w:ascii="Arial" w:hAnsi="Arial" w:cs="Arial"/>
                <w:sz w:val="22"/>
                <w:szCs w:val="22"/>
              </w:rPr>
              <w:t>Group A:</w:t>
            </w:r>
          </w:p>
          <w:p w:rsidR="00F17D1B" w:rsidRPr="00785F8F" w:rsidRDefault="00F17D1B" w:rsidP="00785F8F">
            <w:pPr>
              <w:rPr>
                <w:rFonts w:ascii="Arial" w:hAnsi="Arial" w:cs="Arial"/>
                <w:sz w:val="22"/>
                <w:szCs w:val="22"/>
              </w:rPr>
            </w:pPr>
            <w:r w:rsidRPr="00785F8F">
              <w:rPr>
                <w:rFonts w:ascii="Arial" w:hAnsi="Arial" w:cs="Arial"/>
                <w:sz w:val="22"/>
                <w:szCs w:val="22"/>
              </w:rPr>
              <w:t>DRA 601 Drama in the Schools 4</w:t>
            </w:r>
          </w:p>
          <w:p w:rsidR="00F17D1B" w:rsidRPr="00785F8F" w:rsidRDefault="00F17D1B" w:rsidP="00785F8F">
            <w:pPr>
              <w:rPr>
                <w:rFonts w:ascii="Arial" w:hAnsi="Arial" w:cs="Arial"/>
                <w:sz w:val="22"/>
                <w:szCs w:val="22"/>
              </w:rPr>
            </w:pPr>
            <w:r w:rsidRPr="00785F8F">
              <w:rPr>
                <w:rFonts w:ascii="Arial" w:hAnsi="Arial" w:cs="Arial"/>
                <w:sz w:val="22"/>
                <w:szCs w:val="22"/>
              </w:rPr>
              <w:t>EDD 618 The Idea of the Contemporary University 3</w:t>
            </w:r>
          </w:p>
          <w:p w:rsidR="00F17D1B" w:rsidRPr="00785F8F" w:rsidRDefault="00F17D1B" w:rsidP="00785F8F">
            <w:pPr>
              <w:rPr>
                <w:rFonts w:ascii="Arial" w:hAnsi="Arial" w:cs="Arial"/>
                <w:sz w:val="22"/>
                <w:szCs w:val="22"/>
              </w:rPr>
            </w:pPr>
            <w:r w:rsidRPr="00785F8F">
              <w:rPr>
                <w:rFonts w:ascii="Arial" w:hAnsi="Arial" w:cs="Arial"/>
                <w:sz w:val="22"/>
                <w:szCs w:val="22"/>
              </w:rPr>
              <w:t>EDD 626 Historical Themes and Interpretations 3</w:t>
            </w:r>
          </w:p>
          <w:p w:rsidR="00F17D1B" w:rsidRPr="00785F8F" w:rsidRDefault="00F17D1B" w:rsidP="00785F8F">
            <w:pPr>
              <w:rPr>
                <w:rFonts w:ascii="Arial" w:hAnsi="Arial" w:cs="Arial"/>
                <w:sz w:val="22"/>
                <w:szCs w:val="22"/>
              </w:rPr>
            </w:pPr>
            <w:r w:rsidRPr="00785F8F">
              <w:rPr>
                <w:rFonts w:ascii="Arial" w:hAnsi="Arial" w:cs="Arial"/>
                <w:sz w:val="22"/>
                <w:szCs w:val="22"/>
              </w:rPr>
              <w:t>EDD 627 Historical Perspectives on Mathematics Topics</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EDD 628 Philosophy and Children 3</w:t>
            </w:r>
          </w:p>
          <w:p w:rsidR="00F17D1B" w:rsidRPr="00785F8F" w:rsidRDefault="00F17D1B" w:rsidP="00785F8F">
            <w:pPr>
              <w:rPr>
                <w:rFonts w:ascii="Arial" w:hAnsi="Arial" w:cs="Arial"/>
                <w:sz w:val="22"/>
                <w:szCs w:val="22"/>
              </w:rPr>
            </w:pPr>
            <w:r w:rsidRPr="00785F8F">
              <w:rPr>
                <w:rFonts w:ascii="Arial" w:hAnsi="Arial" w:cs="Arial"/>
                <w:sz w:val="22"/>
                <w:szCs w:val="22"/>
              </w:rPr>
              <w:t>EDE 682 Children's Naive Theories and Misconceptions in Science 4</w:t>
            </w:r>
          </w:p>
          <w:p w:rsidR="00F17D1B" w:rsidRPr="00785F8F" w:rsidRDefault="00F17D1B" w:rsidP="00785F8F">
            <w:pPr>
              <w:rPr>
                <w:rFonts w:ascii="Arial" w:hAnsi="Arial" w:cs="Arial"/>
                <w:sz w:val="22"/>
                <w:szCs w:val="22"/>
              </w:rPr>
            </w:pPr>
            <w:r w:rsidRPr="00785F8F">
              <w:rPr>
                <w:rFonts w:ascii="Arial" w:hAnsi="Arial" w:cs="Arial"/>
                <w:sz w:val="22"/>
                <w:szCs w:val="22"/>
              </w:rPr>
              <w:t>EDE 683 Modern Physics for Elementary School Teachers 4</w:t>
            </w:r>
          </w:p>
          <w:p w:rsidR="00F17D1B" w:rsidRPr="00785F8F" w:rsidRDefault="00F17D1B" w:rsidP="00785F8F">
            <w:pPr>
              <w:rPr>
                <w:rFonts w:ascii="Arial" w:hAnsi="Arial" w:cs="Arial"/>
                <w:sz w:val="22"/>
                <w:szCs w:val="22"/>
              </w:rPr>
            </w:pPr>
            <w:r w:rsidRPr="00785F8F">
              <w:rPr>
                <w:rFonts w:ascii="Arial" w:hAnsi="Arial" w:cs="Arial"/>
                <w:sz w:val="22"/>
                <w:szCs w:val="22"/>
              </w:rPr>
              <w:t>EDE 684 Big Ideas of Science 4</w:t>
            </w:r>
          </w:p>
          <w:p w:rsidR="00F17D1B" w:rsidRPr="00785F8F" w:rsidRDefault="00F17D1B" w:rsidP="00785F8F">
            <w:pPr>
              <w:rPr>
                <w:rFonts w:ascii="Arial" w:hAnsi="Arial" w:cs="Arial"/>
                <w:sz w:val="22"/>
                <w:szCs w:val="22"/>
              </w:rPr>
            </w:pPr>
            <w:r w:rsidRPr="00785F8F">
              <w:rPr>
                <w:rFonts w:ascii="Arial" w:hAnsi="Arial" w:cs="Arial"/>
                <w:sz w:val="22"/>
                <w:szCs w:val="22"/>
              </w:rPr>
              <w:t>EDE 652 Children's Literature 3</w:t>
            </w:r>
          </w:p>
          <w:p w:rsidR="00F17D1B" w:rsidRPr="00785F8F" w:rsidRDefault="00F17D1B" w:rsidP="00785F8F">
            <w:pPr>
              <w:rPr>
                <w:rFonts w:ascii="Arial" w:hAnsi="Arial" w:cs="Arial"/>
                <w:sz w:val="22"/>
                <w:szCs w:val="22"/>
              </w:rPr>
            </w:pPr>
            <w:r w:rsidRPr="00785F8F">
              <w:rPr>
                <w:rFonts w:ascii="Arial" w:hAnsi="Arial" w:cs="Arial"/>
                <w:sz w:val="22"/>
                <w:szCs w:val="22"/>
              </w:rPr>
              <w:lastRenderedPageBreak/>
              <w:t>ESC 602</w:t>
            </w:r>
            <w:r w:rsidRPr="00785F8F">
              <w:rPr>
                <w:rFonts w:ascii="Arial" w:hAnsi="Arial" w:cs="Arial"/>
                <w:sz w:val="22"/>
                <w:szCs w:val="22"/>
              </w:rPr>
              <w:tab/>
              <w:t xml:space="preserve"> Environmental Science for Elementary School Teachers</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GEG 601 Geography of Ordinary Landscapes 4</w:t>
            </w:r>
          </w:p>
          <w:p w:rsidR="00F17D1B" w:rsidRPr="00785F8F" w:rsidRDefault="00F17D1B" w:rsidP="00785F8F">
            <w:pPr>
              <w:rPr>
                <w:rFonts w:ascii="Arial" w:hAnsi="Arial" w:cs="Arial"/>
                <w:sz w:val="22"/>
                <w:szCs w:val="22"/>
              </w:rPr>
            </w:pPr>
            <w:r w:rsidRPr="00785F8F">
              <w:rPr>
                <w:rFonts w:ascii="Arial" w:hAnsi="Arial" w:cs="Arial"/>
                <w:sz w:val="22"/>
                <w:szCs w:val="22"/>
              </w:rPr>
              <w:t>POL 636 The Judicial Process 3</w:t>
            </w:r>
          </w:p>
          <w:p w:rsidR="00F17D1B" w:rsidRPr="00785F8F" w:rsidRDefault="00F17D1B" w:rsidP="00785F8F">
            <w:pPr>
              <w:rPr>
                <w:rFonts w:ascii="Arial" w:hAnsi="Arial" w:cs="Arial"/>
                <w:sz w:val="22"/>
                <w:szCs w:val="22"/>
              </w:rPr>
            </w:pPr>
            <w:r w:rsidRPr="00785F8F">
              <w:rPr>
                <w:rFonts w:ascii="Arial" w:hAnsi="Arial" w:cs="Arial"/>
                <w:sz w:val="22"/>
                <w:szCs w:val="22"/>
              </w:rPr>
              <w:t>POL 737 United States Constitution 4</w:t>
            </w:r>
          </w:p>
          <w:p w:rsidR="00F17D1B" w:rsidRPr="00785F8F" w:rsidRDefault="00F17D1B" w:rsidP="00785F8F">
            <w:pPr>
              <w:rPr>
                <w:rFonts w:ascii="Arial" w:hAnsi="Arial" w:cs="Arial"/>
                <w:sz w:val="22"/>
                <w:szCs w:val="22"/>
              </w:rPr>
            </w:pPr>
            <w:r w:rsidRPr="00785F8F">
              <w:rPr>
                <w:rFonts w:ascii="Arial" w:hAnsi="Arial" w:cs="Arial"/>
                <w:sz w:val="22"/>
                <w:szCs w:val="22"/>
              </w:rPr>
              <w:t>Group B:</w:t>
            </w:r>
          </w:p>
          <w:p w:rsidR="00F17D1B" w:rsidRPr="00785F8F" w:rsidRDefault="00F17D1B" w:rsidP="00785F8F">
            <w:pPr>
              <w:rPr>
                <w:rFonts w:ascii="Arial" w:hAnsi="Arial" w:cs="Arial"/>
                <w:sz w:val="22"/>
                <w:szCs w:val="22"/>
              </w:rPr>
            </w:pPr>
            <w:r w:rsidRPr="00785F8F">
              <w:rPr>
                <w:rFonts w:ascii="Arial" w:hAnsi="Arial" w:cs="Arial"/>
                <w:sz w:val="22"/>
                <w:szCs w:val="22"/>
              </w:rPr>
              <w:t>EDC 600 Contemporary Curriculum in Early Childhood Education</w:t>
            </w:r>
            <w:r w:rsidRPr="00785F8F">
              <w:rPr>
                <w:rFonts w:ascii="Arial" w:hAnsi="Arial" w:cs="Arial"/>
                <w:sz w:val="22"/>
                <w:szCs w:val="22"/>
              </w:rPr>
              <w:tab/>
              <w:t xml:space="preserve"> 3</w:t>
            </w:r>
          </w:p>
          <w:p w:rsidR="00F17D1B" w:rsidRPr="00785F8F" w:rsidRDefault="00F17D1B" w:rsidP="00785F8F">
            <w:pPr>
              <w:rPr>
                <w:rFonts w:ascii="Arial" w:hAnsi="Arial" w:cs="Arial"/>
                <w:sz w:val="22"/>
                <w:szCs w:val="22"/>
              </w:rPr>
            </w:pPr>
            <w:r w:rsidRPr="00785F8F">
              <w:rPr>
                <w:rFonts w:ascii="Arial" w:hAnsi="Arial" w:cs="Arial"/>
                <w:sz w:val="22"/>
                <w:szCs w:val="22"/>
              </w:rPr>
              <w:t>EDD 620 The Teacher and Curriculum Improvement 3</w:t>
            </w:r>
          </w:p>
          <w:p w:rsidR="00F17D1B" w:rsidRPr="00785F8F" w:rsidRDefault="00F17D1B" w:rsidP="00785F8F">
            <w:pPr>
              <w:rPr>
                <w:rFonts w:ascii="Arial" w:hAnsi="Arial" w:cs="Arial"/>
                <w:sz w:val="22"/>
                <w:szCs w:val="22"/>
              </w:rPr>
            </w:pPr>
            <w:r w:rsidRPr="00785F8F">
              <w:rPr>
                <w:rFonts w:ascii="Arial" w:hAnsi="Arial" w:cs="Arial"/>
                <w:sz w:val="22"/>
                <w:szCs w:val="22"/>
              </w:rPr>
              <w:t>EDD 626 Historical Themes and Interpretations 3</w:t>
            </w:r>
          </w:p>
          <w:p w:rsidR="00F17D1B" w:rsidRPr="00785F8F" w:rsidRDefault="00F17D1B" w:rsidP="00785F8F">
            <w:pPr>
              <w:rPr>
                <w:rFonts w:ascii="Arial" w:hAnsi="Arial" w:cs="Arial"/>
                <w:sz w:val="22"/>
                <w:szCs w:val="22"/>
              </w:rPr>
            </w:pPr>
            <w:r w:rsidRPr="00785F8F">
              <w:rPr>
                <w:rFonts w:ascii="Arial" w:hAnsi="Arial" w:cs="Arial"/>
                <w:sz w:val="22"/>
                <w:szCs w:val="22"/>
              </w:rPr>
              <w:t>EDD 628 Philosophy and Children 3</w:t>
            </w:r>
          </w:p>
          <w:p w:rsidR="00F17D1B" w:rsidRPr="00785F8F" w:rsidRDefault="00F17D1B" w:rsidP="00785F8F">
            <w:pPr>
              <w:rPr>
                <w:rFonts w:ascii="Arial" w:hAnsi="Arial" w:cs="Arial"/>
                <w:sz w:val="22"/>
                <w:szCs w:val="22"/>
              </w:rPr>
            </w:pPr>
            <w:r w:rsidRPr="00785F8F">
              <w:rPr>
                <w:rFonts w:ascii="Arial" w:hAnsi="Arial" w:cs="Arial"/>
                <w:sz w:val="22"/>
                <w:szCs w:val="22"/>
              </w:rPr>
              <w:t>EDD 642 New Media of Instruction 3</w:t>
            </w:r>
          </w:p>
          <w:p w:rsidR="00F17D1B" w:rsidRPr="00785F8F" w:rsidRDefault="00F17D1B" w:rsidP="00785F8F">
            <w:pPr>
              <w:rPr>
                <w:rFonts w:ascii="Arial" w:hAnsi="Arial" w:cs="Arial"/>
                <w:sz w:val="22"/>
                <w:szCs w:val="22"/>
              </w:rPr>
            </w:pPr>
            <w:r w:rsidRPr="00785F8F">
              <w:rPr>
                <w:rFonts w:ascii="Arial" w:hAnsi="Arial" w:cs="Arial"/>
                <w:sz w:val="22"/>
                <w:szCs w:val="22"/>
              </w:rPr>
              <w:t>EDE 620 Advanced Social Studies Education for Elementary School Teachers 3</w:t>
            </w:r>
          </w:p>
          <w:p w:rsidR="00F17D1B" w:rsidRPr="00785F8F" w:rsidRDefault="00F17D1B" w:rsidP="00785F8F">
            <w:pPr>
              <w:rPr>
                <w:rFonts w:ascii="Arial" w:hAnsi="Arial" w:cs="Arial"/>
                <w:sz w:val="22"/>
                <w:szCs w:val="22"/>
              </w:rPr>
            </w:pPr>
            <w:r w:rsidRPr="00785F8F">
              <w:rPr>
                <w:rFonts w:ascii="Arial" w:hAnsi="Arial" w:cs="Arial"/>
                <w:sz w:val="22"/>
                <w:szCs w:val="22"/>
              </w:rPr>
              <w:t>EDE 630 Advanced Science Education for Elementary School Teachers, Grades 3-6 3</w:t>
            </w:r>
          </w:p>
          <w:p w:rsidR="00F17D1B" w:rsidRPr="00785F8F" w:rsidRDefault="00F17D1B" w:rsidP="00785F8F">
            <w:pPr>
              <w:rPr>
                <w:rFonts w:ascii="Arial" w:hAnsi="Arial" w:cs="Arial"/>
                <w:sz w:val="22"/>
                <w:szCs w:val="22"/>
              </w:rPr>
            </w:pPr>
          </w:p>
          <w:p w:rsidR="00F17D1B" w:rsidRPr="00785F8F" w:rsidRDefault="00F17D1B" w:rsidP="00785F8F">
            <w:pPr>
              <w:rPr>
                <w:rFonts w:ascii="Arial" w:hAnsi="Arial" w:cs="Arial"/>
                <w:sz w:val="22"/>
                <w:szCs w:val="22"/>
              </w:rPr>
            </w:pPr>
            <w:r w:rsidRPr="00785F8F">
              <w:rPr>
                <w:rFonts w:ascii="Arial" w:hAnsi="Arial" w:cs="Arial"/>
                <w:sz w:val="22"/>
                <w:szCs w:val="22"/>
              </w:rPr>
              <w:t>EDE 631 Advanced Science Education for Elementary Teachers, Grades 1-2 3</w:t>
            </w:r>
          </w:p>
          <w:p w:rsidR="00F17D1B" w:rsidRPr="00785F8F" w:rsidRDefault="00F17D1B" w:rsidP="00785F8F">
            <w:pPr>
              <w:rPr>
                <w:rFonts w:ascii="Arial" w:hAnsi="Arial" w:cs="Arial"/>
                <w:sz w:val="22"/>
                <w:szCs w:val="22"/>
              </w:rPr>
            </w:pPr>
            <w:r w:rsidRPr="00785F8F">
              <w:rPr>
                <w:rFonts w:ascii="Arial" w:hAnsi="Arial" w:cs="Arial"/>
                <w:sz w:val="22"/>
                <w:szCs w:val="22"/>
              </w:rPr>
              <w:t>EDE 661 Music and Movement in Childhood Education 3</w:t>
            </w:r>
          </w:p>
          <w:p w:rsidR="00F17D1B" w:rsidRPr="00785F8F" w:rsidRDefault="00F17D1B" w:rsidP="00785F8F">
            <w:pPr>
              <w:rPr>
                <w:rFonts w:ascii="Arial" w:hAnsi="Arial" w:cs="Arial"/>
                <w:sz w:val="22"/>
                <w:szCs w:val="22"/>
              </w:rPr>
            </w:pPr>
            <w:r w:rsidRPr="00785F8F">
              <w:rPr>
                <w:rFonts w:ascii="Arial" w:hAnsi="Arial" w:cs="Arial"/>
                <w:sz w:val="22"/>
                <w:szCs w:val="22"/>
              </w:rPr>
              <w:t>EDE 662 Advanced Art</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EDE 671 Thematic Content Knowledge In The Elementary Social Studies</w:t>
            </w:r>
            <w:r w:rsidRPr="00785F8F">
              <w:rPr>
                <w:rFonts w:ascii="Arial" w:hAnsi="Arial" w:cs="Arial"/>
                <w:sz w:val="22"/>
                <w:szCs w:val="22"/>
              </w:rPr>
              <w:tab/>
              <w:t>4</w:t>
            </w:r>
          </w:p>
          <w:p w:rsidR="00F17D1B" w:rsidRPr="00785F8F" w:rsidRDefault="00F17D1B" w:rsidP="00785F8F">
            <w:pPr>
              <w:rPr>
                <w:rFonts w:ascii="Arial" w:hAnsi="Arial" w:cs="Arial"/>
                <w:sz w:val="22"/>
                <w:szCs w:val="22"/>
              </w:rPr>
            </w:pPr>
            <w:r w:rsidRPr="00785F8F">
              <w:rPr>
                <w:rFonts w:ascii="Arial" w:hAnsi="Arial" w:cs="Arial"/>
                <w:sz w:val="22"/>
                <w:szCs w:val="22"/>
              </w:rPr>
              <w:t>EDE 672 Social Studies Issues Through Literature And Music 4</w:t>
            </w:r>
          </w:p>
          <w:p w:rsidR="00F17D1B" w:rsidRPr="00785F8F" w:rsidRDefault="00F17D1B" w:rsidP="00785F8F">
            <w:pPr>
              <w:rPr>
                <w:rFonts w:ascii="Arial" w:hAnsi="Arial" w:cs="Arial"/>
                <w:sz w:val="22"/>
                <w:szCs w:val="22"/>
              </w:rPr>
            </w:pPr>
            <w:r w:rsidRPr="00785F8F">
              <w:rPr>
                <w:rFonts w:ascii="Arial" w:hAnsi="Arial" w:cs="Arial"/>
                <w:sz w:val="22"/>
                <w:szCs w:val="22"/>
              </w:rPr>
              <w:t>EDE 673 Enrichment Of The Social Studies Curriculum And Pedagogy Through Technology 4</w:t>
            </w:r>
          </w:p>
          <w:p w:rsidR="00F17D1B" w:rsidRPr="00785F8F" w:rsidRDefault="00F17D1B" w:rsidP="00785F8F">
            <w:pPr>
              <w:rPr>
                <w:rFonts w:ascii="Arial" w:hAnsi="Arial" w:cs="Arial"/>
                <w:sz w:val="22"/>
                <w:szCs w:val="22"/>
              </w:rPr>
            </w:pPr>
            <w:r w:rsidRPr="00785F8F">
              <w:rPr>
                <w:rFonts w:ascii="Arial" w:hAnsi="Arial" w:cs="Arial"/>
                <w:sz w:val="22"/>
                <w:szCs w:val="22"/>
              </w:rPr>
              <w:t>EDE 674 Problem-Based Learning Strategies For The Elementary Social Studies 4</w:t>
            </w:r>
          </w:p>
          <w:p w:rsidR="00F17D1B" w:rsidRPr="00785F8F" w:rsidRDefault="00F17D1B" w:rsidP="00785F8F">
            <w:pPr>
              <w:rPr>
                <w:rFonts w:ascii="Arial" w:hAnsi="Arial" w:cs="Arial"/>
                <w:sz w:val="22"/>
                <w:szCs w:val="22"/>
              </w:rPr>
            </w:pPr>
            <w:r w:rsidRPr="00785F8F">
              <w:rPr>
                <w:rFonts w:ascii="Arial" w:hAnsi="Arial" w:cs="Arial"/>
                <w:sz w:val="22"/>
                <w:szCs w:val="22"/>
              </w:rPr>
              <w:t>EDE 680 Science Curriculum in the Elementary School 4</w:t>
            </w:r>
          </w:p>
          <w:p w:rsidR="00F17D1B" w:rsidRPr="00785F8F" w:rsidRDefault="00F17D1B" w:rsidP="00785F8F">
            <w:pPr>
              <w:rPr>
                <w:rFonts w:ascii="Arial" w:hAnsi="Arial" w:cs="Arial"/>
                <w:sz w:val="22"/>
                <w:szCs w:val="22"/>
              </w:rPr>
            </w:pPr>
            <w:r w:rsidRPr="00785F8F">
              <w:rPr>
                <w:rFonts w:ascii="Arial" w:hAnsi="Arial" w:cs="Arial"/>
                <w:sz w:val="22"/>
                <w:szCs w:val="22"/>
              </w:rPr>
              <w:t>EDE 681 Science Experiment Design For The Elementary School 4</w:t>
            </w:r>
          </w:p>
          <w:p w:rsidR="00F17D1B" w:rsidRPr="00785F8F" w:rsidRDefault="00F17D1B" w:rsidP="00785F8F">
            <w:pPr>
              <w:rPr>
                <w:rFonts w:ascii="Arial" w:hAnsi="Arial" w:cs="Arial"/>
                <w:sz w:val="22"/>
                <w:szCs w:val="22"/>
              </w:rPr>
            </w:pPr>
            <w:r w:rsidRPr="00785F8F">
              <w:rPr>
                <w:rFonts w:ascii="Arial" w:hAnsi="Arial" w:cs="Arial"/>
                <w:sz w:val="22"/>
                <w:szCs w:val="22"/>
              </w:rPr>
              <w:t>3. Field-based Courses: One of the following alternatives: (</w:t>
            </w:r>
            <w:r w:rsidRPr="00785F8F">
              <w:rPr>
                <w:rFonts w:ascii="Arial" w:hAnsi="Arial" w:cs="Arial"/>
                <w:b/>
                <w:bCs/>
                <w:sz w:val="22"/>
                <w:szCs w:val="22"/>
                <w:u w:val="single"/>
              </w:rPr>
              <w:t>6 credits</w:t>
            </w:r>
            <w:r w:rsidRPr="00785F8F">
              <w:rPr>
                <w:rFonts w:ascii="Arial" w:hAnsi="Arial" w:cs="Arial"/>
                <w:sz w:val="22"/>
                <w:szCs w:val="22"/>
              </w:rPr>
              <w:t>)</w:t>
            </w:r>
          </w:p>
          <w:p w:rsidR="00F17D1B" w:rsidRPr="00785F8F" w:rsidRDefault="00F17D1B" w:rsidP="00785F8F">
            <w:pPr>
              <w:rPr>
                <w:rFonts w:ascii="Arial" w:hAnsi="Arial" w:cs="Arial"/>
                <w:strike/>
                <w:sz w:val="22"/>
                <w:szCs w:val="22"/>
                <w:u w:val="single"/>
              </w:rPr>
            </w:pPr>
            <w:r w:rsidRPr="00785F8F">
              <w:rPr>
                <w:rFonts w:ascii="Arial" w:hAnsi="Arial" w:cs="Arial"/>
                <w:sz w:val="22"/>
                <w:szCs w:val="22"/>
              </w:rPr>
              <w:t xml:space="preserve">EDE 608 Teaching Practicum I in Elementary Education </w:t>
            </w:r>
            <w:r w:rsidRPr="00785F8F">
              <w:rPr>
                <w:rFonts w:ascii="Arial" w:hAnsi="Arial" w:cs="Arial"/>
                <w:sz w:val="22"/>
                <w:szCs w:val="22"/>
                <w:u w:val="single"/>
              </w:rPr>
              <w:t>3</w:t>
            </w:r>
          </w:p>
          <w:p w:rsidR="00F17D1B" w:rsidRPr="00785F8F" w:rsidRDefault="00F17D1B" w:rsidP="00785F8F">
            <w:pPr>
              <w:rPr>
                <w:rFonts w:ascii="Arial" w:hAnsi="Arial" w:cs="Arial"/>
                <w:sz w:val="22"/>
                <w:szCs w:val="22"/>
              </w:rPr>
            </w:pPr>
            <w:r w:rsidRPr="00785F8F">
              <w:rPr>
                <w:rFonts w:ascii="Arial" w:hAnsi="Arial" w:cs="Arial"/>
                <w:sz w:val="22"/>
                <w:szCs w:val="22"/>
              </w:rPr>
              <w:t>AND</w:t>
            </w:r>
            <w:r w:rsidRPr="00785F8F">
              <w:rPr>
                <w:rFonts w:ascii="Arial" w:hAnsi="Arial" w:cs="Arial"/>
                <w:sz w:val="22"/>
                <w:szCs w:val="22"/>
              </w:rPr>
              <w:tab/>
            </w:r>
          </w:p>
          <w:p w:rsidR="00F17D1B" w:rsidRPr="00785F8F" w:rsidRDefault="00F17D1B" w:rsidP="00785F8F">
            <w:pPr>
              <w:rPr>
                <w:rFonts w:ascii="Arial" w:hAnsi="Arial" w:cs="Arial"/>
                <w:strike/>
                <w:sz w:val="22"/>
                <w:szCs w:val="22"/>
                <w:u w:val="single"/>
              </w:rPr>
            </w:pPr>
            <w:r w:rsidRPr="00785F8F">
              <w:rPr>
                <w:rFonts w:ascii="Arial" w:hAnsi="Arial" w:cs="Arial"/>
                <w:sz w:val="22"/>
                <w:szCs w:val="22"/>
              </w:rPr>
              <w:t>EDE 609 Teaching Practicum II in Elementary Education</w:t>
            </w:r>
            <w:r w:rsidRPr="00785F8F">
              <w:rPr>
                <w:rFonts w:ascii="Arial" w:hAnsi="Arial" w:cs="Arial"/>
                <w:sz w:val="22"/>
                <w:szCs w:val="22"/>
              </w:rPr>
              <w:tab/>
              <w:t>1</w:t>
            </w:r>
            <w:r w:rsidRPr="00785F8F">
              <w:rPr>
                <w:rFonts w:ascii="Arial" w:hAnsi="Arial" w:cs="Arial"/>
                <w:sz w:val="22"/>
                <w:szCs w:val="22"/>
                <w:u w:val="single"/>
              </w:rPr>
              <w:t>-3</w:t>
            </w:r>
          </w:p>
          <w:p w:rsidR="00F17D1B" w:rsidRPr="00785F8F" w:rsidRDefault="00F17D1B" w:rsidP="00785F8F">
            <w:pPr>
              <w:rPr>
                <w:rFonts w:ascii="Arial" w:hAnsi="Arial" w:cs="Arial"/>
                <w:sz w:val="22"/>
                <w:szCs w:val="22"/>
              </w:rPr>
            </w:pPr>
            <w:r w:rsidRPr="00785F8F">
              <w:rPr>
                <w:rFonts w:ascii="Arial" w:hAnsi="Arial" w:cs="Arial"/>
                <w:sz w:val="22"/>
                <w:szCs w:val="22"/>
              </w:rPr>
              <w:t>OR</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EDE 610 Student Teaching in Elementary Education 6</w:t>
            </w:r>
          </w:p>
          <w:p w:rsidR="00F17D1B" w:rsidRPr="00785F8F" w:rsidRDefault="00F17D1B" w:rsidP="00785F8F">
            <w:pPr>
              <w:rPr>
                <w:rFonts w:ascii="Arial" w:hAnsi="Arial" w:cs="Arial"/>
                <w:sz w:val="22"/>
                <w:szCs w:val="22"/>
              </w:rPr>
            </w:pPr>
          </w:p>
          <w:p w:rsidR="00F17D1B" w:rsidRPr="00785F8F" w:rsidRDefault="00F17D1B" w:rsidP="00785F8F">
            <w:pPr>
              <w:rPr>
                <w:rFonts w:ascii="Arial" w:hAnsi="Arial" w:cs="Arial"/>
                <w:sz w:val="22"/>
                <w:szCs w:val="22"/>
              </w:rPr>
            </w:pPr>
            <w:r w:rsidRPr="00785F8F">
              <w:rPr>
                <w:rFonts w:ascii="Arial" w:hAnsi="Arial" w:cs="Arial"/>
                <w:sz w:val="22"/>
                <w:szCs w:val="22"/>
              </w:rPr>
              <w:t>4. Capstone Sequence: Inquiry in Education (6 credits)</w:t>
            </w:r>
          </w:p>
          <w:p w:rsidR="00F17D1B" w:rsidRPr="00785F8F" w:rsidRDefault="00F17D1B" w:rsidP="00785F8F">
            <w:pPr>
              <w:rPr>
                <w:rFonts w:ascii="Arial" w:hAnsi="Arial" w:cs="Arial"/>
                <w:sz w:val="22"/>
                <w:szCs w:val="22"/>
              </w:rPr>
            </w:pPr>
            <w:r w:rsidRPr="00785F8F">
              <w:rPr>
                <w:rFonts w:ascii="Arial" w:hAnsi="Arial" w:cs="Arial"/>
                <w:sz w:val="22"/>
                <w:szCs w:val="22"/>
              </w:rPr>
              <w:t>EDD 630 Educational Seminar I</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EDD 631 Educational Seminar II</w:t>
            </w:r>
            <w:r w:rsidRPr="00785F8F">
              <w:rPr>
                <w:rFonts w:ascii="Arial" w:hAnsi="Arial" w:cs="Arial"/>
                <w:sz w:val="22"/>
                <w:szCs w:val="22"/>
              </w:rPr>
              <w:tab/>
              <w:t>3</w:t>
            </w:r>
          </w:p>
          <w:p w:rsidR="00F17D1B" w:rsidRPr="00785F8F" w:rsidRDefault="00F17D1B" w:rsidP="00785F8F">
            <w:pPr>
              <w:rPr>
                <w:rFonts w:ascii="Arial" w:hAnsi="Arial" w:cs="Arial"/>
                <w:sz w:val="22"/>
                <w:szCs w:val="22"/>
              </w:rPr>
            </w:pPr>
          </w:p>
          <w:p w:rsidR="00F17D1B" w:rsidRPr="00785F8F" w:rsidRDefault="00F17D1B" w:rsidP="00785F8F">
            <w:pPr>
              <w:rPr>
                <w:rFonts w:ascii="Arial" w:hAnsi="Arial" w:cs="Arial"/>
                <w:sz w:val="22"/>
                <w:szCs w:val="22"/>
              </w:rPr>
            </w:pPr>
            <w:r w:rsidRPr="00785F8F">
              <w:rPr>
                <w:rFonts w:ascii="Arial" w:hAnsi="Arial" w:cs="Arial"/>
                <w:sz w:val="22"/>
                <w:szCs w:val="22"/>
              </w:rPr>
              <w:t>Sequence 3</w:t>
            </w:r>
          </w:p>
          <w:p w:rsidR="00F17D1B" w:rsidRPr="00785F8F" w:rsidRDefault="00F17D1B" w:rsidP="00785F8F">
            <w:pPr>
              <w:rPr>
                <w:rFonts w:ascii="Arial" w:hAnsi="Arial" w:cs="Arial"/>
                <w:sz w:val="22"/>
                <w:szCs w:val="22"/>
              </w:rPr>
            </w:pPr>
            <w:r w:rsidRPr="00785F8F">
              <w:rPr>
                <w:rFonts w:ascii="Arial" w:hAnsi="Arial" w:cs="Arial"/>
                <w:sz w:val="22"/>
                <w:szCs w:val="22"/>
              </w:rPr>
              <w:t>1. First Summer (9 credits)</w:t>
            </w:r>
          </w:p>
          <w:p w:rsidR="00F17D1B" w:rsidRPr="00785F8F" w:rsidRDefault="00F17D1B" w:rsidP="00785F8F">
            <w:pPr>
              <w:rPr>
                <w:rFonts w:ascii="Arial" w:hAnsi="Arial" w:cs="Arial"/>
                <w:sz w:val="22"/>
                <w:szCs w:val="22"/>
              </w:rPr>
            </w:pPr>
            <w:r w:rsidRPr="00785F8F">
              <w:rPr>
                <w:rFonts w:ascii="Arial" w:hAnsi="Arial" w:cs="Arial"/>
                <w:sz w:val="22"/>
                <w:szCs w:val="22"/>
              </w:rPr>
              <w:lastRenderedPageBreak/>
              <w:t>EDD 609 Child Cognitive Development and Learning 3</w:t>
            </w:r>
          </w:p>
          <w:p w:rsidR="00F17D1B" w:rsidRPr="00785F8F" w:rsidRDefault="00F17D1B" w:rsidP="00785F8F">
            <w:pPr>
              <w:rPr>
                <w:rFonts w:ascii="Arial" w:hAnsi="Arial" w:cs="Arial"/>
                <w:sz w:val="22"/>
                <w:szCs w:val="22"/>
              </w:rPr>
            </w:pPr>
            <w:r w:rsidRPr="00785F8F">
              <w:rPr>
                <w:rFonts w:ascii="Arial" w:hAnsi="Arial" w:cs="Arial"/>
                <w:sz w:val="22"/>
                <w:szCs w:val="22"/>
              </w:rPr>
              <w:t>EDD 622 The School and Its Community Relationships 3</w:t>
            </w:r>
          </w:p>
          <w:p w:rsidR="00F17D1B" w:rsidRPr="00785F8F" w:rsidRDefault="00F17D1B" w:rsidP="00785F8F">
            <w:pPr>
              <w:rPr>
                <w:rFonts w:ascii="Arial" w:hAnsi="Arial" w:cs="Arial"/>
                <w:sz w:val="22"/>
                <w:szCs w:val="22"/>
              </w:rPr>
            </w:pPr>
            <w:r w:rsidRPr="00785F8F">
              <w:rPr>
                <w:rFonts w:ascii="Arial" w:hAnsi="Arial" w:cs="Arial"/>
                <w:sz w:val="22"/>
                <w:szCs w:val="22"/>
              </w:rPr>
              <w:t>EDE 602 Teaching and Learning Reading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2. Fall Semester (9 credits)</w:t>
            </w:r>
          </w:p>
          <w:p w:rsidR="00F17D1B" w:rsidRPr="00785F8F" w:rsidRDefault="00F17D1B" w:rsidP="00785F8F">
            <w:pPr>
              <w:rPr>
                <w:rFonts w:ascii="Arial" w:hAnsi="Arial" w:cs="Arial"/>
                <w:sz w:val="22"/>
                <w:szCs w:val="22"/>
              </w:rPr>
            </w:pPr>
            <w:r w:rsidRPr="00785F8F">
              <w:rPr>
                <w:rFonts w:ascii="Arial" w:hAnsi="Arial" w:cs="Arial"/>
                <w:sz w:val="22"/>
                <w:szCs w:val="22"/>
              </w:rPr>
              <w:t>EDE 601 Teaching and Learning Social Studies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EDE 604 Teaching and Learning Science in Elementary Education</w:t>
            </w:r>
            <w:r w:rsidRPr="00785F8F">
              <w:rPr>
                <w:rFonts w:ascii="Arial" w:hAnsi="Arial" w:cs="Arial"/>
                <w:sz w:val="22"/>
                <w:szCs w:val="22"/>
              </w:rPr>
              <w:tab/>
              <w:t xml:space="preserve"> 3</w:t>
            </w:r>
          </w:p>
          <w:p w:rsidR="00F17D1B" w:rsidRPr="00785F8F" w:rsidRDefault="00F17D1B" w:rsidP="00785F8F">
            <w:pPr>
              <w:rPr>
                <w:rFonts w:ascii="Arial" w:hAnsi="Arial" w:cs="Arial"/>
                <w:sz w:val="22"/>
                <w:szCs w:val="22"/>
              </w:rPr>
            </w:pPr>
            <w:r w:rsidRPr="00785F8F">
              <w:rPr>
                <w:rFonts w:ascii="Arial" w:hAnsi="Arial" w:cs="Arial"/>
                <w:sz w:val="22"/>
                <w:szCs w:val="22"/>
              </w:rPr>
              <w:t>EDE 608 Teaching Practicum I in Elementary Education 2-3</w:t>
            </w:r>
          </w:p>
          <w:p w:rsidR="00F17D1B" w:rsidRPr="00785F8F" w:rsidRDefault="00F17D1B" w:rsidP="00785F8F">
            <w:pPr>
              <w:rPr>
                <w:rFonts w:ascii="Arial" w:hAnsi="Arial" w:cs="Arial"/>
                <w:sz w:val="22"/>
                <w:szCs w:val="22"/>
              </w:rPr>
            </w:pPr>
            <w:r w:rsidRPr="00785F8F">
              <w:rPr>
                <w:rFonts w:ascii="Arial" w:hAnsi="Arial" w:cs="Arial"/>
                <w:sz w:val="22"/>
                <w:szCs w:val="22"/>
              </w:rPr>
              <w:t>3. Winter Semester (3 credits)</w:t>
            </w:r>
          </w:p>
          <w:p w:rsidR="00F17D1B" w:rsidRPr="00785F8F" w:rsidRDefault="00F17D1B" w:rsidP="00785F8F">
            <w:pPr>
              <w:rPr>
                <w:rFonts w:ascii="Arial" w:hAnsi="Arial" w:cs="Arial"/>
                <w:sz w:val="22"/>
                <w:szCs w:val="22"/>
              </w:rPr>
            </w:pPr>
            <w:r w:rsidRPr="00785F8F">
              <w:rPr>
                <w:rFonts w:ascii="Arial" w:hAnsi="Arial" w:cs="Arial"/>
                <w:sz w:val="22"/>
                <w:szCs w:val="22"/>
              </w:rPr>
              <w:t>EDP 660 Teaching Students with Special Needs</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4. Spring Semester (12 credits)</w:t>
            </w:r>
          </w:p>
          <w:p w:rsidR="00F17D1B" w:rsidRPr="00785F8F" w:rsidRDefault="00F17D1B" w:rsidP="00785F8F">
            <w:pPr>
              <w:rPr>
                <w:rFonts w:ascii="Arial" w:hAnsi="Arial" w:cs="Arial"/>
                <w:sz w:val="22"/>
                <w:szCs w:val="22"/>
              </w:rPr>
            </w:pPr>
            <w:r w:rsidRPr="00785F8F">
              <w:rPr>
                <w:rFonts w:ascii="Arial" w:hAnsi="Arial" w:cs="Arial"/>
                <w:sz w:val="22"/>
                <w:szCs w:val="22"/>
              </w:rPr>
              <w:t>EDD 630 Educational Seminar I</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EDE 603 Teaching and Learning Mathematics in Elementary Education 3</w:t>
            </w:r>
          </w:p>
          <w:p w:rsidR="00F17D1B" w:rsidRPr="00785F8F" w:rsidRDefault="00F17D1B" w:rsidP="00785F8F">
            <w:pPr>
              <w:rPr>
                <w:rFonts w:ascii="Arial" w:hAnsi="Arial" w:cs="Arial"/>
                <w:b/>
                <w:bCs/>
                <w:strike/>
                <w:sz w:val="22"/>
                <w:szCs w:val="22"/>
              </w:rPr>
            </w:pPr>
            <w:r w:rsidRPr="00785F8F">
              <w:rPr>
                <w:rFonts w:ascii="Arial" w:hAnsi="Arial" w:cs="Arial"/>
                <w:sz w:val="22"/>
                <w:szCs w:val="22"/>
              </w:rPr>
              <w:t>EDE 609 Teaching Practicum II in Elementary Education</w:t>
            </w:r>
            <w:r w:rsidRPr="00785F8F">
              <w:rPr>
                <w:rFonts w:ascii="Arial" w:hAnsi="Arial" w:cs="Arial"/>
                <w:sz w:val="22"/>
                <w:szCs w:val="22"/>
              </w:rPr>
              <w:tab/>
            </w:r>
            <w:r w:rsidRPr="00785F8F">
              <w:rPr>
                <w:rFonts w:ascii="Arial" w:hAnsi="Arial" w:cs="Arial"/>
                <w:b/>
                <w:bCs/>
                <w:sz w:val="22"/>
                <w:szCs w:val="22"/>
              </w:rPr>
              <w:t>1</w:t>
            </w:r>
            <w:r w:rsidRPr="00785F8F">
              <w:rPr>
                <w:rFonts w:ascii="Arial" w:hAnsi="Arial" w:cs="Arial"/>
                <w:b/>
                <w:bCs/>
                <w:sz w:val="22"/>
                <w:szCs w:val="22"/>
                <w:u w:val="single"/>
              </w:rPr>
              <w:t>-3</w:t>
            </w:r>
          </w:p>
          <w:p w:rsidR="00F17D1B" w:rsidRPr="00785F8F" w:rsidRDefault="00F17D1B" w:rsidP="00785F8F">
            <w:pPr>
              <w:rPr>
                <w:rFonts w:ascii="Arial" w:hAnsi="Arial" w:cs="Arial"/>
                <w:sz w:val="22"/>
                <w:szCs w:val="22"/>
              </w:rPr>
            </w:pPr>
            <w:r w:rsidRPr="00785F8F">
              <w:rPr>
                <w:rFonts w:ascii="Arial" w:hAnsi="Arial" w:cs="Arial"/>
                <w:sz w:val="22"/>
                <w:szCs w:val="22"/>
              </w:rPr>
              <w:t>EDE 650 Advanced Study in Reading 3</w:t>
            </w:r>
          </w:p>
          <w:p w:rsidR="00F17D1B" w:rsidRPr="00785F8F" w:rsidRDefault="00F17D1B" w:rsidP="00785F8F">
            <w:pPr>
              <w:rPr>
                <w:rFonts w:ascii="Arial" w:hAnsi="Arial" w:cs="Arial"/>
                <w:sz w:val="22"/>
                <w:szCs w:val="22"/>
              </w:rPr>
            </w:pPr>
            <w:r w:rsidRPr="00785F8F">
              <w:rPr>
                <w:rFonts w:ascii="Arial" w:hAnsi="Arial" w:cs="Arial"/>
                <w:sz w:val="22"/>
                <w:szCs w:val="22"/>
              </w:rPr>
              <w:t>5. Second Summer (3 credits)</w:t>
            </w:r>
          </w:p>
          <w:p w:rsidR="00F17D1B" w:rsidRPr="00785F8F" w:rsidRDefault="00F17D1B" w:rsidP="00785F8F">
            <w:pPr>
              <w:rPr>
                <w:rFonts w:ascii="Arial" w:hAnsi="Arial" w:cs="Arial"/>
                <w:color w:val="000000" w:themeColor="text1"/>
                <w:sz w:val="22"/>
                <w:szCs w:val="22"/>
              </w:rPr>
            </w:pPr>
            <w:r w:rsidRPr="00785F8F">
              <w:rPr>
                <w:rFonts w:ascii="Arial" w:hAnsi="Arial" w:cs="Arial"/>
                <w:sz w:val="22"/>
                <w:szCs w:val="22"/>
              </w:rPr>
              <w:t>EDD 631 Educational Seminar II</w:t>
            </w:r>
            <w:r w:rsidR="00F64CF6" w:rsidRPr="00785F8F">
              <w:rPr>
                <w:rFonts w:ascii="Arial" w:hAnsi="Arial" w:cs="Arial"/>
                <w:sz w:val="22"/>
                <w:szCs w:val="22"/>
              </w:rPr>
              <w:t xml:space="preserve"> </w:t>
            </w:r>
            <w:r w:rsidRPr="00785F8F">
              <w:rPr>
                <w:rFonts w:ascii="Arial" w:hAnsi="Arial" w:cs="Arial"/>
                <w:sz w:val="22"/>
                <w:szCs w:val="22"/>
              </w:rPr>
              <w:t>3</w:t>
            </w:r>
          </w:p>
        </w:tc>
      </w:tr>
      <w:tr w:rsidR="00F17D1B" w:rsidRPr="00785F8F" w:rsidTr="00F64CF6">
        <w:tc>
          <w:tcPr>
            <w:tcW w:w="683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lastRenderedPageBreak/>
              <w:t>TOTAL CREDITS REQUIRED SEQUENCE II: 45-41</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TOTAL CREDITS REQUIRED SEQUENCE III: 36</w:t>
            </w:r>
          </w:p>
        </w:tc>
        <w:tc>
          <w:tcPr>
            <w:tcW w:w="7650" w:type="dxa"/>
          </w:tcPr>
          <w:p w:rsidR="00F17D1B" w:rsidRPr="00785F8F" w:rsidRDefault="00F17D1B" w:rsidP="00785F8F">
            <w:pPr>
              <w:rPr>
                <w:rFonts w:ascii="Arial" w:hAnsi="Arial" w:cs="Arial"/>
                <w:sz w:val="22"/>
                <w:szCs w:val="22"/>
              </w:rPr>
            </w:pPr>
            <w:r w:rsidRPr="00785F8F">
              <w:rPr>
                <w:rFonts w:ascii="Arial" w:hAnsi="Arial" w:cs="Arial"/>
                <w:sz w:val="22"/>
                <w:szCs w:val="22"/>
              </w:rPr>
              <w:t xml:space="preserve">TOTAL CREDITS REQUIRED SEQUENCE II: </w:t>
            </w:r>
            <w:r w:rsidRPr="00785F8F">
              <w:rPr>
                <w:rFonts w:ascii="Arial" w:hAnsi="Arial" w:cs="Arial"/>
                <w:b/>
                <w:bCs/>
                <w:sz w:val="22"/>
                <w:szCs w:val="22"/>
                <w:u w:val="single"/>
              </w:rPr>
              <w:t>48</w:t>
            </w:r>
          </w:p>
          <w:p w:rsidR="00F17D1B" w:rsidRPr="00785F8F" w:rsidRDefault="00F17D1B" w:rsidP="00785F8F">
            <w:pPr>
              <w:rPr>
                <w:rFonts w:ascii="Arial" w:hAnsi="Arial" w:cs="Arial"/>
                <w:color w:val="000000" w:themeColor="text1"/>
                <w:sz w:val="22"/>
                <w:szCs w:val="22"/>
              </w:rPr>
            </w:pPr>
            <w:r w:rsidRPr="00785F8F">
              <w:rPr>
                <w:rFonts w:ascii="Arial" w:hAnsi="Arial" w:cs="Arial"/>
                <w:sz w:val="22"/>
                <w:szCs w:val="22"/>
              </w:rPr>
              <w:t>TOTAL CREDITS REQUIRED SEQUENCE III:NO CHANGE</w:t>
            </w:r>
          </w:p>
        </w:tc>
      </w:tr>
      <w:tr w:rsidR="00F17D1B" w:rsidRPr="00785F8F" w:rsidTr="00F64CF6">
        <w:tc>
          <w:tcPr>
            <w:tcW w:w="683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EFFECTIVE:</w:t>
            </w:r>
          </w:p>
        </w:tc>
        <w:tc>
          <w:tcPr>
            <w:tcW w:w="7650"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FALL 2022</w:t>
            </w:r>
          </w:p>
        </w:tc>
      </w:tr>
      <w:tr w:rsidR="00F17D1B" w:rsidRPr="00785F8F" w:rsidTr="00F64CF6">
        <w:tc>
          <w:tcPr>
            <w:tcW w:w="683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t>Submission to Committee Chair</w:t>
            </w:r>
          </w:p>
        </w:tc>
        <w:tc>
          <w:tcPr>
            <w:tcW w:w="7650" w:type="dxa"/>
            <w:tcBorders>
              <w:top w:val="single" w:sz="4" w:space="0" w:color="auto"/>
              <w:left w:val="single" w:sz="4" w:space="0" w:color="auto"/>
              <w:bottom w:val="single" w:sz="4" w:space="0" w:color="auto"/>
              <w:right w:val="single" w:sz="4" w:space="0" w:color="auto"/>
            </w:tcBorders>
          </w:tcPr>
          <w:p w:rsidR="00F17D1B" w:rsidRPr="00785F8F" w:rsidRDefault="00D06337" w:rsidP="00785F8F">
            <w:pPr>
              <w:rPr>
                <w:rFonts w:ascii="Arial" w:hAnsi="Arial" w:cs="Arial"/>
                <w:color w:val="000000" w:themeColor="text1"/>
                <w:sz w:val="22"/>
                <w:szCs w:val="22"/>
              </w:rPr>
            </w:pPr>
            <w:sdt>
              <w:sdtPr>
                <w:rPr>
                  <w:rFonts w:ascii="Arial" w:hAnsi="Arial" w:cs="Arial"/>
                  <w:color w:val="000000" w:themeColor="text1"/>
                </w:rPr>
                <w:id w:val="-1937516707"/>
                <w:placeholder>
                  <w:docPart w:val="F776EB26829A466AABE5F71051B62DD1"/>
                </w:placeholder>
                <w:date w:fullDate="2021-11-02T00:00:00Z">
                  <w:dateFormat w:val="M/d/yyyy"/>
                  <w:lid w:val="en-US"/>
                  <w:storeMappedDataAs w:val="dateTime"/>
                  <w:calendar w:val="gregorian"/>
                </w:date>
              </w:sdtPr>
              <w:sdtEndPr/>
              <w:sdtContent>
                <w:r w:rsidR="00F17D1B" w:rsidRPr="00785F8F">
                  <w:rPr>
                    <w:rFonts w:ascii="Arial" w:hAnsi="Arial" w:cs="Arial"/>
                    <w:color w:val="000000" w:themeColor="text1"/>
                    <w:sz w:val="22"/>
                    <w:szCs w:val="22"/>
                  </w:rPr>
                  <w:t>11/2/2021</w:t>
                </w:r>
              </w:sdtContent>
            </w:sdt>
            <w:r w:rsidR="00F17D1B" w:rsidRPr="00785F8F">
              <w:rPr>
                <w:rFonts w:ascii="Arial" w:hAnsi="Arial" w:cs="Arial"/>
                <w:color w:val="000000" w:themeColor="text1"/>
                <w:sz w:val="22"/>
                <w:szCs w:val="22"/>
              </w:rPr>
              <w:t xml:space="preserve"> sent to Committee Chair and Curriculum Office</w:t>
            </w:r>
          </w:p>
        </w:tc>
      </w:tr>
      <w:tr w:rsidR="00F17D1B" w:rsidRPr="00785F8F" w:rsidTr="00F64CF6">
        <w:tc>
          <w:tcPr>
            <w:tcW w:w="683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t>APPROVAL</w:t>
            </w:r>
          </w:p>
        </w:tc>
        <w:tc>
          <w:tcPr>
            <w:tcW w:w="7650"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Department of Curriculum &amp; Instruction and Department of Educational Studies 11/21; GSC 12/6/21</w:t>
            </w:r>
          </w:p>
        </w:tc>
      </w:tr>
      <w:tr w:rsidR="00F17D1B" w:rsidRPr="00785F8F" w:rsidTr="00F64CF6">
        <w:tc>
          <w:tcPr>
            <w:tcW w:w="683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t>CONSULTATION</w:t>
            </w:r>
          </w:p>
        </w:tc>
        <w:tc>
          <w:tcPr>
            <w:tcW w:w="7650" w:type="dxa"/>
            <w:tcBorders>
              <w:top w:val="single" w:sz="4" w:space="0" w:color="auto"/>
              <w:left w:val="single" w:sz="4" w:space="0" w:color="auto"/>
              <w:bottom w:val="single" w:sz="4" w:space="0" w:color="auto"/>
              <w:right w:val="single" w:sz="4" w:space="0" w:color="auto"/>
            </w:tcBorders>
          </w:tcPr>
          <w:p w:rsidR="00F17D1B" w:rsidRPr="00785F8F" w:rsidRDefault="00D06337" w:rsidP="00785F8F">
            <w:pPr>
              <w:rPr>
                <w:rFonts w:ascii="Arial" w:hAnsi="Arial" w:cs="Arial"/>
                <w:color w:val="000000" w:themeColor="text1"/>
                <w:sz w:val="22"/>
                <w:szCs w:val="22"/>
              </w:rPr>
            </w:pPr>
            <w:sdt>
              <w:sdtPr>
                <w:rPr>
                  <w:rFonts w:ascii="Arial" w:hAnsi="Arial" w:cs="Arial"/>
                  <w:color w:val="000000" w:themeColor="text1"/>
                </w:rPr>
                <w:id w:val="-2044578755"/>
                <w:placeholder>
                  <w:docPart w:val="AD75B8970F3F49BCB5B68000B6E1DB27"/>
                </w:placeholder>
                <w:text w:multiLine="1"/>
              </w:sdtPr>
              <w:sdtEndPr/>
              <w:sdtContent>
                <w:r w:rsidR="00F17D1B" w:rsidRPr="00785F8F">
                  <w:rPr>
                    <w:rFonts w:ascii="Arial" w:hAnsi="Arial" w:cs="Arial"/>
                    <w:color w:val="000000" w:themeColor="text1"/>
                    <w:sz w:val="22"/>
                    <w:szCs w:val="22"/>
                  </w:rPr>
                  <w:t>N/A</w:t>
                </w:r>
              </w:sdtContent>
            </w:sdt>
            <w:r w:rsidR="00F17D1B" w:rsidRPr="00785F8F">
              <w:rPr>
                <w:rFonts w:ascii="Arial" w:hAnsi="Arial" w:cs="Arial"/>
                <w:color w:val="000000" w:themeColor="text1"/>
                <w:sz w:val="22"/>
                <w:szCs w:val="22"/>
              </w:rPr>
              <w:t xml:space="preserve"> </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vertAlign w:val="superscript"/>
              </w:rPr>
              <w:t>Include Dean(s) Name, Department Chair(s) Name/Program Director(s) Name and Date(s).</w:t>
            </w:r>
          </w:p>
        </w:tc>
      </w:tr>
    </w:tbl>
    <w:p w:rsidR="00F17D1B" w:rsidRPr="00785F8F" w:rsidRDefault="00F17D1B" w:rsidP="00785F8F">
      <w:pPr>
        <w:spacing w:after="0" w:line="240" w:lineRule="auto"/>
        <w:rPr>
          <w:rFonts w:ascii="Arial" w:hAnsi="Arial" w:cs="Arial"/>
          <w:color w:val="000000" w:themeColor="text1"/>
        </w:rPr>
      </w:pPr>
    </w:p>
    <w:p w:rsidR="00F17D1B" w:rsidRPr="00785F8F" w:rsidRDefault="00F17D1B" w:rsidP="00785F8F">
      <w:pPr>
        <w:spacing w:after="0" w:line="240" w:lineRule="auto"/>
        <w:rPr>
          <w:rFonts w:ascii="Arial" w:hAnsi="Arial" w:cs="Arial"/>
          <w:b/>
          <w:color w:val="000000" w:themeColor="text1"/>
        </w:rPr>
      </w:pPr>
      <w:r w:rsidRPr="00785F8F">
        <w:rPr>
          <w:rFonts w:ascii="Arial" w:hAnsi="Arial" w:cs="Arial"/>
          <w:b/>
          <w:color w:val="000000" w:themeColor="text1"/>
        </w:rPr>
        <w:t>AIII.9 CHANGE IN DEGREE REQUIREMENTS: SPECIAL EDUCATION CHILDHOOD EDUCATION (1-6)</w:t>
      </w:r>
    </w:p>
    <w:tbl>
      <w:tblPr>
        <w:tblStyle w:val="TableGrid1"/>
        <w:tblW w:w="14485" w:type="dxa"/>
        <w:tblLook w:val="04A0" w:firstRow="1" w:lastRow="0" w:firstColumn="1" w:lastColumn="0" w:noHBand="0" w:noVBand="1"/>
      </w:tblPr>
      <w:tblGrid>
        <w:gridCol w:w="6475"/>
        <w:gridCol w:w="8010"/>
      </w:tblGrid>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DEGREE REQUIREMENTS: SPECIAL EDUCATION CHILDHOOD EDUCATION (1-6)</w:t>
            </w:r>
          </w:p>
        </w:tc>
        <w:tc>
          <w:tcPr>
            <w:tcW w:w="8010" w:type="dxa"/>
          </w:tcPr>
          <w:p w:rsidR="00F17D1B" w:rsidRPr="00785F8F" w:rsidRDefault="00F17D1B" w:rsidP="00785F8F">
            <w:pPr>
              <w:rPr>
                <w:rFonts w:ascii="Arial" w:hAnsi="Arial" w:cs="Arial"/>
                <w:color w:val="000000" w:themeColor="text1"/>
                <w:sz w:val="22"/>
                <w:szCs w:val="22"/>
              </w:rPr>
            </w:pPr>
            <w:r w:rsidRPr="00785F8F">
              <w:rPr>
                <w:rFonts w:ascii="Arial" w:hAnsi="Arial" w:cs="Arial"/>
                <w:sz w:val="22"/>
                <w:szCs w:val="22"/>
              </w:rPr>
              <w:t>DEGREE REQUIREMENTS: SPECIAL EDUCATION CHILDHOOD EDUCATION (1-6)</w:t>
            </w: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Sequence 2</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lastRenderedPageBreak/>
              <w:t>Credit Distribution for Sequence 2 (45-48)</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1. Core Courses (18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602 Studies in Urban and Metropolitan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609 Child Cognitive Development and Learning</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601 Teaching and Learning Social Studies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602 Teaching and Learning Reading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603 Teaching and Learning Mathematics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604 Teaching and Learning Science in Elementary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2. Advanced Courses (24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Students must complete all of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612 Foundations of Special Education</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621 Teaching English Language Arts and Social Studies in Special Education and Inclusive Classrooms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622 Classroom Management in Special Education and Inclusive Classrooms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626 Principles of Assessment in Special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640 Fundamentals of Research in Special Education</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642 Research Project in Special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680 Integrating Technology in Math and Science Instruction in Special Education and Inclusive Classrooms</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One of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624 Reading: Assessment and Instruction in Special Education and Inclusive Classrooms</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OR</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625 Reading: Advanced Instructional Methods</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3. Field-based Experience (</w:t>
            </w:r>
            <w:r w:rsidRPr="00785F8F">
              <w:rPr>
                <w:rFonts w:ascii="Arial" w:hAnsi="Arial" w:cs="Arial"/>
                <w:strike/>
                <w:color w:val="000000" w:themeColor="text1"/>
                <w:sz w:val="22"/>
                <w:szCs w:val="22"/>
              </w:rPr>
              <w:t>3-</w:t>
            </w:r>
            <w:r w:rsidRPr="00785F8F">
              <w:rPr>
                <w:rFonts w:ascii="Arial" w:hAnsi="Arial" w:cs="Arial"/>
                <w:color w:val="000000" w:themeColor="text1"/>
                <w:sz w:val="22"/>
                <w:szCs w:val="22"/>
              </w:rPr>
              <w:t>6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One of the following alternatives</w:t>
            </w:r>
          </w:p>
          <w:p w:rsidR="00F17D1B" w:rsidRPr="00785F8F" w:rsidRDefault="00F17D1B" w:rsidP="00785F8F">
            <w:pPr>
              <w:rPr>
                <w:rFonts w:ascii="Arial" w:hAnsi="Arial" w:cs="Arial"/>
                <w:strike/>
                <w:color w:val="000000" w:themeColor="text1"/>
                <w:sz w:val="22"/>
                <w:szCs w:val="22"/>
              </w:rPr>
            </w:pPr>
            <w:r w:rsidRPr="00785F8F">
              <w:rPr>
                <w:rFonts w:ascii="Arial" w:hAnsi="Arial" w:cs="Arial"/>
                <w:color w:val="000000" w:themeColor="text1"/>
                <w:sz w:val="22"/>
                <w:szCs w:val="22"/>
              </w:rPr>
              <w:t xml:space="preserve">EDP 631 Teaching Practicum I in Special Education </w:t>
            </w:r>
            <w:r w:rsidRPr="00785F8F">
              <w:rPr>
                <w:rFonts w:ascii="Arial" w:hAnsi="Arial" w:cs="Arial"/>
                <w:strike/>
                <w:color w:val="000000" w:themeColor="text1"/>
                <w:sz w:val="22"/>
                <w:szCs w:val="22"/>
              </w:rPr>
              <w:t>2</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AND</w:t>
            </w:r>
            <w:r w:rsidRPr="00785F8F">
              <w:rPr>
                <w:rFonts w:ascii="Arial" w:hAnsi="Arial" w:cs="Arial"/>
                <w:color w:val="000000" w:themeColor="text1"/>
                <w:sz w:val="22"/>
                <w:szCs w:val="22"/>
              </w:rPr>
              <w:tab/>
            </w:r>
          </w:p>
          <w:p w:rsidR="00F17D1B" w:rsidRPr="00785F8F" w:rsidRDefault="00F17D1B" w:rsidP="00785F8F">
            <w:pPr>
              <w:rPr>
                <w:rFonts w:ascii="Arial" w:hAnsi="Arial" w:cs="Arial"/>
                <w:strike/>
                <w:color w:val="000000" w:themeColor="text1"/>
                <w:sz w:val="22"/>
                <w:szCs w:val="22"/>
              </w:rPr>
            </w:pPr>
            <w:r w:rsidRPr="00785F8F">
              <w:rPr>
                <w:rFonts w:ascii="Arial" w:hAnsi="Arial" w:cs="Arial"/>
                <w:color w:val="000000" w:themeColor="text1"/>
                <w:sz w:val="22"/>
                <w:szCs w:val="22"/>
              </w:rPr>
              <w:t xml:space="preserve">EDP 632 Teaching Practicum II in Special Education </w:t>
            </w:r>
            <w:r w:rsidRPr="00785F8F">
              <w:rPr>
                <w:rFonts w:ascii="Arial" w:hAnsi="Arial" w:cs="Arial"/>
                <w:strike/>
                <w:color w:val="000000" w:themeColor="text1"/>
                <w:sz w:val="22"/>
                <w:szCs w:val="22"/>
              </w:rPr>
              <w:t>1</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OR</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633 Student Teaching in Special Education 6</w:t>
            </w:r>
          </w:p>
        </w:tc>
        <w:tc>
          <w:tcPr>
            <w:tcW w:w="8010" w:type="dxa"/>
          </w:tcPr>
          <w:p w:rsidR="00F17D1B" w:rsidRPr="00785F8F" w:rsidRDefault="00F17D1B" w:rsidP="00785F8F">
            <w:pPr>
              <w:rPr>
                <w:rFonts w:ascii="Arial" w:hAnsi="Arial" w:cs="Arial"/>
                <w:sz w:val="22"/>
                <w:szCs w:val="22"/>
              </w:rPr>
            </w:pPr>
            <w:r w:rsidRPr="00785F8F">
              <w:rPr>
                <w:rFonts w:ascii="Arial" w:hAnsi="Arial" w:cs="Arial"/>
                <w:sz w:val="22"/>
                <w:szCs w:val="22"/>
              </w:rPr>
              <w:lastRenderedPageBreak/>
              <w:t>Sequence 2</w:t>
            </w:r>
          </w:p>
          <w:p w:rsidR="00F17D1B" w:rsidRPr="00785F8F" w:rsidRDefault="00F17D1B" w:rsidP="00785F8F">
            <w:pPr>
              <w:rPr>
                <w:rFonts w:ascii="Arial" w:hAnsi="Arial" w:cs="Arial"/>
                <w:sz w:val="22"/>
                <w:szCs w:val="22"/>
              </w:rPr>
            </w:pPr>
            <w:r w:rsidRPr="00785F8F">
              <w:rPr>
                <w:rFonts w:ascii="Arial" w:hAnsi="Arial" w:cs="Arial"/>
                <w:sz w:val="22"/>
                <w:szCs w:val="22"/>
              </w:rPr>
              <w:lastRenderedPageBreak/>
              <w:t>Credit Distribution for Sequence 2 (</w:t>
            </w:r>
            <w:r w:rsidRPr="00785F8F">
              <w:rPr>
                <w:rFonts w:ascii="Arial" w:hAnsi="Arial" w:cs="Arial"/>
                <w:b/>
                <w:bCs/>
                <w:sz w:val="22"/>
                <w:szCs w:val="22"/>
                <w:u w:val="single"/>
              </w:rPr>
              <w:t>48</w:t>
            </w:r>
            <w:r w:rsidRPr="00785F8F">
              <w:rPr>
                <w:rFonts w:ascii="Arial" w:hAnsi="Arial" w:cs="Arial"/>
                <w:sz w:val="22"/>
                <w:szCs w:val="22"/>
              </w:rPr>
              <w:t>)</w:t>
            </w:r>
          </w:p>
          <w:p w:rsidR="00F17D1B" w:rsidRPr="00785F8F" w:rsidRDefault="00F17D1B" w:rsidP="00785F8F">
            <w:pPr>
              <w:rPr>
                <w:rFonts w:ascii="Arial" w:hAnsi="Arial" w:cs="Arial"/>
                <w:sz w:val="22"/>
                <w:szCs w:val="22"/>
              </w:rPr>
            </w:pPr>
            <w:r w:rsidRPr="00785F8F">
              <w:rPr>
                <w:rFonts w:ascii="Arial" w:hAnsi="Arial" w:cs="Arial"/>
                <w:sz w:val="22"/>
                <w:szCs w:val="22"/>
              </w:rPr>
              <w:t>1. Core Courses (18 credits)</w:t>
            </w:r>
          </w:p>
          <w:p w:rsidR="00F17D1B" w:rsidRPr="00785F8F" w:rsidRDefault="00F17D1B" w:rsidP="00785F8F">
            <w:pPr>
              <w:rPr>
                <w:rFonts w:ascii="Arial" w:hAnsi="Arial" w:cs="Arial"/>
                <w:sz w:val="22"/>
                <w:szCs w:val="22"/>
              </w:rPr>
            </w:pPr>
            <w:r w:rsidRPr="00785F8F">
              <w:rPr>
                <w:rFonts w:ascii="Arial" w:hAnsi="Arial" w:cs="Arial"/>
                <w:sz w:val="22"/>
                <w:szCs w:val="22"/>
              </w:rPr>
              <w:t>EDD 602 Studies in Urban and Metropolitan Education 3</w:t>
            </w:r>
          </w:p>
          <w:p w:rsidR="00F17D1B" w:rsidRPr="00785F8F" w:rsidRDefault="00F17D1B" w:rsidP="00785F8F">
            <w:pPr>
              <w:rPr>
                <w:rFonts w:ascii="Arial" w:hAnsi="Arial" w:cs="Arial"/>
                <w:sz w:val="22"/>
                <w:szCs w:val="22"/>
              </w:rPr>
            </w:pPr>
            <w:r w:rsidRPr="00785F8F">
              <w:rPr>
                <w:rFonts w:ascii="Arial" w:hAnsi="Arial" w:cs="Arial"/>
                <w:sz w:val="22"/>
                <w:szCs w:val="22"/>
              </w:rPr>
              <w:t>EDD 609 Child Cognitive Development and Learning3</w:t>
            </w:r>
          </w:p>
          <w:p w:rsidR="00F17D1B" w:rsidRPr="00785F8F" w:rsidRDefault="00F17D1B" w:rsidP="00785F8F">
            <w:pPr>
              <w:rPr>
                <w:rFonts w:ascii="Arial" w:hAnsi="Arial" w:cs="Arial"/>
                <w:sz w:val="22"/>
                <w:szCs w:val="22"/>
              </w:rPr>
            </w:pPr>
            <w:r w:rsidRPr="00785F8F">
              <w:rPr>
                <w:rFonts w:ascii="Arial" w:hAnsi="Arial" w:cs="Arial"/>
                <w:sz w:val="22"/>
                <w:szCs w:val="22"/>
              </w:rPr>
              <w:t>EDE 601 Teaching and Learning Social Studies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EDE 602 Teaching and Learning Reading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EDE 603 Teaching and Learning Mathematics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EDE 604 Teaching and Learning Science in Elementary Education 3</w:t>
            </w:r>
          </w:p>
          <w:p w:rsidR="00F17D1B" w:rsidRPr="00785F8F" w:rsidRDefault="00F17D1B" w:rsidP="00785F8F">
            <w:pPr>
              <w:rPr>
                <w:rFonts w:ascii="Arial" w:hAnsi="Arial" w:cs="Arial"/>
                <w:sz w:val="22"/>
                <w:szCs w:val="22"/>
              </w:rPr>
            </w:pPr>
            <w:r w:rsidRPr="00785F8F">
              <w:rPr>
                <w:rFonts w:ascii="Arial" w:hAnsi="Arial" w:cs="Arial"/>
                <w:sz w:val="22"/>
                <w:szCs w:val="22"/>
              </w:rPr>
              <w:t>2. Advanced Courses (24 credits)</w:t>
            </w:r>
          </w:p>
          <w:p w:rsidR="00F17D1B" w:rsidRPr="00785F8F" w:rsidRDefault="00F17D1B" w:rsidP="00785F8F">
            <w:pPr>
              <w:rPr>
                <w:rFonts w:ascii="Arial" w:hAnsi="Arial" w:cs="Arial"/>
                <w:sz w:val="22"/>
                <w:szCs w:val="22"/>
              </w:rPr>
            </w:pPr>
            <w:r w:rsidRPr="00785F8F">
              <w:rPr>
                <w:rFonts w:ascii="Arial" w:hAnsi="Arial" w:cs="Arial"/>
                <w:sz w:val="22"/>
                <w:szCs w:val="22"/>
              </w:rPr>
              <w:t>Students must complete all of the following:</w:t>
            </w:r>
          </w:p>
          <w:p w:rsidR="00F17D1B" w:rsidRPr="00785F8F" w:rsidRDefault="00F17D1B" w:rsidP="00785F8F">
            <w:pPr>
              <w:rPr>
                <w:rFonts w:ascii="Arial" w:hAnsi="Arial" w:cs="Arial"/>
                <w:sz w:val="22"/>
                <w:szCs w:val="22"/>
              </w:rPr>
            </w:pPr>
            <w:r w:rsidRPr="00785F8F">
              <w:rPr>
                <w:rFonts w:ascii="Arial" w:hAnsi="Arial" w:cs="Arial"/>
                <w:sz w:val="22"/>
                <w:szCs w:val="22"/>
              </w:rPr>
              <w:t>EDP 612 Foundations of Special Education</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EDP 621 Teaching English Language Arts and Social Studies in Special Education and Inclusive Classrooms 3</w:t>
            </w:r>
          </w:p>
          <w:p w:rsidR="00F17D1B" w:rsidRPr="00785F8F" w:rsidRDefault="00F17D1B" w:rsidP="00785F8F">
            <w:pPr>
              <w:rPr>
                <w:rFonts w:ascii="Arial" w:hAnsi="Arial" w:cs="Arial"/>
                <w:sz w:val="22"/>
                <w:szCs w:val="22"/>
              </w:rPr>
            </w:pPr>
            <w:r w:rsidRPr="00785F8F">
              <w:rPr>
                <w:rFonts w:ascii="Arial" w:hAnsi="Arial" w:cs="Arial"/>
                <w:sz w:val="22"/>
                <w:szCs w:val="22"/>
              </w:rPr>
              <w:t>EDP 622 Classroom Management in Special Education and Inclusive Classrooms 3</w:t>
            </w:r>
          </w:p>
          <w:p w:rsidR="00F17D1B" w:rsidRPr="00785F8F" w:rsidRDefault="00F17D1B" w:rsidP="00785F8F">
            <w:pPr>
              <w:rPr>
                <w:rFonts w:ascii="Arial" w:hAnsi="Arial" w:cs="Arial"/>
                <w:sz w:val="22"/>
                <w:szCs w:val="22"/>
              </w:rPr>
            </w:pPr>
            <w:r w:rsidRPr="00785F8F">
              <w:rPr>
                <w:rFonts w:ascii="Arial" w:hAnsi="Arial" w:cs="Arial"/>
                <w:sz w:val="22"/>
                <w:szCs w:val="22"/>
              </w:rPr>
              <w:t>EDP 626 Principles of Assessment in Special Education 3</w:t>
            </w:r>
          </w:p>
          <w:p w:rsidR="00F17D1B" w:rsidRPr="00785F8F" w:rsidRDefault="00F17D1B" w:rsidP="00785F8F">
            <w:pPr>
              <w:rPr>
                <w:rFonts w:ascii="Arial" w:hAnsi="Arial" w:cs="Arial"/>
                <w:sz w:val="22"/>
                <w:szCs w:val="22"/>
              </w:rPr>
            </w:pPr>
            <w:r w:rsidRPr="00785F8F">
              <w:rPr>
                <w:rFonts w:ascii="Arial" w:hAnsi="Arial" w:cs="Arial"/>
                <w:sz w:val="22"/>
                <w:szCs w:val="22"/>
              </w:rPr>
              <w:t>EDP 640 Fundamentals of Research in Special Education</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EDP 642 Research Project in Special Education 3</w:t>
            </w:r>
          </w:p>
          <w:p w:rsidR="00F17D1B" w:rsidRPr="00785F8F" w:rsidRDefault="00F17D1B" w:rsidP="00785F8F">
            <w:pPr>
              <w:rPr>
                <w:rFonts w:ascii="Arial" w:hAnsi="Arial" w:cs="Arial"/>
                <w:sz w:val="22"/>
                <w:szCs w:val="22"/>
              </w:rPr>
            </w:pPr>
            <w:r w:rsidRPr="00785F8F">
              <w:rPr>
                <w:rFonts w:ascii="Arial" w:hAnsi="Arial" w:cs="Arial"/>
                <w:sz w:val="22"/>
                <w:szCs w:val="22"/>
              </w:rPr>
              <w:t>EDP 680 Integrating Technology in Math and Science Instruction in Special Education and Inclusive Classrooms</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One of the following:</w:t>
            </w:r>
          </w:p>
          <w:p w:rsidR="00F17D1B" w:rsidRPr="00785F8F" w:rsidRDefault="00F17D1B" w:rsidP="00785F8F">
            <w:pPr>
              <w:rPr>
                <w:rFonts w:ascii="Arial" w:hAnsi="Arial" w:cs="Arial"/>
                <w:sz w:val="22"/>
                <w:szCs w:val="22"/>
              </w:rPr>
            </w:pPr>
            <w:r w:rsidRPr="00785F8F">
              <w:rPr>
                <w:rFonts w:ascii="Arial" w:hAnsi="Arial" w:cs="Arial"/>
                <w:sz w:val="22"/>
                <w:szCs w:val="22"/>
              </w:rPr>
              <w:t>EDP 624 Reading: Assessment and Instruction in Special Education and Inclusive Classrooms</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OR</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EDP 625 Reading: Advanced Instructional Methods</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3. Field-based Experience (6 credits)</w:t>
            </w:r>
          </w:p>
          <w:p w:rsidR="00F17D1B" w:rsidRPr="00785F8F" w:rsidRDefault="00F17D1B" w:rsidP="00785F8F">
            <w:pPr>
              <w:rPr>
                <w:rFonts w:ascii="Arial" w:hAnsi="Arial" w:cs="Arial"/>
                <w:sz w:val="22"/>
                <w:szCs w:val="22"/>
              </w:rPr>
            </w:pPr>
            <w:r w:rsidRPr="00785F8F">
              <w:rPr>
                <w:rFonts w:ascii="Arial" w:hAnsi="Arial" w:cs="Arial"/>
                <w:sz w:val="22"/>
                <w:szCs w:val="22"/>
              </w:rPr>
              <w:t>One of the following alternatives</w:t>
            </w:r>
          </w:p>
          <w:p w:rsidR="00F17D1B" w:rsidRPr="00785F8F" w:rsidRDefault="00F17D1B" w:rsidP="00785F8F">
            <w:pPr>
              <w:rPr>
                <w:rFonts w:ascii="Arial" w:hAnsi="Arial" w:cs="Arial"/>
                <w:sz w:val="22"/>
                <w:szCs w:val="22"/>
              </w:rPr>
            </w:pPr>
            <w:r w:rsidRPr="00785F8F">
              <w:rPr>
                <w:rFonts w:ascii="Arial" w:hAnsi="Arial" w:cs="Arial"/>
                <w:sz w:val="22"/>
                <w:szCs w:val="22"/>
              </w:rPr>
              <w:t xml:space="preserve">EDP 631 Teaching Practicum I in Special Education </w:t>
            </w:r>
            <w:r w:rsidRPr="00785F8F">
              <w:rPr>
                <w:rFonts w:ascii="Arial" w:hAnsi="Arial" w:cs="Arial"/>
                <w:sz w:val="22"/>
                <w:szCs w:val="22"/>
                <w:u w:val="single"/>
              </w:rPr>
              <w:t>3</w:t>
            </w:r>
          </w:p>
          <w:p w:rsidR="00F17D1B" w:rsidRPr="00785F8F" w:rsidRDefault="00F17D1B" w:rsidP="00785F8F">
            <w:pPr>
              <w:rPr>
                <w:rFonts w:ascii="Arial" w:hAnsi="Arial" w:cs="Arial"/>
                <w:sz w:val="22"/>
                <w:szCs w:val="22"/>
              </w:rPr>
            </w:pPr>
            <w:r w:rsidRPr="00785F8F">
              <w:rPr>
                <w:rFonts w:ascii="Arial" w:hAnsi="Arial" w:cs="Arial"/>
                <w:sz w:val="22"/>
                <w:szCs w:val="22"/>
              </w:rPr>
              <w:t>AND</w:t>
            </w:r>
            <w:r w:rsidRPr="00785F8F">
              <w:rPr>
                <w:rFonts w:ascii="Arial" w:hAnsi="Arial" w:cs="Arial"/>
                <w:sz w:val="22"/>
                <w:szCs w:val="22"/>
              </w:rPr>
              <w:tab/>
            </w:r>
          </w:p>
          <w:p w:rsidR="00F17D1B" w:rsidRPr="00785F8F" w:rsidRDefault="00F17D1B" w:rsidP="00785F8F">
            <w:pPr>
              <w:rPr>
                <w:rFonts w:ascii="Arial" w:hAnsi="Arial" w:cs="Arial"/>
                <w:strike/>
                <w:sz w:val="22"/>
                <w:szCs w:val="22"/>
                <w:u w:val="single"/>
              </w:rPr>
            </w:pPr>
            <w:r w:rsidRPr="00785F8F">
              <w:rPr>
                <w:rFonts w:ascii="Arial" w:hAnsi="Arial" w:cs="Arial"/>
                <w:sz w:val="22"/>
                <w:szCs w:val="22"/>
              </w:rPr>
              <w:t>EDP 632 Teaching Practicum II in Special Education 1</w:t>
            </w:r>
            <w:r w:rsidRPr="00785F8F">
              <w:rPr>
                <w:rFonts w:ascii="Arial" w:hAnsi="Arial" w:cs="Arial"/>
                <w:sz w:val="22"/>
                <w:szCs w:val="22"/>
                <w:u w:val="single"/>
              </w:rPr>
              <w:t>-3</w:t>
            </w:r>
          </w:p>
          <w:p w:rsidR="00F17D1B" w:rsidRPr="00785F8F" w:rsidRDefault="00F17D1B" w:rsidP="00785F8F">
            <w:pPr>
              <w:rPr>
                <w:rFonts w:ascii="Arial" w:hAnsi="Arial" w:cs="Arial"/>
                <w:sz w:val="22"/>
                <w:szCs w:val="22"/>
              </w:rPr>
            </w:pPr>
            <w:r w:rsidRPr="00785F8F">
              <w:rPr>
                <w:rFonts w:ascii="Arial" w:hAnsi="Arial" w:cs="Arial"/>
                <w:sz w:val="22"/>
                <w:szCs w:val="22"/>
              </w:rPr>
              <w:t>OR</w:t>
            </w:r>
            <w:r w:rsidRPr="00785F8F">
              <w:rPr>
                <w:rFonts w:ascii="Arial" w:hAnsi="Arial" w:cs="Arial"/>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sz w:val="22"/>
                <w:szCs w:val="22"/>
              </w:rPr>
              <w:t>EDP 633 Student Teaching in Special Education 6</w:t>
            </w: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lastRenderedPageBreak/>
              <w:t>TOTAL CREDITS: 45-48</w:t>
            </w:r>
          </w:p>
        </w:tc>
        <w:tc>
          <w:tcPr>
            <w:tcW w:w="8010" w:type="dxa"/>
          </w:tcPr>
          <w:p w:rsidR="00F17D1B" w:rsidRPr="00785F8F" w:rsidRDefault="00F17D1B" w:rsidP="00785F8F">
            <w:pPr>
              <w:rPr>
                <w:rFonts w:ascii="Arial" w:hAnsi="Arial" w:cs="Arial"/>
                <w:color w:val="000000" w:themeColor="text1"/>
                <w:sz w:val="22"/>
                <w:szCs w:val="22"/>
              </w:rPr>
            </w:pPr>
            <w:r w:rsidRPr="00785F8F">
              <w:rPr>
                <w:rFonts w:ascii="Arial" w:hAnsi="Arial" w:cs="Arial"/>
                <w:sz w:val="22"/>
                <w:szCs w:val="22"/>
              </w:rPr>
              <w:t xml:space="preserve">TOTAL CREDITS: </w:t>
            </w:r>
            <w:r w:rsidRPr="00785F8F">
              <w:rPr>
                <w:rFonts w:ascii="Arial" w:hAnsi="Arial" w:cs="Arial"/>
                <w:b/>
                <w:bCs/>
                <w:sz w:val="22"/>
                <w:szCs w:val="22"/>
                <w:u w:val="single"/>
              </w:rPr>
              <w:t>48</w:t>
            </w: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EFFECTIVE:</w:t>
            </w:r>
          </w:p>
        </w:tc>
        <w:tc>
          <w:tcPr>
            <w:tcW w:w="8010"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FALL 2022</w:t>
            </w:r>
          </w:p>
        </w:tc>
      </w:tr>
      <w:tr w:rsidR="00F17D1B" w:rsidRPr="00785F8F" w:rsidTr="00F17D1B">
        <w:tc>
          <w:tcPr>
            <w:tcW w:w="647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t>Submission to Committee Chair</w:t>
            </w:r>
          </w:p>
        </w:tc>
        <w:tc>
          <w:tcPr>
            <w:tcW w:w="8010" w:type="dxa"/>
            <w:tcBorders>
              <w:top w:val="single" w:sz="4" w:space="0" w:color="auto"/>
              <w:left w:val="single" w:sz="4" w:space="0" w:color="auto"/>
              <w:bottom w:val="single" w:sz="4" w:space="0" w:color="auto"/>
              <w:right w:val="single" w:sz="4" w:space="0" w:color="auto"/>
            </w:tcBorders>
          </w:tcPr>
          <w:p w:rsidR="00F17D1B" w:rsidRPr="00785F8F" w:rsidRDefault="00D06337" w:rsidP="00785F8F">
            <w:pPr>
              <w:rPr>
                <w:rFonts w:ascii="Arial" w:hAnsi="Arial" w:cs="Arial"/>
                <w:color w:val="000000" w:themeColor="text1"/>
                <w:sz w:val="22"/>
                <w:szCs w:val="22"/>
              </w:rPr>
            </w:pPr>
            <w:sdt>
              <w:sdtPr>
                <w:rPr>
                  <w:rFonts w:ascii="Arial" w:hAnsi="Arial" w:cs="Arial"/>
                  <w:color w:val="000000" w:themeColor="text1"/>
                </w:rPr>
                <w:id w:val="289864379"/>
                <w:placeholder>
                  <w:docPart w:val="4D48D67694334D9AA85212B91E8A0B6F"/>
                </w:placeholder>
                <w:date w:fullDate="2021-11-02T00:00:00Z">
                  <w:dateFormat w:val="M/d/yyyy"/>
                  <w:lid w:val="en-US"/>
                  <w:storeMappedDataAs w:val="dateTime"/>
                  <w:calendar w:val="gregorian"/>
                </w:date>
              </w:sdtPr>
              <w:sdtEndPr/>
              <w:sdtContent>
                <w:r w:rsidR="00F17D1B" w:rsidRPr="00785F8F">
                  <w:rPr>
                    <w:rFonts w:ascii="Arial" w:hAnsi="Arial" w:cs="Arial"/>
                    <w:color w:val="000000" w:themeColor="text1"/>
                    <w:sz w:val="22"/>
                    <w:szCs w:val="22"/>
                  </w:rPr>
                  <w:t>11/2/2021</w:t>
                </w:r>
              </w:sdtContent>
            </w:sdt>
            <w:r w:rsidR="00F17D1B" w:rsidRPr="00785F8F">
              <w:rPr>
                <w:rFonts w:ascii="Arial" w:hAnsi="Arial" w:cs="Arial"/>
                <w:color w:val="000000" w:themeColor="text1"/>
                <w:sz w:val="22"/>
                <w:szCs w:val="22"/>
              </w:rPr>
              <w:t xml:space="preserve"> sent to Committee Chair and Curriculum Office</w:t>
            </w:r>
          </w:p>
        </w:tc>
      </w:tr>
      <w:tr w:rsidR="00F17D1B" w:rsidRPr="00785F8F" w:rsidTr="00F17D1B">
        <w:tc>
          <w:tcPr>
            <w:tcW w:w="647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lastRenderedPageBreak/>
              <w:t>APPROVAL</w:t>
            </w:r>
          </w:p>
        </w:tc>
        <w:tc>
          <w:tcPr>
            <w:tcW w:w="8010"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Department of Curriculum &amp; Instruction and Department of Educational Studies 11/21; GSC 12/6/21</w:t>
            </w:r>
          </w:p>
        </w:tc>
      </w:tr>
      <w:tr w:rsidR="00F17D1B" w:rsidRPr="00785F8F" w:rsidTr="00F17D1B">
        <w:tc>
          <w:tcPr>
            <w:tcW w:w="647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t>CONSULTATION</w:t>
            </w:r>
          </w:p>
        </w:tc>
        <w:tc>
          <w:tcPr>
            <w:tcW w:w="8010" w:type="dxa"/>
            <w:tcBorders>
              <w:top w:val="single" w:sz="4" w:space="0" w:color="auto"/>
              <w:left w:val="single" w:sz="4" w:space="0" w:color="auto"/>
              <w:bottom w:val="single" w:sz="4" w:space="0" w:color="auto"/>
              <w:right w:val="single" w:sz="4" w:space="0" w:color="auto"/>
            </w:tcBorders>
          </w:tcPr>
          <w:p w:rsidR="00F17D1B" w:rsidRPr="00785F8F" w:rsidRDefault="00D06337" w:rsidP="00785F8F">
            <w:pPr>
              <w:rPr>
                <w:rFonts w:ascii="Arial" w:hAnsi="Arial" w:cs="Arial"/>
                <w:color w:val="000000" w:themeColor="text1"/>
                <w:sz w:val="22"/>
                <w:szCs w:val="22"/>
              </w:rPr>
            </w:pPr>
            <w:sdt>
              <w:sdtPr>
                <w:rPr>
                  <w:rFonts w:ascii="Arial" w:hAnsi="Arial" w:cs="Arial"/>
                  <w:color w:val="000000" w:themeColor="text1"/>
                </w:rPr>
                <w:id w:val="154423031"/>
                <w:placeholder>
                  <w:docPart w:val="2A6200EB24DA4AF2986BA9D94425E35D"/>
                </w:placeholder>
                <w:text w:multiLine="1"/>
              </w:sdtPr>
              <w:sdtEndPr/>
              <w:sdtContent>
                <w:r w:rsidR="00F17D1B" w:rsidRPr="00785F8F">
                  <w:rPr>
                    <w:rFonts w:ascii="Arial" w:hAnsi="Arial" w:cs="Arial"/>
                    <w:color w:val="000000" w:themeColor="text1"/>
                    <w:sz w:val="22"/>
                    <w:szCs w:val="22"/>
                  </w:rPr>
                  <w:t>N/A</w:t>
                </w:r>
              </w:sdtContent>
            </w:sdt>
          </w:p>
        </w:tc>
      </w:tr>
    </w:tbl>
    <w:p w:rsidR="00F17D1B" w:rsidRPr="00785F8F" w:rsidRDefault="00F17D1B" w:rsidP="00785F8F">
      <w:pPr>
        <w:spacing w:after="0" w:line="240" w:lineRule="auto"/>
        <w:rPr>
          <w:rFonts w:ascii="Arial" w:hAnsi="Arial" w:cs="Arial"/>
          <w:color w:val="000000" w:themeColor="text1"/>
        </w:rPr>
      </w:pPr>
    </w:p>
    <w:p w:rsidR="00F17D1B" w:rsidRPr="00785F8F" w:rsidRDefault="00F17D1B" w:rsidP="00785F8F">
      <w:pPr>
        <w:spacing w:after="0" w:line="240" w:lineRule="auto"/>
        <w:rPr>
          <w:rFonts w:ascii="Arial" w:hAnsi="Arial" w:cs="Arial"/>
          <w:b/>
          <w:color w:val="000000" w:themeColor="text1"/>
        </w:rPr>
      </w:pPr>
      <w:r w:rsidRPr="00785F8F">
        <w:rPr>
          <w:rFonts w:ascii="Arial" w:hAnsi="Arial" w:cs="Arial"/>
          <w:b/>
          <w:color w:val="000000" w:themeColor="text1"/>
        </w:rPr>
        <w:t>AIII.10 SCHOOL OF EDUCAITON: ADOLESCENCE EDUCATION MSEd</w:t>
      </w:r>
    </w:p>
    <w:tbl>
      <w:tblPr>
        <w:tblStyle w:val="TableGrid1"/>
        <w:tblW w:w="14485" w:type="dxa"/>
        <w:tblLook w:val="04A0" w:firstRow="1" w:lastRow="0" w:firstColumn="1" w:lastColumn="0" w:noHBand="0" w:noVBand="1"/>
      </w:tblPr>
      <w:tblGrid>
        <w:gridCol w:w="6475"/>
        <w:gridCol w:w="8010"/>
      </w:tblGrid>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DEGREE PROGRAM: ADOLSCENCE EDUCATION (MSEd)</w:t>
            </w:r>
          </w:p>
        </w:tc>
        <w:tc>
          <w:tcPr>
            <w:tcW w:w="8010"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DEGREE PROGRAM: ADOLSCENCE EDUCATION (MSEd)</w:t>
            </w: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Credit Distribution for Sequence 2</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1. Core Courses (13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602 Studies in Urban and Metropolitan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610 Adolescent Development and Learning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One course from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615 The Secondary School Curriculum in the Social Studies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616 The Secondary School Curriculum in English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617 The Secondary School Curriculum in Mathematics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618 The Secondary School Curriculum in Science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One course from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601 The Pedagogy of Secondary School in the Social Studies</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602 The Pedagogy of Secondary School English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603 The Pedagogy of Secondary School in Mathematics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604 The Pedagogy of Secondary School in Science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2. Advanced Courses (24-28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Teaching Students with Special Needs: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660 Teaching Students with Special Needs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Foundations of Education: One course from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606 History of Urban Education in the United States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611 Advanced Educational Psychology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615 Developmental Psychology: Adolescence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616 Comparative and International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643 Sociology of Schools 4</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Disciplines and Pedagogy: 18-22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654 Reading in the Content Areas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One course from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691 Advanced Studies in Teaching Secondary School Social Studies</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692 Advanced Studies in Teaching Secondary School English</w:t>
            </w:r>
            <w:r w:rsidRPr="00785F8F">
              <w:rPr>
                <w:rFonts w:ascii="Arial" w:hAnsi="Arial" w:cs="Arial"/>
                <w:color w:val="000000" w:themeColor="text1"/>
                <w:sz w:val="22"/>
                <w:szCs w:val="22"/>
              </w:rPr>
              <w:tab/>
              <w:t>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693 Advanced Studies in Teaching Secondary School Mathematics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lastRenderedPageBreak/>
              <w:t>EDS 694 Advanced Studies in Teaching Secondary School Science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Four courses from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Content area: Biology</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OR</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Content area: English or Linguistics</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OR</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Content area: History</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OR</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Content area: Mathematics</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3. Field-based Courses: One of the following alternatives: (</w:t>
            </w:r>
            <w:r w:rsidRPr="00785F8F">
              <w:rPr>
                <w:rFonts w:ascii="Arial" w:hAnsi="Arial" w:cs="Arial"/>
                <w:strike/>
                <w:color w:val="000000" w:themeColor="text1"/>
                <w:sz w:val="22"/>
                <w:szCs w:val="22"/>
              </w:rPr>
              <w:t>3-</w:t>
            </w:r>
            <w:r w:rsidRPr="00785F8F">
              <w:rPr>
                <w:rFonts w:ascii="Arial" w:hAnsi="Arial" w:cs="Arial"/>
                <w:color w:val="000000" w:themeColor="text1"/>
                <w:sz w:val="22"/>
                <w:szCs w:val="22"/>
              </w:rPr>
              <w:t>6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 xml:space="preserve">EDS 609 Teaching Practicum I in Secondary Education </w:t>
            </w:r>
            <w:r w:rsidRPr="00785F8F">
              <w:rPr>
                <w:rFonts w:ascii="Arial" w:hAnsi="Arial" w:cs="Arial"/>
                <w:strike/>
                <w:color w:val="000000" w:themeColor="text1"/>
                <w:sz w:val="22"/>
                <w:szCs w:val="22"/>
              </w:rPr>
              <w:t>2</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AND</w:t>
            </w:r>
            <w:r w:rsidRPr="00785F8F">
              <w:rPr>
                <w:rFonts w:ascii="Arial" w:hAnsi="Arial" w:cs="Arial"/>
                <w:color w:val="000000" w:themeColor="text1"/>
                <w:sz w:val="22"/>
                <w:szCs w:val="22"/>
              </w:rPr>
              <w:tab/>
            </w:r>
          </w:p>
          <w:p w:rsidR="00F17D1B" w:rsidRPr="00785F8F" w:rsidRDefault="00F17D1B" w:rsidP="00785F8F">
            <w:pPr>
              <w:rPr>
                <w:rFonts w:ascii="Arial" w:hAnsi="Arial" w:cs="Arial"/>
                <w:strike/>
                <w:color w:val="000000" w:themeColor="text1"/>
                <w:sz w:val="22"/>
                <w:szCs w:val="22"/>
              </w:rPr>
            </w:pPr>
            <w:r w:rsidRPr="00785F8F">
              <w:rPr>
                <w:rFonts w:ascii="Arial" w:hAnsi="Arial" w:cs="Arial"/>
                <w:color w:val="000000" w:themeColor="text1"/>
                <w:sz w:val="22"/>
                <w:szCs w:val="22"/>
              </w:rPr>
              <w:t xml:space="preserve">EDS 610 Teaching Practicum II in Secondary Education </w:t>
            </w:r>
            <w:r w:rsidRPr="00785F8F">
              <w:rPr>
                <w:rFonts w:ascii="Arial" w:hAnsi="Arial" w:cs="Arial"/>
                <w:strike/>
                <w:color w:val="000000" w:themeColor="text1"/>
                <w:sz w:val="22"/>
                <w:szCs w:val="22"/>
              </w:rPr>
              <w:t>1</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OR</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EDS 611 Student Teaching in Secondary Education 6</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4. Capstone Sequence: Inquiry in Education (6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Both of the following:</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630 Educational Seminar I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631 Educational Seminar II 3</w:t>
            </w:r>
          </w:p>
        </w:tc>
        <w:tc>
          <w:tcPr>
            <w:tcW w:w="8010" w:type="dxa"/>
          </w:tcPr>
          <w:p w:rsidR="00F17D1B" w:rsidRPr="00785F8F" w:rsidRDefault="00F17D1B" w:rsidP="00785F8F">
            <w:pPr>
              <w:rPr>
                <w:rFonts w:ascii="Arial" w:hAnsi="Arial" w:cs="Arial"/>
                <w:sz w:val="22"/>
                <w:szCs w:val="22"/>
              </w:rPr>
            </w:pPr>
            <w:r w:rsidRPr="00785F8F">
              <w:rPr>
                <w:rFonts w:ascii="Arial" w:hAnsi="Arial" w:cs="Arial"/>
                <w:sz w:val="22"/>
                <w:szCs w:val="22"/>
              </w:rPr>
              <w:lastRenderedPageBreak/>
              <w:t>Credit Distribution for Sequence 2</w:t>
            </w:r>
          </w:p>
          <w:p w:rsidR="00F17D1B" w:rsidRPr="00785F8F" w:rsidRDefault="00F17D1B" w:rsidP="00785F8F">
            <w:pPr>
              <w:rPr>
                <w:rFonts w:ascii="Arial" w:hAnsi="Arial" w:cs="Arial"/>
                <w:sz w:val="22"/>
                <w:szCs w:val="22"/>
              </w:rPr>
            </w:pPr>
            <w:r w:rsidRPr="00785F8F">
              <w:rPr>
                <w:rFonts w:ascii="Arial" w:hAnsi="Arial" w:cs="Arial"/>
                <w:sz w:val="22"/>
                <w:szCs w:val="22"/>
              </w:rPr>
              <w:t>1. Core Courses (</w:t>
            </w:r>
            <w:r w:rsidRPr="00785F8F">
              <w:rPr>
                <w:rFonts w:ascii="Arial" w:hAnsi="Arial" w:cs="Arial"/>
                <w:b/>
                <w:bCs/>
                <w:sz w:val="22"/>
                <w:szCs w:val="22"/>
                <w:u w:val="single"/>
              </w:rPr>
              <w:t>16</w:t>
            </w:r>
            <w:r w:rsidRPr="00785F8F">
              <w:rPr>
                <w:rFonts w:ascii="Arial" w:hAnsi="Arial" w:cs="Arial"/>
                <w:sz w:val="22"/>
                <w:szCs w:val="22"/>
              </w:rPr>
              <w:t xml:space="preserve"> credits)</w:t>
            </w:r>
          </w:p>
          <w:p w:rsidR="00F17D1B" w:rsidRPr="00785F8F" w:rsidRDefault="00F17D1B" w:rsidP="00785F8F">
            <w:pPr>
              <w:rPr>
                <w:rFonts w:ascii="Arial" w:hAnsi="Arial" w:cs="Arial"/>
                <w:sz w:val="22"/>
                <w:szCs w:val="22"/>
              </w:rPr>
            </w:pPr>
            <w:r w:rsidRPr="00785F8F">
              <w:rPr>
                <w:rFonts w:ascii="Arial" w:hAnsi="Arial" w:cs="Arial"/>
                <w:sz w:val="22"/>
                <w:szCs w:val="22"/>
              </w:rPr>
              <w:t>EDD 602 Studies in Urban and Metropolitan Education 3</w:t>
            </w:r>
          </w:p>
          <w:p w:rsidR="00F17D1B" w:rsidRPr="00785F8F" w:rsidRDefault="00F17D1B" w:rsidP="00785F8F">
            <w:pPr>
              <w:rPr>
                <w:rFonts w:ascii="Arial" w:hAnsi="Arial" w:cs="Arial"/>
                <w:sz w:val="22"/>
                <w:szCs w:val="22"/>
              </w:rPr>
            </w:pPr>
            <w:r w:rsidRPr="00785F8F">
              <w:rPr>
                <w:rFonts w:ascii="Arial" w:hAnsi="Arial" w:cs="Arial"/>
                <w:sz w:val="22"/>
                <w:szCs w:val="22"/>
              </w:rPr>
              <w:t>EDD 610 Adolescent Development and Learning 3</w:t>
            </w:r>
          </w:p>
          <w:p w:rsidR="00F17D1B" w:rsidRPr="00785F8F" w:rsidRDefault="00F17D1B" w:rsidP="00785F8F">
            <w:pPr>
              <w:rPr>
                <w:rFonts w:ascii="Arial" w:hAnsi="Arial" w:cs="Arial"/>
                <w:b/>
                <w:bCs/>
                <w:sz w:val="22"/>
                <w:szCs w:val="22"/>
                <w:u w:val="single"/>
              </w:rPr>
            </w:pPr>
            <w:r w:rsidRPr="00785F8F">
              <w:rPr>
                <w:rFonts w:ascii="Arial" w:hAnsi="Arial" w:cs="Arial"/>
                <w:b/>
                <w:bCs/>
                <w:sz w:val="22"/>
                <w:szCs w:val="22"/>
                <w:u w:val="single"/>
              </w:rPr>
              <w:t>Teaching Students with Special Needs:</w:t>
            </w:r>
          </w:p>
          <w:p w:rsidR="00F17D1B" w:rsidRPr="00785F8F" w:rsidRDefault="00F17D1B" w:rsidP="00785F8F">
            <w:pPr>
              <w:rPr>
                <w:rFonts w:ascii="Arial" w:hAnsi="Arial" w:cs="Arial"/>
                <w:b/>
                <w:bCs/>
                <w:sz w:val="22"/>
                <w:szCs w:val="22"/>
                <w:u w:val="single"/>
              </w:rPr>
            </w:pPr>
            <w:r w:rsidRPr="00785F8F">
              <w:rPr>
                <w:rFonts w:ascii="Arial" w:hAnsi="Arial" w:cs="Arial"/>
                <w:b/>
                <w:bCs/>
                <w:sz w:val="22"/>
                <w:szCs w:val="22"/>
                <w:u w:val="single"/>
              </w:rPr>
              <w:t>EDP 660 Teaching Students with Special Needs 3</w:t>
            </w:r>
          </w:p>
          <w:p w:rsidR="00F17D1B" w:rsidRPr="00785F8F" w:rsidRDefault="00F17D1B" w:rsidP="00785F8F">
            <w:pPr>
              <w:rPr>
                <w:rFonts w:ascii="Arial" w:hAnsi="Arial" w:cs="Arial"/>
                <w:sz w:val="22"/>
                <w:szCs w:val="22"/>
              </w:rPr>
            </w:pPr>
            <w:r w:rsidRPr="00785F8F">
              <w:rPr>
                <w:rFonts w:ascii="Arial" w:hAnsi="Arial" w:cs="Arial"/>
                <w:sz w:val="22"/>
                <w:szCs w:val="22"/>
              </w:rPr>
              <w:t>One course from the following:</w:t>
            </w:r>
          </w:p>
          <w:p w:rsidR="00F17D1B" w:rsidRPr="00785F8F" w:rsidRDefault="00F17D1B" w:rsidP="00785F8F">
            <w:pPr>
              <w:rPr>
                <w:rFonts w:ascii="Arial" w:hAnsi="Arial" w:cs="Arial"/>
                <w:sz w:val="22"/>
                <w:szCs w:val="22"/>
              </w:rPr>
            </w:pPr>
            <w:r w:rsidRPr="00785F8F">
              <w:rPr>
                <w:rFonts w:ascii="Arial" w:hAnsi="Arial" w:cs="Arial"/>
                <w:sz w:val="22"/>
                <w:szCs w:val="22"/>
              </w:rPr>
              <w:t>EDS 615 The Secondary School Curriculum in the Social Studies 4</w:t>
            </w:r>
          </w:p>
          <w:p w:rsidR="00F17D1B" w:rsidRPr="00785F8F" w:rsidRDefault="00F17D1B" w:rsidP="00785F8F">
            <w:pPr>
              <w:rPr>
                <w:rFonts w:ascii="Arial" w:hAnsi="Arial" w:cs="Arial"/>
                <w:sz w:val="22"/>
                <w:szCs w:val="22"/>
              </w:rPr>
            </w:pPr>
            <w:r w:rsidRPr="00785F8F">
              <w:rPr>
                <w:rFonts w:ascii="Arial" w:hAnsi="Arial" w:cs="Arial"/>
                <w:sz w:val="22"/>
                <w:szCs w:val="22"/>
              </w:rPr>
              <w:t>EDS 616 The Secondary School Curriculum in English 4</w:t>
            </w:r>
          </w:p>
          <w:p w:rsidR="00F17D1B" w:rsidRPr="00785F8F" w:rsidRDefault="00F17D1B" w:rsidP="00785F8F">
            <w:pPr>
              <w:rPr>
                <w:rFonts w:ascii="Arial" w:hAnsi="Arial" w:cs="Arial"/>
                <w:sz w:val="22"/>
                <w:szCs w:val="22"/>
              </w:rPr>
            </w:pPr>
            <w:r w:rsidRPr="00785F8F">
              <w:rPr>
                <w:rFonts w:ascii="Arial" w:hAnsi="Arial" w:cs="Arial"/>
                <w:sz w:val="22"/>
                <w:szCs w:val="22"/>
              </w:rPr>
              <w:t>EDS 617 The Secondary School Curriculum in Mathematics 4</w:t>
            </w:r>
          </w:p>
          <w:p w:rsidR="00F17D1B" w:rsidRPr="00785F8F" w:rsidRDefault="00F17D1B" w:rsidP="00785F8F">
            <w:pPr>
              <w:rPr>
                <w:rFonts w:ascii="Arial" w:hAnsi="Arial" w:cs="Arial"/>
                <w:sz w:val="22"/>
                <w:szCs w:val="22"/>
              </w:rPr>
            </w:pPr>
            <w:r w:rsidRPr="00785F8F">
              <w:rPr>
                <w:rFonts w:ascii="Arial" w:hAnsi="Arial" w:cs="Arial"/>
                <w:sz w:val="22"/>
                <w:szCs w:val="22"/>
              </w:rPr>
              <w:t>EDS 618 The Secondary School Curriculum in Science 4</w:t>
            </w:r>
          </w:p>
          <w:p w:rsidR="00F17D1B" w:rsidRPr="00785F8F" w:rsidRDefault="00F17D1B" w:rsidP="00785F8F">
            <w:pPr>
              <w:rPr>
                <w:rFonts w:ascii="Arial" w:hAnsi="Arial" w:cs="Arial"/>
                <w:sz w:val="22"/>
                <w:szCs w:val="22"/>
              </w:rPr>
            </w:pPr>
            <w:r w:rsidRPr="00785F8F">
              <w:rPr>
                <w:rFonts w:ascii="Arial" w:hAnsi="Arial" w:cs="Arial"/>
                <w:sz w:val="22"/>
                <w:szCs w:val="22"/>
              </w:rPr>
              <w:t>One course from the following:</w:t>
            </w:r>
          </w:p>
          <w:p w:rsidR="00F17D1B" w:rsidRPr="00785F8F" w:rsidRDefault="00F17D1B" w:rsidP="00785F8F">
            <w:pPr>
              <w:rPr>
                <w:rFonts w:ascii="Arial" w:hAnsi="Arial" w:cs="Arial"/>
                <w:sz w:val="22"/>
                <w:szCs w:val="22"/>
              </w:rPr>
            </w:pPr>
            <w:r w:rsidRPr="00785F8F">
              <w:rPr>
                <w:rFonts w:ascii="Arial" w:hAnsi="Arial" w:cs="Arial"/>
                <w:sz w:val="22"/>
                <w:szCs w:val="22"/>
              </w:rPr>
              <w:t>EDS 601 The Pedagogy of Secondary School in the Social Studies</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EDS 602 The Pedagogy of Secondary School English 3</w:t>
            </w:r>
          </w:p>
          <w:p w:rsidR="00F17D1B" w:rsidRPr="00785F8F" w:rsidRDefault="00F17D1B" w:rsidP="00785F8F">
            <w:pPr>
              <w:rPr>
                <w:rFonts w:ascii="Arial" w:hAnsi="Arial" w:cs="Arial"/>
                <w:sz w:val="22"/>
                <w:szCs w:val="22"/>
              </w:rPr>
            </w:pPr>
            <w:r w:rsidRPr="00785F8F">
              <w:rPr>
                <w:rFonts w:ascii="Arial" w:hAnsi="Arial" w:cs="Arial"/>
                <w:sz w:val="22"/>
                <w:szCs w:val="22"/>
              </w:rPr>
              <w:t>EDS 603 The Pedagogy of Secondary School in Mathematics 3</w:t>
            </w:r>
          </w:p>
          <w:p w:rsidR="00F17D1B" w:rsidRPr="00785F8F" w:rsidRDefault="00F17D1B" w:rsidP="00785F8F">
            <w:pPr>
              <w:rPr>
                <w:rFonts w:ascii="Arial" w:hAnsi="Arial" w:cs="Arial"/>
                <w:sz w:val="22"/>
                <w:szCs w:val="22"/>
              </w:rPr>
            </w:pPr>
            <w:r w:rsidRPr="00785F8F">
              <w:rPr>
                <w:rFonts w:ascii="Arial" w:hAnsi="Arial" w:cs="Arial"/>
                <w:sz w:val="22"/>
                <w:szCs w:val="22"/>
              </w:rPr>
              <w:t>EDS 604 The Pedagogy of Secondary School in Science 3</w:t>
            </w:r>
          </w:p>
          <w:p w:rsidR="00F17D1B" w:rsidRPr="00785F8F" w:rsidRDefault="00F17D1B" w:rsidP="00785F8F">
            <w:pPr>
              <w:rPr>
                <w:rFonts w:ascii="Arial" w:hAnsi="Arial" w:cs="Arial"/>
                <w:sz w:val="22"/>
                <w:szCs w:val="22"/>
              </w:rPr>
            </w:pPr>
            <w:r w:rsidRPr="00785F8F">
              <w:rPr>
                <w:rFonts w:ascii="Arial" w:hAnsi="Arial" w:cs="Arial"/>
                <w:sz w:val="22"/>
                <w:szCs w:val="22"/>
              </w:rPr>
              <w:t>2. Advanced Courses (</w:t>
            </w:r>
            <w:r w:rsidRPr="00785F8F">
              <w:rPr>
                <w:rFonts w:ascii="Arial" w:hAnsi="Arial" w:cs="Arial"/>
                <w:b/>
                <w:bCs/>
                <w:sz w:val="22"/>
                <w:szCs w:val="22"/>
                <w:u w:val="single"/>
              </w:rPr>
              <w:t>21-25</w:t>
            </w:r>
            <w:r w:rsidRPr="00785F8F">
              <w:rPr>
                <w:rFonts w:ascii="Arial" w:hAnsi="Arial" w:cs="Arial"/>
                <w:sz w:val="22"/>
                <w:szCs w:val="22"/>
              </w:rPr>
              <w:t xml:space="preserve"> credits)</w:t>
            </w:r>
          </w:p>
          <w:p w:rsidR="00F17D1B" w:rsidRPr="00785F8F" w:rsidRDefault="00F17D1B" w:rsidP="00785F8F">
            <w:pPr>
              <w:rPr>
                <w:rFonts w:ascii="Arial" w:hAnsi="Arial" w:cs="Arial"/>
                <w:sz w:val="22"/>
                <w:szCs w:val="22"/>
              </w:rPr>
            </w:pPr>
            <w:r w:rsidRPr="00785F8F">
              <w:rPr>
                <w:rFonts w:ascii="Arial" w:hAnsi="Arial" w:cs="Arial"/>
                <w:sz w:val="22"/>
                <w:szCs w:val="22"/>
              </w:rPr>
              <w:t>Foundations of Education: One course from the following:</w:t>
            </w:r>
          </w:p>
          <w:p w:rsidR="00F17D1B" w:rsidRPr="00785F8F" w:rsidRDefault="00F17D1B" w:rsidP="00785F8F">
            <w:pPr>
              <w:rPr>
                <w:rFonts w:ascii="Arial" w:hAnsi="Arial" w:cs="Arial"/>
                <w:sz w:val="22"/>
                <w:szCs w:val="22"/>
              </w:rPr>
            </w:pPr>
            <w:r w:rsidRPr="00785F8F">
              <w:rPr>
                <w:rFonts w:ascii="Arial" w:hAnsi="Arial" w:cs="Arial"/>
                <w:sz w:val="22"/>
                <w:szCs w:val="22"/>
              </w:rPr>
              <w:t>EDD 606 History of Urban Education in the United States 3</w:t>
            </w:r>
          </w:p>
          <w:p w:rsidR="00F17D1B" w:rsidRPr="00785F8F" w:rsidRDefault="00F17D1B" w:rsidP="00785F8F">
            <w:pPr>
              <w:rPr>
                <w:rFonts w:ascii="Arial" w:hAnsi="Arial" w:cs="Arial"/>
                <w:sz w:val="22"/>
                <w:szCs w:val="22"/>
              </w:rPr>
            </w:pPr>
            <w:r w:rsidRPr="00785F8F">
              <w:rPr>
                <w:rFonts w:ascii="Arial" w:hAnsi="Arial" w:cs="Arial"/>
                <w:sz w:val="22"/>
                <w:szCs w:val="22"/>
              </w:rPr>
              <w:t>EDD 611 Advanced Educational Psychology 3</w:t>
            </w:r>
          </w:p>
          <w:p w:rsidR="00F17D1B" w:rsidRPr="00785F8F" w:rsidRDefault="00F17D1B" w:rsidP="00785F8F">
            <w:pPr>
              <w:rPr>
                <w:rFonts w:ascii="Arial" w:hAnsi="Arial" w:cs="Arial"/>
                <w:sz w:val="22"/>
                <w:szCs w:val="22"/>
              </w:rPr>
            </w:pPr>
            <w:r w:rsidRPr="00785F8F">
              <w:rPr>
                <w:rFonts w:ascii="Arial" w:hAnsi="Arial" w:cs="Arial"/>
                <w:sz w:val="22"/>
                <w:szCs w:val="22"/>
              </w:rPr>
              <w:t>EDD 615 Developmental Psychology: Adolescence 3</w:t>
            </w:r>
          </w:p>
          <w:p w:rsidR="00F17D1B" w:rsidRPr="00785F8F" w:rsidRDefault="00F17D1B" w:rsidP="00785F8F">
            <w:pPr>
              <w:rPr>
                <w:rFonts w:ascii="Arial" w:hAnsi="Arial" w:cs="Arial"/>
                <w:sz w:val="22"/>
                <w:szCs w:val="22"/>
              </w:rPr>
            </w:pPr>
            <w:r w:rsidRPr="00785F8F">
              <w:rPr>
                <w:rFonts w:ascii="Arial" w:hAnsi="Arial" w:cs="Arial"/>
                <w:sz w:val="22"/>
                <w:szCs w:val="22"/>
              </w:rPr>
              <w:t>EDD 616 Comparative and International Education 3</w:t>
            </w:r>
          </w:p>
          <w:p w:rsidR="00F17D1B" w:rsidRPr="00785F8F" w:rsidRDefault="00F17D1B" w:rsidP="00785F8F">
            <w:pPr>
              <w:rPr>
                <w:rFonts w:ascii="Arial" w:hAnsi="Arial" w:cs="Arial"/>
                <w:sz w:val="22"/>
                <w:szCs w:val="22"/>
              </w:rPr>
            </w:pPr>
            <w:r w:rsidRPr="00785F8F">
              <w:rPr>
                <w:rFonts w:ascii="Arial" w:hAnsi="Arial" w:cs="Arial"/>
                <w:sz w:val="22"/>
                <w:szCs w:val="22"/>
              </w:rPr>
              <w:t>EDD 643 Sociology of Schools 4</w:t>
            </w:r>
          </w:p>
          <w:p w:rsidR="00F17D1B" w:rsidRPr="00785F8F" w:rsidRDefault="00F17D1B" w:rsidP="00785F8F">
            <w:pPr>
              <w:rPr>
                <w:rFonts w:ascii="Arial" w:hAnsi="Arial" w:cs="Arial"/>
                <w:b/>
                <w:bCs/>
                <w:sz w:val="22"/>
                <w:szCs w:val="22"/>
              </w:rPr>
            </w:pPr>
            <w:r w:rsidRPr="00785F8F">
              <w:rPr>
                <w:rFonts w:ascii="Arial" w:hAnsi="Arial" w:cs="Arial"/>
                <w:sz w:val="22"/>
                <w:szCs w:val="22"/>
              </w:rPr>
              <w:t>Disciplines and Pedagogy:</w:t>
            </w:r>
            <w:r w:rsidR="00F64CF6" w:rsidRPr="00785F8F">
              <w:rPr>
                <w:rFonts w:ascii="Arial" w:hAnsi="Arial" w:cs="Arial"/>
                <w:sz w:val="22"/>
                <w:szCs w:val="22"/>
              </w:rPr>
              <w:t>18-22</w:t>
            </w:r>
          </w:p>
          <w:p w:rsidR="00F17D1B" w:rsidRPr="00785F8F" w:rsidRDefault="00F17D1B" w:rsidP="00785F8F">
            <w:pPr>
              <w:rPr>
                <w:rFonts w:ascii="Arial" w:hAnsi="Arial" w:cs="Arial"/>
                <w:sz w:val="22"/>
                <w:szCs w:val="22"/>
              </w:rPr>
            </w:pPr>
            <w:r w:rsidRPr="00785F8F">
              <w:rPr>
                <w:rFonts w:ascii="Arial" w:hAnsi="Arial" w:cs="Arial"/>
                <w:sz w:val="22"/>
                <w:szCs w:val="22"/>
              </w:rPr>
              <w:t>EDS 654 Reading in the Content Areas 3</w:t>
            </w:r>
          </w:p>
          <w:p w:rsidR="00F17D1B" w:rsidRPr="00785F8F" w:rsidRDefault="00F17D1B" w:rsidP="00785F8F">
            <w:pPr>
              <w:rPr>
                <w:rFonts w:ascii="Arial" w:hAnsi="Arial" w:cs="Arial"/>
                <w:sz w:val="22"/>
                <w:szCs w:val="22"/>
              </w:rPr>
            </w:pPr>
            <w:r w:rsidRPr="00785F8F">
              <w:rPr>
                <w:rFonts w:ascii="Arial" w:hAnsi="Arial" w:cs="Arial"/>
                <w:sz w:val="22"/>
                <w:szCs w:val="22"/>
              </w:rPr>
              <w:t>One course from the following:</w:t>
            </w:r>
          </w:p>
          <w:p w:rsidR="00F17D1B" w:rsidRPr="00785F8F" w:rsidRDefault="00F17D1B" w:rsidP="00785F8F">
            <w:pPr>
              <w:rPr>
                <w:rFonts w:ascii="Arial" w:hAnsi="Arial" w:cs="Arial"/>
                <w:sz w:val="22"/>
                <w:szCs w:val="22"/>
              </w:rPr>
            </w:pPr>
            <w:r w:rsidRPr="00785F8F">
              <w:rPr>
                <w:rFonts w:ascii="Arial" w:hAnsi="Arial" w:cs="Arial"/>
                <w:sz w:val="22"/>
                <w:szCs w:val="22"/>
              </w:rPr>
              <w:t>EDS 691 Advanced Studies in Teaching Secondary School Social Studies</w:t>
            </w:r>
            <w:r w:rsidR="00F64CF6" w:rsidRPr="00785F8F">
              <w:rPr>
                <w:rFonts w:ascii="Arial" w:hAnsi="Arial" w:cs="Arial"/>
                <w:sz w:val="22"/>
                <w:szCs w:val="22"/>
              </w:rPr>
              <w:t xml:space="preserve"> </w:t>
            </w:r>
            <w:r w:rsidRPr="00785F8F">
              <w:rPr>
                <w:rFonts w:ascii="Arial" w:hAnsi="Arial" w:cs="Arial"/>
                <w:sz w:val="22"/>
                <w:szCs w:val="22"/>
              </w:rPr>
              <w:t>3</w:t>
            </w:r>
          </w:p>
          <w:p w:rsidR="00F17D1B" w:rsidRPr="00785F8F" w:rsidRDefault="00F17D1B" w:rsidP="00785F8F">
            <w:pPr>
              <w:rPr>
                <w:rFonts w:ascii="Arial" w:hAnsi="Arial" w:cs="Arial"/>
                <w:sz w:val="22"/>
                <w:szCs w:val="22"/>
              </w:rPr>
            </w:pPr>
            <w:r w:rsidRPr="00785F8F">
              <w:rPr>
                <w:rFonts w:ascii="Arial" w:hAnsi="Arial" w:cs="Arial"/>
                <w:sz w:val="22"/>
                <w:szCs w:val="22"/>
              </w:rPr>
              <w:t>EDS 692 Advanced Studies in Teaching Secondary School English</w:t>
            </w:r>
            <w:r w:rsidRPr="00785F8F">
              <w:rPr>
                <w:rFonts w:ascii="Arial" w:hAnsi="Arial" w:cs="Arial"/>
                <w:sz w:val="22"/>
                <w:szCs w:val="22"/>
              </w:rPr>
              <w:tab/>
              <w:t>3</w:t>
            </w:r>
          </w:p>
          <w:p w:rsidR="00F17D1B" w:rsidRPr="00785F8F" w:rsidRDefault="00F17D1B" w:rsidP="00785F8F">
            <w:pPr>
              <w:rPr>
                <w:rFonts w:ascii="Arial" w:hAnsi="Arial" w:cs="Arial"/>
                <w:sz w:val="22"/>
                <w:szCs w:val="22"/>
              </w:rPr>
            </w:pPr>
            <w:r w:rsidRPr="00785F8F">
              <w:rPr>
                <w:rFonts w:ascii="Arial" w:hAnsi="Arial" w:cs="Arial"/>
                <w:sz w:val="22"/>
                <w:szCs w:val="22"/>
              </w:rPr>
              <w:t>EDS 693 Advanced Studies in Teaching Secondary School Mathematics 3</w:t>
            </w:r>
          </w:p>
          <w:p w:rsidR="00F17D1B" w:rsidRPr="00785F8F" w:rsidRDefault="00F17D1B" w:rsidP="00785F8F">
            <w:pPr>
              <w:rPr>
                <w:rFonts w:ascii="Arial" w:hAnsi="Arial" w:cs="Arial"/>
                <w:sz w:val="22"/>
                <w:szCs w:val="22"/>
              </w:rPr>
            </w:pPr>
            <w:r w:rsidRPr="00785F8F">
              <w:rPr>
                <w:rFonts w:ascii="Arial" w:hAnsi="Arial" w:cs="Arial"/>
                <w:sz w:val="22"/>
                <w:szCs w:val="22"/>
              </w:rPr>
              <w:t>EDS 694 Advanced Studies in Teaching Secondary School Science 3</w:t>
            </w:r>
          </w:p>
          <w:p w:rsidR="00F17D1B" w:rsidRPr="00785F8F" w:rsidRDefault="00F17D1B" w:rsidP="00785F8F">
            <w:pPr>
              <w:rPr>
                <w:rFonts w:ascii="Arial" w:hAnsi="Arial" w:cs="Arial"/>
                <w:sz w:val="22"/>
                <w:szCs w:val="22"/>
              </w:rPr>
            </w:pPr>
            <w:r w:rsidRPr="00785F8F">
              <w:rPr>
                <w:rFonts w:ascii="Arial" w:hAnsi="Arial" w:cs="Arial"/>
                <w:sz w:val="22"/>
                <w:szCs w:val="22"/>
              </w:rPr>
              <w:t>Four courses from the following:</w:t>
            </w:r>
          </w:p>
          <w:p w:rsidR="00F17D1B" w:rsidRPr="00785F8F" w:rsidRDefault="00F17D1B" w:rsidP="00785F8F">
            <w:pPr>
              <w:rPr>
                <w:rFonts w:ascii="Arial" w:hAnsi="Arial" w:cs="Arial"/>
                <w:sz w:val="22"/>
                <w:szCs w:val="22"/>
              </w:rPr>
            </w:pPr>
            <w:r w:rsidRPr="00785F8F">
              <w:rPr>
                <w:rFonts w:ascii="Arial" w:hAnsi="Arial" w:cs="Arial"/>
                <w:sz w:val="22"/>
                <w:szCs w:val="22"/>
              </w:rPr>
              <w:t>Content area: Biology</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OR</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Content area: English or Linguistics</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lastRenderedPageBreak/>
              <w:t>OR</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Content area: History</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OR</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Content area: Mathematics</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3. Field-based Courses: One of the following alternatives: (6 credits)</w:t>
            </w:r>
          </w:p>
          <w:p w:rsidR="00F17D1B" w:rsidRPr="00785F8F" w:rsidRDefault="00F17D1B" w:rsidP="00785F8F">
            <w:pPr>
              <w:rPr>
                <w:rFonts w:ascii="Arial" w:hAnsi="Arial" w:cs="Arial"/>
                <w:b/>
                <w:bCs/>
                <w:sz w:val="22"/>
                <w:szCs w:val="22"/>
                <w:u w:val="single"/>
              </w:rPr>
            </w:pPr>
            <w:r w:rsidRPr="00785F8F">
              <w:rPr>
                <w:rFonts w:ascii="Arial" w:hAnsi="Arial" w:cs="Arial"/>
                <w:sz w:val="22"/>
                <w:szCs w:val="22"/>
              </w:rPr>
              <w:t xml:space="preserve">EDS 609 Teaching Practicum I in Secondary Education </w:t>
            </w:r>
            <w:r w:rsidRPr="00785F8F">
              <w:rPr>
                <w:rFonts w:ascii="Arial" w:hAnsi="Arial" w:cs="Arial"/>
                <w:b/>
                <w:bCs/>
                <w:sz w:val="22"/>
                <w:szCs w:val="22"/>
                <w:u w:val="single"/>
              </w:rPr>
              <w:t>3</w:t>
            </w:r>
          </w:p>
          <w:p w:rsidR="00F17D1B" w:rsidRPr="00785F8F" w:rsidRDefault="00F17D1B" w:rsidP="00785F8F">
            <w:pPr>
              <w:rPr>
                <w:rFonts w:ascii="Arial" w:hAnsi="Arial" w:cs="Arial"/>
                <w:sz w:val="22"/>
                <w:szCs w:val="22"/>
              </w:rPr>
            </w:pPr>
            <w:r w:rsidRPr="00785F8F">
              <w:rPr>
                <w:rFonts w:ascii="Arial" w:hAnsi="Arial" w:cs="Arial"/>
                <w:sz w:val="22"/>
                <w:szCs w:val="22"/>
              </w:rPr>
              <w:t>AND</w:t>
            </w:r>
            <w:r w:rsidRPr="00785F8F">
              <w:rPr>
                <w:rFonts w:ascii="Arial" w:hAnsi="Arial" w:cs="Arial"/>
                <w:sz w:val="22"/>
                <w:szCs w:val="22"/>
              </w:rPr>
              <w:tab/>
            </w:r>
          </w:p>
          <w:p w:rsidR="00F17D1B" w:rsidRPr="00785F8F" w:rsidRDefault="00F17D1B" w:rsidP="00785F8F">
            <w:pPr>
              <w:rPr>
                <w:rFonts w:ascii="Arial" w:hAnsi="Arial" w:cs="Arial"/>
                <w:sz w:val="22"/>
                <w:szCs w:val="22"/>
                <w:u w:val="single"/>
              </w:rPr>
            </w:pPr>
            <w:r w:rsidRPr="00785F8F">
              <w:rPr>
                <w:rFonts w:ascii="Arial" w:hAnsi="Arial" w:cs="Arial"/>
                <w:sz w:val="22"/>
                <w:szCs w:val="22"/>
              </w:rPr>
              <w:t xml:space="preserve">EDS 610 Teaching Practicum II in Secondary Education </w:t>
            </w:r>
            <w:r w:rsidRPr="00785F8F">
              <w:rPr>
                <w:rFonts w:ascii="Arial" w:hAnsi="Arial" w:cs="Arial"/>
                <w:b/>
                <w:bCs/>
                <w:sz w:val="22"/>
                <w:szCs w:val="22"/>
              </w:rPr>
              <w:t>1</w:t>
            </w:r>
            <w:r w:rsidRPr="00785F8F">
              <w:rPr>
                <w:rFonts w:ascii="Arial" w:hAnsi="Arial" w:cs="Arial"/>
                <w:b/>
                <w:bCs/>
                <w:sz w:val="22"/>
                <w:szCs w:val="22"/>
                <w:u w:val="single"/>
              </w:rPr>
              <w:t>-3</w:t>
            </w:r>
          </w:p>
          <w:p w:rsidR="00F17D1B" w:rsidRPr="00785F8F" w:rsidRDefault="00F17D1B" w:rsidP="00785F8F">
            <w:pPr>
              <w:rPr>
                <w:rFonts w:ascii="Arial" w:hAnsi="Arial" w:cs="Arial"/>
                <w:sz w:val="22"/>
                <w:szCs w:val="22"/>
              </w:rPr>
            </w:pPr>
            <w:r w:rsidRPr="00785F8F">
              <w:rPr>
                <w:rFonts w:ascii="Arial" w:hAnsi="Arial" w:cs="Arial"/>
                <w:sz w:val="22"/>
                <w:szCs w:val="22"/>
              </w:rPr>
              <w:t>OR</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EDS 611 Student Teaching in Secondary Education 6</w:t>
            </w:r>
          </w:p>
          <w:p w:rsidR="00F17D1B" w:rsidRPr="00785F8F" w:rsidRDefault="00F17D1B" w:rsidP="00785F8F">
            <w:pPr>
              <w:rPr>
                <w:rFonts w:ascii="Arial" w:hAnsi="Arial" w:cs="Arial"/>
                <w:sz w:val="22"/>
                <w:szCs w:val="22"/>
              </w:rPr>
            </w:pPr>
            <w:r w:rsidRPr="00785F8F">
              <w:rPr>
                <w:rFonts w:ascii="Arial" w:hAnsi="Arial" w:cs="Arial"/>
                <w:sz w:val="22"/>
                <w:szCs w:val="22"/>
              </w:rPr>
              <w:t>4. Capstone Sequence: Inquiry in Education (6 credits)</w:t>
            </w:r>
          </w:p>
          <w:p w:rsidR="00F17D1B" w:rsidRPr="00785F8F" w:rsidRDefault="00F17D1B" w:rsidP="00785F8F">
            <w:pPr>
              <w:rPr>
                <w:rFonts w:ascii="Arial" w:hAnsi="Arial" w:cs="Arial"/>
                <w:sz w:val="22"/>
                <w:szCs w:val="22"/>
              </w:rPr>
            </w:pPr>
            <w:r w:rsidRPr="00785F8F">
              <w:rPr>
                <w:rFonts w:ascii="Arial" w:hAnsi="Arial" w:cs="Arial"/>
                <w:sz w:val="22"/>
                <w:szCs w:val="22"/>
              </w:rPr>
              <w:t>Both of the following:</w:t>
            </w:r>
          </w:p>
          <w:p w:rsidR="00F17D1B" w:rsidRPr="00785F8F" w:rsidRDefault="00F17D1B" w:rsidP="00785F8F">
            <w:pPr>
              <w:rPr>
                <w:rFonts w:ascii="Arial" w:hAnsi="Arial" w:cs="Arial"/>
                <w:sz w:val="22"/>
                <w:szCs w:val="22"/>
              </w:rPr>
            </w:pPr>
            <w:r w:rsidRPr="00785F8F">
              <w:rPr>
                <w:rFonts w:ascii="Arial" w:hAnsi="Arial" w:cs="Arial"/>
                <w:sz w:val="22"/>
                <w:szCs w:val="22"/>
              </w:rPr>
              <w:t>EDD 630 Educational Seminar I 3</w:t>
            </w:r>
          </w:p>
          <w:p w:rsidR="00F17D1B" w:rsidRPr="00785F8F" w:rsidRDefault="00F17D1B" w:rsidP="00785F8F">
            <w:pPr>
              <w:rPr>
                <w:rFonts w:ascii="Arial" w:hAnsi="Arial" w:cs="Arial"/>
                <w:color w:val="000000" w:themeColor="text1"/>
                <w:sz w:val="22"/>
                <w:szCs w:val="22"/>
              </w:rPr>
            </w:pPr>
            <w:r w:rsidRPr="00785F8F">
              <w:rPr>
                <w:rFonts w:ascii="Arial" w:hAnsi="Arial" w:cs="Arial"/>
                <w:sz w:val="22"/>
                <w:szCs w:val="22"/>
              </w:rPr>
              <w:t>EDD 631 Educational Seminar II 3</w:t>
            </w: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lastRenderedPageBreak/>
              <w:t>TOTAL CREDITS REQUIRED: 46-53</w:t>
            </w:r>
          </w:p>
        </w:tc>
        <w:tc>
          <w:tcPr>
            <w:tcW w:w="8010" w:type="dxa"/>
          </w:tcPr>
          <w:p w:rsidR="00F17D1B" w:rsidRPr="00785F8F" w:rsidRDefault="00F17D1B" w:rsidP="00785F8F">
            <w:pPr>
              <w:rPr>
                <w:rFonts w:ascii="Arial" w:hAnsi="Arial" w:cs="Arial"/>
                <w:color w:val="000000" w:themeColor="text1"/>
                <w:sz w:val="22"/>
                <w:szCs w:val="22"/>
              </w:rPr>
            </w:pPr>
            <w:r w:rsidRPr="00785F8F">
              <w:rPr>
                <w:rFonts w:ascii="Arial" w:hAnsi="Arial" w:cs="Arial"/>
                <w:sz w:val="22"/>
                <w:szCs w:val="22"/>
              </w:rPr>
              <w:t xml:space="preserve">TOTAL CREDITS REQUIRED: </w:t>
            </w:r>
            <w:r w:rsidRPr="00785F8F">
              <w:rPr>
                <w:rFonts w:ascii="Arial" w:hAnsi="Arial" w:cs="Arial"/>
                <w:b/>
                <w:bCs/>
                <w:sz w:val="22"/>
                <w:szCs w:val="22"/>
                <w:u w:val="single"/>
              </w:rPr>
              <w:t>49-53</w:t>
            </w: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EFFECTIVE</w:t>
            </w:r>
          </w:p>
        </w:tc>
        <w:tc>
          <w:tcPr>
            <w:tcW w:w="8010"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FALL 2022</w:t>
            </w:r>
          </w:p>
        </w:tc>
      </w:tr>
      <w:tr w:rsidR="00F17D1B" w:rsidRPr="00785F8F" w:rsidTr="00F17D1B">
        <w:tc>
          <w:tcPr>
            <w:tcW w:w="647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t>Submission to Committee Chair</w:t>
            </w:r>
          </w:p>
        </w:tc>
        <w:tc>
          <w:tcPr>
            <w:tcW w:w="8010" w:type="dxa"/>
            <w:tcBorders>
              <w:top w:val="single" w:sz="4" w:space="0" w:color="auto"/>
              <w:left w:val="single" w:sz="4" w:space="0" w:color="auto"/>
              <w:bottom w:val="single" w:sz="4" w:space="0" w:color="auto"/>
              <w:right w:val="single" w:sz="4" w:space="0" w:color="auto"/>
            </w:tcBorders>
          </w:tcPr>
          <w:p w:rsidR="00F17D1B" w:rsidRPr="00785F8F" w:rsidRDefault="00D06337" w:rsidP="00785F8F">
            <w:pPr>
              <w:rPr>
                <w:rFonts w:ascii="Arial" w:hAnsi="Arial" w:cs="Arial"/>
                <w:color w:val="000000" w:themeColor="text1"/>
                <w:sz w:val="22"/>
                <w:szCs w:val="22"/>
              </w:rPr>
            </w:pPr>
            <w:sdt>
              <w:sdtPr>
                <w:rPr>
                  <w:rFonts w:ascii="Arial" w:hAnsi="Arial" w:cs="Arial"/>
                  <w:color w:val="000000" w:themeColor="text1"/>
                </w:rPr>
                <w:id w:val="-223598672"/>
                <w:placeholder>
                  <w:docPart w:val="B8A1B42E2E1A4C34BE886BDA47B8B950"/>
                </w:placeholder>
                <w:date w:fullDate="2021-11-02T00:00:00Z">
                  <w:dateFormat w:val="M/d/yyyy"/>
                  <w:lid w:val="en-US"/>
                  <w:storeMappedDataAs w:val="dateTime"/>
                  <w:calendar w:val="gregorian"/>
                </w:date>
              </w:sdtPr>
              <w:sdtEndPr/>
              <w:sdtContent>
                <w:r w:rsidR="00F17D1B" w:rsidRPr="00785F8F">
                  <w:rPr>
                    <w:rFonts w:ascii="Arial" w:hAnsi="Arial" w:cs="Arial"/>
                    <w:color w:val="000000" w:themeColor="text1"/>
                    <w:sz w:val="22"/>
                    <w:szCs w:val="22"/>
                  </w:rPr>
                  <w:t>11/2/2021</w:t>
                </w:r>
              </w:sdtContent>
            </w:sdt>
            <w:r w:rsidR="00F17D1B" w:rsidRPr="00785F8F">
              <w:rPr>
                <w:rFonts w:ascii="Arial" w:hAnsi="Arial" w:cs="Arial"/>
                <w:color w:val="000000" w:themeColor="text1"/>
                <w:sz w:val="22"/>
                <w:szCs w:val="22"/>
              </w:rPr>
              <w:t xml:space="preserve"> sent to Committee Chair and Curriculum Office</w:t>
            </w:r>
          </w:p>
        </w:tc>
      </w:tr>
      <w:tr w:rsidR="00F17D1B" w:rsidRPr="00785F8F" w:rsidTr="00F17D1B">
        <w:tc>
          <w:tcPr>
            <w:tcW w:w="647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t>APPROVAL</w:t>
            </w:r>
          </w:p>
        </w:tc>
        <w:tc>
          <w:tcPr>
            <w:tcW w:w="8010"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Department of Curriculum &amp; Instruction and Department of Educational Studies 11/21; GSC 12/6/21</w:t>
            </w:r>
          </w:p>
        </w:tc>
      </w:tr>
      <w:tr w:rsidR="00F17D1B" w:rsidRPr="00785F8F" w:rsidTr="00F17D1B">
        <w:tc>
          <w:tcPr>
            <w:tcW w:w="647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rPr>
                <w:rFonts w:ascii="Arial" w:hAnsi="Arial" w:cs="Arial"/>
                <w:color w:val="000000" w:themeColor="text1"/>
                <w:sz w:val="22"/>
                <w:szCs w:val="22"/>
              </w:rPr>
            </w:pPr>
            <w:r w:rsidRPr="00785F8F">
              <w:rPr>
                <w:rFonts w:ascii="Arial" w:eastAsia="Calibri" w:hAnsi="Arial" w:cs="Arial"/>
                <w:caps/>
                <w:color w:val="000000" w:themeColor="text1"/>
                <w:sz w:val="22"/>
                <w:szCs w:val="22"/>
              </w:rPr>
              <w:t>CONSULTATION</w:t>
            </w:r>
          </w:p>
        </w:tc>
        <w:tc>
          <w:tcPr>
            <w:tcW w:w="8010" w:type="dxa"/>
            <w:tcBorders>
              <w:top w:val="single" w:sz="4" w:space="0" w:color="auto"/>
              <w:left w:val="single" w:sz="4" w:space="0" w:color="auto"/>
              <w:bottom w:val="single" w:sz="4" w:space="0" w:color="auto"/>
              <w:right w:val="single" w:sz="4" w:space="0" w:color="auto"/>
            </w:tcBorders>
          </w:tcPr>
          <w:p w:rsidR="00F17D1B" w:rsidRPr="00785F8F" w:rsidRDefault="00D06337" w:rsidP="00785F8F">
            <w:pPr>
              <w:rPr>
                <w:rFonts w:ascii="Arial" w:hAnsi="Arial" w:cs="Arial"/>
                <w:color w:val="000000" w:themeColor="text1"/>
                <w:sz w:val="22"/>
                <w:szCs w:val="22"/>
              </w:rPr>
            </w:pPr>
            <w:sdt>
              <w:sdtPr>
                <w:rPr>
                  <w:rFonts w:ascii="Arial" w:hAnsi="Arial" w:cs="Arial"/>
                  <w:color w:val="000000" w:themeColor="text1"/>
                </w:rPr>
                <w:id w:val="2050875815"/>
                <w:placeholder>
                  <w:docPart w:val="E1E6ED11ED684388997A2BE4FD1DA650"/>
                </w:placeholder>
                <w:text w:multiLine="1"/>
              </w:sdtPr>
              <w:sdtEndPr/>
              <w:sdtContent>
                <w:r w:rsidR="00F17D1B" w:rsidRPr="00785F8F">
                  <w:rPr>
                    <w:rFonts w:ascii="Arial" w:hAnsi="Arial" w:cs="Arial"/>
                    <w:color w:val="000000" w:themeColor="text1"/>
                    <w:sz w:val="22"/>
                    <w:szCs w:val="22"/>
                  </w:rPr>
                  <w:t>N/A</w:t>
                </w:r>
              </w:sdtContent>
            </w:sdt>
            <w:r w:rsidR="00F17D1B" w:rsidRPr="00785F8F">
              <w:rPr>
                <w:rFonts w:ascii="Arial" w:hAnsi="Arial" w:cs="Arial"/>
                <w:color w:val="000000" w:themeColor="text1"/>
                <w:sz w:val="22"/>
                <w:szCs w:val="22"/>
              </w:rPr>
              <w:t xml:space="preserve"> </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vertAlign w:val="superscript"/>
              </w:rPr>
              <w:t>Include Dean(s) Name, Department Chair(s) Name/Program Director(s) Name and Date(s).</w:t>
            </w:r>
          </w:p>
        </w:tc>
      </w:tr>
    </w:tbl>
    <w:p w:rsidR="00F17D1B" w:rsidRPr="00785F8F" w:rsidRDefault="00F17D1B" w:rsidP="00785F8F">
      <w:pPr>
        <w:spacing w:after="0" w:line="240" w:lineRule="auto"/>
        <w:rPr>
          <w:rFonts w:ascii="Arial" w:hAnsi="Arial" w:cs="Arial"/>
          <w:color w:val="000000" w:themeColor="text1"/>
        </w:rPr>
      </w:pPr>
    </w:p>
    <w:p w:rsidR="00F17D1B" w:rsidRPr="00785F8F" w:rsidRDefault="00F17D1B" w:rsidP="00785F8F">
      <w:pPr>
        <w:spacing w:after="0" w:line="240" w:lineRule="auto"/>
        <w:rPr>
          <w:rFonts w:ascii="Arial" w:hAnsi="Arial" w:cs="Arial"/>
          <w:b/>
          <w:color w:val="000000" w:themeColor="text1"/>
        </w:rPr>
      </w:pPr>
      <w:r w:rsidRPr="00785F8F">
        <w:rPr>
          <w:rFonts w:ascii="Arial" w:hAnsi="Arial" w:cs="Arial"/>
          <w:b/>
          <w:color w:val="000000" w:themeColor="text1"/>
        </w:rPr>
        <w:t>AIII.11 SCHOOL OF EDUCAITON: SPECIAL EDUCATION ADOLESCENCE GENERALIST MSEd (7-12)</w:t>
      </w:r>
    </w:p>
    <w:tbl>
      <w:tblPr>
        <w:tblStyle w:val="TableGrid1"/>
        <w:tblW w:w="14485" w:type="dxa"/>
        <w:tblLook w:val="04A0" w:firstRow="1" w:lastRow="0" w:firstColumn="1" w:lastColumn="0" w:noHBand="0" w:noVBand="1"/>
      </w:tblPr>
      <w:tblGrid>
        <w:gridCol w:w="6475"/>
        <w:gridCol w:w="8010"/>
      </w:tblGrid>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DEGREE PROGRAM: Special Education Adolescence Generalist (7-12) (MSEd)</w:t>
            </w:r>
          </w:p>
        </w:tc>
        <w:tc>
          <w:tcPr>
            <w:tcW w:w="8010"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DEGREE PROGRAM: Special Education Adolescence Generalist (7-12) (MSEd)</w:t>
            </w: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Sequence 2</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Credits Distribution for Sequence II (45-48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1. Core Courses (18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602 Studies in Urban and Metropolitan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EDD 610 Adolescent Development and Learning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EDE 651 Integrated Strategies for Underachieving Readers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lastRenderedPageBreak/>
              <w:t>EDM 605 Curriculum and Pedagogy Support in the Social Studies for Special Education Teachers of Adolescent Students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EDM 606 Curriculum and Pedagogy Support in Math for Special Education Teachers of Adolescent Students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EDM 607 Curriculum and Pedagogy Support in Science for Special Education Teachers of Adolescent Students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2. Advanced Courses (24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612 Foundations of Special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622 Classroom Management in Special Education and Inclusive Classrooms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626 Principles of Assessment in Special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640 Fundamentals of Research in Special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642 Research Project in Special Education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645 Teaching English Language Arts and Social Studies to Adolescent Students with Special Needs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646 Reading Instruction and Assessment of Adolescent Students with Special Needs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647 Integrating Technology into Teaching Math and Science to Adolescent Students with Special Needs 3</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3. Field-based Experience (</w:t>
            </w:r>
            <w:r w:rsidRPr="00785F8F">
              <w:rPr>
                <w:rFonts w:ascii="Arial" w:hAnsi="Arial" w:cs="Arial"/>
                <w:strike/>
                <w:color w:val="000000" w:themeColor="text1"/>
                <w:sz w:val="22"/>
                <w:szCs w:val="22"/>
              </w:rPr>
              <w:t>3-6</w:t>
            </w:r>
            <w:r w:rsidRPr="00785F8F">
              <w:rPr>
                <w:rFonts w:ascii="Arial" w:hAnsi="Arial" w:cs="Arial"/>
                <w:color w:val="000000" w:themeColor="text1"/>
                <w:sz w:val="22"/>
                <w:szCs w:val="22"/>
              </w:rPr>
              <w:t xml:space="preserve"> credits)</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 xml:space="preserve">EDP 631 Teaching Practicum I in Special Education </w:t>
            </w:r>
            <w:r w:rsidRPr="00785F8F">
              <w:rPr>
                <w:rFonts w:ascii="Arial" w:hAnsi="Arial" w:cs="Arial"/>
                <w:strike/>
                <w:color w:val="000000" w:themeColor="text1"/>
                <w:sz w:val="22"/>
                <w:szCs w:val="22"/>
              </w:rPr>
              <w:t>2</w:t>
            </w:r>
          </w:p>
          <w:p w:rsidR="00F17D1B" w:rsidRPr="00785F8F" w:rsidRDefault="00F17D1B" w:rsidP="00785F8F">
            <w:pPr>
              <w:rPr>
                <w:rFonts w:ascii="Arial" w:hAnsi="Arial" w:cs="Arial"/>
                <w:strike/>
                <w:color w:val="000000" w:themeColor="text1"/>
                <w:sz w:val="22"/>
                <w:szCs w:val="22"/>
              </w:rPr>
            </w:pPr>
            <w:r w:rsidRPr="00785F8F">
              <w:rPr>
                <w:rFonts w:ascii="Arial" w:hAnsi="Arial" w:cs="Arial"/>
                <w:color w:val="000000" w:themeColor="text1"/>
                <w:sz w:val="22"/>
                <w:szCs w:val="22"/>
              </w:rPr>
              <w:t xml:space="preserve">EDP 632 Teaching Practicum II in Special Education </w:t>
            </w:r>
            <w:r w:rsidRPr="00785F8F">
              <w:rPr>
                <w:rFonts w:ascii="Arial" w:hAnsi="Arial" w:cs="Arial"/>
                <w:strike/>
                <w:color w:val="000000" w:themeColor="text1"/>
                <w:sz w:val="22"/>
                <w:szCs w:val="22"/>
              </w:rPr>
              <w:t>1</w:t>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OR</w:t>
            </w:r>
            <w:r w:rsidRPr="00785F8F">
              <w:rPr>
                <w:rFonts w:ascii="Arial" w:hAnsi="Arial" w:cs="Arial"/>
                <w:color w:val="000000" w:themeColor="text1"/>
                <w:sz w:val="22"/>
                <w:szCs w:val="22"/>
              </w:rPr>
              <w:tab/>
            </w:r>
          </w:p>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t>EDP 633 Student Teaching in Special Education 6</w:t>
            </w:r>
          </w:p>
          <w:p w:rsidR="00F17D1B" w:rsidRPr="00785F8F" w:rsidRDefault="00F17D1B" w:rsidP="00785F8F">
            <w:pPr>
              <w:rPr>
                <w:rFonts w:ascii="Arial" w:hAnsi="Arial" w:cs="Arial"/>
                <w:color w:val="000000" w:themeColor="text1"/>
                <w:sz w:val="22"/>
                <w:szCs w:val="22"/>
              </w:rPr>
            </w:pPr>
          </w:p>
        </w:tc>
        <w:tc>
          <w:tcPr>
            <w:tcW w:w="8010" w:type="dxa"/>
          </w:tcPr>
          <w:p w:rsidR="00F17D1B" w:rsidRPr="00785F8F" w:rsidRDefault="00F17D1B" w:rsidP="00785F8F">
            <w:pPr>
              <w:rPr>
                <w:rFonts w:ascii="Arial" w:hAnsi="Arial" w:cs="Arial"/>
                <w:sz w:val="22"/>
                <w:szCs w:val="22"/>
              </w:rPr>
            </w:pPr>
            <w:r w:rsidRPr="00785F8F">
              <w:rPr>
                <w:rFonts w:ascii="Arial" w:hAnsi="Arial" w:cs="Arial"/>
                <w:sz w:val="22"/>
                <w:szCs w:val="22"/>
              </w:rPr>
              <w:lastRenderedPageBreak/>
              <w:t>Special Education Adolescence Generalist (7-12) (MSEd)</w:t>
            </w:r>
          </w:p>
          <w:p w:rsidR="00F17D1B" w:rsidRPr="00785F8F" w:rsidRDefault="00F17D1B" w:rsidP="00785F8F">
            <w:pPr>
              <w:rPr>
                <w:rFonts w:ascii="Arial" w:hAnsi="Arial" w:cs="Arial"/>
                <w:sz w:val="22"/>
                <w:szCs w:val="22"/>
              </w:rPr>
            </w:pPr>
            <w:r w:rsidRPr="00785F8F">
              <w:rPr>
                <w:rFonts w:ascii="Arial" w:hAnsi="Arial" w:cs="Arial"/>
                <w:sz w:val="22"/>
                <w:szCs w:val="22"/>
              </w:rPr>
              <w:t>Sequence 2</w:t>
            </w:r>
          </w:p>
          <w:p w:rsidR="00F17D1B" w:rsidRPr="00785F8F" w:rsidRDefault="00F17D1B" w:rsidP="00785F8F">
            <w:pPr>
              <w:rPr>
                <w:rFonts w:ascii="Arial" w:hAnsi="Arial" w:cs="Arial"/>
                <w:sz w:val="22"/>
                <w:szCs w:val="22"/>
              </w:rPr>
            </w:pPr>
            <w:r w:rsidRPr="00785F8F">
              <w:rPr>
                <w:rFonts w:ascii="Arial" w:hAnsi="Arial" w:cs="Arial"/>
                <w:sz w:val="22"/>
                <w:szCs w:val="22"/>
              </w:rPr>
              <w:t>Credits Distribution for Sequence II (</w:t>
            </w:r>
            <w:r w:rsidRPr="00785F8F">
              <w:rPr>
                <w:rFonts w:ascii="Arial" w:hAnsi="Arial" w:cs="Arial"/>
                <w:b/>
                <w:bCs/>
                <w:sz w:val="22"/>
                <w:szCs w:val="22"/>
                <w:u w:val="single"/>
              </w:rPr>
              <w:t>48</w:t>
            </w:r>
            <w:r w:rsidRPr="00785F8F">
              <w:rPr>
                <w:rFonts w:ascii="Arial" w:hAnsi="Arial" w:cs="Arial"/>
                <w:sz w:val="22"/>
                <w:szCs w:val="22"/>
              </w:rPr>
              <w:t xml:space="preserve"> credits)</w:t>
            </w:r>
          </w:p>
          <w:p w:rsidR="00F17D1B" w:rsidRPr="00785F8F" w:rsidRDefault="00F17D1B" w:rsidP="00785F8F">
            <w:pPr>
              <w:rPr>
                <w:rFonts w:ascii="Arial" w:hAnsi="Arial" w:cs="Arial"/>
                <w:sz w:val="22"/>
                <w:szCs w:val="22"/>
              </w:rPr>
            </w:pPr>
            <w:r w:rsidRPr="00785F8F">
              <w:rPr>
                <w:rFonts w:ascii="Arial" w:hAnsi="Arial" w:cs="Arial"/>
                <w:sz w:val="22"/>
                <w:szCs w:val="22"/>
              </w:rPr>
              <w:t>1. Core Courses (18 credits)</w:t>
            </w:r>
          </w:p>
          <w:p w:rsidR="00F17D1B" w:rsidRPr="00785F8F" w:rsidRDefault="00F17D1B" w:rsidP="00785F8F">
            <w:pPr>
              <w:rPr>
                <w:rFonts w:ascii="Arial" w:hAnsi="Arial" w:cs="Arial"/>
                <w:sz w:val="22"/>
                <w:szCs w:val="22"/>
              </w:rPr>
            </w:pPr>
            <w:r w:rsidRPr="00785F8F">
              <w:rPr>
                <w:rFonts w:ascii="Arial" w:hAnsi="Arial" w:cs="Arial"/>
                <w:sz w:val="22"/>
                <w:szCs w:val="22"/>
              </w:rPr>
              <w:t>EDD 602 Studies in Urban and Metropolitan Education 3</w:t>
            </w:r>
          </w:p>
          <w:p w:rsidR="00F17D1B" w:rsidRPr="00785F8F" w:rsidRDefault="00F17D1B" w:rsidP="00785F8F">
            <w:pPr>
              <w:rPr>
                <w:rFonts w:ascii="Arial" w:hAnsi="Arial" w:cs="Arial"/>
                <w:sz w:val="22"/>
                <w:szCs w:val="22"/>
              </w:rPr>
            </w:pPr>
            <w:r w:rsidRPr="00785F8F">
              <w:rPr>
                <w:rFonts w:ascii="Arial" w:hAnsi="Arial" w:cs="Arial"/>
                <w:sz w:val="22"/>
                <w:szCs w:val="22"/>
              </w:rPr>
              <w:t>EDD 610 Adolescent Development and Learning 3</w:t>
            </w:r>
          </w:p>
          <w:p w:rsidR="00F17D1B" w:rsidRPr="00785F8F" w:rsidRDefault="00F17D1B" w:rsidP="00785F8F">
            <w:pPr>
              <w:rPr>
                <w:rFonts w:ascii="Arial" w:hAnsi="Arial" w:cs="Arial"/>
                <w:sz w:val="22"/>
                <w:szCs w:val="22"/>
              </w:rPr>
            </w:pPr>
            <w:r w:rsidRPr="00785F8F">
              <w:rPr>
                <w:rFonts w:ascii="Arial" w:hAnsi="Arial" w:cs="Arial"/>
                <w:sz w:val="22"/>
                <w:szCs w:val="22"/>
              </w:rPr>
              <w:t>EDE 651 Integrated Strategies for Underachieving Readers 3</w:t>
            </w:r>
          </w:p>
          <w:p w:rsidR="00F17D1B" w:rsidRPr="00785F8F" w:rsidRDefault="00F17D1B" w:rsidP="00785F8F">
            <w:pPr>
              <w:rPr>
                <w:rFonts w:ascii="Arial" w:hAnsi="Arial" w:cs="Arial"/>
                <w:sz w:val="22"/>
                <w:szCs w:val="22"/>
              </w:rPr>
            </w:pPr>
            <w:r w:rsidRPr="00785F8F">
              <w:rPr>
                <w:rFonts w:ascii="Arial" w:hAnsi="Arial" w:cs="Arial"/>
                <w:sz w:val="22"/>
                <w:szCs w:val="22"/>
              </w:rPr>
              <w:lastRenderedPageBreak/>
              <w:t>EDM 605 Curriculum and Pedagogy Support in the Social Studies for Special Education Teachers of Adolescent Students 3</w:t>
            </w:r>
          </w:p>
          <w:p w:rsidR="00F17D1B" w:rsidRPr="00785F8F" w:rsidRDefault="00F17D1B" w:rsidP="00785F8F">
            <w:pPr>
              <w:rPr>
                <w:rFonts w:ascii="Arial" w:hAnsi="Arial" w:cs="Arial"/>
                <w:sz w:val="22"/>
                <w:szCs w:val="22"/>
              </w:rPr>
            </w:pPr>
            <w:r w:rsidRPr="00785F8F">
              <w:rPr>
                <w:rFonts w:ascii="Arial" w:hAnsi="Arial" w:cs="Arial"/>
                <w:sz w:val="22"/>
                <w:szCs w:val="22"/>
              </w:rPr>
              <w:t>EDM 606 Curriculum and Pedagogy Support in Math for Special Education Teachers of Adolescent Students 3</w:t>
            </w:r>
          </w:p>
          <w:p w:rsidR="00F17D1B" w:rsidRPr="00785F8F" w:rsidRDefault="00F17D1B" w:rsidP="00785F8F">
            <w:pPr>
              <w:rPr>
                <w:rFonts w:ascii="Arial" w:hAnsi="Arial" w:cs="Arial"/>
                <w:sz w:val="22"/>
                <w:szCs w:val="22"/>
              </w:rPr>
            </w:pPr>
            <w:r w:rsidRPr="00785F8F">
              <w:rPr>
                <w:rFonts w:ascii="Arial" w:hAnsi="Arial" w:cs="Arial"/>
                <w:sz w:val="22"/>
                <w:szCs w:val="22"/>
              </w:rPr>
              <w:t>EDM 607 Curriculum and Pedagogy Support in Science for Special Education Teachers of Adolescent Students 3</w:t>
            </w:r>
          </w:p>
          <w:p w:rsidR="00F17D1B" w:rsidRPr="00785F8F" w:rsidRDefault="00F17D1B" w:rsidP="00785F8F">
            <w:pPr>
              <w:rPr>
                <w:rFonts w:ascii="Arial" w:hAnsi="Arial" w:cs="Arial"/>
                <w:sz w:val="22"/>
                <w:szCs w:val="22"/>
              </w:rPr>
            </w:pPr>
            <w:r w:rsidRPr="00785F8F">
              <w:rPr>
                <w:rFonts w:ascii="Arial" w:hAnsi="Arial" w:cs="Arial"/>
                <w:sz w:val="22"/>
                <w:szCs w:val="22"/>
              </w:rPr>
              <w:t>2. Advanced Courses (24 credits)</w:t>
            </w:r>
          </w:p>
          <w:p w:rsidR="00F17D1B" w:rsidRPr="00785F8F" w:rsidRDefault="00F17D1B" w:rsidP="00785F8F">
            <w:pPr>
              <w:rPr>
                <w:rFonts w:ascii="Arial" w:hAnsi="Arial" w:cs="Arial"/>
                <w:sz w:val="22"/>
                <w:szCs w:val="22"/>
              </w:rPr>
            </w:pPr>
            <w:r w:rsidRPr="00785F8F">
              <w:rPr>
                <w:rFonts w:ascii="Arial" w:hAnsi="Arial" w:cs="Arial"/>
                <w:sz w:val="22"/>
                <w:szCs w:val="22"/>
              </w:rPr>
              <w:t>EDP 612 Foundations of Special Education 3</w:t>
            </w:r>
          </w:p>
          <w:p w:rsidR="00F17D1B" w:rsidRPr="00785F8F" w:rsidRDefault="00F17D1B" w:rsidP="00785F8F">
            <w:pPr>
              <w:rPr>
                <w:rFonts w:ascii="Arial" w:hAnsi="Arial" w:cs="Arial"/>
                <w:sz w:val="22"/>
                <w:szCs w:val="22"/>
              </w:rPr>
            </w:pPr>
            <w:r w:rsidRPr="00785F8F">
              <w:rPr>
                <w:rFonts w:ascii="Arial" w:hAnsi="Arial" w:cs="Arial"/>
                <w:sz w:val="22"/>
                <w:szCs w:val="22"/>
              </w:rPr>
              <w:t>EDP 622 Classroom Management in Special Education and Inclusive Classrooms 3</w:t>
            </w:r>
          </w:p>
          <w:p w:rsidR="00F17D1B" w:rsidRPr="00785F8F" w:rsidRDefault="00F17D1B" w:rsidP="00785F8F">
            <w:pPr>
              <w:rPr>
                <w:rFonts w:ascii="Arial" w:hAnsi="Arial" w:cs="Arial"/>
                <w:sz w:val="22"/>
                <w:szCs w:val="22"/>
              </w:rPr>
            </w:pPr>
            <w:r w:rsidRPr="00785F8F">
              <w:rPr>
                <w:rFonts w:ascii="Arial" w:hAnsi="Arial" w:cs="Arial"/>
                <w:sz w:val="22"/>
                <w:szCs w:val="22"/>
              </w:rPr>
              <w:t>EDP 626 Principles of Assessment in Special Education 3</w:t>
            </w:r>
          </w:p>
          <w:p w:rsidR="00F17D1B" w:rsidRPr="00785F8F" w:rsidRDefault="00F17D1B" w:rsidP="00785F8F">
            <w:pPr>
              <w:rPr>
                <w:rFonts w:ascii="Arial" w:hAnsi="Arial" w:cs="Arial"/>
                <w:sz w:val="22"/>
                <w:szCs w:val="22"/>
              </w:rPr>
            </w:pPr>
            <w:r w:rsidRPr="00785F8F">
              <w:rPr>
                <w:rFonts w:ascii="Arial" w:hAnsi="Arial" w:cs="Arial"/>
                <w:sz w:val="22"/>
                <w:szCs w:val="22"/>
              </w:rPr>
              <w:t>EDP 640 Fundamentals of Research in Special Education 3</w:t>
            </w:r>
          </w:p>
          <w:p w:rsidR="00F17D1B" w:rsidRPr="00785F8F" w:rsidRDefault="00F17D1B" w:rsidP="00785F8F">
            <w:pPr>
              <w:rPr>
                <w:rFonts w:ascii="Arial" w:hAnsi="Arial" w:cs="Arial"/>
                <w:sz w:val="22"/>
                <w:szCs w:val="22"/>
              </w:rPr>
            </w:pPr>
            <w:r w:rsidRPr="00785F8F">
              <w:rPr>
                <w:rFonts w:ascii="Arial" w:hAnsi="Arial" w:cs="Arial"/>
                <w:sz w:val="22"/>
                <w:szCs w:val="22"/>
              </w:rPr>
              <w:t>EDP 642 Research Project in Special Education 3</w:t>
            </w:r>
          </w:p>
          <w:p w:rsidR="00F17D1B" w:rsidRPr="00785F8F" w:rsidRDefault="00F17D1B" w:rsidP="00785F8F">
            <w:pPr>
              <w:rPr>
                <w:rFonts w:ascii="Arial" w:hAnsi="Arial" w:cs="Arial"/>
                <w:sz w:val="22"/>
                <w:szCs w:val="22"/>
              </w:rPr>
            </w:pPr>
            <w:r w:rsidRPr="00785F8F">
              <w:rPr>
                <w:rFonts w:ascii="Arial" w:hAnsi="Arial" w:cs="Arial"/>
                <w:sz w:val="22"/>
                <w:szCs w:val="22"/>
              </w:rPr>
              <w:t>EDP 645 Teaching English Language Arts and Social Studies to Adolescent Students with Special Needs 3</w:t>
            </w:r>
          </w:p>
          <w:p w:rsidR="00F17D1B" w:rsidRPr="00785F8F" w:rsidRDefault="00F17D1B" w:rsidP="00785F8F">
            <w:pPr>
              <w:rPr>
                <w:rFonts w:ascii="Arial" w:hAnsi="Arial" w:cs="Arial"/>
                <w:sz w:val="22"/>
                <w:szCs w:val="22"/>
              </w:rPr>
            </w:pPr>
            <w:r w:rsidRPr="00785F8F">
              <w:rPr>
                <w:rFonts w:ascii="Arial" w:hAnsi="Arial" w:cs="Arial"/>
                <w:sz w:val="22"/>
                <w:szCs w:val="22"/>
              </w:rPr>
              <w:t>EDP 646 Reading Instruction and Assessment of Adolescent Students with Special Needs 3</w:t>
            </w:r>
          </w:p>
          <w:p w:rsidR="00F17D1B" w:rsidRPr="00785F8F" w:rsidRDefault="00F17D1B" w:rsidP="00785F8F">
            <w:pPr>
              <w:rPr>
                <w:rFonts w:ascii="Arial" w:hAnsi="Arial" w:cs="Arial"/>
                <w:sz w:val="22"/>
                <w:szCs w:val="22"/>
              </w:rPr>
            </w:pPr>
            <w:r w:rsidRPr="00785F8F">
              <w:rPr>
                <w:rFonts w:ascii="Arial" w:hAnsi="Arial" w:cs="Arial"/>
                <w:sz w:val="22"/>
                <w:szCs w:val="22"/>
              </w:rPr>
              <w:t>EDP 647 Integrating Technology into Teaching Math and Science to Adolescent Students with Special Needs 3</w:t>
            </w:r>
          </w:p>
          <w:p w:rsidR="00F17D1B" w:rsidRPr="00785F8F" w:rsidRDefault="00F17D1B" w:rsidP="00785F8F">
            <w:pPr>
              <w:rPr>
                <w:rFonts w:ascii="Arial" w:hAnsi="Arial" w:cs="Arial"/>
                <w:sz w:val="22"/>
                <w:szCs w:val="22"/>
              </w:rPr>
            </w:pPr>
            <w:r w:rsidRPr="00785F8F">
              <w:rPr>
                <w:rFonts w:ascii="Arial" w:hAnsi="Arial" w:cs="Arial"/>
                <w:sz w:val="22"/>
                <w:szCs w:val="22"/>
              </w:rPr>
              <w:t>3. Field-based Experience (</w:t>
            </w:r>
            <w:r w:rsidRPr="00785F8F">
              <w:rPr>
                <w:rFonts w:ascii="Arial" w:hAnsi="Arial" w:cs="Arial"/>
                <w:sz w:val="22"/>
                <w:szCs w:val="22"/>
                <w:u w:val="single"/>
              </w:rPr>
              <w:t>6 credits</w:t>
            </w:r>
            <w:r w:rsidRPr="00785F8F">
              <w:rPr>
                <w:rFonts w:ascii="Arial" w:hAnsi="Arial" w:cs="Arial"/>
                <w:sz w:val="22"/>
                <w:szCs w:val="22"/>
              </w:rPr>
              <w:t>)</w:t>
            </w:r>
          </w:p>
          <w:p w:rsidR="00F17D1B" w:rsidRPr="00785F8F" w:rsidRDefault="00F17D1B" w:rsidP="00785F8F">
            <w:pPr>
              <w:rPr>
                <w:rFonts w:ascii="Arial" w:hAnsi="Arial" w:cs="Arial"/>
                <w:sz w:val="22"/>
                <w:szCs w:val="22"/>
                <w:u w:val="single"/>
              </w:rPr>
            </w:pPr>
            <w:r w:rsidRPr="00785F8F">
              <w:rPr>
                <w:rFonts w:ascii="Arial" w:hAnsi="Arial" w:cs="Arial"/>
                <w:sz w:val="22"/>
                <w:szCs w:val="22"/>
              </w:rPr>
              <w:t xml:space="preserve">EDP 631 Teaching Practicum I in Special Education </w:t>
            </w:r>
            <w:r w:rsidRPr="00785F8F">
              <w:rPr>
                <w:rFonts w:ascii="Arial" w:hAnsi="Arial" w:cs="Arial"/>
                <w:b/>
                <w:bCs/>
                <w:sz w:val="22"/>
                <w:szCs w:val="22"/>
                <w:u w:val="single"/>
              </w:rPr>
              <w:t>3</w:t>
            </w:r>
          </w:p>
          <w:p w:rsidR="00F17D1B" w:rsidRPr="00785F8F" w:rsidRDefault="00F17D1B" w:rsidP="00785F8F">
            <w:pPr>
              <w:rPr>
                <w:rFonts w:ascii="Arial" w:hAnsi="Arial" w:cs="Arial"/>
                <w:strike/>
                <w:sz w:val="22"/>
                <w:szCs w:val="22"/>
              </w:rPr>
            </w:pPr>
            <w:r w:rsidRPr="00785F8F">
              <w:rPr>
                <w:rFonts w:ascii="Arial" w:hAnsi="Arial" w:cs="Arial"/>
                <w:sz w:val="22"/>
                <w:szCs w:val="22"/>
              </w:rPr>
              <w:t xml:space="preserve">EDP 632 Teaching Practicum II in Special Education </w:t>
            </w:r>
            <w:r w:rsidRPr="00785F8F">
              <w:rPr>
                <w:rFonts w:ascii="Arial" w:hAnsi="Arial" w:cs="Arial"/>
                <w:b/>
                <w:bCs/>
                <w:sz w:val="22"/>
                <w:szCs w:val="22"/>
                <w:u w:val="single"/>
              </w:rPr>
              <w:t>1-3</w:t>
            </w:r>
          </w:p>
          <w:p w:rsidR="00F17D1B" w:rsidRPr="00785F8F" w:rsidRDefault="00F17D1B" w:rsidP="00785F8F">
            <w:pPr>
              <w:rPr>
                <w:rFonts w:ascii="Arial" w:hAnsi="Arial" w:cs="Arial"/>
                <w:sz w:val="22"/>
                <w:szCs w:val="22"/>
              </w:rPr>
            </w:pPr>
            <w:r w:rsidRPr="00785F8F">
              <w:rPr>
                <w:rFonts w:ascii="Arial" w:hAnsi="Arial" w:cs="Arial"/>
                <w:sz w:val="22"/>
                <w:szCs w:val="22"/>
              </w:rPr>
              <w:t>OR</w:t>
            </w:r>
            <w:r w:rsidRPr="00785F8F">
              <w:rPr>
                <w:rFonts w:ascii="Arial" w:hAnsi="Arial" w:cs="Arial"/>
                <w:sz w:val="22"/>
                <w:szCs w:val="22"/>
              </w:rPr>
              <w:tab/>
            </w:r>
          </w:p>
          <w:p w:rsidR="00F17D1B" w:rsidRPr="00785F8F" w:rsidRDefault="00F17D1B" w:rsidP="00785F8F">
            <w:pPr>
              <w:rPr>
                <w:rFonts w:ascii="Arial" w:hAnsi="Arial" w:cs="Arial"/>
                <w:sz w:val="22"/>
                <w:szCs w:val="22"/>
              </w:rPr>
            </w:pPr>
            <w:r w:rsidRPr="00785F8F">
              <w:rPr>
                <w:rFonts w:ascii="Arial" w:hAnsi="Arial" w:cs="Arial"/>
                <w:sz w:val="22"/>
                <w:szCs w:val="22"/>
              </w:rPr>
              <w:t>EDP 633 Student Teaching in Special Education 6</w:t>
            </w:r>
          </w:p>
          <w:p w:rsidR="00F17D1B" w:rsidRPr="00785F8F" w:rsidRDefault="00F17D1B" w:rsidP="00785F8F">
            <w:pPr>
              <w:rPr>
                <w:rFonts w:ascii="Arial" w:hAnsi="Arial" w:cs="Arial"/>
                <w:color w:val="000000" w:themeColor="text1"/>
                <w:sz w:val="22"/>
                <w:szCs w:val="22"/>
              </w:rPr>
            </w:pP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r w:rsidRPr="00785F8F">
              <w:rPr>
                <w:rFonts w:ascii="Arial" w:hAnsi="Arial" w:cs="Arial"/>
                <w:color w:val="000000" w:themeColor="text1"/>
                <w:sz w:val="22"/>
                <w:szCs w:val="22"/>
              </w:rPr>
              <w:lastRenderedPageBreak/>
              <w:t>TOTAL CREDIT HOURS: 45-48</w:t>
            </w:r>
          </w:p>
        </w:tc>
        <w:tc>
          <w:tcPr>
            <w:tcW w:w="8010" w:type="dxa"/>
          </w:tcPr>
          <w:p w:rsidR="00F17D1B" w:rsidRPr="00785F8F" w:rsidRDefault="00F17D1B" w:rsidP="00785F8F">
            <w:pPr>
              <w:rPr>
                <w:rFonts w:ascii="Arial" w:hAnsi="Arial" w:cs="Arial"/>
                <w:color w:val="000000" w:themeColor="text1"/>
                <w:sz w:val="22"/>
                <w:szCs w:val="22"/>
              </w:rPr>
            </w:pPr>
            <w:r w:rsidRPr="00785F8F">
              <w:rPr>
                <w:rFonts w:ascii="Arial" w:hAnsi="Arial" w:cs="Arial"/>
                <w:sz w:val="22"/>
                <w:szCs w:val="22"/>
              </w:rPr>
              <w:t xml:space="preserve">TOTAL CREDIT HOURS: </w:t>
            </w:r>
            <w:r w:rsidRPr="00785F8F">
              <w:rPr>
                <w:rFonts w:ascii="Arial" w:hAnsi="Arial" w:cs="Arial"/>
                <w:b/>
                <w:bCs/>
                <w:sz w:val="22"/>
                <w:szCs w:val="22"/>
                <w:u w:val="single"/>
              </w:rPr>
              <w:t>48</w:t>
            </w:r>
          </w:p>
        </w:tc>
      </w:tr>
      <w:tr w:rsidR="00F17D1B" w:rsidRPr="00785F8F" w:rsidTr="00F17D1B">
        <w:tc>
          <w:tcPr>
            <w:tcW w:w="6475" w:type="dxa"/>
          </w:tcPr>
          <w:p w:rsidR="00F17D1B" w:rsidRPr="00785F8F" w:rsidRDefault="00F17D1B" w:rsidP="00785F8F">
            <w:pPr>
              <w:rPr>
                <w:rFonts w:ascii="Arial" w:hAnsi="Arial" w:cs="Arial"/>
                <w:color w:val="000000" w:themeColor="text1"/>
                <w:sz w:val="22"/>
                <w:szCs w:val="22"/>
              </w:rPr>
            </w:pPr>
          </w:p>
        </w:tc>
        <w:tc>
          <w:tcPr>
            <w:tcW w:w="8010" w:type="dxa"/>
          </w:tcPr>
          <w:p w:rsidR="00F17D1B" w:rsidRPr="00785F8F" w:rsidRDefault="00F17D1B" w:rsidP="00785F8F">
            <w:pPr>
              <w:rPr>
                <w:rFonts w:ascii="Arial" w:hAnsi="Arial" w:cs="Arial"/>
                <w:color w:val="000000" w:themeColor="text1"/>
                <w:sz w:val="22"/>
                <w:szCs w:val="22"/>
              </w:rPr>
            </w:pPr>
          </w:p>
        </w:tc>
      </w:tr>
    </w:tbl>
    <w:tbl>
      <w:tblPr>
        <w:tblW w:w="14495" w:type="dxa"/>
        <w:tblInd w:w="-10" w:type="dxa"/>
        <w:tblCellMar>
          <w:left w:w="0" w:type="dxa"/>
          <w:right w:w="0" w:type="dxa"/>
        </w:tblCellMar>
        <w:tblLook w:val="04A0" w:firstRow="1" w:lastRow="0" w:firstColumn="1" w:lastColumn="0" w:noHBand="0" w:noVBand="1"/>
      </w:tblPr>
      <w:tblGrid>
        <w:gridCol w:w="2930"/>
        <w:gridCol w:w="11565"/>
      </w:tblGrid>
      <w:tr w:rsidR="00F17D1B" w:rsidRPr="00785F8F" w:rsidTr="00F17D1B">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565" w:type="dxa"/>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416541145"/>
                <w:placeholder>
                  <w:docPart w:val="905CD5F20FF942AEB40830468B62023C"/>
                </w:placeholder>
                <w:date w:fullDate="2021-11-02T00:00:00Z">
                  <w:dateFormat w:val="M/d/yyyy"/>
                  <w:lid w:val="en-US"/>
                  <w:storeMappedDataAs w:val="dateTime"/>
                  <w:calendar w:val="gregorian"/>
                </w:date>
              </w:sdtPr>
              <w:sdtEndPr/>
              <w:sdtContent>
                <w:r w:rsidR="00F17D1B" w:rsidRPr="00785F8F">
                  <w:rPr>
                    <w:rFonts w:ascii="Arial" w:eastAsia="Times New Roman" w:hAnsi="Arial" w:cs="Arial"/>
                    <w:color w:val="000000" w:themeColor="text1"/>
                  </w:rPr>
                  <w:t>11/2/2021</w:t>
                </w:r>
              </w:sdtContent>
            </w:sdt>
            <w:r w:rsidR="00F17D1B" w:rsidRPr="00785F8F">
              <w:rPr>
                <w:rFonts w:ascii="Arial" w:eastAsia="Times New Roman" w:hAnsi="Arial" w:cs="Arial"/>
                <w:color w:val="000000" w:themeColor="text1"/>
              </w:rPr>
              <w:t xml:space="preserve"> sent to Committee Chair and Curriculum Office</w:t>
            </w:r>
          </w:p>
        </w:tc>
      </w:tr>
      <w:tr w:rsidR="00F17D1B" w:rsidRPr="00785F8F" w:rsidTr="00F17D1B">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565" w:type="dxa"/>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Department of Curriculum &amp; Instruction and Department of Educational Studies 11/21; GSC 12/6/21</w:t>
            </w:r>
          </w:p>
        </w:tc>
      </w:tr>
      <w:tr w:rsidR="00F17D1B" w:rsidRPr="00785F8F" w:rsidTr="00F17D1B">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565" w:type="dxa"/>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896621220"/>
                <w:placeholder>
                  <w:docPart w:val="6C9506D76E624629974F93CD327815E2"/>
                </w:placeholder>
                <w:text w:multiLine="1"/>
              </w:sdtPr>
              <w:sdtEndPr/>
              <w:sdtContent>
                <w:r w:rsidR="00F17D1B" w:rsidRPr="00785F8F">
                  <w:rPr>
                    <w:rFonts w:ascii="Arial" w:eastAsia="Times New Roman" w:hAnsi="Arial" w:cs="Arial"/>
                    <w:color w:val="000000" w:themeColor="text1"/>
                  </w:rPr>
                  <w:t>N/A</w:t>
                </w:r>
              </w:sdtContent>
            </w:sdt>
            <w:r w:rsidR="00F17D1B" w:rsidRPr="00785F8F">
              <w:rPr>
                <w:rFonts w:ascii="Arial" w:eastAsia="Times New Roman" w:hAnsi="Arial" w:cs="Arial"/>
                <w:color w:val="000000" w:themeColor="text1"/>
              </w:rPr>
              <w:t xml:space="preserve"> </w:t>
            </w:r>
          </w:p>
        </w:tc>
      </w:tr>
    </w:tbl>
    <w:p w:rsidR="00F17D1B" w:rsidRPr="00785F8F" w:rsidRDefault="00F17D1B" w:rsidP="00785F8F">
      <w:pPr>
        <w:spacing w:after="0" w:line="240" w:lineRule="auto"/>
        <w:rPr>
          <w:rFonts w:ascii="Arial" w:eastAsia="Times New Roman" w:hAnsi="Arial" w:cs="Arial"/>
          <w:color w:val="000000" w:themeColor="text1"/>
        </w:rPr>
      </w:pPr>
    </w:p>
    <w:p w:rsidR="006872BE" w:rsidRPr="00785F8F" w:rsidRDefault="006872BE" w:rsidP="00785F8F">
      <w:pPr>
        <w:spacing w:after="0" w:line="240" w:lineRule="auto"/>
        <w:rPr>
          <w:rFonts w:ascii="Arial" w:hAnsi="Arial" w:cs="Arial"/>
          <w:b/>
        </w:rPr>
      </w:pPr>
      <w:r w:rsidRPr="00785F8F">
        <w:rPr>
          <w:rFonts w:ascii="Arial" w:hAnsi="Arial" w:cs="Arial"/>
          <w:b/>
        </w:rPr>
        <w:t>AIII.12 DEPARTMENT OF NURSING: MS in Adult Gerontology Nurse Practitioner or Clinical Nurse Specialist</w:t>
      </w:r>
    </w:p>
    <w:tbl>
      <w:tblPr>
        <w:tblStyle w:val="TableGrid"/>
        <w:tblW w:w="0" w:type="auto"/>
        <w:tblLook w:val="04A0" w:firstRow="1" w:lastRow="0" w:firstColumn="1" w:lastColumn="0" w:noHBand="0" w:noVBand="1"/>
      </w:tblPr>
      <w:tblGrid>
        <w:gridCol w:w="7015"/>
        <w:gridCol w:w="7375"/>
      </w:tblGrid>
      <w:tr w:rsidR="006872BE" w:rsidRPr="00785F8F" w:rsidTr="00BF5BEA">
        <w:tc>
          <w:tcPr>
            <w:tcW w:w="7015" w:type="dxa"/>
          </w:tcPr>
          <w:p w:rsidR="006872BE" w:rsidRPr="00785F8F" w:rsidRDefault="006872BE" w:rsidP="00785F8F">
            <w:pPr>
              <w:rPr>
                <w:rFonts w:ascii="Arial" w:hAnsi="Arial" w:cs="Arial"/>
                <w:b/>
                <w:sz w:val="22"/>
                <w:szCs w:val="22"/>
              </w:rPr>
            </w:pPr>
            <w:r w:rsidRPr="00785F8F">
              <w:rPr>
                <w:rFonts w:ascii="Arial" w:hAnsi="Arial" w:cs="Arial"/>
                <w:b/>
                <w:sz w:val="22"/>
                <w:szCs w:val="22"/>
              </w:rPr>
              <w:t>FROM:</w:t>
            </w:r>
          </w:p>
          <w:p w:rsidR="006872BE" w:rsidRPr="00785F8F" w:rsidRDefault="006872BE" w:rsidP="00785F8F">
            <w:pPr>
              <w:rPr>
                <w:rFonts w:ascii="Arial" w:hAnsi="Arial" w:cs="Arial"/>
                <w:sz w:val="22"/>
                <w:szCs w:val="22"/>
              </w:rPr>
            </w:pPr>
            <w:r w:rsidRPr="00785F8F">
              <w:rPr>
                <w:rFonts w:ascii="Arial" w:hAnsi="Arial" w:cs="Arial"/>
                <w:sz w:val="22"/>
                <w:szCs w:val="22"/>
              </w:rPr>
              <w:t>GRADUATE CORE (15 credits)</w:t>
            </w:r>
          </w:p>
          <w:p w:rsidR="006872BE" w:rsidRPr="00785F8F" w:rsidRDefault="006872BE" w:rsidP="00785F8F">
            <w:pPr>
              <w:rPr>
                <w:rFonts w:ascii="Arial" w:hAnsi="Arial" w:cs="Arial"/>
                <w:sz w:val="22"/>
                <w:szCs w:val="22"/>
              </w:rPr>
            </w:pPr>
            <w:r w:rsidRPr="00785F8F">
              <w:rPr>
                <w:rFonts w:ascii="Arial" w:hAnsi="Arial" w:cs="Arial"/>
                <w:sz w:val="22"/>
                <w:szCs w:val="22"/>
              </w:rPr>
              <w:t>NRS 700 Transcultural Concepts and Issues in Health Care 3</w:t>
            </w:r>
          </w:p>
          <w:p w:rsidR="006872BE" w:rsidRPr="00785F8F" w:rsidRDefault="006872BE" w:rsidP="00785F8F">
            <w:pPr>
              <w:rPr>
                <w:rFonts w:ascii="Arial" w:hAnsi="Arial" w:cs="Arial"/>
                <w:sz w:val="22"/>
                <w:szCs w:val="22"/>
              </w:rPr>
            </w:pPr>
            <w:r w:rsidRPr="00785F8F">
              <w:rPr>
                <w:rFonts w:ascii="Arial" w:hAnsi="Arial" w:cs="Arial"/>
                <w:sz w:val="22"/>
                <w:szCs w:val="22"/>
              </w:rPr>
              <w:t>NRS 701 Theoretical Foundations for Advanced Practice Nursing 3</w:t>
            </w:r>
          </w:p>
          <w:p w:rsidR="006872BE" w:rsidRPr="00785F8F" w:rsidRDefault="006872BE" w:rsidP="00785F8F">
            <w:pPr>
              <w:rPr>
                <w:rFonts w:ascii="Arial" w:hAnsi="Arial" w:cs="Arial"/>
                <w:sz w:val="22"/>
                <w:szCs w:val="22"/>
              </w:rPr>
            </w:pPr>
            <w:r w:rsidRPr="00785F8F">
              <w:rPr>
                <w:rFonts w:ascii="Arial" w:hAnsi="Arial" w:cs="Arial"/>
                <w:sz w:val="22"/>
                <w:szCs w:val="22"/>
              </w:rPr>
              <w:t>NRS 705 Health Organizations, Policy, Financing, and Ethics 3</w:t>
            </w:r>
          </w:p>
          <w:p w:rsidR="006872BE" w:rsidRPr="00785F8F" w:rsidRDefault="006872BE" w:rsidP="00785F8F">
            <w:pPr>
              <w:rPr>
                <w:rFonts w:ascii="Arial" w:hAnsi="Arial" w:cs="Arial"/>
                <w:sz w:val="22"/>
                <w:szCs w:val="22"/>
              </w:rPr>
            </w:pPr>
            <w:r w:rsidRPr="00785F8F">
              <w:rPr>
                <w:rFonts w:ascii="Arial" w:hAnsi="Arial" w:cs="Arial"/>
                <w:sz w:val="22"/>
                <w:szCs w:val="22"/>
              </w:rPr>
              <w:lastRenderedPageBreak/>
              <w:t>NRS 706/MTH 706 Applied Statistical Thinking and Methods in Health Research 3</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NRS 730 Advanced Practice Core (9 credits) </w:t>
            </w:r>
          </w:p>
          <w:p w:rsidR="006872BE" w:rsidRPr="00785F8F" w:rsidRDefault="006872BE" w:rsidP="00785F8F">
            <w:pPr>
              <w:rPr>
                <w:rFonts w:ascii="Arial" w:hAnsi="Arial" w:cs="Arial"/>
                <w:sz w:val="22"/>
                <w:szCs w:val="22"/>
              </w:rPr>
            </w:pPr>
          </w:p>
          <w:p w:rsidR="006872BE" w:rsidRPr="00785F8F" w:rsidRDefault="006872BE" w:rsidP="00785F8F">
            <w:pPr>
              <w:rPr>
                <w:rFonts w:ascii="Arial" w:hAnsi="Arial" w:cs="Arial"/>
                <w:sz w:val="22"/>
                <w:szCs w:val="22"/>
              </w:rPr>
            </w:pPr>
            <w:r w:rsidRPr="00785F8F">
              <w:rPr>
                <w:rFonts w:ascii="Arial" w:hAnsi="Arial" w:cs="Arial"/>
                <w:sz w:val="22"/>
                <w:szCs w:val="22"/>
              </w:rPr>
              <w:t>Advanced Practice Core (9 credits)</w:t>
            </w:r>
          </w:p>
          <w:p w:rsidR="006872BE" w:rsidRPr="00785F8F" w:rsidRDefault="006872BE" w:rsidP="00785F8F">
            <w:pPr>
              <w:rPr>
                <w:rFonts w:ascii="Arial" w:hAnsi="Arial" w:cs="Arial"/>
                <w:sz w:val="22"/>
                <w:szCs w:val="22"/>
              </w:rPr>
            </w:pPr>
            <w:r w:rsidRPr="00785F8F">
              <w:rPr>
                <w:rFonts w:ascii="Arial" w:hAnsi="Arial" w:cs="Arial"/>
                <w:sz w:val="22"/>
                <w:szCs w:val="22"/>
              </w:rPr>
              <w:t>BIO 670 Pathophysiological Concepts in Health and Illness 3</w:t>
            </w:r>
          </w:p>
          <w:p w:rsidR="006872BE" w:rsidRPr="00785F8F" w:rsidRDefault="006872BE" w:rsidP="00785F8F">
            <w:pPr>
              <w:rPr>
                <w:rFonts w:ascii="Arial" w:hAnsi="Arial" w:cs="Arial"/>
                <w:sz w:val="22"/>
                <w:szCs w:val="22"/>
              </w:rPr>
            </w:pPr>
            <w:r w:rsidRPr="00785F8F">
              <w:rPr>
                <w:rFonts w:ascii="Arial" w:hAnsi="Arial" w:cs="Arial"/>
                <w:sz w:val="22"/>
                <w:szCs w:val="22"/>
              </w:rPr>
              <w:t>NRS 682 Advanced Pharmacology 3</w:t>
            </w:r>
          </w:p>
          <w:p w:rsidR="006872BE" w:rsidRPr="00785F8F" w:rsidRDefault="006872BE" w:rsidP="00785F8F">
            <w:pPr>
              <w:rPr>
                <w:rFonts w:ascii="Arial" w:hAnsi="Arial" w:cs="Arial"/>
                <w:sz w:val="22"/>
                <w:szCs w:val="22"/>
              </w:rPr>
            </w:pPr>
            <w:r w:rsidRPr="00785F8F">
              <w:rPr>
                <w:rFonts w:ascii="Arial" w:hAnsi="Arial" w:cs="Arial"/>
                <w:sz w:val="22"/>
                <w:szCs w:val="22"/>
              </w:rPr>
              <w:t>NRS 702 Advanced Health Assessment &amp; Diagnostic Reasoning 3</w:t>
            </w:r>
          </w:p>
          <w:p w:rsidR="006872BE" w:rsidRPr="00785F8F" w:rsidRDefault="006872BE" w:rsidP="00785F8F">
            <w:pPr>
              <w:rPr>
                <w:rFonts w:ascii="Arial" w:hAnsi="Arial" w:cs="Arial"/>
                <w:sz w:val="22"/>
                <w:szCs w:val="22"/>
              </w:rPr>
            </w:pPr>
          </w:p>
          <w:p w:rsidR="006872BE" w:rsidRPr="00785F8F" w:rsidRDefault="006872BE" w:rsidP="00785F8F">
            <w:pPr>
              <w:rPr>
                <w:rFonts w:ascii="Arial" w:hAnsi="Arial" w:cs="Arial"/>
                <w:sz w:val="22"/>
                <w:szCs w:val="22"/>
              </w:rPr>
            </w:pPr>
            <w:r w:rsidRPr="00785F8F">
              <w:rPr>
                <w:rFonts w:ascii="Arial" w:hAnsi="Arial" w:cs="Arial"/>
                <w:sz w:val="22"/>
                <w:szCs w:val="22"/>
              </w:rPr>
              <w:t xml:space="preserve">Specialty (CNS Role) (12 credits) </w:t>
            </w:r>
          </w:p>
          <w:p w:rsidR="006872BE" w:rsidRPr="00785F8F" w:rsidRDefault="006872BE" w:rsidP="00785F8F">
            <w:pPr>
              <w:rPr>
                <w:rFonts w:ascii="Arial" w:hAnsi="Arial" w:cs="Arial"/>
                <w:sz w:val="22"/>
                <w:szCs w:val="22"/>
              </w:rPr>
            </w:pPr>
            <w:r w:rsidRPr="00785F8F">
              <w:rPr>
                <w:rFonts w:ascii="Arial" w:hAnsi="Arial" w:cs="Arial"/>
                <w:sz w:val="22"/>
                <w:szCs w:val="22"/>
              </w:rPr>
              <w:t>NRS 720 Advanced Practice Nursing with Adults in Community Settings 3</w:t>
            </w:r>
          </w:p>
          <w:p w:rsidR="006872BE" w:rsidRPr="00785F8F" w:rsidRDefault="006872BE" w:rsidP="00785F8F">
            <w:pPr>
              <w:rPr>
                <w:rFonts w:ascii="Arial" w:hAnsi="Arial" w:cs="Arial"/>
                <w:sz w:val="22"/>
                <w:szCs w:val="22"/>
              </w:rPr>
            </w:pPr>
            <w:r w:rsidRPr="00785F8F">
              <w:rPr>
                <w:rFonts w:ascii="Arial" w:hAnsi="Arial" w:cs="Arial"/>
                <w:sz w:val="22"/>
                <w:szCs w:val="22"/>
              </w:rPr>
              <w:t>NRS 721 Role Practicum: Adults in Community Settings 3</w:t>
            </w:r>
          </w:p>
          <w:p w:rsidR="006872BE" w:rsidRPr="00785F8F" w:rsidRDefault="006872BE" w:rsidP="00785F8F">
            <w:pPr>
              <w:rPr>
                <w:rFonts w:ascii="Arial" w:hAnsi="Arial" w:cs="Arial"/>
                <w:sz w:val="22"/>
                <w:szCs w:val="22"/>
              </w:rPr>
            </w:pPr>
            <w:r w:rsidRPr="00785F8F">
              <w:rPr>
                <w:rFonts w:ascii="Arial" w:hAnsi="Arial" w:cs="Arial"/>
                <w:sz w:val="22"/>
                <w:szCs w:val="22"/>
              </w:rPr>
              <w:t>NRS 722 Advanced Practice Nursing with Adults in Acute Care Settings 3</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NRS 723 Role Practicum: Adults in Acute Care Settings 3 </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AND </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A minimum of 500 hours of supervised practice. </w:t>
            </w:r>
          </w:p>
          <w:p w:rsidR="006872BE" w:rsidRPr="00785F8F" w:rsidRDefault="006872BE" w:rsidP="00785F8F">
            <w:pPr>
              <w:rPr>
                <w:rFonts w:ascii="Arial" w:hAnsi="Arial" w:cs="Arial"/>
                <w:sz w:val="22"/>
                <w:szCs w:val="22"/>
              </w:rPr>
            </w:pPr>
            <w:r w:rsidRPr="00785F8F">
              <w:rPr>
                <w:rFonts w:ascii="Arial" w:hAnsi="Arial" w:cs="Arial"/>
                <w:sz w:val="22"/>
                <w:szCs w:val="22"/>
              </w:rPr>
              <w:t>Specialty (NP Role) (</w:t>
            </w:r>
            <w:r w:rsidRPr="00785F8F">
              <w:rPr>
                <w:rFonts w:ascii="Arial" w:hAnsi="Arial" w:cs="Arial"/>
                <w:strike/>
                <w:sz w:val="22"/>
                <w:szCs w:val="22"/>
              </w:rPr>
              <w:t xml:space="preserve">12 </w:t>
            </w:r>
            <w:r w:rsidRPr="00785F8F">
              <w:rPr>
                <w:rFonts w:ascii="Arial" w:hAnsi="Arial" w:cs="Arial"/>
                <w:sz w:val="22"/>
                <w:szCs w:val="22"/>
              </w:rPr>
              <w:t xml:space="preserve">credits) </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NRS 735 Primary Health Care I </w:t>
            </w:r>
            <w:r w:rsidRPr="00785F8F">
              <w:rPr>
                <w:rFonts w:ascii="Arial" w:hAnsi="Arial" w:cs="Arial"/>
                <w:strike/>
                <w:sz w:val="22"/>
                <w:szCs w:val="22"/>
              </w:rPr>
              <w:t>4</w:t>
            </w:r>
            <w:r w:rsidRPr="00785F8F">
              <w:rPr>
                <w:rFonts w:ascii="Arial" w:hAnsi="Arial" w:cs="Arial"/>
                <w:sz w:val="22"/>
                <w:szCs w:val="22"/>
              </w:rPr>
              <w:t xml:space="preserve"> credits</w:t>
            </w:r>
          </w:p>
          <w:p w:rsidR="006872BE" w:rsidRPr="00785F8F" w:rsidRDefault="006872BE" w:rsidP="00785F8F">
            <w:pPr>
              <w:rPr>
                <w:rFonts w:ascii="Arial" w:hAnsi="Arial" w:cs="Arial"/>
                <w:sz w:val="22"/>
                <w:szCs w:val="22"/>
              </w:rPr>
            </w:pPr>
            <w:r w:rsidRPr="00785F8F">
              <w:rPr>
                <w:rFonts w:ascii="Arial" w:hAnsi="Arial" w:cs="Arial"/>
                <w:sz w:val="22"/>
                <w:szCs w:val="22"/>
              </w:rPr>
              <w:t>NRS 736 Primary Health Care II 4 credits</w:t>
            </w:r>
          </w:p>
          <w:p w:rsidR="006872BE" w:rsidRPr="00785F8F" w:rsidRDefault="006872BE" w:rsidP="00785F8F">
            <w:pPr>
              <w:rPr>
                <w:rFonts w:ascii="Arial" w:hAnsi="Arial" w:cs="Arial"/>
                <w:sz w:val="22"/>
                <w:szCs w:val="22"/>
              </w:rPr>
            </w:pPr>
            <w:r w:rsidRPr="00785F8F">
              <w:rPr>
                <w:rFonts w:ascii="Arial" w:hAnsi="Arial" w:cs="Arial"/>
                <w:sz w:val="22"/>
                <w:szCs w:val="22"/>
              </w:rPr>
              <w:t>NRS 737 Primary Health Care III 4 credits</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AND </w:t>
            </w:r>
          </w:p>
          <w:p w:rsidR="006872BE" w:rsidRPr="00785F8F" w:rsidRDefault="006872BE" w:rsidP="00785F8F">
            <w:pPr>
              <w:rPr>
                <w:rFonts w:ascii="Arial" w:hAnsi="Arial" w:cs="Arial"/>
                <w:sz w:val="22"/>
                <w:szCs w:val="22"/>
              </w:rPr>
            </w:pPr>
            <w:r w:rsidRPr="00785F8F">
              <w:rPr>
                <w:rFonts w:ascii="Arial" w:hAnsi="Arial" w:cs="Arial"/>
                <w:sz w:val="22"/>
                <w:szCs w:val="22"/>
              </w:rPr>
              <w:t>A minimum of 600</w:t>
            </w:r>
            <w:r w:rsidRPr="00785F8F">
              <w:rPr>
                <w:rFonts w:ascii="Arial" w:hAnsi="Arial" w:cs="Arial"/>
                <w:strike/>
                <w:sz w:val="22"/>
                <w:szCs w:val="22"/>
              </w:rPr>
              <w:t xml:space="preserve"> </w:t>
            </w:r>
            <w:r w:rsidRPr="00785F8F">
              <w:rPr>
                <w:rFonts w:ascii="Arial" w:hAnsi="Arial" w:cs="Arial"/>
                <w:sz w:val="22"/>
                <w:szCs w:val="22"/>
              </w:rPr>
              <w:t xml:space="preserve">hours of supervised practice. </w:t>
            </w:r>
          </w:p>
          <w:p w:rsidR="006872BE" w:rsidRPr="00785F8F" w:rsidRDefault="006872BE" w:rsidP="00785F8F">
            <w:pPr>
              <w:rPr>
                <w:rFonts w:ascii="Arial" w:hAnsi="Arial" w:cs="Arial"/>
                <w:sz w:val="22"/>
                <w:szCs w:val="22"/>
              </w:rPr>
            </w:pPr>
          </w:p>
          <w:p w:rsidR="006872BE" w:rsidRPr="00785F8F" w:rsidRDefault="006872BE" w:rsidP="00785F8F">
            <w:pPr>
              <w:rPr>
                <w:rFonts w:ascii="Arial" w:hAnsi="Arial" w:cs="Arial"/>
                <w:sz w:val="22"/>
                <w:szCs w:val="22"/>
              </w:rPr>
            </w:pPr>
            <w:r w:rsidRPr="00785F8F">
              <w:rPr>
                <w:rFonts w:ascii="Arial" w:hAnsi="Arial" w:cs="Arial"/>
                <w:sz w:val="22"/>
                <w:szCs w:val="22"/>
              </w:rPr>
              <w:t>Electives (</w:t>
            </w:r>
            <w:r w:rsidRPr="00785F8F">
              <w:rPr>
                <w:rFonts w:ascii="Arial" w:hAnsi="Arial" w:cs="Arial"/>
                <w:strike/>
                <w:sz w:val="22"/>
                <w:szCs w:val="22"/>
              </w:rPr>
              <w:t>6</w:t>
            </w:r>
            <w:r w:rsidRPr="00785F8F">
              <w:rPr>
                <w:rFonts w:ascii="Arial" w:hAnsi="Arial" w:cs="Arial"/>
                <w:sz w:val="22"/>
                <w:szCs w:val="22"/>
              </w:rPr>
              <w:t xml:space="preserve"> credits) </w:t>
            </w:r>
          </w:p>
          <w:p w:rsidR="006872BE" w:rsidRPr="00785F8F" w:rsidRDefault="006872BE" w:rsidP="00785F8F">
            <w:pPr>
              <w:rPr>
                <w:rFonts w:ascii="Arial" w:hAnsi="Arial" w:cs="Arial"/>
                <w:sz w:val="22"/>
                <w:szCs w:val="22"/>
              </w:rPr>
            </w:pPr>
            <w:r w:rsidRPr="00785F8F">
              <w:rPr>
                <w:rFonts w:ascii="Arial" w:hAnsi="Arial" w:cs="Arial"/>
                <w:sz w:val="22"/>
                <w:szCs w:val="22"/>
              </w:rPr>
              <w:t>NRS 703 Teaching and Learning for Cultural Competence Development 3</w:t>
            </w:r>
          </w:p>
          <w:p w:rsidR="006872BE" w:rsidRPr="00785F8F" w:rsidRDefault="006872BE" w:rsidP="00785F8F">
            <w:pPr>
              <w:rPr>
                <w:rFonts w:ascii="Arial" w:hAnsi="Arial" w:cs="Arial"/>
                <w:sz w:val="22"/>
                <w:szCs w:val="22"/>
              </w:rPr>
            </w:pPr>
            <w:r w:rsidRPr="00785F8F">
              <w:rPr>
                <w:rFonts w:ascii="Arial" w:hAnsi="Arial" w:cs="Arial"/>
                <w:sz w:val="22"/>
                <w:szCs w:val="22"/>
              </w:rPr>
              <w:t>NRS 704 Cultural Competence in Healthcare: Project Development 3</w:t>
            </w:r>
          </w:p>
          <w:p w:rsidR="006872BE" w:rsidRPr="00785F8F" w:rsidRDefault="006872BE" w:rsidP="00785F8F">
            <w:pPr>
              <w:rPr>
                <w:rFonts w:ascii="Arial" w:hAnsi="Arial" w:cs="Arial"/>
                <w:sz w:val="22"/>
                <w:szCs w:val="22"/>
              </w:rPr>
            </w:pPr>
            <w:r w:rsidRPr="00785F8F">
              <w:rPr>
                <w:rFonts w:ascii="Arial" w:hAnsi="Arial" w:cs="Arial"/>
                <w:sz w:val="22"/>
                <w:szCs w:val="22"/>
              </w:rPr>
              <w:t>NRS 712 Nurse as Educator 3</w:t>
            </w:r>
          </w:p>
          <w:p w:rsidR="006872BE" w:rsidRPr="00785F8F" w:rsidRDefault="006872BE" w:rsidP="00785F8F">
            <w:pPr>
              <w:rPr>
                <w:rFonts w:ascii="Arial" w:hAnsi="Arial" w:cs="Arial"/>
                <w:sz w:val="22"/>
                <w:szCs w:val="22"/>
              </w:rPr>
            </w:pPr>
            <w:r w:rsidRPr="00785F8F">
              <w:rPr>
                <w:rFonts w:ascii="Arial" w:hAnsi="Arial" w:cs="Arial"/>
                <w:sz w:val="22"/>
                <w:szCs w:val="22"/>
              </w:rPr>
              <w:t>NRS 724 Case Management for Advanced Practice Nursing 3</w:t>
            </w:r>
          </w:p>
          <w:p w:rsidR="006872BE" w:rsidRPr="00785F8F" w:rsidRDefault="006872BE" w:rsidP="00785F8F">
            <w:pPr>
              <w:rPr>
                <w:rFonts w:ascii="Arial" w:hAnsi="Arial" w:cs="Arial"/>
                <w:sz w:val="22"/>
                <w:szCs w:val="22"/>
              </w:rPr>
            </w:pPr>
            <w:r w:rsidRPr="00785F8F">
              <w:rPr>
                <w:rFonts w:ascii="Arial" w:hAnsi="Arial" w:cs="Arial"/>
                <w:sz w:val="22"/>
                <w:szCs w:val="22"/>
              </w:rPr>
              <w:t>NRS 750 Curriculum in Nursing 3</w:t>
            </w:r>
          </w:p>
          <w:p w:rsidR="006872BE" w:rsidRPr="00785F8F" w:rsidRDefault="006872BE" w:rsidP="00785F8F">
            <w:pPr>
              <w:rPr>
                <w:rFonts w:ascii="Arial" w:hAnsi="Arial" w:cs="Arial"/>
                <w:sz w:val="22"/>
                <w:szCs w:val="22"/>
              </w:rPr>
            </w:pPr>
            <w:r w:rsidRPr="00785F8F">
              <w:rPr>
                <w:rFonts w:ascii="Arial" w:hAnsi="Arial" w:cs="Arial"/>
                <w:sz w:val="22"/>
                <w:szCs w:val="22"/>
              </w:rPr>
              <w:t>NRS 754 Evaluation in Nursing Education 3</w:t>
            </w:r>
          </w:p>
          <w:p w:rsidR="006872BE" w:rsidRPr="00785F8F" w:rsidRDefault="006872BE" w:rsidP="00785F8F">
            <w:pPr>
              <w:rPr>
                <w:rFonts w:ascii="Arial" w:hAnsi="Arial" w:cs="Arial"/>
                <w:sz w:val="22"/>
                <w:szCs w:val="22"/>
              </w:rPr>
            </w:pPr>
            <w:r w:rsidRPr="00785F8F">
              <w:rPr>
                <w:rFonts w:ascii="Arial" w:hAnsi="Arial" w:cs="Arial"/>
                <w:sz w:val="22"/>
                <w:szCs w:val="22"/>
              </w:rPr>
              <w:t>NRS 758 Teaching and Learning in Nursing Education 3</w:t>
            </w:r>
          </w:p>
        </w:tc>
        <w:tc>
          <w:tcPr>
            <w:tcW w:w="7375" w:type="dxa"/>
          </w:tcPr>
          <w:p w:rsidR="006872BE" w:rsidRPr="00785F8F" w:rsidRDefault="006872BE" w:rsidP="00785F8F">
            <w:pPr>
              <w:rPr>
                <w:rFonts w:ascii="Arial" w:hAnsi="Arial" w:cs="Arial"/>
                <w:b/>
                <w:sz w:val="22"/>
                <w:szCs w:val="22"/>
              </w:rPr>
            </w:pPr>
            <w:r w:rsidRPr="00785F8F">
              <w:rPr>
                <w:rFonts w:ascii="Arial" w:hAnsi="Arial" w:cs="Arial"/>
                <w:b/>
                <w:sz w:val="22"/>
                <w:szCs w:val="22"/>
              </w:rPr>
              <w:lastRenderedPageBreak/>
              <w:t>TO:</w:t>
            </w:r>
          </w:p>
          <w:p w:rsidR="006872BE" w:rsidRPr="00785F8F" w:rsidRDefault="006872BE" w:rsidP="00785F8F">
            <w:pPr>
              <w:rPr>
                <w:rFonts w:ascii="Arial" w:hAnsi="Arial" w:cs="Arial"/>
                <w:sz w:val="22"/>
                <w:szCs w:val="22"/>
              </w:rPr>
            </w:pPr>
            <w:r w:rsidRPr="00785F8F">
              <w:rPr>
                <w:rFonts w:ascii="Arial" w:hAnsi="Arial" w:cs="Arial"/>
                <w:sz w:val="22"/>
                <w:szCs w:val="22"/>
              </w:rPr>
              <w:t>GRADUATE CORE (15 credits)</w:t>
            </w:r>
          </w:p>
          <w:p w:rsidR="006872BE" w:rsidRPr="00785F8F" w:rsidRDefault="006872BE" w:rsidP="00785F8F">
            <w:pPr>
              <w:rPr>
                <w:rFonts w:ascii="Arial" w:hAnsi="Arial" w:cs="Arial"/>
                <w:sz w:val="22"/>
                <w:szCs w:val="22"/>
              </w:rPr>
            </w:pPr>
            <w:r w:rsidRPr="00785F8F">
              <w:rPr>
                <w:rFonts w:ascii="Arial" w:hAnsi="Arial" w:cs="Arial"/>
                <w:sz w:val="22"/>
                <w:szCs w:val="22"/>
              </w:rPr>
              <w:t>NRS 700 Transcultural Concepts and Issues in Health Care 3</w:t>
            </w:r>
          </w:p>
          <w:p w:rsidR="006872BE" w:rsidRPr="00785F8F" w:rsidRDefault="006872BE" w:rsidP="00785F8F">
            <w:pPr>
              <w:rPr>
                <w:rFonts w:ascii="Arial" w:hAnsi="Arial" w:cs="Arial"/>
                <w:sz w:val="22"/>
                <w:szCs w:val="22"/>
              </w:rPr>
            </w:pPr>
            <w:r w:rsidRPr="00785F8F">
              <w:rPr>
                <w:rFonts w:ascii="Arial" w:hAnsi="Arial" w:cs="Arial"/>
                <w:sz w:val="22"/>
                <w:szCs w:val="22"/>
              </w:rPr>
              <w:t>NRS 701 Theoretical Foundations for Advanced Practice Nursing 3</w:t>
            </w:r>
          </w:p>
          <w:p w:rsidR="006872BE" w:rsidRPr="00785F8F" w:rsidRDefault="006872BE" w:rsidP="00785F8F">
            <w:pPr>
              <w:rPr>
                <w:rFonts w:ascii="Arial" w:hAnsi="Arial" w:cs="Arial"/>
                <w:sz w:val="22"/>
                <w:szCs w:val="22"/>
              </w:rPr>
            </w:pPr>
            <w:r w:rsidRPr="00785F8F">
              <w:rPr>
                <w:rFonts w:ascii="Arial" w:hAnsi="Arial" w:cs="Arial"/>
                <w:sz w:val="22"/>
                <w:szCs w:val="22"/>
              </w:rPr>
              <w:t>NRS 705 Health Organizations, Policy, Financing, and Ethics 3</w:t>
            </w:r>
          </w:p>
          <w:p w:rsidR="006872BE" w:rsidRPr="00785F8F" w:rsidRDefault="006872BE" w:rsidP="00785F8F">
            <w:pPr>
              <w:rPr>
                <w:rFonts w:ascii="Arial" w:hAnsi="Arial" w:cs="Arial"/>
                <w:sz w:val="22"/>
                <w:szCs w:val="22"/>
              </w:rPr>
            </w:pPr>
            <w:r w:rsidRPr="00785F8F">
              <w:rPr>
                <w:rFonts w:ascii="Arial" w:hAnsi="Arial" w:cs="Arial"/>
                <w:sz w:val="22"/>
                <w:szCs w:val="22"/>
              </w:rPr>
              <w:lastRenderedPageBreak/>
              <w:t>NRS 706/MTH 706 Applied Statistical Thinking and Methods in Health Research 3</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NRS 730 Advanced Practice Core (9 credits) </w:t>
            </w:r>
          </w:p>
          <w:p w:rsidR="006872BE" w:rsidRPr="00785F8F" w:rsidRDefault="006872BE" w:rsidP="00785F8F">
            <w:pPr>
              <w:rPr>
                <w:rFonts w:ascii="Arial" w:hAnsi="Arial" w:cs="Arial"/>
                <w:sz w:val="22"/>
                <w:szCs w:val="22"/>
              </w:rPr>
            </w:pPr>
          </w:p>
          <w:p w:rsidR="006872BE" w:rsidRPr="00785F8F" w:rsidRDefault="006872BE" w:rsidP="00785F8F">
            <w:pPr>
              <w:rPr>
                <w:rFonts w:ascii="Arial" w:hAnsi="Arial" w:cs="Arial"/>
                <w:sz w:val="22"/>
                <w:szCs w:val="22"/>
              </w:rPr>
            </w:pPr>
            <w:r w:rsidRPr="00785F8F">
              <w:rPr>
                <w:rFonts w:ascii="Arial" w:hAnsi="Arial" w:cs="Arial"/>
                <w:sz w:val="22"/>
                <w:szCs w:val="22"/>
              </w:rPr>
              <w:t>Advanced Practice Core (9 credits)</w:t>
            </w:r>
          </w:p>
          <w:p w:rsidR="006872BE" w:rsidRPr="00785F8F" w:rsidRDefault="006872BE" w:rsidP="00785F8F">
            <w:pPr>
              <w:rPr>
                <w:rFonts w:ascii="Arial" w:hAnsi="Arial" w:cs="Arial"/>
                <w:sz w:val="22"/>
                <w:szCs w:val="22"/>
              </w:rPr>
            </w:pPr>
            <w:r w:rsidRPr="00785F8F">
              <w:rPr>
                <w:rFonts w:ascii="Arial" w:hAnsi="Arial" w:cs="Arial"/>
                <w:sz w:val="22"/>
                <w:szCs w:val="22"/>
              </w:rPr>
              <w:t>BIO 670 Pathophysiological Concepts in Health and Illness 3</w:t>
            </w:r>
          </w:p>
          <w:p w:rsidR="006872BE" w:rsidRPr="00785F8F" w:rsidRDefault="006872BE" w:rsidP="00785F8F">
            <w:pPr>
              <w:rPr>
                <w:rFonts w:ascii="Arial" w:hAnsi="Arial" w:cs="Arial"/>
                <w:sz w:val="22"/>
                <w:szCs w:val="22"/>
              </w:rPr>
            </w:pPr>
            <w:r w:rsidRPr="00785F8F">
              <w:rPr>
                <w:rFonts w:ascii="Arial" w:hAnsi="Arial" w:cs="Arial"/>
                <w:sz w:val="22"/>
                <w:szCs w:val="22"/>
              </w:rPr>
              <w:t>NRS 682 Advanced Pharmacology 3</w:t>
            </w:r>
          </w:p>
          <w:p w:rsidR="006872BE" w:rsidRPr="00785F8F" w:rsidRDefault="006872BE" w:rsidP="00785F8F">
            <w:pPr>
              <w:rPr>
                <w:rFonts w:ascii="Arial" w:hAnsi="Arial" w:cs="Arial"/>
                <w:sz w:val="22"/>
                <w:szCs w:val="22"/>
              </w:rPr>
            </w:pPr>
            <w:r w:rsidRPr="00785F8F">
              <w:rPr>
                <w:rFonts w:ascii="Arial" w:hAnsi="Arial" w:cs="Arial"/>
                <w:sz w:val="22"/>
                <w:szCs w:val="22"/>
              </w:rPr>
              <w:t>NRS 702 Advanced Health Assessment &amp; Diagnostic Reasoning 3</w:t>
            </w:r>
          </w:p>
          <w:p w:rsidR="006872BE" w:rsidRPr="00785F8F" w:rsidRDefault="006872BE" w:rsidP="00785F8F">
            <w:pPr>
              <w:rPr>
                <w:rFonts w:ascii="Arial" w:hAnsi="Arial" w:cs="Arial"/>
                <w:sz w:val="22"/>
                <w:szCs w:val="22"/>
              </w:rPr>
            </w:pPr>
          </w:p>
          <w:p w:rsidR="006872BE" w:rsidRPr="00785F8F" w:rsidRDefault="006872BE" w:rsidP="00785F8F">
            <w:pPr>
              <w:rPr>
                <w:rFonts w:ascii="Arial" w:hAnsi="Arial" w:cs="Arial"/>
                <w:sz w:val="22"/>
                <w:szCs w:val="22"/>
              </w:rPr>
            </w:pPr>
            <w:r w:rsidRPr="00785F8F">
              <w:rPr>
                <w:rFonts w:ascii="Arial" w:hAnsi="Arial" w:cs="Arial"/>
                <w:sz w:val="22"/>
                <w:szCs w:val="22"/>
              </w:rPr>
              <w:t xml:space="preserve">Specialty (CNS Role) (12 credits) </w:t>
            </w:r>
          </w:p>
          <w:p w:rsidR="006872BE" w:rsidRPr="00785F8F" w:rsidRDefault="006872BE" w:rsidP="00785F8F">
            <w:pPr>
              <w:rPr>
                <w:rFonts w:ascii="Arial" w:hAnsi="Arial" w:cs="Arial"/>
                <w:sz w:val="22"/>
                <w:szCs w:val="22"/>
              </w:rPr>
            </w:pPr>
            <w:r w:rsidRPr="00785F8F">
              <w:rPr>
                <w:rFonts w:ascii="Arial" w:hAnsi="Arial" w:cs="Arial"/>
                <w:sz w:val="22"/>
                <w:szCs w:val="22"/>
              </w:rPr>
              <w:t>NRS 720 Advanced Practice Nursing with Adults in Community Settings 3</w:t>
            </w:r>
          </w:p>
          <w:p w:rsidR="006872BE" w:rsidRPr="00785F8F" w:rsidRDefault="006872BE" w:rsidP="00785F8F">
            <w:pPr>
              <w:rPr>
                <w:rFonts w:ascii="Arial" w:hAnsi="Arial" w:cs="Arial"/>
                <w:sz w:val="22"/>
                <w:szCs w:val="22"/>
              </w:rPr>
            </w:pPr>
            <w:r w:rsidRPr="00785F8F">
              <w:rPr>
                <w:rFonts w:ascii="Arial" w:hAnsi="Arial" w:cs="Arial"/>
                <w:sz w:val="22"/>
                <w:szCs w:val="22"/>
              </w:rPr>
              <w:t>NRS 721 Role Practicum: Adults in Community Settings 3</w:t>
            </w:r>
          </w:p>
          <w:p w:rsidR="006872BE" w:rsidRPr="00785F8F" w:rsidRDefault="006872BE" w:rsidP="00785F8F">
            <w:pPr>
              <w:rPr>
                <w:rFonts w:ascii="Arial" w:hAnsi="Arial" w:cs="Arial"/>
                <w:sz w:val="22"/>
                <w:szCs w:val="22"/>
              </w:rPr>
            </w:pPr>
            <w:r w:rsidRPr="00785F8F">
              <w:rPr>
                <w:rFonts w:ascii="Arial" w:hAnsi="Arial" w:cs="Arial"/>
                <w:sz w:val="22"/>
                <w:szCs w:val="22"/>
              </w:rPr>
              <w:t>NRS 722 Advanced Practice Nursing with Adults in Acute Care Settings 3</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NRS 723 Role Practicum: Adults in Acute Care Settings 3 </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AND </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A minimum of 500 hours of supervised practice. </w:t>
            </w:r>
          </w:p>
          <w:p w:rsidR="006872BE" w:rsidRPr="00785F8F" w:rsidRDefault="006872BE" w:rsidP="00785F8F">
            <w:pPr>
              <w:rPr>
                <w:rFonts w:ascii="Arial" w:hAnsi="Arial" w:cs="Arial"/>
                <w:sz w:val="22"/>
                <w:szCs w:val="22"/>
              </w:rPr>
            </w:pPr>
            <w:r w:rsidRPr="00785F8F">
              <w:rPr>
                <w:rFonts w:ascii="Arial" w:hAnsi="Arial" w:cs="Arial"/>
                <w:sz w:val="22"/>
                <w:szCs w:val="22"/>
              </w:rPr>
              <w:t>Specialty (NP Role) (1</w:t>
            </w:r>
            <w:r w:rsidRPr="00785F8F">
              <w:rPr>
                <w:rFonts w:ascii="Arial" w:hAnsi="Arial" w:cs="Arial"/>
                <w:sz w:val="22"/>
                <w:szCs w:val="22"/>
                <w:u w:val="single"/>
              </w:rPr>
              <w:t>5</w:t>
            </w:r>
            <w:r w:rsidRPr="00785F8F">
              <w:rPr>
                <w:rFonts w:ascii="Arial" w:hAnsi="Arial" w:cs="Arial"/>
                <w:sz w:val="22"/>
                <w:szCs w:val="22"/>
              </w:rPr>
              <w:t xml:space="preserve"> credits) </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NRS 735 Primary Health Care I </w:t>
            </w:r>
            <w:r w:rsidRPr="00785F8F">
              <w:rPr>
                <w:rFonts w:ascii="Arial" w:hAnsi="Arial" w:cs="Arial"/>
                <w:sz w:val="22"/>
                <w:szCs w:val="22"/>
                <w:u w:val="single"/>
              </w:rPr>
              <w:t>5</w:t>
            </w:r>
            <w:r w:rsidRPr="00785F8F">
              <w:rPr>
                <w:rFonts w:ascii="Arial" w:hAnsi="Arial" w:cs="Arial"/>
                <w:sz w:val="22"/>
                <w:szCs w:val="22"/>
              </w:rPr>
              <w:t xml:space="preserve"> credits</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NRS 736 Primary Health Care II  </w:t>
            </w:r>
            <w:r w:rsidRPr="00785F8F">
              <w:rPr>
                <w:rFonts w:ascii="Arial" w:hAnsi="Arial" w:cs="Arial"/>
                <w:sz w:val="22"/>
                <w:szCs w:val="22"/>
                <w:u w:val="single"/>
              </w:rPr>
              <w:t>5</w:t>
            </w:r>
            <w:r w:rsidRPr="00785F8F">
              <w:rPr>
                <w:rFonts w:ascii="Arial" w:hAnsi="Arial" w:cs="Arial"/>
                <w:sz w:val="22"/>
                <w:szCs w:val="22"/>
              </w:rPr>
              <w:t xml:space="preserve"> credits</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NRS 737 Primary Health Care III </w:t>
            </w:r>
            <w:r w:rsidRPr="00785F8F">
              <w:rPr>
                <w:rFonts w:ascii="Arial" w:hAnsi="Arial" w:cs="Arial"/>
                <w:sz w:val="22"/>
                <w:szCs w:val="22"/>
                <w:u w:val="single"/>
              </w:rPr>
              <w:t>5</w:t>
            </w:r>
            <w:r w:rsidRPr="00785F8F">
              <w:rPr>
                <w:rFonts w:ascii="Arial" w:hAnsi="Arial" w:cs="Arial"/>
                <w:sz w:val="22"/>
                <w:szCs w:val="22"/>
              </w:rPr>
              <w:t xml:space="preserve"> credits</w:t>
            </w:r>
          </w:p>
          <w:p w:rsidR="006872BE" w:rsidRPr="00785F8F" w:rsidRDefault="006872BE" w:rsidP="00785F8F">
            <w:pPr>
              <w:rPr>
                <w:rFonts w:ascii="Arial" w:hAnsi="Arial" w:cs="Arial"/>
                <w:sz w:val="22"/>
                <w:szCs w:val="22"/>
              </w:rPr>
            </w:pPr>
            <w:r w:rsidRPr="00785F8F">
              <w:rPr>
                <w:rFonts w:ascii="Arial" w:hAnsi="Arial" w:cs="Arial"/>
                <w:sz w:val="22"/>
                <w:szCs w:val="22"/>
              </w:rPr>
              <w:t xml:space="preserve">AND </w:t>
            </w:r>
          </w:p>
          <w:p w:rsidR="006872BE" w:rsidRPr="00785F8F" w:rsidRDefault="006872BE" w:rsidP="00785F8F">
            <w:pPr>
              <w:rPr>
                <w:rFonts w:ascii="Arial" w:hAnsi="Arial" w:cs="Arial"/>
                <w:sz w:val="22"/>
                <w:szCs w:val="22"/>
              </w:rPr>
            </w:pPr>
            <w:r w:rsidRPr="00785F8F">
              <w:rPr>
                <w:rFonts w:ascii="Arial" w:hAnsi="Arial" w:cs="Arial"/>
                <w:sz w:val="22"/>
                <w:szCs w:val="22"/>
              </w:rPr>
              <w:t>A minimum of 600</w:t>
            </w:r>
            <w:r w:rsidRPr="00785F8F">
              <w:rPr>
                <w:rFonts w:ascii="Arial" w:hAnsi="Arial" w:cs="Arial"/>
                <w:sz w:val="22"/>
                <w:szCs w:val="22"/>
                <w:u w:val="single"/>
              </w:rPr>
              <w:t>-750</w:t>
            </w:r>
            <w:r w:rsidRPr="00785F8F">
              <w:rPr>
                <w:rFonts w:ascii="Arial" w:hAnsi="Arial" w:cs="Arial"/>
                <w:sz w:val="22"/>
                <w:szCs w:val="22"/>
              </w:rPr>
              <w:t xml:space="preserve"> hours of supervised practice. </w:t>
            </w:r>
          </w:p>
          <w:p w:rsidR="006872BE" w:rsidRPr="00785F8F" w:rsidRDefault="006872BE" w:rsidP="00785F8F">
            <w:pPr>
              <w:rPr>
                <w:rFonts w:ascii="Arial" w:hAnsi="Arial" w:cs="Arial"/>
                <w:sz w:val="22"/>
                <w:szCs w:val="22"/>
              </w:rPr>
            </w:pPr>
          </w:p>
          <w:p w:rsidR="006872BE" w:rsidRPr="00785F8F" w:rsidRDefault="006872BE" w:rsidP="00785F8F">
            <w:pPr>
              <w:rPr>
                <w:rFonts w:ascii="Arial" w:hAnsi="Arial" w:cs="Arial"/>
                <w:sz w:val="22"/>
                <w:szCs w:val="22"/>
              </w:rPr>
            </w:pPr>
            <w:r w:rsidRPr="00785F8F">
              <w:rPr>
                <w:rFonts w:ascii="Arial" w:hAnsi="Arial" w:cs="Arial"/>
                <w:sz w:val="22"/>
                <w:szCs w:val="22"/>
              </w:rPr>
              <w:t>Electives (</w:t>
            </w:r>
            <w:r w:rsidRPr="00785F8F">
              <w:rPr>
                <w:rFonts w:ascii="Arial" w:hAnsi="Arial" w:cs="Arial"/>
                <w:sz w:val="22"/>
                <w:szCs w:val="22"/>
                <w:u w:val="single"/>
              </w:rPr>
              <w:t>3</w:t>
            </w:r>
            <w:r w:rsidRPr="00785F8F">
              <w:rPr>
                <w:rFonts w:ascii="Arial" w:hAnsi="Arial" w:cs="Arial"/>
                <w:sz w:val="22"/>
                <w:szCs w:val="22"/>
              </w:rPr>
              <w:t xml:space="preserve"> credits) </w:t>
            </w:r>
          </w:p>
          <w:p w:rsidR="006872BE" w:rsidRPr="00785F8F" w:rsidRDefault="006872BE" w:rsidP="00785F8F">
            <w:pPr>
              <w:rPr>
                <w:rFonts w:ascii="Arial" w:hAnsi="Arial" w:cs="Arial"/>
                <w:sz w:val="22"/>
                <w:szCs w:val="22"/>
              </w:rPr>
            </w:pPr>
            <w:r w:rsidRPr="00785F8F">
              <w:rPr>
                <w:rFonts w:ascii="Arial" w:hAnsi="Arial" w:cs="Arial"/>
                <w:sz w:val="22"/>
                <w:szCs w:val="22"/>
              </w:rPr>
              <w:t>NRS 703 Teaching and Learning for Cultural Competence Development 3</w:t>
            </w:r>
          </w:p>
          <w:p w:rsidR="006872BE" w:rsidRPr="00785F8F" w:rsidRDefault="006872BE" w:rsidP="00785F8F">
            <w:pPr>
              <w:rPr>
                <w:rFonts w:ascii="Arial" w:hAnsi="Arial" w:cs="Arial"/>
                <w:sz w:val="22"/>
                <w:szCs w:val="22"/>
              </w:rPr>
            </w:pPr>
            <w:r w:rsidRPr="00785F8F">
              <w:rPr>
                <w:rFonts w:ascii="Arial" w:hAnsi="Arial" w:cs="Arial"/>
                <w:sz w:val="22"/>
                <w:szCs w:val="22"/>
              </w:rPr>
              <w:t>NRS 704 Cultural Competence in Healthcare: Project Development 3</w:t>
            </w:r>
          </w:p>
          <w:p w:rsidR="006872BE" w:rsidRPr="00785F8F" w:rsidRDefault="006872BE" w:rsidP="00785F8F">
            <w:pPr>
              <w:rPr>
                <w:rFonts w:ascii="Arial" w:hAnsi="Arial" w:cs="Arial"/>
                <w:sz w:val="22"/>
                <w:szCs w:val="22"/>
              </w:rPr>
            </w:pPr>
            <w:r w:rsidRPr="00785F8F">
              <w:rPr>
                <w:rFonts w:ascii="Arial" w:hAnsi="Arial" w:cs="Arial"/>
                <w:sz w:val="22"/>
                <w:szCs w:val="22"/>
              </w:rPr>
              <w:t>NRS 712 Nurse as Educator 3</w:t>
            </w:r>
          </w:p>
          <w:p w:rsidR="006872BE" w:rsidRPr="00785F8F" w:rsidRDefault="006872BE" w:rsidP="00785F8F">
            <w:pPr>
              <w:rPr>
                <w:rFonts w:ascii="Arial" w:hAnsi="Arial" w:cs="Arial"/>
                <w:sz w:val="22"/>
                <w:szCs w:val="22"/>
              </w:rPr>
            </w:pPr>
            <w:r w:rsidRPr="00785F8F">
              <w:rPr>
                <w:rFonts w:ascii="Arial" w:hAnsi="Arial" w:cs="Arial"/>
                <w:sz w:val="22"/>
                <w:szCs w:val="22"/>
              </w:rPr>
              <w:t>NRS 724 Case Management for Advanced Practice Nursing 3</w:t>
            </w:r>
          </w:p>
          <w:p w:rsidR="006872BE" w:rsidRPr="00785F8F" w:rsidRDefault="006872BE" w:rsidP="00785F8F">
            <w:pPr>
              <w:rPr>
                <w:rFonts w:ascii="Arial" w:hAnsi="Arial" w:cs="Arial"/>
                <w:sz w:val="22"/>
                <w:szCs w:val="22"/>
              </w:rPr>
            </w:pPr>
            <w:r w:rsidRPr="00785F8F">
              <w:rPr>
                <w:rFonts w:ascii="Arial" w:hAnsi="Arial" w:cs="Arial"/>
                <w:sz w:val="22"/>
                <w:szCs w:val="22"/>
              </w:rPr>
              <w:t>NRS 750 Curriculum in Nursing 3</w:t>
            </w:r>
          </w:p>
          <w:p w:rsidR="006872BE" w:rsidRPr="00785F8F" w:rsidRDefault="006872BE" w:rsidP="00785F8F">
            <w:pPr>
              <w:rPr>
                <w:rFonts w:ascii="Arial" w:hAnsi="Arial" w:cs="Arial"/>
                <w:sz w:val="22"/>
                <w:szCs w:val="22"/>
              </w:rPr>
            </w:pPr>
            <w:r w:rsidRPr="00785F8F">
              <w:rPr>
                <w:rFonts w:ascii="Arial" w:hAnsi="Arial" w:cs="Arial"/>
                <w:sz w:val="22"/>
                <w:szCs w:val="22"/>
              </w:rPr>
              <w:t>NRS 754 Evaluation in Nursing Education 3</w:t>
            </w:r>
          </w:p>
          <w:p w:rsidR="006872BE" w:rsidRPr="00785F8F" w:rsidRDefault="006872BE" w:rsidP="00785F8F">
            <w:pPr>
              <w:rPr>
                <w:rFonts w:ascii="Arial" w:hAnsi="Arial" w:cs="Arial"/>
                <w:sz w:val="22"/>
                <w:szCs w:val="22"/>
              </w:rPr>
            </w:pPr>
            <w:r w:rsidRPr="00785F8F">
              <w:rPr>
                <w:rFonts w:ascii="Arial" w:hAnsi="Arial" w:cs="Arial"/>
                <w:sz w:val="22"/>
                <w:szCs w:val="22"/>
              </w:rPr>
              <w:t>NRS 758 Teaching and Learning in Nursing Education 3</w:t>
            </w:r>
          </w:p>
        </w:tc>
      </w:tr>
      <w:tr w:rsidR="006872BE" w:rsidRPr="00785F8F" w:rsidTr="00BF5BEA">
        <w:tc>
          <w:tcPr>
            <w:tcW w:w="7015" w:type="dxa"/>
          </w:tcPr>
          <w:p w:rsidR="006872BE" w:rsidRPr="00785F8F" w:rsidRDefault="006872BE" w:rsidP="00785F8F">
            <w:pPr>
              <w:rPr>
                <w:rFonts w:ascii="Arial" w:hAnsi="Arial" w:cs="Arial"/>
                <w:sz w:val="22"/>
                <w:szCs w:val="22"/>
              </w:rPr>
            </w:pPr>
            <w:r w:rsidRPr="00785F8F">
              <w:rPr>
                <w:rFonts w:ascii="Arial" w:hAnsi="Arial" w:cs="Arial"/>
                <w:sz w:val="22"/>
                <w:szCs w:val="22"/>
              </w:rPr>
              <w:lastRenderedPageBreak/>
              <w:t>RATIONALE:</w:t>
            </w:r>
          </w:p>
        </w:tc>
        <w:tc>
          <w:tcPr>
            <w:tcW w:w="7375" w:type="dxa"/>
          </w:tcPr>
          <w:p w:rsidR="006872BE" w:rsidRPr="00785F8F" w:rsidRDefault="006872BE" w:rsidP="00785F8F">
            <w:pPr>
              <w:rPr>
                <w:rFonts w:ascii="Arial" w:hAnsi="Arial" w:cs="Arial"/>
                <w:sz w:val="22"/>
                <w:szCs w:val="22"/>
              </w:rPr>
            </w:pPr>
            <w:r w:rsidRPr="00785F8F">
              <w:rPr>
                <w:rFonts w:ascii="Arial" w:hAnsi="Arial" w:cs="Arial"/>
                <w:sz w:val="22"/>
                <w:szCs w:val="22"/>
              </w:rPr>
              <w:t>CHANGES IN PROGRAM REFLECT UPDATED CREDITS/HOURS FOR NP PRIMARY HEALTH CARE COURSES.</w:t>
            </w:r>
          </w:p>
        </w:tc>
      </w:tr>
      <w:tr w:rsidR="006872BE" w:rsidRPr="00785F8F" w:rsidTr="00BF5BEA">
        <w:tc>
          <w:tcPr>
            <w:tcW w:w="7015" w:type="dxa"/>
          </w:tcPr>
          <w:p w:rsidR="006872BE" w:rsidRPr="00785F8F" w:rsidRDefault="006872BE" w:rsidP="00785F8F">
            <w:pPr>
              <w:rPr>
                <w:rFonts w:ascii="Arial" w:hAnsi="Arial" w:cs="Arial"/>
                <w:sz w:val="22"/>
                <w:szCs w:val="22"/>
              </w:rPr>
            </w:pPr>
            <w:r w:rsidRPr="00785F8F">
              <w:rPr>
                <w:rFonts w:ascii="Arial" w:hAnsi="Arial" w:cs="Arial"/>
                <w:sz w:val="22"/>
                <w:szCs w:val="22"/>
              </w:rPr>
              <w:t>EFFECTIVE:</w:t>
            </w:r>
          </w:p>
        </w:tc>
        <w:tc>
          <w:tcPr>
            <w:tcW w:w="7375" w:type="dxa"/>
          </w:tcPr>
          <w:p w:rsidR="006872BE" w:rsidRPr="00785F8F" w:rsidRDefault="006872BE" w:rsidP="00785F8F">
            <w:pPr>
              <w:rPr>
                <w:rFonts w:ascii="Arial" w:hAnsi="Arial" w:cs="Arial"/>
                <w:sz w:val="22"/>
                <w:szCs w:val="22"/>
              </w:rPr>
            </w:pPr>
            <w:r w:rsidRPr="00785F8F">
              <w:rPr>
                <w:rFonts w:ascii="Arial" w:hAnsi="Arial" w:cs="Arial"/>
                <w:sz w:val="22"/>
                <w:szCs w:val="22"/>
              </w:rPr>
              <w:t>FALL 2022</w:t>
            </w:r>
          </w:p>
        </w:tc>
      </w:tr>
      <w:tr w:rsidR="006872BE" w:rsidRPr="00785F8F" w:rsidTr="00BF5BEA">
        <w:tc>
          <w:tcPr>
            <w:tcW w:w="7015" w:type="dxa"/>
          </w:tcPr>
          <w:p w:rsidR="006872BE" w:rsidRPr="00785F8F" w:rsidRDefault="006872BE" w:rsidP="00785F8F">
            <w:pPr>
              <w:rPr>
                <w:rFonts w:ascii="Arial" w:hAnsi="Arial" w:cs="Arial"/>
                <w:sz w:val="22"/>
                <w:szCs w:val="22"/>
              </w:rPr>
            </w:pPr>
            <w:r w:rsidRPr="00785F8F">
              <w:rPr>
                <w:rFonts w:ascii="Arial" w:hAnsi="Arial" w:cs="Arial"/>
                <w:sz w:val="22"/>
                <w:szCs w:val="22"/>
              </w:rPr>
              <w:t>SUBMISSION TO COMMITTEE CHAIR:</w:t>
            </w:r>
          </w:p>
        </w:tc>
        <w:tc>
          <w:tcPr>
            <w:tcW w:w="7375" w:type="dxa"/>
          </w:tcPr>
          <w:p w:rsidR="006872BE" w:rsidRPr="00785F8F" w:rsidRDefault="006872BE" w:rsidP="00785F8F">
            <w:pPr>
              <w:rPr>
                <w:rFonts w:ascii="Arial" w:hAnsi="Arial" w:cs="Arial"/>
                <w:sz w:val="22"/>
                <w:szCs w:val="22"/>
              </w:rPr>
            </w:pPr>
            <w:r w:rsidRPr="00785F8F">
              <w:rPr>
                <w:rFonts w:ascii="Arial" w:hAnsi="Arial" w:cs="Arial"/>
                <w:sz w:val="22"/>
                <w:szCs w:val="22"/>
              </w:rPr>
              <w:t>11</w:t>
            </w:r>
          </w:p>
        </w:tc>
      </w:tr>
      <w:tr w:rsidR="006872BE" w:rsidRPr="00785F8F" w:rsidTr="00BF5BEA">
        <w:tc>
          <w:tcPr>
            <w:tcW w:w="7015" w:type="dxa"/>
          </w:tcPr>
          <w:p w:rsidR="006872BE" w:rsidRPr="00785F8F" w:rsidRDefault="006872BE" w:rsidP="00785F8F">
            <w:pPr>
              <w:rPr>
                <w:rFonts w:ascii="Arial" w:hAnsi="Arial" w:cs="Arial"/>
                <w:sz w:val="22"/>
                <w:szCs w:val="22"/>
              </w:rPr>
            </w:pPr>
            <w:r w:rsidRPr="00785F8F">
              <w:rPr>
                <w:rFonts w:ascii="Arial" w:hAnsi="Arial" w:cs="Arial"/>
                <w:sz w:val="22"/>
                <w:szCs w:val="22"/>
              </w:rPr>
              <w:t>APPROVAL:</w:t>
            </w:r>
          </w:p>
        </w:tc>
        <w:tc>
          <w:tcPr>
            <w:tcW w:w="7375" w:type="dxa"/>
          </w:tcPr>
          <w:p w:rsidR="006872BE" w:rsidRPr="00785F8F" w:rsidRDefault="006872BE" w:rsidP="00785F8F">
            <w:pPr>
              <w:rPr>
                <w:rFonts w:ascii="Arial" w:hAnsi="Arial" w:cs="Arial"/>
                <w:sz w:val="22"/>
                <w:szCs w:val="22"/>
              </w:rPr>
            </w:pPr>
            <w:r w:rsidRPr="00785F8F">
              <w:rPr>
                <w:rFonts w:ascii="Arial" w:hAnsi="Arial" w:cs="Arial"/>
                <w:sz w:val="22"/>
                <w:szCs w:val="22"/>
              </w:rPr>
              <w:t>NURSING DEPARTMENT 11/2021; GSC 12/6/21</w:t>
            </w:r>
          </w:p>
        </w:tc>
      </w:tr>
      <w:tr w:rsidR="006872BE" w:rsidRPr="00785F8F" w:rsidTr="00BF5BEA">
        <w:tc>
          <w:tcPr>
            <w:tcW w:w="7015" w:type="dxa"/>
          </w:tcPr>
          <w:p w:rsidR="006872BE" w:rsidRPr="00785F8F" w:rsidRDefault="006872BE" w:rsidP="00785F8F">
            <w:pPr>
              <w:rPr>
                <w:rFonts w:ascii="Arial" w:hAnsi="Arial" w:cs="Arial"/>
                <w:sz w:val="22"/>
                <w:szCs w:val="22"/>
              </w:rPr>
            </w:pPr>
            <w:r w:rsidRPr="00785F8F">
              <w:rPr>
                <w:rFonts w:ascii="Arial" w:hAnsi="Arial" w:cs="Arial"/>
                <w:sz w:val="22"/>
                <w:szCs w:val="22"/>
              </w:rPr>
              <w:t>CONSULTATION:</w:t>
            </w:r>
          </w:p>
        </w:tc>
        <w:tc>
          <w:tcPr>
            <w:tcW w:w="7375" w:type="dxa"/>
          </w:tcPr>
          <w:p w:rsidR="006872BE" w:rsidRPr="00785F8F" w:rsidRDefault="006872BE" w:rsidP="00785F8F">
            <w:pPr>
              <w:rPr>
                <w:rFonts w:ascii="Arial" w:hAnsi="Arial" w:cs="Arial"/>
                <w:sz w:val="22"/>
                <w:szCs w:val="22"/>
              </w:rPr>
            </w:pPr>
            <w:r w:rsidRPr="00785F8F">
              <w:rPr>
                <w:rFonts w:ascii="Arial" w:hAnsi="Arial" w:cs="Arial"/>
                <w:sz w:val="22"/>
                <w:szCs w:val="22"/>
              </w:rPr>
              <w:t>N/A</w:t>
            </w:r>
          </w:p>
        </w:tc>
      </w:tr>
    </w:tbl>
    <w:p w:rsidR="006872BE" w:rsidRPr="00785F8F" w:rsidRDefault="006872BE" w:rsidP="00785F8F">
      <w:pPr>
        <w:spacing w:after="0" w:line="240" w:lineRule="auto"/>
        <w:rPr>
          <w:rFonts w:ascii="Arial" w:hAnsi="Arial" w:cs="Arial"/>
        </w:rPr>
      </w:pPr>
    </w:p>
    <w:p w:rsidR="006872BE" w:rsidRPr="00785F8F" w:rsidRDefault="006872BE" w:rsidP="00785F8F">
      <w:pPr>
        <w:spacing w:after="0" w:line="240" w:lineRule="auto"/>
        <w:rPr>
          <w:rFonts w:ascii="Arial" w:hAnsi="Arial" w:cs="Arial"/>
          <w:b/>
        </w:rPr>
      </w:pPr>
      <w:r w:rsidRPr="00785F8F">
        <w:rPr>
          <w:rFonts w:ascii="Arial" w:hAnsi="Arial" w:cs="Arial"/>
          <w:b/>
        </w:rPr>
        <w:t>AIII.13 DEPARTMENT OF NURSING: Post Master’s Certificate Program – Adult Gerontology Nurse Practitioner or Clinical Nurse Specialist</w:t>
      </w:r>
    </w:p>
    <w:tbl>
      <w:tblPr>
        <w:tblW w:w="14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5"/>
        <w:gridCol w:w="7380"/>
      </w:tblGrid>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b/>
              </w:rPr>
            </w:pPr>
            <w:r w:rsidRPr="00785F8F">
              <w:rPr>
                <w:rFonts w:ascii="Arial" w:hAnsi="Arial" w:cs="Arial"/>
                <w:b/>
              </w:rPr>
              <w:t>FROM:</w:t>
            </w:r>
          </w:p>
          <w:p w:rsidR="006872BE" w:rsidRPr="00785F8F" w:rsidRDefault="006872BE" w:rsidP="00785F8F">
            <w:pPr>
              <w:spacing w:after="0" w:line="240" w:lineRule="auto"/>
              <w:rPr>
                <w:rFonts w:ascii="Arial" w:hAnsi="Arial" w:cs="Arial"/>
              </w:rPr>
            </w:pPr>
            <w:r w:rsidRPr="00785F8F">
              <w:rPr>
                <w:rFonts w:ascii="Arial" w:hAnsi="Arial" w:cs="Arial"/>
              </w:rPr>
              <w:t>Post Masters Certificate Program/Adult Gerontology Nurse Practitioner or Clinical Nurse Specialist</w:t>
            </w:r>
          </w:p>
          <w:p w:rsidR="006872BE" w:rsidRPr="00785F8F" w:rsidRDefault="006872BE" w:rsidP="00785F8F">
            <w:pPr>
              <w:spacing w:after="0" w:line="240" w:lineRule="auto"/>
              <w:rPr>
                <w:rFonts w:ascii="Arial" w:hAnsi="Arial" w:cs="Arial"/>
              </w:rPr>
            </w:pPr>
            <w:r w:rsidRPr="00785F8F">
              <w:rPr>
                <w:rFonts w:ascii="Arial" w:hAnsi="Arial" w:cs="Arial"/>
              </w:rPr>
              <w:t>Students who hold a Graduate Degree in Nursing who wish to receive a Post Masters Certificate as an Adult Gerontology Nurse Practitioner can apply to the Post Masters Certificate (PMC) program.</w:t>
            </w:r>
          </w:p>
          <w:p w:rsidR="006872BE" w:rsidRPr="00785F8F" w:rsidRDefault="006872BE" w:rsidP="00785F8F">
            <w:pPr>
              <w:spacing w:after="0" w:line="240" w:lineRule="auto"/>
              <w:rPr>
                <w:rFonts w:ascii="Arial" w:hAnsi="Arial" w:cs="Arial"/>
              </w:rPr>
            </w:pPr>
            <w:r w:rsidRPr="00785F8F">
              <w:rPr>
                <w:rFonts w:ascii="Arial" w:hAnsi="Arial" w:cs="Arial"/>
              </w:rPr>
              <w:t>Admission Requirements:</w:t>
            </w:r>
          </w:p>
          <w:p w:rsidR="006872BE" w:rsidRPr="00785F8F" w:rsidRDefault="006872BE" w:rsidP="00785F8F">
            <w:pPr>
              <w:spacing w:after="0" w:line="240" w:lineRule="auto"/>
              <w:rPr>
                <w:rFonts w:ascii="Arial" w:hAnsi="Arial" w:cs="Arial"/>
              </w:rPr>
            </w:pPr>
            <w:r w:rsidRPr="00785F8F">
              <w:rPr>
                <w:rFonts w:ascii="Arial" w:hAnsi="Arial" w:cs="Arial"/>
              </w:rPr>
              <w:t xml:space="preserve">1.  Graduate from an accredited program with a Master’s Degree in Nursing. Must have achieved an overall GPA of 3.0 with at least a grade of B in all Nursing courses. </w:t>
            </w:r>
          </w:p>
          <w:p w:rsidR="006872BE" w:rsidRPr="00785F8F" w:rsidRDefault="006872BE" w:rsidP="00785F8F">
            <w:pPr>
              <w:spacing w:after="0" w:line="240" w:lineRule="auto"/>
              <w:rPr>
                <w:rFonts w:ascii="Arial" w:hAnsi="Arial" w:cs="Arial"/>
              </w:rPr>
            </w:pPr>
            <w:r w:rsidRPr="00785F8F">
              <w:rPr>
                <w:rFonts w:ascii="Arial" w:hAnsi="Arial" w:cs="Arial"/>
              </w:rPr>
              <w:t xml:space="preserve">2.  Successfully completed at least statistics, nursing research, pathophysiology, pharmacology, advanced health assessment with a grade if B or higher. Possible transfer of these and the remaining courses will be reviewed individually through a full Gap Analysis conducted by members of the Admissions Committee. (see college policy on transfer of credits in the graduate program) Courses that have been taken more than 5 years ago may not be accepted for transfer.  </w:t>
            </w:r>
          </w:p>
          <w:p w:rsidR="006872BE" w:rsidRPr="00785F8F" w:rsidRDefault="006872BE" w:rsidP="00785F8F">
            <w:pPr>
              <w:spacing w:after="0" w:line="240" w:lineRule="auto"/>
              <w:rPr>
                <w:rFonts w:ascii="Arial" w:hAnsi="Arial" w:cs="Arial"/>
              </w:rPr>
            </w:pPr>
            <w:r w:rsidRPr="00785F8F">
              <w:rPr>
                <w:rFonts w:ascii="Arial" w:hAnsi="Arial" w:cs="Arial"/>
              </w:rPr>
              <w:t xml:space="preserve">3.  Three professional letters of reference from supervisor who has had the opportunity to evaluate the </w:t>
            </w:r>
            <w:r w:rsidR="00785F8F" w:rsidRPr="00785F8F">
              <w:rPr>
                <w:rFonts w:ascii="Arial" w:hAnsi="Arial" w:cs="Arial"/>
              </w:rPr>
              <w:t>applicant’s</w:t>
            </w:r>
            <w:r w:rsidRPr="00785F8F">
              <w:rPr>
                <w:rFonts w:ascii="Arial" w:hAnsi="Arial" w:cs="Arial"/>
              </w:rPr>
              <w:t xml:space="preserve"> clinical practice. </w:t>
            </w:r>
          </w:p>
          <w:p w:rsidR="006872BE" w:rsidRPr="00785F8F" w:rsidRDefault="006872BE" w:rsidP="00785F8F">
            <w:pPr>
              <w:spacing w:after="0" w:line="240" w:lineRule="auto"/>
              <w:rPr>
                <w:rFonts w:ascii="Arial" w:hAnsi="Arial" w:cs="Arial"/>
              </w:rPr>
            </w:pPr>
            <w:r w:rsidRPr="00785F8F">
              <w:rPr>
                <w:rFonts w:ascii="Arial" w:hAnsi="Arial" w:cs="Arial"/>
              </w:rPr>
              <w:t xml:space="preserve">4. Three years of clinical practice as determined by the admissions committee. </w:t>
            </w:r>
          </w:p>
          <w:p w:rsidR="006872BE" w:rsidRPr="00785F8F" w:rsidRDefault="006872BE" w:rsidP="00785F8F">
            <w:pPr>
              <w:spacing w:after="0" w:line="240" w:lineRule="auto"/>
              <w:rPr>
                <w:rFonts w:ascii="Arial" w:hAnsi="Arial" w:cs="Arial"/>
              </w:rPr>
            </w:pPr>
            <w:r w:rsidRPr="00785F8F">
              <w:rPr>
                <w:rFonts w:ascii="Arial" w:hAnsi="Arial" w:cs="Arial"/>
              </w:rPr>
              <w:t xml:space="preserve">4.  Well written Personal Statement  </w:t>
            </w:r>
          </w:p>
          <w:p w:rsidR="006872BE" w:rsidRPr="00785F8F" w:rsidRDefault="006872BE" w:rsidP="00785F8F">
            <w:pPr>
              <w:spacing w:after="0" w:line="240" w:lineRule="auto"/>
              <w:rPr>
                <w:rFonts w:ascii="Arial" w:hAnsi="Arial" w:cs="Arial"/>
              </w:rPr>
            </w:pPr>
            <w:r w:rsidRPr="00785F8F">
              <w:rPr>
                <w:rFonts w:ascii="Arial" w:hAnsi="Arial" w:cs="Arial"/>
              </w:rPr>
              <w:t>5. Interview with graduate admissions committee</w:t>
            </w:r>
          </w:p>
          <w:p w:rsidR="006872BE" w:rsidRPr="00785F8F" w:rsidRDefault="006872BE" w:rsidP="00785F8F">
            <w:pPr>
              <w:spacing w:after="0" w:line="240" w:lineRule="auto"/>
              <w:rPr>
                <w:rFonts w:ascii="Arial" w:hAnsi="Arial" w:cs="Arial"/>
              </w:rPr>
            </w:pPr>
            <w:r w:rsidRPr="00785F8F">
              <w:rPr>
                <w:rFonts w:ascii="Arial" w:hAnsi="Arial" w:cs="Arial"/>
              </w:rPr>
              <w:t xml:space="preserve">Degree Requirements: </w:t>
            </w:r>
          </w:p>
          <w:p w:rsidR="006872BE" w:rsidRPr="00785F8F" w:rsidRDefault="006872BE" w:rsidP="00785F8F">
            <w:pPr>
              <w:spacing w:after="0" w:line="240" w:lineRule="auto"/>
              <w:rPr>
                <w:rFonts w:ascii="Arial" w:hAnsi="Arial" w:cs="Arial"/>
              </w:rPr>
            </w:pPr>
            <w:r w:rsidRPr="00785F8F">
              <w:rPr>
                <w:rFonts w:ascii="Arial" w:hAnsi="Arial" w:cs="Arial"/>
              </w:rPr>
              <w:t>Based on the Admissions Committee Gap Analysis, the minimum requirements are:</w:t>
            </w:r>
          </w:p>
          <w:p w:rsidR="006872BE" w:rsidRPr="00785F8F" w:rsidRDefault="006872BE" w:rsidP="00785F8F">
            <w:pPr>
              <w:spacing w:after="0" w:line="240" w:lineRule="auto"/>
              <w:rPr>
                <w:rFonts w:ascii="Arial" w:hAnsi="Arial" w:cs="Arial"/>
              </w:rPr>
            </w:pPr>
            <w:r w:rsidRPr="00785F8F">
              <w:rPr>
                <w:rFonts w:ascii="Arial" w:hAnsi="Arial" w:cs="Arial"/>
              </w:rPr>
              <w:t xml:space="preserve">Post-Master’s Advanced Certificate in Clinical Nurse Specialist (12 credits): </w:t>
            </w:r>
          </w:p>
          <w:p w:rsidR="006872BE" w:rsidRPr="00785F8F" w:rsidRDefault="006872BE" w:rsidP="00785F8F">
            <w:pPr>
              <w:spacing w:after="0" w:line="240" w:lineRule="auto"/>
              <w:rPr>
                <w:rFonts w:ascii="Arial" w:hAnsi="Arial" w:cs="Arial"/>
              </w:rPr>
            </w:pPr>
            <w:r w:rsidRPr="00785F8F">
              <w:rPr>
                <w:rFonts w:ascii="Arial" w:hAnsi="Arial" w:cs="Arial"/>
              </w:rPr>
              <w:t>NRS 720 Advance Practice Nursing with Adults in Community Settings</w:t>
            </w:r>
          </w:p>
          <w:p w:rsidR="006872BE" w:rsidRPr="00785F8F" w:rsidRDefault="006872BE" w:rsidP="00785F8F">
            <w:pPr>
              <w:spacing w:after="0" w:line="240" w:lineRule="auto"/>
              <w:rPr>
                <w:rFonts w:ascii="Arial" w:hAnsi="Arial" w:cs="Arial"/>
              </w:rPr>
            </w:pPr>
            <w:r w:rsidRPr="00785F8F">
              <w:rPr>
                <w:rFonts w:ascii="Arial" w:hAnsi="Arial" w:cs="Arial"/>
              </w:rPr>
              <w:t>NRS 721 Role Practicum: Adults in Community Settings</w:t>
            </w:r>
          </w:p>
          <w:p w:rsidR="006872BE" w:rsidRPr="00785F8F" w:rsidRDefault="006872BE" w:rsidP="00785F8F">
            <w:pPr>
              <w:spacing w:after="0" w:line="240" w:lineRule="auto"/>
              <w:rPr>
                <w:rFonts w:ascii="Arial" w:hAnsi="Arial" w:cs="Arial"/>
              </w:rPr>
            </w:pPr>
            <w:r w:rsidRPr="00785F8F">
              <w:rPr>
                <w:rFonts w:ascii="Arial" w:hAnsi="Arial" w:cs="Arial"/>
              </w:rPr>
              <w:t>NRS 722 Advanced Practice Nursing with Adults in Acute Care Settings</w:t>
            </w:r>
          </w:p>
          <w:p w:rsidR="006872BE" w:rsidRPr="00785F8F" w:rsidRDefault="006872BE" w:rsidP="00785F8F">
            <w:pPr>
              <w:spacing w:after="0" w:line="240" w:lineRule="auto"/>
              <w:rPr>
                <w:rFonts w:ascii="Arial" w:hAnsi="Arial" w:cs="Arial"/>
              </w:rPr>
            </w:pPr>
            <w:r w:rsidRPr="00785F8F">
              <w:rPr>
                <w:rFonts w:ascii="Arial" w:hAnsi="Arial" w:cs="Arial"/>
              </w:rPr>
              <w:t>NRS 723 Role Practicum: Adults in Acute Care Settings</w:t>
            </w:r>
          </w:p>
          <w:p w:rsidR="006872BE" w:rsidRPr="00785F8F" w:rsidRDefault="006872BE" w:rsidP="00785F8F">
            <w:pPr>
              <w:spacing w:after="0" w:line="240" w:lineRule="auto"/>
              <w:rPr>
                <w:rFonts w:ascii="Arial" w:hAnsi="Arial" w:cs="Arial"/>
              </w:rPr>
            </w:pPr>
            <w:r w:rsidRPr="00785F8F">
              <w:rPr>
                <w:rFonts w:ascii="Arial" w:hAnsi="Arial" w:cs="Arial"/>
              </w:rPr>
              <w:t xml:space="preserve">A minimum of 500 hours of supervised practice. </w:t>
            </w:r>
          </w:p>
          <w:p w:rsidR="006872BE" w:rsidRPr="00785F8F" w:rsidRDefault="006872BE" w:rsidP="00785F8F">
            <w:pPr>
              <w:spacing w:after="0" w:line="240" w:lineRule="auto"/>
              <w:rPr>
                <w:rFonts w:ascii="Arial" w:hAnsi="Arial" w:cs="Arial"/>
              </w:rPr>
            </w:pPr>
            <w:r w:rsidRPr="00785F8F">
              <w:rPr>
                <w:rFonts w:ascii="Arial" w:hAnsi="Arial" w:cs="Arial"/>
              </w:rPr>
              <w:t>Post-Master’s Advanced Certificate in Nurse Practitioner (</w:t>
            </w:r>
            <w:r w:rsidRPr="00785F8F">
              <w:rPr>
                <w:rFonts w:ascii="Arial" w:hAnsi="Arial" w:cs="Arial"/>
                <w:strike/>
              </w:rPr>
              <w:t xml:space="preserve">12 </w:t>
            </w:r>
            <w:r w:rsidRPr="00785F8F">
              <w:rPr>
                <w:rFonts w:ascii="Arial" w:hAnsi="Arial" w:cs="Arial"/>
              </w:rPr>
              <w:t xml:space="preserve">credits) </w:t>
            </w:r>
          </w:p>
          <w:p w:rsidR="006872BE" w:rsidRPr="00785F8F" w:rsidRDefault="006872BE" w:rsidP="00785F8F">
            <w:pPr>
              <w:spacing w:after="0" w:line="240" w:lineRule="auto"/>
              <w:rPr>
                <w:rFonts w:ascii="Arial" w:hAnsi="Arial" w:cs="Arial"/>
              </w:rPr>
            </w:pPr>
            <w:r w:rsidRPr="00785F8F">
              <w:rPr>
                <w:rFonts w:ascii="Arial" w:hAnsi="Arial" w:cs="Arial"/>
              </w:rPr>
              <w:t>NRS 735 Primary Health Care I 4 credits</w:t>
            </w:r>
          </w:p>
          <w:p w:rsidR="006872BE" w:rsidRPr="00785F8F" w:rsidRDefault="006872BE" w:rsidP="00785F8F">
            <w:pPr>
              <w:spacing w:after="0" w:line="240" w:lineRule="auto"/>
              <w:rPr>
                <w:rFonts w:ascii="Arial" w:hAnsi="Arial" w:cs="Arial"/>
              </w:rPr>
            </w:pPr>
            <w:r w:rsidRPr="00785F8F">
              <w:rPr>
                <w:rFonts w:ascii="Arial" w:hAnsi="Arial" w:cs="Arial"/>
              </w:rPr>
              <w:lastRenderedPageBreak/>
              <w:t>NRS 736 Primary Health Care II 4 credits</w:t>
            </w:r>
          </w:p>
          <w:p w:rsidR="006872BE" w:rsidRPr="00785F8F" w:rsidRDefault="006872BE" w:rsidP="00785F8F">
            <w:pPr>
              <w:spacing w:after="0" w:line="240" w:lineRule="auto"/>
              <w:rPr>
                <w:rFonts w:ascii="Arial" w:hAnsi="Arial" w:cs="Arial"/>
              </w:rPr>
            </w:pPr>
            <w:r w:rsidRPr="00785F8F">
              <w:rPr>
                <w:rFonts w:ascii="Arial" w:hAnsi="Arial" w:cs="Arial"/>
              </w:rPr>
              <w:t>NRS 737 Primary Health Care III 4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AND </w:t>
            </w:r>
          </w:p>
          <w:p w:rsidR="006872BE" w:rsidRPr="00785F8F" w:rsidRDefault="006872BE" w:rsidP="00785F8F">
            <w:pPr>
              <w:spacing w:after="0" w:line="240" w:lineRule="auto"/>
              <w:rPr>
                <w:rFonts w:ascii="Arial" w:hAnsi="Arial" w:cs="Arial"/>
              </w:rPr>
            </w:pPr>
            <w:r w:rsidRPr="00785F8F">
              <w:rPr>
                <w:rFonts w:ascii="Arial" w:hAnsi="Arial" w:cs="Arial"/>
              </w:rPr>
              <w:t>A minimum of 500 hours of supervised practice.</w:t>
            </w:r>
          </w:p>
          <w:p w:rsidR="006872BE" w:rsidRPr="00785F8F" w:rsidRDefault="006872BE" w:rsidP="00785F8F">
            <w:pPr>
              <w:spacing w:after="0" w:line="240" w:lineRule="auto"/>
              <w:rPr>
                <w:rFonts w:ascii="Arial" w:hAnsi="Arial" w:cs="Arial"/>
              </w:rPr>
            </w:pPr>
            <w:r w:rsidRPr="00785F8F">
              <w:rPr>
                <w:rFonts w:ascii="Arial" w:hAnsi="Arial" w:cs="Arial"/>
              </w:rPr>
              <w:t>A minimum of 600 hours of supervised practice is also required.</w:t>
            </w:r>
          </w:p>
          <w:p w:rsidR="006872BE" w:rsidRPr="00785F8F" w:rsidRDefault="006872BE" w:rsidP="00785F8F">
            <w:pPr>
              <w:spacing w:after="0" w:line="240" w:lineRule="auto"/>
              <w:rPr>
                <w:rFonts w:ascii="Arial" w:eastAsia="Calibri" w:hAnsi="Arial" w:cs="Arial"/>
              </w:rPr>
            </w:pPr>
            <w:r w:rsidRPr="00785F8F">
              <w:rPr>
                <w:rFonts w:ascii="Arial" w:eastAsia="Calibri" w:hAnsi="Arial" w:cs="Arial"/>
              </w:rPr>
              <w:t xml:space="preserve">TOTAL CREDITS: </w:t>
            </w:r>
            <w:r w:rsidRPr="00785F8F">
              <w:rPr>
                <w:rFonts w:ascii="Arial" w:eastAsia="Calibri" w:hAnsi="Arial" w:cs="Arial"/>
                <w:strike/>
              </w:rPr>
              <w:t>24</w:t>
            </w:r>
          </w:p>
        </w:tc>
        <w:tc>
          <w:tcPr>
            <w:tcW w:w="7380" w:type="dxa"/>
            <w:shd w:val="clear" w:color="auto" w:fill="auto"/>
          </w:tcPr>
          <w:p w:rsidR="006872BE" w:rsidRPr="00785F8F" w:rsidRDefault="006872BE" w:rsidP="00785F8F">
            <w:pPr>
              <w:spacing w:after="0" w:line="240" w:lineRule="auto"/>
              <w:rPr>
                <w:rFonts w:ascii="Arial" w:eastAsia="Calibri" w:hAnsi="Arial" w:cs="Arial"/>
                <w:b/>
              </w:rPr>
            </w:pPr>
            <w:r w:rsidRPr="00785F8F">
              <w:rPr>
                <w:rFonts w:ascii="Arial" w:eastAsia="Calibri" w:hAnsi="Arial" w:cs="Arial"/>
                <w:b/>
              </w:rPr>
              <w:lastRenderedPageBreak/>
              <w:t>TO:</w:t>
            </w:r>
          </w:p>
          <w:p w:rsidR="006872BE" w:rsidRPr="00785F8F" w:rsidRDefault="006872BE" w:rsidP="00785F8F">
            <w:pPr>
              <w:spacing w:after="0" w:line="240" w:lineRule="auto"/>
              <w:rPr>
                <w:rFonts w:ascii="Arial" w:eastAsia="Calibri" w:hAnsi="Arial" w:cs="Arial"/>
              </w:rPr>
            </w:pPr>
            <w:r w:rsidRPr="00785F8F">
              <w:rPr>
                <w:rFonts w:ascii="Arial" w:eastAsia="Calibri" w:hAnsi="Arial" w:cs="Arial"/>
              </w:rPr>
              <w:t>Post Masters Certificate Program/Adult Gerontology Nurse Practitioner or Clinical Nurse Specialist</w:t>
            </w: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Students who hold a Graduate Degree in Nursing who wish to receive a Post Masters Certificate as an Adult Gerontology Nurse Practitioner can apply to the Post Masters Certificate (PMC) program.</w:t>
            </w: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Admission Requirements:</w:t>
            </w: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 xml:space="preserve">1.  Graduate from an accredited program with a </w:t>
            </w:r>
            <w:r w:rsidR="00785F8F" w:rsidRPr="00785F8F">
              <w:rPr>
                <w:rFonts w:ascii="Arial" w:eastAsia="Calibri" w:hAnsi="Arial" w:cs="Arial"/>
                <w:color w:val="000000"/>
              </w:rPr>
              <w:t>Master’s</w:t>
            </w:r>
            <w:r w:rsidRPr="00785F8F">
              <w:rPr>
                <w:rFonts w:ascii="Arial" w:eastAsia="Calibri" w:hAnsi="Arial" w:cs="Arial"/>
                <w:color w:val="000000"/>
              </w:rPr>
              <w:t xml:space="preserve"> Degree in Nursing. Must have achieved an overall GPA of 3.0 with at least a grade of B in all Nursing courses. </w:t>
            </w: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2.  Successfully completed at least statistics, nursing research, pathophysiology, pharmacology, advanced health assessment with a grade if B or higher. Possible transfer of these and the remaining courses will be reviewed individually through a full Gap Analysis conducted by members of the Admissions Committee. (see college policy on transfer of credits in the graduate program) Courses that have been taken more than 5 years ago may not be accepted for transfer.  </w:t>
            </w: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 xml:space="preserve">3.  Three professional letters of reference from supervisor who has had the opportunity to evaluate the applicant’s clinical practice. </w:t>
            </w: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 xml:space="preserve">4. Three years of clinical practice as determined by the admissions committee. </w:t>
            </w: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4.  Well written Personal Statement  </w:t>
            </w: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5. Interview with graduate admissions committee</w:t>
            </w:r>
          </w:p>
          <w:p w:rsidR="006872BE" w:rsidRPr="00785F8F" w:rsidRDefault="006872BE" w:rsidP="00785F8F">
            <w:pPr>
              <w:shd w:val="clear" w:color="auto" w:fill="FFFFFF"/>
              <w:spacing w:after="0" w:line="240" w:lineRule="auto"/>
              <w:rPr>
                <w:rFonts w:ascii="Arial" w:eastAsia="Calibri" w:hAnsi="Arial" w:cs="Arial"/>
                <w:color w:val="000000"/>
              </w:rPr>
            </w:pPr>
          </w:p>
          <w:p w:rsidR="006872BE" w:rsidRPr="00785F8F" w:rsidRDefault="006872BE" w:rsidP="00785F8F">
            <w:pPr>
              <w:shd w:val="clear" w:color="auto" w:fill="FFFFFF"/>
              <w:spacing w:after="0" w:line="240" w:lineRule="auto"/>
              <w:rPr>
                <w:rFonts w:ascii="Arial" w:eastAsia="Calibri" w:hAnsi="Arial" w:cs="Arial"/>
                <w:color w:val="000000"/>
              </w:rPr>
            </w:pPr>
            <w:r w:rsidRPr="00785F8F">
              <w:rPr>
                <w:rFonts w:ascii="Arial" w:eastAsia="Calibri" w:hAnsi="Arial" w:cs="Arial"/>
                <w:color w:val="000000"/>
              </w:rPr>
              <w:t xml:space="preserve">Degree Requirements: </w:t>
            </w:r>
          </w:p>
          <w:p w:rsidR="006872BE" w:rsidRPr="00785F8F" w:rsidRDefault="006872BE" w:rsidP="00785F8F">
            <w:pPr>
              <w:shd w:val="clear" w:color="auto" w:fill="FFFFFF"/>
              <w:spacing w:after="0" w:line="240" w:lineRule="auto"/>
              <w:rPr>
                <w:rFonts w:ascii="Arial" w:hAnsi="Arial" w:cs="Arial"/>
                <w:color w:val="000000"/>
              </w:rPr>
            </w:pPr>
            <w:r w:rsidRPr="00785F8F">
              <w:rPr>
                <w:rFonts w:ascii="Arial" w:hAnsi="Arial" w:cs="Arial"/>
                <w:color w:val="000000"/>
              </w:rPr>
              <w:t>Based on the Admissions Committee Gap Analysis, the minimum requirements are:</w:t>
            </w:r>
          </w:p>
          <w:p w:rsidR="006872BE" w:rsidRPr="00785F8F" w:rsidRDefault="006872BE" w:rsidP="00785F8F">
            <w:pPr>
              <w:spacing w:after="0" w:line="240" w:lineRule="auto"/>
              <w:rPr>
                <w:rFonts w:ascii="Arial" w:hAnsi="Arial" w:cs="Arial"/>
                <w:bCs/>
              </w:rPr>
            </w:pPr>
            <w:r w:rsidRPr="00785F8F">
              <w:rPr>
                <w:rFonts w:ascii="Arial" w:hAnsi="Arial" w:cs="Arial"/>
                <w:bCs/>
              </w:rPr>
              <w:t xml:space="preserve">Post-Master’s Advanced Certificate in Clinical Nurse Specialist (12 credits): </w:t>
            </w:r>
          </w:p>
          <w:p w:rsidR="006872BE" w:rsidRPr="00785F8F" w:rsidRDefault="006872BE" w:rsidP="00785F8F">
            <w:pPr>
              <w:spacing w:after="0" w:line="240" w:lineRule="auto"/>
              <w:rPr>
                <w:rFonts w:ascii="Arial" w:hAnsi="Arial" w:cs="Arial"/>
                <w:bCs/>
              </w:rPr>
            </w:pPr>
            <w:r w:rsidRPr="00785F8F">
              <w:rPr>
                <w:rFonts w:ascii="Arial" w:hAnsi="Arial" w:cs="Arial"/>
                <w:bCs/>
              </w:rPr>
              <w:t>NRS 720 Advance Practice Nursing with Adults in Community Settings</w:t>
            </w:r>
          </w:p>
          <w:p w:rsidR="006872BE" w:rsidRPr="00785F8F" w:rsidRDefault="006872BE" w:rsidP="00785F8F">
            <w:pPr>
              <w:spacing w:after="0" w:line="240" w:lineRule="auto"/>
              <w:rPr>
                <w:rFonts w:ascii="Arial" w:hAnsi="Arial" w:cs="Arial"/>
                <w:bCs/>
              </w:rPr>
            </w:pPr>
            <w:r w:rsidRPr="00785F8F">
              <w:rPr>
                <w:rFonts w:ascii="Arial" w:hAnsi="Arial" w:cs="Arial"/>
                <w:bCs/>
              </w:rPr>
              <w:t>NRS 721 Role Practicum: Adults in Community Settings</w:t>
            </w:r>
          </w:p>
          <w:p w:rsidR="006872BE" w:rsidRPr="00785F8F" w:rsidRDefault="006872BE" w:rsidP="00785F8F">
            <w:pPr>
              <w:spacing w:after="0" w:line="240" w:lineRule="auto"/>
              <w:rPr>
                <w:rFonts w:ascii="Arial" w:hAnsi="Arial" w:cs="Arial"/>
                <w:bCs/>
              </w:rPr>
            </w:pPr>
            <w:r w:rsidRPr="00785F8F">
              <w:rPr>
                <w:rFonts w:ascii="Arial" w:hAnsi="Arial" w:cs="Arial"/>
                <w:bCs/>
              </w:rPr>
              <w:t>NRS 722 Advanced Practice Nursing with Adults in Acute Care Settings</w:t>
            </w:r>
          </w:p>
          <w:p w:rsidR="006872BE" w:rsidRPr="00785F8F" w:rsidRDefault="006872BE" w:rsidP="00785F8F">
            <w:pPr>
              <w:spacing w:after="0" w:line="240" w:lineRule="auto"/>
              <w:rPr>
                <w:rFonts w:ascii="Arial" w:hAnsi="Arial" w:cs="Arial"/>
                <w:bCs/>
              </w:rPr>
            </w:pPr>
            <w:r w:rsidRPr="00785F8F">
              <w:rPr>
                <w:rFonts w:ascii="Arial" w:hAnsi="Arial" w:cs="Arial"/>
                <w:bCs/>
              </w:rPr>
              <w:t>NRS 723 Role Practicum: Adults in Acute Care Settings</w:t>
            </w:r>
          </w:p>
          <w:p w:rsidR="006872BE" w:rsidRPr="00785F8F" w:rsidRDefault="006872BE" w:rsidP="00785F8F">
            <w:pPr>
              <w:spacing w:after="0" w:line="240" w:lineRule="auto"/>
              <w:rPr>
                <w:rFonts w:ascii="Arial" w:hAnsi="Arial" w:cs="Arial"/>
              </w:rPr>
            </w:pPr>
            <w:r w:rsidRPr="00785F8F">
              <w:rPr>
                <w:rFonts w:ascii="Arial" w:hAnsi="Arial" w:cs="Arial"/>
              </w:rPr>
              <w:t xml:space="preserve">A minimum of 500 hours of supervised practice. </w:t>
            </w:r>
          </w:p>
          <w:p w:rsidR="006872BE" w:rsidRPr="00785F8F" w:rsidRDefault="006872BE" w:rsidP="00785F8F">
            <w:pPr>
              <w:spacing w:after="0" w:line="240" w:lineRule="auto"/>
              <w:rPr>
                <w:rFonts w:ascii="Arial" w:hAnsi="Arial" w:cs="Arial"/>
                <w:i/>
                <w:iCs/>
              </w:rPr>
            </w:pPr>
            <w:r w:rsidRPr="00785F8F">
              <w:rPr>
                <w:rFonts w:ascii="Arial" w:hAnsi="Arial" w:cs="Arial"/>
                <w:bCs/>
              </w:rPr>
              <w:t>Post-Master’s Advanced Certificate in Nurse Practitioner (</w:t>
            </w:r>
            <w:r w:rsidRPr="00785F8F">
              <w:rPr>
                <w:rFonts w:ascii="Arial" w:hAnsi="Arial" w:cs="Arial"/>
                <w:bCs/>
                <w:u w:val="single"/>
              </w:rPr>
              <w:t>15</w:t>
            </w:r>
            <w:r w:rsidRPr="00785F8F">
              <w:rPr>
                <w:rFonts w:ascii="Arial" w:hAnsi="Arial" w:cs="Arial"/>
                <w:bCs/>
              </w:rPr>
              <w:t xml:space="preserve"> credits) </w:t>
            </w:r>
          </w:p>
          <w:p w:rsidR="006872BE" w:rsidRPr="00785F8F" w:rsidRDefault="006872BE" w:rsidP="00785F8F">
            <w:pPr>
              <w:spacing w:after="0" w:line="240" w:lineRule="auto"/>
              <w:rPr>
                <w:rFonts w:ascii="Arial" w:hAnsi="Arial" w:cs="Arial"/>
              </w:rPr>
            </w:pPr>
            <w:r w:rsidRPr="00785F8F">
              <w:rPr>
                <w:rFonts w:ascii="Arial" w:hAnsi="Arial" w:cs="Arial"/>
              </w:rPr>
              <w:t xml:space="preserve">NRS 735 Primary Health Care I </w:t>
            </w:r>
            <w:r w:rsidRPr="00785F8F">
              <w:rPr>
                <w:rFonts w:ascii="Arial" w:hAnsi="Arial" w:cs="Arial"/>
                <w:u w:val="single"/>
              </w:rPr>
              <w:t>5</w:t>
            </w:r>
            <w:r w:rsidRPr="00785F8F">
              <w:rPr>
                <w:rFonts w:ascii="Arial" w:hAnsi="Arial" w:cs="Arial"/>
              </w:rPr>
              <w:t xml:space="preserve">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NRS 736 Primary Health Care II </w:t>
            </w:r>
            <w:r w:rsidRPr="00785F8F">
              <w:rPr>
                <w:rFonts w:ascii="Arial" w:hAnsi="Arial" w:cs="Arial"/>
                <w:u w:val="single"/>
              </w:rPr>
              <w:t>5</w:t>
            </w:r>
            <w:r w:rsidRPr="00785F8F">
              <w:rPr>
                <w:rFonts w:ascii="Arial" w:hAnsi="Arial" w:cs="Arial"/>
              </w:rPr>
              <w:t xml:space="preserve">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NRS 737 Primary Health Care III </w:t>
            </w:r>
            <w:r w:rsidRPr="00785F8F">
              <w:rPr>
                <w:rFonts w:ascii="Arial" w:hAnsi="Arial" w:cs="Arial"/>
                <w:u w:val="single"/>
              </w:rPr>
              <w:t>5</w:t>
            </w:r>
            <w:r w:rsidRPr="00785F8F">
              <w:rPr>
                <w:rFonts w:ascii="Arial" w:hAnsi="Arial" w:cs="Arial"/>
              </w:rPr>
              <w:t xml:space="preserve"> credits</w:t>
            </w:r>
          </w:p>
          <w:p w:rsidR="006872BE" w:rsidRPr="00785F8F" w:rsidRDefault="006872BE" w:rsidP="00785F8F">
            <w:pPr>
              <w:shd w:val="clear" w:color="auto" w:fill="FFFFFF"/>
              <w:spacing w:after="0" w:line="240" w:lineRule="auto"/>
              <w:rPr>
                <w:rFonts w:ascii="Arial" w:hAnsi="Arial" w:cs="Arial"/>
                <w:i/>
                <w:iCs/>
              </w:rPr>
            </w:pPr>
            <w:r w:rsidRPr="00785F8F">
              <w:rPr>
                <w:rFonts w:ascii="Arial" w:hAnsi="Arial" w:cs="Arial"/>
                <w:i/>
                <w:iCs/>
              </w:rPr>
              <w:lastRenderedPageBreak/>
              <w:t xml:space="preserve">A minimum of </w:t>
            </w:r>
            <w:r w:rsidRPr="00785F8F">
              <w:rPr>
                <w:rFonts w:ascii="Arial" w:hAnsi="Arial" w:cs="Arial"/>
                <w:i/>
                <w:iCs/>
                <w:u w:val="single"/>
              </w:rPr>
              <w:t>600-750</w:t>
            </w:r>
            <w:r w:rsidRPr="00785F8F">
              <w:rPr>
                <w:rFonts w:ascii="Arial" w:hAnsi="Arial" w:cs="Arial"/>
                <w:i/>
                <w:iCs/>
              </w:rPr>
              <w:t xml:space="preserve"> hours of supervised practice is also required.</w:t>
            </w:r>
          </w:p>
          <w:p w:rsidR="006872BE" w:rsidRPr="00785F8F" w:rsidRDefault="006872BE" w:rsidP="00785F8F">
            <w:pPr>
              <w:shd w:val="clear" w:color="auto" w:fill="FFFFFF"/>
              <w:spacing w:after="0" w:line="240" w:lineRule="auto"/>
              <w:rPr>
                <w:rFonts w:ascii="Arial" w:eastAsia="Calibri" w:hAnsi="Arial" w:cs="Arial"/>
                <w:u w:val="single"/>
              </w:rPr>
            </w:pPr>
            <w:r w:rsidRPr="00785F8F">
              <w:rPr>
                <w:rFonts w:ascii="Arial" w:eastAsia="Calibri" w:hAnsi="Arial" w:cs="Arial"/>
              </w:rPr>
              <w:t xml:space="preserve">TOTAL CREDITS: </w:t>
            </w:r>
            <w:r w:rsidRPr="00785F8F">
              <w:rPr>
                <w:rFonts w:ascii="Arial" w:eastAsia="Calibri" w:hAnsi="Arial" w:cs="Arial"/>
                <w:u w:val="single"/>
              </w:rPr>
              <w:t>27</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lastRenderedPageBreak/>
              <w:t>SUBMISSION TO COMMITTEE CHAIR:</w:t>
            </w:r>
          </w:p>
        </w:tc>
        <w:tc>
          <w:tcPr>
            <w:tcW w:w="7380" w:type="dxa"/>
            <w:shd w:val="clear" w:color="auto" w:fill="auto"/>
          </w:tcPr>
          <w:p w:rsidR="006872BE" w:rsidRPr="00785F8F" w:rsidRDefault="006872BE" w:rsidP="00785F8F">
            <w:pPr>
              <w:spacing w:after="0" w:line="240" w:lineRule="auto"/>
              <w:rPr>
                <w:rFonts w:ascii="Arial" w:eastAsia="Calibri" w:hAnsi="Arial" w:cs="Arial"/>
                <w:b/>
              </w:rPr>
            </w:pPr>
            <w:r w:rsidRPr="00785F8F">
              <w:rPr>
                <w:rFonts w:ascii="Arial" w:eastAsia="Calibri" w:hAnsi="Arial" w:cs="Arial"/>
                <w:b/>
              </w:rPr>
              <w:t>12/1/21</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t>RATIONALE:</w:t>
            </w:r>
          </w:p>
        </w:tc>
        <w:tc>
          <w:tcPr>
            <w:tcW w:w="7380" w:type="dxa"/>
            <w:shd w:val="clear" w:color="auto" w:fill="auto"/>
          </w:tcPr>
          <w:p w:rsidR="006872BE" w:rsidRPr="00785F8F" w:rsidRDefault="006872BE" w:rsidP="00785F8F">
            <w:pPr>
              <w:spacing w:after="0" w:line="240" w:lineRule="auto"/>
              <w:rPr>
                <w:rFonts w:ascii="Arial" w:eastAsia="Calibri" w:hAnsi="Arial" w:cs="Arial"/>
                <w:b/>
              </w:rPr>
            </w:pPr>
            <w:r w:rsidRPr="00785F8F">
              <w:rPr>
                <w:rFonts w:ascii="Arial" w:eastAsia="Calibri" w:hAnsi="Arial" w:cs="Arial"/>
                <w:b/>
              </w:rPr>
              <w:t>CHANGE IN PROGRAM REFLECTS UPDATES TO NP PRIMARY HEALTH CARE COURSES.</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t>APPROVAL:</w:t>
            </w:r>
          </w:p>
        </w:tc>
        <w:tc>
          <w:tcPr>
            <w:tcW w:w="7380" w:type="dxa"/>
            <w:shd w:val="clear" w:color="auto" w:fill="auto"/>
          </w:tcPr>
          <w:p w:rsidR="006872BE" w:rsidRPr="00785F8F" w:rsidRDefault="006872BE" w:rsidP="00785F8F">
            <w:pPr>
              <w:spacing w:after="0" w:line="240" w:lineRule="auto"/>
              <w:rPr>
                <w:rFonts w:ascii="Arial" w:eastAsia="Calibri" w:hAnsi="Arial" w:cs="Arial"/>
                <w:b/>
              </w:rPr>
            </w:pPr>
            <w:r w:rsidRPr="00785F8F">
              <w:rPr>
                <w:rFonts w:ascii="Arial" w:eastAsia="Calibri" w:hAnsi="Arial" w:cs="Arial"/>
                <w:b/>
              </w:rPr>
              <w:t>DEPARTMENT OF NURSING 11/21; GSC 12/6/21</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t>CONSULTATION:</w:t>
            </w:r>
          </w:p>
        </w:tc>
        <w:tc>
          <w:tcPr>
            <w:tcW w:w="7380" w:type="dxa"/>
            <w:shd w:val="clear" w:color="auto" w:fill="auto"/>
          </w:tcPr>
          <w:p w:rsidR="006872BE" w:rsidRPr="00785F8F" w:rsidRDefault="006872BE" w:rsidP="00785F8F">
            <w:pPr>
              <w:spacing w:after="0" w:line="240" w:lineRule="auto"/>
              <w:rPr>
                <w:rFonts w:ascii="Arial" w:eastAsia="Calibri" w:hAnsi="Arial" w:cs="Arial"/>
                <w:b/>
              </w:rPr>
            </w:pPr>
            <w:r w:rsidRPr="00785F8F">
              <w:rPr>
                <w:rFonts w:ascii="Arial" w:eastAsia="Calibri" w:hAnsi="Arial" w:cs="Arial"/>
                <w:b/>
              </w:rPr>
              <w:t>N/A</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t>EFFECTIVE:</w:t>
            </w:r>
          </w:p>
        </w:tc>
        <w:tc>
          <w:tcPr>
            <w:tcW w:w="7380" w:type="dxa"/>
            <w:shd w:val="clear" w:color="auto" w:fill="auto"/>
          </w:tcPr>
          <w:p w:rsidR="006872BE" w:rsidRPr="00785F8F" w:rsidRDefault="006872BE" w:rsidP="00785F8F">
            <w:pPr>
              <w:spacing w:after="0" w:line="240" w:lineRule="auto"/>
              <w:rPr>
                <w:rFonts w:ascii="Arial" w:eastAsia="Calibri" w:hAnsi="Arial" w:cs="Arial"/>
                <w:b/>
              </w:rPr>
            </w:pPr>
            <w:r w:rsidRPr="00785F8F">
              <w:rPr>
                <w:rFonts w:ascii="Arial" w:eastAsia="Calibri" w:hAnsi="Arial" w:cs="Arial"/>
                <w:b/>
              </w:rPr>
              <w:t>FALL 2022</w:t>
            </w:r>
          </w:p>
        </w:tc>
      </w:tr>
    </w:tbl>
    <w:p w:rsidR="006872BE" w:rsidRPr="00785F8F" w:rsidRDefault="006872BE" w:rsidP="00785F8F">
      <w:pPr>
        <w:spacing w:after="0" w:line="240" w:lineRule="auto"/>
        <w:rPr>
          <w:rFonts w:ascii="Arial" w:hAnsi="Arial" w:cs="Arial"/>
        </w:rPr>
      </w:pPr>
    </w:p>
    <w:p w:rsidR="006872BE" w:rsidRPr="00785F8F" w:rsidRDefault="006872BE" w:rsidP="00785F8F">
      <w:pPr>
        <w:spacing w:after="0" w:line="240" w:lineRule="auto"/>
        <w:rPr>
          <w:rFonts w:ascii="Arial" w:hAnsi="Arial" w:cs="Arial"/>
          <w:b/>
        </w:rPr>
      </w:pPr>
      <w:r w:rsidRPr="00785F8F">
        <w:rPr>
          <w:rFonts w:ascii="Arial" w:hAnsi="Arial" w:cs="Arial"/>
          <w:b/>
        </w:rPr>
        <w:t>AIII.14 DEPARTMENT OF NURSING:  DOCTORATE OF NURSING PRACTICE (DNP)</w:t>
      </w:r>
    </w:p>
    <w:tbl>
      <w:tblPr>
        <w:tblW w:w="14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5"/>
        <w:gridCol w:w="7380"/>
      </w:tblGrid>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b/>
                <w:bCs/>
              </w:rPr>
            </w:pPr>
            <w:r w:rsidRPr="00785F8F">
              <w:rPr>
                <w:rFonts w:ascii="Arial" w:hAnsi="Arial" w:cs="Arial"/>
                <w:b/>
                <w:bCs/>
              </w:rPr>
              <w:t>FROM:</w:t>
            </w:r>
          </w:p>
          <w:p w:rsidR="006872BE" w:rsidRPr="00785F8F" w:rsidRDefault="006872BE" w:rsidP="00785F8F">
            <w:pPr>
              <w:spacing w:after="0" w:line="240" w:lineRule="auto"/>
              <w:rPr>
                <w:rFonts w:ascii="Arial" w:hAnsi="Arial" w:cs="Arial"/>
                <w:b/>
                <w:bCs/>
              </w:rPr>
            </w:pPr>
            <w:r w:rsidRPr="00785F8F">
              <w:rPr>
                <w:rFonts w:ascii="Arial" w:hAnsi="Arial" w:cs="Arial"/>
                <w:b/>
                <w:bCs/>
              </w:rPr>
              <w:t>Doctorate of Nursing Practice Admission Requirements</w:t>
            </w:r>
          </w:p>
          <w:p w:rsidR="006872BE" w:rsidRPr="00785F8F" w:rsidRDefault="006872BE" w:rsidP="00785F8F">
            <w:pPr>
              <w:spacing w:after="0" w:line="240" w:lineRule="auto"/>
              <w:rPr>
                <w:rFonts w:ascii="Arial" w:hAnsi="Arial" w:cs="Arial"/>
                <w:bCs/>
              </w:rPr>
            </w:pPr>
            <w:r w:rsidRPr="00785F8F">
              <w:rPr>
                <w:rFonts w:ascii="Arial" w:hAnsi="Arial" w:cs="Arial"/>
                <w:bCs/>
              </w:rPr>
              <w:t>A TOEFL score of 550 or higher is required for all students for whom English is a second language.</w:t>
            </w:r>
          </w:p>
          <w:p w:rsidR="006872BE" w:rsidRPr="00785F8F" w:rsidRDefault="006872BE" w:rsidP="00785F8F">
            <w:pPr>
              <w:spacing w:after="0" w:line="240" w:lineRule="auto"/>
              <w:rPr>
                <w:rFonts w:ascii="Arial" w:hAnsi="Arial" w:cs="Arial"/>
                <w:bCs/>
              </w:rPr>
            </w:pPr>
            <w:r w:rsidRPr="00785F8F">
              <w:rPr>
                <w:rFonts w:ascii="Arial" w:hAnsi="Arial" w:cs="Arial"/>
                <w:bCs/>
              </w:rPr>
              <w:t>Applicants will be evaluated on an individual basis when all official transcripts and supporting documents have been received. Application deadlines are as follows: December 1st for fall admission. Applicants will be notified by mail regarding their acceptance. Enrollment with matriculated status is contingent upon satisfaction of admission criteria.</w:t>
            </w:r>
          </w:p>
          <w:p w:rsidR="006872BE" w:rsidRPr="00785F8F" w:rsidRDefault="006872BE" w:rsidP="00785F8F">
            <w:pPr>
              <w:spacing w:after="0" w:line="240" w:lineRule="auto"/>
              <w:rPr>
                <w:rFonts w:ascii="Arial" w:hAnsi="Arial" w:cs="Arial"/>
              </w:rPr>
            </w:pPr>
            <w:r w:rsidRPr="00785F8F">
              <w:rPr>
                <w:rFonts w:ascii="Arial" w:hAnsi="Arial" w:cs="Arial"/>
              </w:rPr>
              <w:t>Matriculated Status</w:t>
            </w:r>
          </w:p>
          <w:p w:rsidR="006872BE" w:rsidRPr="00785F8F" w:rsidRDefault="006872BE" w:rsidP="00785F8F">
            <w:pPr>
              <w:spacing w:after="0" w:line="240" w:lineRule="auto"/>
              <w:rPr>
                <w:rFonts w:ascii="Arial" w:hAnsi="Arial" w:cs="Arial"/>
              </w:rPr>
            </w:pPr>
            <w:r w:rsidRPr="00785F8F">
              <w:rPr>
                <w:rFonts w:ascii="Arial" w:hAnsi="Arial" w:cs="Arial"/>
              </w:rPr>
              <w:t>Admission requirements for fully matriculated doctoral status:</w:t>
            </w:r>
          </w:p>
          <w:p w:rsidR="006872BE" w:rsidRPr="00785F8F" w:rsidRDefault="006872BE" w:rsidP="00785F8F">
            <w:pPr>
              <w:numPr>
                <w:ilvl w:val="0"/>
                <w:numId w:val="31"/>
              </w:numPr>
              <w:spacing w:after="0" w:line="240" w:lineRule="auto"/>
              <w:rPr>
                <w:rFonts w:ascii="Arial" w:hAnsi="Arial" w:cs="Arial"/>
              </w:rPr>
            </w:pPr>
            <w:r w:rsidRPr="00785F8F">
              <w:rPr>
                <w:rFonts w:ascii="Arial" w:hAnsi="Arial" w:cs="Arial"/>
              </w:rPr>
              <w:t>Official baccalaureate transcript(s) documenting a cumulative grade point average of 3.0 on a 4.0 point scale.</w:t>
            </w:r>
          </w:p>
          <w:p w:rsidR="006872BE" w:rsidRPr="00785F8F" w:rsidRDefault="006872BE" w:rsidP="00785F8F">
            <w:pPr>
              <w:numPr>
                <w:ilvl w:val="0"/>
                <w:numId w:val="31"/>
              </w:numPr>
              <w:spacing w:after="0" w:line="240" w:lineRule="auto"/>
              <w:rPr>
                <w:rFonts w:ascii="Arial" w:hAnsi="Arial" w:cs="Arial"/>
              </w:rPr>
            </w:pPr>
            <w:r w:rsidRPr="00785F8F">
              <w:rPr>
                <w:rFonts w:ascii="Arial" w:hAnsi="Arial" w:cs="Arial"/>
              </w:rPr>
              <w:t>Evidence of successful completion of baccalaureate undergraduate courses (or comparable learning experiences approved by the Doctoral Admissions Committee) in nursing research; statistics; health assessment/physical examination; community health nursing; leadership and management in nursing; general chemistry; and pharmacotherapeutics.</w:t>
            </w:r>
          </w:p>
          <w:p w:rsidR="006872BE" w:rsidRPr="00785F8F" w:rsidRDefault="006872BE" w:rsidP="00785F8F">
            <w:pPr>
              <w:numPr>
                <w:ilvl w:val="0"/>
                <w:numId w:val="31"/>
              </w:numPr>
              <w:spacing w:after="0" w:line="240" w:lineRule="auto"/>
              <w:rPr>
                <w:rFonts w:ascii="Arial" w:hAnsi="Arial" w:cs="Arial"/>
              </w:rPr>
            </w:pPr>
            <w:r w:rsidRPr="00785F8F">
              <w:rPr>
                <w:rFonts w:ascii="Arial" w:hAnsi="Arial" w:cs="Arial"/>
              </w:rPr>
              <w:t>Two recommendation letters supporting the applicant’s potential for completing graduate studies; one must be from a current nursing supervisor or recent professor who can address the applicant’s clinical performance.</w:t>
            </w:r>
          </w:p>
          <w:p w:rsidR="006872BE" w:rsidRPr="00785F8F" w:rsidRDefault="006872BE" w:rsidP="00785F8F">
            <w:pPr>
              <w:numPr>
                <w:ilvl w:val="0"/>
                <w:numId w:val="31"/>
              </w:numPr>
              <w:spacing w:after="0" w:line="240" w:lineRule="auto"/>
              <w:rPr>
                <w:rFonts w:ascii="Arial" w:hAnsi="Arial" w:cs="Arial"/>
              </w:rPr>
            </w:pPr>
            <w:r w:rsidRPr="00785F8F">
              <w:rPr>
                <w:rFonts w:ascii="Arial" w:hAnsi="Arial" w:cs="Arial"/>
              </w:rPr>
              <w:t xml:space="preserve">Recent Curriculum Vitae. </w:t>
            </w:r>
          </w:p>
          <w:p w:rsidR="006872BE" w:rsidRPr="00785F8F" w:rsidRDefault="006872BE" w:rsidP="00785F8F">
            <w:pPr>
              <w:numPr>
                <w:ilvl w:val="0"/>
                <w:numId w:val="31"/>
              </w:numPr>
              <w:spacing w:after="0" w:line="240" w:lineRule="auto"/>
              <w:rPr>
                <w:rFonts w:ascii="Arial" w:hAnsi="Arial" w:cs="Arial"/>
              </w:rPr>
            </w:pPr>
            <w:r w:rsidRPr="00785F8F">
              <w:rPr>
                <w:rFonts w:ascii="Arial" w:hAnsi="Arial" w:cs="Arial"/>
              </w:rPr>
              <w:lastRenderedPageBreak/>
              <w:t xml:space="preserve">Personal Statement: Instructions: All doctoral degree applicants must answer 1-4. Your personal statement should be 500 words, 2 to 4 pages in length total, double spaced with one-inch margins, in 12-point font. We want to know more about you – your life and goals, your challenges and strengths, and the clinical path that you have chosen that has led you to this point in your career. </w:t>
            </w:r>
          </w:p>
          <w:p w:rsidR="006872BE" w:rsidRPr="00785F8F" w:rsidRDefault="006872BE" w:rsidP="00785F8F">
            <w:pPr>
              <w:spacing w:after="0" w:line="240" w:lineRule="auto"/>
              <w:rPr>
                <w:rFonts w:ascii="Arial" w:hAnsi="Arial" w:cs="Arial"/>
              </w:rPr>
            </w:pPr>
            <w:r w:rsidRPr="00785F8F">
              <w:rPr>
                <w:rFonts w:ascii="Arial" w:hAnsi="Arial" w:cs="Arial"/>
              </w:rPr>
              <w:t>Personal Statement Questions:</w:t>
            </w:r>
          </w:p>
          <w:p w:rsidR="006872BE" w:rsidRPr="00785F8F" w:rsidRDefault="006872BE" w:rsidP="00785F8F">
            <w:pPr>
              <w:numPr>
                <w:ilvl w:val="0"/>
                <w:numId w:val="33"/>
              </w:numPr>
              <w:spacing w:after="0" w:line="240" w:lineRule="auto"/>
              <w:rPr>
                <w:rFonts w:ascii="Arial" w:hAnsi="Arial" w:cs="Arial"/>
              </w:rPr>
            </w:pPr>
            <w:r w:rsidRPr="00785F8F">
              <w:rPr>
                <w:rFonts w:ascii="Arial" w:hAnsi="Arial" w:cs="Arial"/>
              </w:rPr>
              <w:t>Why have you decided to apply to this program?</w:t>
            </w:r>
          </w:p>
          <w:p w:rsidR="006872BE" w:rsidRPr="00785F8F" w:rsidRDefault="006872BE" w:rsidP="00785F8F">
            <w:pPr>
              <w:numPr>
                <w:ilvl w:val="0"/>
                <w:numId w:val="33"/>
              </w:numPr>
              <w:spacing w:after="0" w:line="240" w:lineRule="auto"/>
              <w:rPr>
                <w:rFonts w:ascii="Arial" w:hAnsi="Arial" w:cs="Arial"/>
              </w:rPr>
            </w:pPr>
            <w:r w:rsidRPr="00785F8F">
              <w:rPr>
                <w:rFonts w:ascii="Arial" w:hAnsi="Arial" w:cs="Arial"/>
              </w:rPr>
              <w:t xml:space="preserve">How has advanced practice nursing impacted health care delivery in the USA? </w:t>
            </w:r>
          </w:p>
          <w:p w:rsidR="006872BE" w:rsidRPr="00785F8F" w:rsidRDefault="006872BE" w:rsidP="00785F8F">
            <w:pPr>
              <w:numPr>
                <w:ilvl w:val="0"/>
                <w:numId w:val="33"/>
              </w:numPr>
              <w:spacing w:after="0" w:line="240" w:lineRule="auto"/>
              <w:rPr>
                <w:rFonts w:ascii="Arial" w:hAnsi="Arial" w:cs="Arial"/>
              </w:rPr>
            </w:pPr>
            <w:r w:rsidRPr="00785F8F">
              <w:rPr>
                <w:rFonts w:ascii="Arial" w:hAnsi="Arial" w:cs="Arial"/>
              </w:rPr>
              <w:t>What are your personal goals as a Doctor of Nursing Practice?</w:t>
            </w:r>
          </w:p>
          <w:p w:rsidR="006872BE" w:rsidRPr="00785F8F" w:rsidRDefault="006872BE" w:rsidP="00785F8F">
            <w:pPr>
              <w:numPr>
                <w:ilvl w:val="0"/>
                <w:numId w:val="33"/>
              </w:numPr>
              <w:spacing w:after="0" w:line="240" w:lineRule="auto"/>
              <w:rPr>
                <w:rFonts w:ascii="Arial" w:hAnsi="Arial" w:cs="Arial"/>
              </w:rPr>
            </w:pPr>
            <w:r w:rsidRPr="00785F8F">
              <w:rPr>
                <w:rFonts w:ascii="Arial" w:hAnsi="Arial" w:cs="Arial"/>
              </w:rPr>
              <w:t>Describe an example from your nursing career where your clinical leadership fostered a successful outcome for one or more patient</w:t>
            </w:r>
          </w:p>
        </w:tc>
        <w:tc>
          <w:tcPr>
            <w:tcW w:w="7380" w:type="dxa"/>
            <w:shd w:val="clear" w:color="auto" w:fill="auto"/>
          </w:tcPr>
          <w:p w:rsidR="006872BE" w:rsidRPr="00785F8F" w:rsidRDefault="006872BE" w:rsidP="00785F8F">
            <w:pPr>
              <w:spacing w:after="0" w:line="240" w:lineRule="auto"/>
              <w:rPr>
                <w:rFonts w:ascii="Arial" w:hAnsi="Arial" w:cs="Arial"/>
                <w:b/>
                <w:bCs/>
              </w:rPr>
            </w:pPr>
            <w:r w:rsidRPr="00785F8F">
              <w:rPr>
                <w:rFonts w:ascii="Arial" w:hAnsi="Arial" w:cs="Arial"/>
                <w:b/>
                <w:bCs/>
              </w:rPr>
              <w:lastRenderedPageBreak/>
              <w:t>TO:</w:t>
            </w:r>
          </w:p>
          <w:p w:rsidR="006872BE" w:rsidRPr="00785F8F" w:rsidRDefault="006872BE" w:rsidP="00785F8F">
            <w:pPr>
              <w:spacing w:after="0" w:line="240" w:lineRule="auto"/>
              <w:rPr>
                <w:rFonts w:ascii="Arial" w:hAnsi="Arial" w:cs="Arial"/>
                <w:b/>
                <w:bCs/>
              </w:rPr>
            </w:pPr>
            <w:r w:rsidRPr="00785F8F">
              <w:rPr>
                <w:rFonts w:ascii="Arial" w:hAnsi="Arial" w:cs="Arial"/>
                <w:b/>
                <w:bCs/>
              </w:rPr>
              <w:t>Doctorate of Nursing Practice Admission Requirements</w:t>
            </w:r>
          </w:p>
          <w:p w:rsidR="006872BE" w:rsidRPr="00785F8F" w:rsidRDefault="006872BE" w:rsidP="00785F8F">
            <w:pPr>
              <w:spacing w:after="0" w:line="240" w:lineRule="auto"/>
              <w:rPr>
                <w:rFonts w:ascii="Arial" w:hAnsi="Arial" w:cs="Arial"/>
                <w:bCs/>
              </w:rPr>
            </w:pPr>
            <w:r w:rsidRPr="00785F8F">
              <w:rPr>
                <w:rFonts w:ascii="Arial" w:hAnsi="Arial" w:cs="Arial"/>
                <w:bCs/>
              </w:rPr>
              <w:t>A TOEFL score of 550 or higher is required for all students for whom English is a second language.</w:t>
            </w:r>
          </w:p>
          <w:p w:rsidR="006872BE" w:rsidRPr="00785F8F" w:rsidRDefault="006872BE" w:rsidP="00785F8F">
            <w:pPr>
              <w:spacing w:after="0" w:line="240" w:lineRule="auto"/>
              <w:rPr>
                <w:rFonts w:ascii="Arial" w:hAnsi="Arial" w:cs="Arial"/>
                <w:bCs/>
              </w:rPr>
            </w:pPr>
            <w:r w:rsidRPr="00785F8F">
              <w:rPr>
                <w:rFonts w:ascii="Arial" w:hAnsi="Arial" w:cs="Arial"/>
                <w:bCs/>
              </w:rPr>
              <w:t>Applicants will be evaluated on an individual basis when all official transcripts and supporting documents have been received. Application deadlines are as follows: December 1st for fall admission. Applicants will be notified by mail regarding their acceptance. Enrollment with matriculated status is contingent upon satisfaction of admission criteria.</w:t>
            </w:r>
          </w:p>
          <w:p w:rsidR="006872BE" w:rsidRPr="00785F8F" w:rsidRDefault="006872BE" w:rsidP="00785F8F">
            <w:pPr>
              <w:spacing w:after="0" w:line="240" w:lineRule="auto"/>
              <w:rPr>
                <w:rFonts w:ascii="Arial" w:hAnsi="Arial" w:cs="Arial"/>
              </w:rPr>
            </w:pPr>
            <w:r w:rsidRPr="00785F8F">
              <w:rPr>
                <w:rFonts w:ascii="Arial" w:hAnsi="Arial" w:cs="Arial"/>
              </w:rPr>
              <w:t>Matriculated Status</w:t>
            </w:r>
          </w:p>
          <w:p w:rsidR="006872BE" w:rsidRPr="00785F8F" w:rsidRDefault="006872BE" w:rsidP="00785F8F">
            <w:pPr>
              <w:spacing w:after="0" w:line="240" w:lineRule="auto"/>
              <w:rPr>
                <w:rFonts w:ascii="Arial" w:hAnsi="Arial" w:cs="Arial"/>
              </w:rPr>
            </w:pPr>
            <w:r w:rsidRPr="00785F8F">
              <w:rPr>
                <w:rFonts w:ascii="Arial" w:hAnsi="Arial" w:cs="Arial"/>
              </w:rPr>
              <w:t>Admission requirements for fully matriculated doctoral status:</w:t>
            </w:r>
          </w:p>
          <w:p w:rsidR="006872BE" w:rsidRPr="00785F8F" w:rsidRDefault="006872BE" w:rsidP="00785F8F">
            <w:pPr>
              <w:numPr>
                <w:ilvl w:val="0"/>
                <w:numId w:val="34"/>
              </w:numPr>
              <w:spacing w:after="0" w:line="240" w:lineRule="auto"/>
              <w:rPr>
                <w:rFonts w:ascii="Arial" w:hAnsi="Arial" w:cs="Arial"/>
              </w:rPr>
            </w:pPr>
            <w:r w:rsidRPr="00785F8F">
              <w:rPr>
                <w:rFonts w:ascii="Arial" w:hAnsi="Arial" w:cs="Arial"/>
              </w:rPr>
              <w:t>Official baccalaureate transcript(s) documenting a cumulative grade point average of 3.0 on a 4.0 point scale.</w:t>
            </w:r>
          </w:p>
          <w:p w:rsidR="006872BE" w:rsidRPr="00785F8F" w:rsidRDefault="006872BE" w:rsidP="00785F8F">
            <w:pPr>
              <w:numPr>
                <w:ilvl w:val="0"/>
                <w:numId w:val="34"/>
              </w:numPr>
              <w:spacing w:after="0" w:line="240" w:lineRule="auto"/>
              <w:rPr>
                <w:rFonts w:ascii="Arial" w:hAnsi="Arial" w:cs="Arial"/>
              </w:rPr>
            </w:pPr>
            <w:r w:rsidRPr="00785F8F">
              <w:rPr>
                <w:rFonts w:ascii="Arial" w:hAnsi="Arial" w:cs="Arial"/>
              </w:rPr>
              <w:t>Evidence of successful completion of baccalaureate undergraduate courses (or comparable learning experiences approved by the Doctoral Admissions Committee) in nursing research; statistics; health assessment/physical examination; community health nursing; leadership and management in nursing; general chemistry; and pharmacotherapeutics.</w:t>
            </w:r>
          </w:p>
          <w:p w:rsidR="006872BE" w:rsidRPr="00785F8F" w:rsidRDefault="006872BE" w:rsidP="00785F8F">
            <w:pPr>
              <w:numPr>
                <w:ilvl w:val="0"/>
                <w:numId w:val="34"/>
              </w:numPr>
              <w:spacing w:after="0" w:line="240" w:lineRule="auto"/>
              <w:rPr>
                <w:rFonts w:ascii="Arial" w:hAnsi="Arial" w:cs="Arial"/>
              </w:rPr>
            </w:pPr>
            <w:r w:rsidRPr="00785F8F">
              <w:rPr>
                <w:rFonts w:ascii="Arial" w:hAnsi="Arial" w:cs="Arial"/>
              </w:rPr>
              <w:t>Two recommendation letters supporting the applicant’s potential for completing graduate studies; one must be from a current nursing supervisor or recent professor who can address the applicant’s clinical performance.</w:t>
            </w:r>
          </w:p>
          <w:p w:rsidR="006872BE" w:rsidRPr="00785F8F" w:rsidRDefault="006872BE" w:rsidP="00785F8F">
            <w:pPr>
              <w:numPr>
                <w:ilvl w:val="0"/>
                <w:numId w:val="34"/>
              </w:numPr>
              <w:spacing w:after="0" w:line="240" w:lineRule="auto"/>
              <w:rPr>
                <w:rFonts w:ascii="Arial" w:hAnsi="Arial" w:cs="Arial"/>
              </w:rPr>
            </w:pPr>
            <w:r w:rsidRPr="00785F8F">
              <w:rPr>
                <w:rFonts w:ascii="Arial" w:hAnsi="Arial" w:cs="Arial"/>
              </w:rPr>
              <w:t xml:space="preserve">Recent Curriculum Vitae. </w:t>
            </w:r>
          </w:p>
          <w:p w:rsidR="006872BE" w:rsidRPr="00785F8F" w:rsidRDefault="006872BE" w:rsidP="00785F8F">
            <w:pPr>
              <w:numPr>
                <w:ilvl w:val="0"/>
                <w:numId w:val="34"/>
              </w:numPr>
              <w:spacing w:after="0" w:line="240" w:lineRule="auto"/>
              <w:rPr>
                <w:rFonts w:ascii="Arial" w:hAnsi="Arial" w:cs="Arial"/>
              </w:rPr>
            </w:pPr>
            <w:r w:rsidRPr="00785F8F">
              <w:rPr>
                <w:rFonts w:ascii="Arial" w:hAnsi="Arial" w:cs="Arial"/>
              </w:rPr>
              <w:t xml:space="preserve">Personal Statement: Instructions: All doctoral degree applicants must answer 1-4. Your personal statement should be 500 words, </w:t>
            </w:r>
            <w:r w:rsidRPr="00785F8F">
              <w:rPr>
                <w:rFonts w:ascii="Arial" w:hAnsi="Arial" w:cs="Arial"/>
              </w:rPr>
              <w:lastRenderedPageBreak/>
              <w:t xml:space="preserve">2 to 4 pages in length total, double spaced with one-inch margins, in 12-point font. We want to know more about you – your life and goals, your challenges and strengths, and the clinical path that you have chosen that has led you to this point in your career. </w:t>
            </w:r>
          </w:p>
          <w:p w:rsidR="006872BE" w:rsidRPr="00785F8F" w:rsidRDefault="006872BE" w:rsidP="00785F8F">
            <w:pPr>
              <w:spacing w:after="0" w:line="240" w:lineRule="auto"/>
              <w:rPr>
                <w:rFonts w:ascii="Arial" w:hAnsi="Arial" w:cs="Arial"/>
              </w:rPr>
            </w:pPr>
          </w:p>
          <w:p w:rsidR="006872BE" w:rsidRPr="00785F8F" w:rsidRDefault="006872BE" w:rsidP="00785F8F">
            <w:pPr>
              <w:spacing w:after="0" w:line="240" w:lineRule="auto"/>
              <w:rPr>
                <w:rFonts w:ascii="Arial" w:hAnsi="Arial" w:cs="Arial"/>
              </w:rPr>
            </w:pPr>
            <w:r w:rsidRPr="00785F8F">
              <w:rPr>
                <w:rFonts w:ascii="Arial" w:hAnsi="Arial" w:cs="Arial"/>
              </w:rPr>
              <w:t>Personal Statement Questions:</w:t>
            </w:r>
          </w:p>
          <w:p w:rsidR="006872BE" w:rsidRPr="00785F8F" w:rsidRDefault="006872BE" w:rsidP="00785F8F">
            <w:pPr>
              <w:numPr>
                <w:ilvl w:val="0"/>
                <w:numId w:val="35"/>
              </w:numPr>
              <w:spacing w:after="0" w:line="240" w:lineRule="auto"/>
              <w:rPr>
                <w:rFonts w:ascii="Arial" w:hAnsi="Arial" w:cs="Arial"/>
              </w:rPr>
            </w:pPr>
            <w:r w:rsidRPr="00785F8F">
              <w:rPr>
                <w:rFonts w:ascii="Arial" w:hAnsi="Arial" w:cs="Arial"/>
              </w:rPr>
              <w:t>Why have you decided to apply to this program?</w:t>
            </w:r>
          </w:p>
          <w:p w:rsidR="006872BE" w:rsidRPr="00785F8F" w:rsidRDefault="006872BE" w:rsidP="00785F8F">
            <w:pPr>
              <w:numPr>
                <w:ilvl w:val="0"/>
                <w:numId w:val="35"/>
              </w:numPr>
              <w:spacing w:after="0" w:line="240" w:lineRule="auto"/>
              <w:rPr>
                <w:rFonts w:ascii="Arial" w:hAnsi="Arial" w:cs="Arial"/>
              </w:rPr>
            </w:pPr>
            <w:r w:rsidRPr="00785F8F">
              <w:rPr>
                <w:rFonts w:ascii="Arial" w:hAnsi="Arial" w:cs="Arial"/>
              </w:rPr>
              <w:t xml:space="preserve">How has advanced practice nursing impacted health care delivery in the USA? </w:t>
            </w:r>
          </w:p>
          <w:p w:rsidR="006872BE" w:rsidRPr="00785F8F" w:rsidRDefault="006872BE" w:rsidP="00785F8F">
            <w:pPr>
              <w:numPr>
                <w:ilvl w:val="0"/>
                <w:numId w:val="35"/>
              </w:numPr>
              <w:spacing w:after="0" w:line="240" w:lineRule="auto"/>
              <w:rPr>
                <w:rFonts w:ascii="Arial" w:hAnsi="Arial" w:cs="Arial"/>
              </w:rPr>
            </w:pPr>
            <w:r w:rsidRPr="00785F8F">
              <w:rPr>
                <w:rFonts w:ascii="Arial" w:hAnsi="Arial" w:cs="Arial"/>
              </w:rPr>
              <w:t>What are your personal goals as a Doctor of Nursing Practice?</w:t>
            </w:r>
          </w:p>
          <w:p w:rsidR="006872BE" w:rsidRPr="00785F8F" w:rsidRDefault="006872BE" w:rsidP="00785F8F">
            <w:pPr>
              <w:numPr>
                <w:ilvl w:val="0"/>
                <w:numId w:val="35"/>
              </w:numPr>
              <w:shd w:val="clear" w:color="auto" w:fill="FFFFFF"/>
              <w:spacing w:after="0" w:line="240" w:lineRule="auto"/>
              <w:rPr>
                <w:rFonts w:ascii="Arial" w:eastAsia="Calibri" w:hAnsi="Arial" w:cs="Arial"/>
              </w:rPr>
            </w:pPr>
            <w:r w:rsidRPr="00785F8F">
              <w:rPr>
                <w:rFonts w:ascii="Arial" w:hAnsi="Arial" w:cs="Arial"/>
              </w:rPr>
              <w:t>Describe an example from your nursing career where your clinical leadership fostered a successful outcome for one or more patient</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b/>
                <w:bCs/>
              </w:rPr>
            </w:pPr>
            <w:r w:rsidRPr="00785F8F">
              <w:rPr>
                <w:rFonts w:ascii="Arial" w:hAnsi="Arial" w:cs="Arial"/>
                <w:b/>
                <w:bCs/>
              </w:rPr>
              <w:lastRenderedPageBreak/>
              <w:t>Advanced Standing Status</w:t>
            </w:r>
          </w:p>
          <w:p w:rsidR="006872BE" w:rsidRPr="00785F8F" w:rsidRDefault="006872BE" w:rsidP="00785F8F">
            <w:pPr>
              <w:spacing w:after="0" w:line="240" w:lineRule="auto"/>
              <w:rPr>
                <w:rFonts w:ascii="Arial" w:hAnsi="Arial" w:cs="Arial"/>
                <w:bCs/>
              </w:rPr>
            </w:pPr>
            <w:r w:rsidRPr="00785F8F">
              <w:rPr>
                <w:rFonts w:ascii="Arial" w:hAnsi="Arial" w:cs="Arial"/>
                <w:bCs/>
              </w:rPr>
              <w:t>Applicants who have a Master’s degree in Nursing and are working as Nurse Practitioners can apply for Advanced Standing.</w:t>
            </w:r>
          </w:p>
          <w:p w:rsidR="006872BE" w:rsidRPr="00785F8F" w:rsidRDefault="006872BE" w:rsidP="00785F8F">
            <w:pPr>
              <w:spacing w:after="0" w:line="240" w:lineRule="auto"/>
              <w:rPr>
                <w:rFonts w:ascii="Arial" w:hAnsi="Arial" w:cs="Arial"/>
                <w:bCs/>
              </w:rPr>
            </w:pPr>
            <w:r w:rsidRPr="00785F8F">
              <w:rPr>
                <w:rFonts w:ascii="Arial" w:hAnsi="Arial" w:cs="Arial"/>
                <w:bCs/>
              </w:rPr>
              <w:t xml:space="preserve">Advanced standing status applicants must submit: </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Official Transcripts of Adult Gerontology Nurse Practitioner /</w:t>
            </w:r>
            <w:r w:rsidR="00785F8F" w:rsidRPr="00785F8F">
              <w:rPr>
                <w:rFonts w:ascii="Arial" w:hAnsi="Arial" w:cs="Arial"/>
                <w:bCs/>
              </w:rPr>
              <w:t>Master’s</w:t>
            </w:r>
            <w:r w:rsidRPr="00785F8F">
              <w:rPr>
                <w:rFonts w:ascii="Arial" w:hAnsi="Arial" w:cs="Arial"/>
                <w:bCs/>
              </w:rPr>
              <w:t xml:space="preserve"> Degree in Nursing documenting a cumulative grade point average of 3.0 on a 4.0 point scale. </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Two recommendation letters supporting the applicant’s potential for completing graduate studies; one must be from a current nursing supervisor or recent professor who can address the applicant’s clinical performance.</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Recent Curriculum Vitae</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Current certification and/or licensure as an advanced practice nurse in New York State</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 xml:space="preserve">ANCC or AANP national certification </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 xml:space="preserve">Minimum of three years appropriate full-time clinical experience as a Registered Professional Nurse/Nurse Practitioner/Clinical Nurse Specialist as determined by the doctoral nursing faculty. </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Personal Statement: See DNP above</w:t>
            </w:r>
          </w:p>
          <w:p w:rsidR="006872BE" w:rsidRPr="00785F8F" w:rsidRDefault="006872BE" w:rsidP="00785F8F">
            <w:pPr>
              <w:spacing w:after="0" w:line="240" w:lineRule="auto"/>
              <w:rPr>
                <w:rFonts w:ascii="Arial" w:hAnsi="Arial" w:cs="Arial"/>
                <w:bCs/>
              </w:rPr>
            </w:pPr>
            <w:r w:rsidRPr="00785F8F">
              <w:rPr>
                <w:rFonts w:ascii="Arial" w:hAnsi="Arial" w:cs="Arial"/>
                <w:bCs/>
              </w:rPr>
              <w:t>Applicants will be evaluated on an individual basis when all official transcripts and supporting documents have been received. Application deadline is March 23</w:t>
            </w:r>
            <w:r w:rsidRPr="00785F8F">
              <w:rPr>
                <w:rFonts w:ascii="Arial" w:hAnsi="Arial" w:cs="Arial"/>
                <w:bCs/>
                <w:vertAlign w:val="superscript"/>
              </w:rPr>
              <w:t>rd</w:t>
            </w:r>
            <w:r w:rsidRPr="00785F8F">
              <w:rPr>
                <w:rFonts w:ascii="Arial" w:hAnsi="Arial" w:cs="Arial"/>
                <w:bCs/>
              </w:rPr>
              <w:t xml:space="preserve"> for Fall admission. Applicants will be notified by mail regarding their acceptance. Enrollment with </w:t>
            </w:r>
            <w:r w:rsidRPr="00785F8F">
              <w:rPr>
                <w:rFonts w:ascii="Arial" w:hAnsi="Arial" w:cs="Arial"/>
                <w:bCs/>
              </w:rPr>
              <w:lastRenderedPageBreak/>
              <w:t>matriculated status is contingent upon satisfaction of admission criteria.</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 xml:space="preserve">Requirements for Progression and Retention in all Graduate Programs in Nursing  </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 xml:space="preserve">Students must have a minimum grade point average (GPA) of 3.0 (B) to be retained and to progress.  </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 xml:space="preserve">Progression: Students must achieve a grade of B in all graduate courses. Students must provide verification of three years full-time appropriate clinical experience as a registered nurse in order to progress to the clinical courses. </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 xml:space="preserve">Grades:  For a grade lower than a B, the course must be repeated within one year. Students who do not obtain a passing grade in one course may repeat the course only once.  Progression in the program cannot occur until the course is repeated successfully.  Courses cannot be repeated more than once. Only one course can be repeated throughout the curriculum.  </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Withdrawals: No more than two (2) withdrawals are permitted throughout the curriculum. When a second withdrawal is requested, permission must be obtained from the Department Chair by requesting permission for the second withdrawal in writing. Permission may be granted based upon previous academic performance, circumstances, and adequacy of the individual’s plan for success.</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Academic Probation: Students whose GPA falls below 3.0 will be placed on academic probation, please see policy in Graduate Catalog and the Academic Policy of the College. Improvement of the GPA may require additional coursework. Students on academic probation are not permitted to progress to the clinical courses.</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Dismissal: If the student fails any courses in the core (</w:t>
            </w:r>
            <w:hyperlink r:id="rId51" w:history="1">
              <w:r w:rsidRPr="00785F8F">
                <w:rPr>
                  <w:rStyle w:val="Hyperlink"/>
                  <w:rFonts w:ascii="Arial" w:hAnsi="Arial" w:cs="Arial"/>
                  <w:bCs/>
                  <w:color w:val="000000" w:themeColor="text1"/>
                </w:rPr>
                <w:t>BIO 670</w:t>
              </w:r>
            </w:hyperlink>
            <w:r w:rsidRPr="00785F8F">
              <w:rPr>
                <w:rFonts w:ascii="Arial" w:hAnsi="Arial" w:cs="Arial"/>
                <w:bCs/>
                <w:color w:val="000000" w:themeColor="text1"/>
              </w:rPr>
              <w:t>, Advanced Pathophysiology; BIO/</w:t>
            </w:r>
            <w:hyperlink r:id="rId52" w:history="1">
              <w:r w:rsidRPr="00785F8F">
                <w:rPr>
                  <w:rStyle w:val="Hyperlink"/>
                  <w:rFonts w:ascii="Arial" w:hAnsi="Arial" w:cs="Arial"/>
                  <w:bCs/>
                  <w:color w:val="000000" w:themeColor="text1"/>
                </w:rPr>
                <w:t>NRS 682</w:t>
              </w:r>
            </w:hyperlink>
            <w:r w:rsidRPr="00785F8F">
              <w:rPr>
                <w:rFonts w:ascii="Arial" w:hAnsi="Arial" w:cs="Arial"/>
                <w:bCs/>
                <w:color w:val="000000" w:themeColor="text1"/>
              </w:rPr>
              <w:t xml:space="preserve">, Advanced Pharmacology; and/or </w:t>
            </w:r>
            <w:hyperlink r:id="rId53" w:history="1">
              <w:r w:rsidRPr="00785F8F">
                <w:rPr>
                  <w:rStyle w:val="Hyperlink"/>
                  <w:rFonts w:ascii="Arial" w:hAnsi="Arial" w:cs="Arial"/>
                  <w:bCs/>
                  <w:color w:val="000000" w:themeColor="text1"/>
                </w:rPr>
                <w:t>NRS 702</w:t>
              </w:r>
            </w:hyperlink>
            <w:r w:rsidRPr="00785F8F">
              <w:rPr>
                <w:rFonts w:ascii="Arial" w:hAnsi="Arial" w:cs="Arial"/>
                <w:bCs/>
                <w:color w:val="000000" w:themeColor="text1"/>
              </w:rPr>
              <w:t xml:space="preserve">, Advanced Health Assessment and Diagnostic Reasoning) or role specialization courses (i.e. </w:t>
            </w:r>
            <w:hyperlink r:id="rId54" w:history="1">
              <w:r w:rsidRPr="00785F8F">
                <w:rPr>
                  <w:rStyle w:val="Hyperlink"/>
                  <w:rFonts w:ascii="Arial" w:hAnsi="Arial" w:cs="Arial"/>
                  <w:bCs/>
                  <w:color w:val="000000" w:themeColor="text1"/>
                </w:rPr>
                <w:t>NRS 720</w:t>
              </w:r>
            </w:hyperlink>
            <w:r w:rsidRPr="00785F8F">
              <w:rPr>
                <w:rFonts w:ascii="Arial" w:hAnsi="Arial" w:cs="Arial"/>
                <w:bCs/>
                <w:color w:val="000000" w:themeColor="text1"/>
              </w:rPr>
              <w:t xml:space="preserve">, </w:t>
            </w:r>
            <w:hyperlink r:id="rId55" w:history="1">
              <w:r w:rsidRPr="00785F8F">
                <w:rPr>
                  <w:rStyle w:val="Hyperlink"/>
                  <w:rFonts w:ascii="Arial" w:hAnsi="Arial" w:cs="Arial"/>
                  <w:bCs/>
                  <w:color w:val="000000" w:themeColor="text1"/>
                </w:rPr>
                <w:t>NRS 721</w:t>
              </w:r>
            </w:hyperlink>
            <w:r w:rsidRPr="00785F8F">
              <w:rPr>
                <w:rFonts w:ascii="Arial" w:hAnsi="Arial" w:cs="Arial"/>
                <w:bCs/>
                <w:color w:val="000000" w:themeColor="text1"/>
              </w:rPr>
              <w:t xml:space="preserve">, </w:t>
            </w:r>
            <w:hyperlink r:id="rId56" w:history="1">
              <w:r w:rsidRPr="00785F8F">
                <w:rPr>
                  <w:rStyle w:val="Hyperlink"/>
                  <w:rFonts w:ascii="Arial" w:hAnsi="Arial" w:cs="Arial"/>
                  <w:bCs/>
                  <w:color w:val="000000" w:themeColor="text1"/>
                </w:rPr>
                <w:t>NRS 722</w:t>
              </w:r>
            </w:hyperlink>
            <w:r w:rsidRPr="00785F8F">
              <w:rPr>
                <w:rFonts w:ascii="Arial" w:hAnsi="Arial" w:cs="Arial"/>
                <w:bCs/>
                <w:color w:val="000000" w:themeColor="text1"/>
              </w:rPr>
              <w:t xml:space="preserve">, </w:t>
            </w:r>
            <w:hyperlink r:id="rId57" w:history="1">
              <w:r w:rsidRPr="00785F8F">
                <w:rPr>
                  <w:rStyle w:val="Hyperlink"/>
                  <w:rFonts w:ascii="Arial" w:hAnsi="Arial" w:cs="Arial"/>
                  <w:bCs/>
                  <w:color w:val="000000" w:themeColor="text1"/>
                </w:rPr>
                <w:t>NRS 723</w:t>
              </w:r>
            </w:hyperlink>
            <w:r w:rsidRPr="00785F8F">
              <w:rPr>
                <w:rFonts w:ascii="Arial" w:hAnsi="Arial" w:cs="Arial"/>
                <w:bCs/>
                <w:color w:val="000000" w:themeColor="text1"/>
              </w:rPr>
              <w:t xml:space="preserve">, NRS 735, NRS 736, NRS 737), the student will be dismissed from the program. </w:t>
            </w:r>
          </w:p>
          <w:p w:rsidR="006872BE" w:rsidRPr="00785F8F" w:rsidRDefault="006872BE" w:rsidP="00785F8F">
            <w:pPr>
              <w:spacing w:after="0" w:line="240" w:lineRule="auto"/>
              <w:rPr>
                <w:rFonts w:ascii="Arial" w:hAnsi="Arial" w:cs="Arial"/>
              </w:rPr>
            </w:pPr>
            <w:r w:rsidRPr="00785F8F">
              <w:rPr>
                <w:rFonts w:ascii="Arial" w:hAnsi="Arial" w:cs="Arial"/>
                <w:bCs/>
              </w:rPr>
              <w:t>Advisement</w:t>
            </w:r>
          </w:p>
          <w:p w:rsidR="006872BE" w:rsidRPr="00785F8F" w:rsidRDefault="006872BE" w:rsidP="00785F8F">
            <w:pPr>
              <w:spacing w:after="0" w:line="240" w:lineRule="auto"/>
              <w:rPr>
                <w:rFonts w:ascii="Arial" w:hAnsi="Arial" w:cs="Arial"/>
              </w:rPr>
            </w:pPr>
            <w:r w:rsidRPr="00785F8F">
              <w:rPr>
                <w:rFonts w:ascii="Arial" w:hAnsi="Arial" w:cs="Arial"/>
              </w:rPr>
              <w:t xml:space="preserve">Each student admitted to the program will be provided academic guidance and career support. The program coordinator will monitor and evaluate each student’s progress and recommend appropriate counseling and/or academic support services. The faculty members </w:t>
            </w:r>
            <w:r w:rsidRPr="00785F8F">
              <w:rPr>
                <w:rFonts w:ascii="Arial" w:hAnsi="Arial" w:cs="Arial"/>
              </w:rPr>
              <w:lastRenderedPageBreak/>
              <w:t>assigned to coordinate clinical role practica will collaborate with agency preceptors to guide students’ progress in clinical settings.</w:t>
            </w:r>
          </w:p>
          <w:p w:rsidR="006872BE" w:rsidRPr="00785F8F" w:rsidRDefault="006872BE" w:rsidP="00785F8F">
            <w:pPr>
              <w:spacing w:after="0" w:line="240" w:lineRule="auto"/>
              <w:rPr>
                <w:rFonts w:ascii="Arial" w:hAnsi="Arial" w:cs="Arial"/>
              </w:rPr>
            </w:pPr>
            <w:r w:rsidRPr="00785F8F">
              <w:rPr>
                <w:rFonts w:ascii="Arial" w:hAnsi="Arial" w:cs="Arial"/>
              </w:rPr>
              <w:t>Clinical Nursing Doctorate Degree Requirements</w:t>
            </w:r>
          </w:p>
          <w:p w:rsidR="006872BE" w:rsidRPr="00785F8F" w:rsidRDefault="006872BE" w:rsidP="00785F8F">
            <w:pPr>
              <w:spacing w:after="0" w:line="240" w:lineRule="auto"/>
              <w:rPr>
                <w:rFonts w:ascii="Arial" w:hAnsi="Arial" w:cs="Arial"/>
              </w:rPr>
            </w:pPr>
            <w:r w:rsidRPr="00785F8F">
              <w:rPr>
                <w:rFonts w:ascii="Arial" w:hAnsi="Arial" w:cs="Arial"/>
              </w:rPr>
              <w:t>Doctor of Nursing Practice - Clinical Nurse Specialist (CNS) Option: 75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The program requires 75 credits with 1000 supervised hours toward development of clinical competencies for the adult-gerontological population with a specialty practice focus and implementation of an integrative practice project in the clinical setting. Students may attend on a full-time or part-time basis. Completion of the program requires a minimum of four years of full-time study; part-time study may take six years or more. Requirements include a nursing science, research and leadership core of 18 credits, an advanced practice core of nine credits, specialty (CNS role) courses of 12 credits, doctoral core of 18 credits, </w:t>
            </w:r>
            <w:r w:rsidRPr="00785F8F">
              <w:rPr>
                <w:rFonts w:ascii="Arial" w:hAnsi="Arial" w:cs="Arial"/>
                <w:strike/>
              </w:rPr>
              <w:t>six</w:t>
            </w:r>
            <w:r w:rsidRPr="00785F8F">
              <w:rPr>
                <w:rFonts w:ascii="Arial" w:hAnsi="Arial" w:cs="Arial"/>
              </w:rPr>
              <w:t xml:space="preserve"> credits of elective courses, and the integrative practice project of 12 credits. </w:t>
            </w:r>
          </w:p>
          <w:p w:rsidR="006872BE" w:rsidRPr="00785F8F" w:rsidRDefault="006872BE" w:rsidP="00785F8F">
            <w:pPr>
              <w:spacing w:after="0" w:line="240" w:lineRule="auto"/>
              <w:rPr>
                <w:rFonts w:ascii="Arial" w:hAnsi="Arial" w:cs="Arial"/>
              </w:rPr>
            </w:pPr>
            <w:r w:rsidRPr="00785F8F">
              <w:rPr>
                <w:rFonts w:ascii="Arial" w:hAnsi="Arial" w:cs="Arial"/>
              </w:rPr>
              <w:t>Doctor of Nursing Practice - Primary Care Nurse Practitioner (NP) Option: 75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The program requires 75 credits with 1000 supervised hours toward development of clinical competencies for primary care of the adult-gerontological population and implementation of an integrative practice project in the clinical setting. Students may attend on a full-time or part-time basis. Completion of the program requires a minimum of four years of full-time study; part-time study may take six years or more. Requirements include a nursing science, research and leadership core of 18 credits, an advanced practice core of nine credits, specialty (NP role) courses of 12 credits, doctoral core of 18 credits, </w:t>
            </w:r>
            <w:r w:rsidRPr="00785F8F">
              <w:rPr>
                <w:rFonts w:ascii="Arial" w:hAnsi="Arial" w:cs="Arial"/>
                <w:strike/>
              </w:rPr>
              <w:t xml:space="preserve">six </w:t>
            </w:r>
            <w:r w:rsidRPr="00785F8F">
              <w:rPr>
                <w:rFonts w:ascii="Arial" w:hAnsi="Arial" w:cs="Arial"/>
              </w:rPr>
              <w:t>credits of elective courses, and the integrative practice project of 12 credits.</w:t>
            </w:r>
          </w:p>
          <w:p w:rsidR="006872BE" w:rsidRPr="00785F8F" w:rsidRDefault="006872BE" w:rsidP="00785F8F">
            <w:pPr>
              <w:spacing w:after="0" w:line="240" w:lineRule="auto"/>
              <w:rPr>
                <w:rFonts w:ascii="Arial" w:hAnsi="Arial" w:cs="Arial"/>
                <w:b/>
              </w:rPr>
            </w:pPr>
            <w:r w:rsidRPr="00785F8F">
              <w:rPr>
                <w:rFonts w:ascii="Arial" w:hAnsi="Arial" w:cs="Arial"/>
                <w:b/>
              </w:rPr>
              <w:t>GRADUATE CORE (18 credits)</w:t>
            </w:r>
          </w:p>
          <w:p w:rsidR="006872BE" w:rsidRPr="00785F8F" w:rsidRDefault="006872BE" w:rsidP="00785F8F">
            <w:pPr>
              <w:spacing w:after="0" w:line="240" w:lineRule="auto"/>
              <w:rPr>
                <w:rFonts w:ascii="Arial" w:hAnsi="Arial" w:cs="Arial"/>
              </w:rPr>
            </w:pPr>
            <w:r w:rsidRPr="00785F8F">
              <w:rPr>
                <w:rFonts w:ascii="Arial" w:hAnsi="Arial" w:cs="Arial"/>
              </w:rPr>
              <w:t>NRS 700 Transcultural Concepts and Issues in Health Care 3</w:t>
            </w:r>
          </w:p>
          <w:p w:rsidR="006872BE" w:rsidRPr="00785F8F" w:rsidRDefault="006872BE" w:rsidP="00785F8F">
            <w:pPr>
              <w:spacing w:after="0" w:line="240" w:lineRule="auto"/>
              <w:rPr>
                <w:rFonts w:ascii="Arial" w:hAnsi="Arial" w:cs="Arial"/>
              </w:rPr>
            </w:pPr>
            <w:r w:rsidRPr="00785F8F">
              <w:rPr>
                <w:rFonts w:ascii="Arial" w:hAnsi="Arial" w:cs="Arial"/>
              </w:rPr>
              <w:t>NRS 701 Theoretical Foundations for Advanced Practice Nursing 3</w:t>
            </w:r>
          </w:p>
          <w:p w:rsidR="006872BE" w:rsidRPr="00785F8F" w:rsidRDefault="006872BE" w:rsidP="00785F8F">
            <w:pPr>
              <w:spacing w:after="0" w:line="240" w:lineRule="auto"/>
              <w:rPr>
                <w:rFonts w:ascii="Arial" w:hAnsi="Arial" w:cs="Arial"/>
              </w:rPr>
            </w:pPr>
            <w:r w:rsidRPr="00785F8F">
              <w:rPr>
                <w:rFonts w:ascii="Arial" w:hAnsi="Arial" w:cs="Arial"/>
              </w:rPr>
              <w:t>NRS 705 Health Organizations, Policy, Financing, and Ethics 3</w:t>
            </w:r>
          </w:p>
          <w:p w:rsidR="006872BE" w:rsidRPr="00785F8F" w:rsidRDefault="006872BE" w:rsidP="00785F8F">
            <w:pPr>
              <w:spacing w:after="0" w:line="240" w:lineRule="auto"/>
              <w:rPr>
                <w:rFonts w:ascii="Arial" w:hAnsi="Arial" w:cs="Arial"/>
              </w:rPr>
            </w:pPr>
            <w:r w:rsidRPr="00785F8F">
              <w:rPr>
                <w:rFonts w:ascii="Arial" w:hAnsi="Arial" w:cs="Arial"/>
              </w:rPr>
              <w:t>NRS 706/MTH 706 Applied Statistical Thinking and Methods in Health Research 3</w:t>
            </w:r>
          </w:p>
          <w:p w:rsidR="006872BE" w:rsidRPr="00785F8F" w:rsidRDefault="006872BE" w:rsidP="00785F8F">
            <w:pPr>
              <w:spacing w:after="0" w:line="240" w:lineRule="auto"/>
              <w:rPr>
                <w:rFonts w:ascii="Arial" w:hAnsi="Arial" w:cs="Arial"/>
              </w:rPr>
            </w:pPr>
            <w:r w:rsidRPr="00785F8F">
              <w:rPr>
                <w:rFonts w:ascii="Arial" w:hAnsi="Arial" w:cs="Arial"/>
              </w:rPr>
              <w:t>NRS 711 Health Care Program Development 3</w:t>
            </w:r>
          </w:p>
          <w:p w:rsidR="006872BE" w:rsidRPr="00785F8F" w:rsidRDefault="006872BE" w:rsidP="00785F8F">
            <w:pPr>
              <w:spacing w:after="0" w:line="240" w:lineRule="auto"/>
              <w:rPr>
                <w:rFonts w:ascii="Arial" w:hAnsi="Arial" w:cs="Arial"/>
              </w:rPr>
            </w:pPr>
            <w:r w:rsidRPr="00785F8F">
              <w:rPr>
                <w:rFonts w:ascii="Arial" w:hAnsi="Arial" w:cs="Arial"/>
              </w:rPr>
              <w:t xml:space="preserve">NRS 73 Advanced Practice Core (9 credits) </w:t>
            </w:r>
          </w:p>
          <w:p w:rsidR="006872BE" w:rsidRPr="00785F8F" w:rsidRDefault="006872BE" w:rsidP="00785F8F">
            <w:pPr>
              <w:spacing w:after="0" w:line="240" w:lineRule="auto"/>
              <w:rPr>
                <w:rFonts w:ascii="Arial" w:hAnsi="Arial" w:cs="Arial"/>
              </w:rPr>
            </w:pPr>
            <w:r w:rsidRPr="00785F8F">
              <w:rPr>
                <w:rFonts w:ascii="Arial" w:hAnsi="Arial" w:cs="Arial"/>
              </w:rPr>
              <w:t>Advanced Practice Core (9 credits)</w:t>
            </w:r>
          </w:p>
          <w:p w:rsidR="006872BE" w:rsidRPr="00785F8F" w:rsidRDefault="006872BE" w:rsidP="00785F8F">
            <w:pPr>
              <w:spacing w:after="0" w:line="240" w:lineRule="auto"/>
              <w:rPr>
                <w:rFonts w:ascii="Arial" w:hAnsi="Arial" w:cs="Arial"/>
              </w:rPr>
            </w:pPr>
            <w:r w:rsidRPr="00785F8F">
              <w:rPr>
                <w:rFonts w:ascii="Arial" w:hAnsi="Arial" w:cs="Arial"/>
              </w:rPr>
              <w:t>BIO 670 Pathophysiological Concepts in Health and Illness 3</w:t>
            </w:r>
          </w:p>
          <w:p w:rsidR="006872BE" w:rsidRPr="00785F8F" w:rsidRDefault="006872BE" w:rsidP="00785F8F">
            <w:pPr>
              <w:spacing w:after="0" w:line="240" w:lineRule="auto"/>
              <w:rPr>
                <w:rFonts w:ascii="Arial" w:hAnsi="Arial" w:cs="Arial"/>
              </w:rPr>
            </w:pPr>
            <w:r w:rsidRPr="00785F8F">
              <w:rPr>
                <w:rFonts w:ascii="Arial" w:hAnsi="Arial" w:cs="Arial"/>
              </w:rPr>
              <w:t>NRS 682 Advanced Pharmacology 3</w:t>
            </w:r>
          </w:p>
          <w:p w:rsidR="006872BE" w:rsidRPr="00785F8F" w:rsidRDefault="006872BE" w:rsidP="00785F8F">
            <w:pPr>
              <w:spacing w:after="0" w:line="240" w:lineRule="auto"/>
              <w:rPr>
                <w:rFonts w:ascii="Arial" w:hAnsi="Arial" w:cs="Arial"/>
              </w:rPr>
            </w:pPr>
            <w:r w:rsidRPr="00785F8F">
              <w:rPr>
                <w:rFonts w:ascii="Arial" w:hAnsi="Arial" w:cs="Arial"/>
              </w:rPr>
              <w:lastRenderedPageBreak/>
              <w:t>NRS 702 Advanced Health Assessment &amp; Diagnostic Reasoning 3</w:t>
            </w:r>
          </w:p>
          <w:p w:rsidR="006872BE" w:rsidRPr="00785F8F" w:rsidRDefault="006872BE" w:rsidP="00785F8F">
            <w:pPr>
              <w:spacing w:after="0" w:line="240" w:lineRule="auto"/>
              <w:rPr>
                <w:rFonts w:ascii="Arial" w:hAnsi="Arial" w:cs="Arial"/>
                <w:b/>
              </w:rPr>
            </w:pPr>
            <w:r w:rsidRPr="00785F8F">
              <w:rPr>
                <w:rFonts w:ascii="Arial" w:hAnsi="Arial" w:cs="Arial"/>
                <w:b/>
              </w:rPr>
              <w:t xml:space="preserve">Specialty (CNS Role) (12 credits) </w:t>
            </w:r>
          </w:p>
          <w:p w:rsidR="006872BE" w:rsidRPr="00785F8F" w:rsidRDefault="006872BE" w:rsidP="00785F8F">
            <w:pPr>
              <w:spacing w:after="0" w:line="240" w:lineRule="auto"/>
              <w:rPr>
                <w:rFonts w:ascii="Arial" w:hAnsi="Arial" w:cs="Arial"/>
              </w:rPr>
            </w:pPr>
            <w:r w:rsidRPr="00785F8F">
              <w:rPr>
                <w:rFonts w:ascii="Arial" w:hAnsi="Arial" w:cs="Arial"/>
              </w:rPr>
              <w:t>NRS 720 Advanced Practice Nursing with Adults in Community Settings 3</w:t>
            </w:r>
          </w:p>
          <w:p w:rsidR="006872BE" w:rsidRPr="00785F8F" w:rsidRDefault="006872BE" w:rsidP="00785F8F">
            <w:pPr>
              <w:spacing w:after="0" w:line="240" w:lineRule="auto"/>
              <w:rPr>
                <w:rFonts w:ascii="Arial" w:hAnsi="Arial" w:cs="Arial"/>
              </w:rPr>
            </w:pPr>
            <w:r w:rsidRPr="00785F8F">
              <w:rPr>
                <w:rFonts w:ascii="Arial" w:hAnsi="Arial" w:cs="Arial"/>
              </w:rPr>
              <w:t>NRS 721 Role Practicum: Adults in Community Settings 3</w:t>
            </w:r>
          </w:p>
          <w:p w:rsidR="006872BE" w:rsidRPr="00785F8F" w:rsidRDefault="006872BE" w:rsidP="00785F8F">
            <w:pPr>
              <w:spacing w:after="0" w:line="240" w:lineRule="auto"/>
              <w:rPr>
                <w:rFonts w:ascii="Arial" w:hAnsi="Arial" w:cs="Arial"/>
              </w:rPr>
            </w:pPr>
            <w:r w:rsidRPr="00785F8F">
              <w:rPr>
                <w:rFonts w:ascii="Arial" w:hAnsi="Arial" w:cs="Arial"/>
              </w:rPr>
              <w:t>NRS 722 Advanced Practice Nursing with Adults in Acute Care Settings 3</w:t>
            </w:r>
          </w:p>
          <w:p w:rsidR="006872BE" w:rsidRPr="00785F8F" w:rsidRDefault="006872BE" w:rsidP="00785F8F">
            <w:pPr>
              <w:spacing w:after="0" w:line="240" w:lineRule="auto"/>
              <w:rPr>
                <w:rFonts w:ascii="Arial" w:hAnsi="Arial" w:cs="Arial"/>
              </w:rPr>
            </w:pPr>
            <w:r w:rsidRPr="00785F8F">
              <w:rPr>
                <w:rFonts w:ascii="Arial" w:hAnsi="Arial" w:cs="Arial"/>
              </w:rPr>
              <w:t xml:space="preserve">NRS 723 Role Practicum: Adults in Acute Care Settings 3 </w:t>
            </w:r>
          </w:p>
          <w:p w:rsidR="006872BE" w:rsidRPr="00785F8F" w:rsidRDefault="006872BE" w:rsidP="00785F8F">
            <w:pPr>
              <w:spacing w:after="0" w:line="240" w:lineRule="auto"/>
              <w:rPr>
                <w:rFonts w:ascii="Arial" w:hAnsi="Arial" w:cs="Arial"/>
              </w:rPr>
            </w:pPr>
            <w:r w:rsidRPr="00785F8F">
              <w:rPr>
                <w:rFonts w:ascii="Arial" w:hAnsi="Arial" w:cs="Arial"/>
              </w:rPr>
              <w:t xml:space="preserve">AND </w:t>
            </w:r>
          </w:p>
          <w:p w:rsidR="006872BE" w:rsidRPr="00785F8F" w:rsidRDefault="006872BE" w:rsidP="00785F8F">
            <w:pPr>
              <w:spacing w:after="0" w:line="240" w:lineRule="auto"/>
              <w:rPr>
                <w:rFonts w:ascii="Arial" w:hAnsi="Arial" w:cs="Arial"/>
              </w:rPr>
            </w:pPr>
            <w:r w:rsidRPr="00785F8F">
              <w:rPr>
                <w:rFonts w:ascii="Arial" w:hAnsi="Arial" w:cs="Arial"/>
              </w:rPr>
              <w:t xml:space="preserve">A minimum of 600 hours of supervised practice. </w:t>
            </w:r>
          </w:p>
          <w:p w:rsidR="006872BE" w:rsidRPr="00785F8F" w:rsidRDefault="006872BE" w:rsidP="00785F8F">
            <w:pPr>
              <w:spacing w:after="0" w:line="240" w:lineRule="auto"/>
              <w:rPr>
                <w:rFonts w:ascii="Arial" w:hAnsi="Arial" w:cs="Arial"/>
                <w:b/>
              </w:rPr>
            </w:pPr>
            <w:r w:rsidRPr="00785F8F">
              <w:rPr>
                <w:rFonts w:ascii="Arial" w:hAnsi="Arial" w:cs="Arial"/>
                <w:b/>
              </w:rPr>
              <w:t>Specialty (NP Role) (</w:t>
            </w:r>
            <w:r w:rsidRPr="00785F8F">
              <w:rPr>
                <w:rFonts w:ascii="Arial" w:hAnsi="Arial" w:cs="Arial"/>
                <w:b/>
                <w:strike/>
              </w:rPr>
              <w:t>12</w:t>
            </w:r>
            <w:r w:rsidRPr="00785F8F">
              <w:rPr>
                <w:rFonts w:ascii="Arial" w:hAnsi="Arial" w:cs="Arial"/>
                <w:b/>
              </w:rPr>
              <w:t xml:space="preserve"> credits) </w:t>
            </w:r>
          </w:p>
          <w:p w:rsidR="006872BE" w:rsidRPr="00785F8F" w:rsidRDefault="006872BE" w:rsidP="00785F8F">
            <w:pPr>
              <w:spacing w:after="0" w:line="240" w:lineRule="auto"/>
              <w:rPr>
                <w:rFonts w:ascii="Arial" w:hAnsi="Arial" w:cs="Arial"/>
              </w:rPr>
            </w:pPr>
            <w:r w:rsidRPr="00785F8F">
              <w:rPr>
                <w:rFonts w:ascii="Arial" w:hAnsi="Arial" w:cs="Arial"/>
              </w:rPr>
              <w:t>NRS 735 Primary Health Care I 4 credits</w:t>
            </w:r>
          </w:p>
          <w:p w:rsidR="006872BE" w:rsidRPr="00785F8F" w:rsidRDefault="006872BE" w:rsidP="00785F8F">
            <w:pPr>
              <w:spacing w:after="0" w:line="240" w:lineRule="auto"/>
              <w:rPr>
                <w:rFonts w:ascii="Arial" w:hAnsi="Arial" w:cs="Arial"/>
              </w:rPr>
            </w:pPr>
            <w:r w:rsidRPr="00785F8F">
              <w:rPr>
                <w:rFonts w:ascii="Arial" w:hAnsi="Arial" w:cs="Arial"/>
              </w:rPr>
              <w:t>NRS 736 Primary Health Care II 4 credits</w:t>
            </w:r>
          </w:p>
          <w:p w:rsidR="006872BE" w:rsidRPr="00785F8F" w:rsidRDefault="006872BE" w:rsidP="00785F8F">
            <w:pPr>
              <w:spacing w:after="0" w:line="240" w:lineRule="auto"/>
              <w:rPr>
                <w:rFonts w:ascii="Arial" w:hAnsi="Arial" w:cs="Arial"/>
              </w:rPr>
            </w:pPr>
            <w:r w:rsidRPr="00785F8F">
              <w:rPr>
                <w:rFonts w:ascii="Arial" w:hAnsi="Arial" w:cs="Arial"/>
              </w:rPr>
              <w:t>NRS 737 Primary Health Care III 4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AND </w:t>
            </w:r>
          </w:p>
          <w:p w:rsidR="006872BE" w:rsidRPr="00785F8F" w:rsidRDefault="006872BE" w:rsidP="00785F8F">
            <w:pPr>
              <w:spacing w:after="0" w:line="240" w:lineRule="auto"/>
              <w:rPr>
                <w:rFonts w:ascii="Arial" w:hAnsi="Arial" w:cs="Arial"/>
              </w:rPr>
            </w:pPr>
            <w:r w:rsidRPr="00785F8F">
              <w:rPr>
                <w:rFonts w:ascii="Arial" w:hAnsi="Arial" w:cs="Arial"/>
              </w:rPr>
              <w:t xml:space="preserve">A minimum of </w:t>
            </w:r>
            <w:r w:rsidRPr="00785F8F">
              <w:rPr>
                <w:rFonts w:ascii="Arial" w:hAnsi="Arial" w:cs="Arial"/>
                <w:strike/>
              </w:rPr>
              <w:t>500</w:t>
            </w:r>
            <w:r w:rsidRPr="00785F8F">
              <w:rPr>
                <w:rFonts w:ascii="Arial" w:hAnsi="Arial" w:cs="Arial"/>
              </w:rPr>
              <w:t xml:space="preserve"> hours of supervised practice. </w:t>
            </w:r>
          </w:p>
          <w:p w:rsidR="006872BE" w:rsidRPr="00785F8F" w:rsidRDefault="006872BE" w:rsidP="00785F8F">
            <w:pPr>
              <w:spacing w:after="0" w:line="240" w:lineRule="auto"/>
              <w:rPr>
                <w:rFonts w:ascii="Arial" w:hAnsi="Arial" w:cs="Arial"/>
                <w:b/>
              </w:rPr>
            </w:pPr>
            <w:r w:rsidRPr="00785F8F">
              <w:rPr>
                <w:rFonts w:ascii="Arial" w:hAnsi="Arial" w:cs="Arial"/>
                <w:b/>
              </w:rPr>
              <w:t xml:space="preserve">DNP Core (18 credits) </w:t>
            </w:r>
          </w:p>
          <w:p w:rsidR="006872BE" w:rsidRPr="00785F8F" w:rsidRDefault="006872BE" w:rsidP="00785F8F">
            <w:pPr>
              <w:spacing w:after="0" w:line="240" w:lineRule="auto"/>
              <w:rPr>
                <w:rFonts w:ascii="Arial" w:hAnsi="Arial" w:cs="Arial"/>
              </w:rPr>
            </w:pPr>
            <w:r w:rsidRPr="00785F8F">
              <w:rPr>
                <w:rFonts w:ascii="Arial" w:hAnsi="Arial" w:cs="Arial"/>
              </w:rPr>
              <w:t>ESC 760 Epidemiology 3</w:t>
            </w:r>
          </w:p>
          <w:p w:rsidR="006872BE" w:rsidRPr="00785F8F" w:rsidRDefault="006872BE" w:rsidP="00785F8F">
            <w:pPr>
              <w:spacing w:after="0" w:line="240" w:lineRule="auto"/>
              <w:rPr>
                <w:rFonts w:ascii="Arial" w:hAnsi="Arial" w:cs="Arial"/>
              </w:rPr>
            </w:pPr>
            <w:r w:rsidRPr="00785F8F">
              <w:rPr>
                <w:rFonts w:ascii="Arial" w:hAnsi="Arial" w:cs="Arial"/>
              </w:rPr>
              <w:t xml:space="preserve">OR </w:t>
            </w:r>
          </w:p>
          <w:p w:rsidR="006872BE" w:rsidRPr="00785F8F" w:rsidRDefault="006872BE" w:rsidP="00785F8F">
            <w:pPr>
              <w:spacing w:after="0" w:line="240" w:lineRule="auto"/>
              <w:rPr>
                <w:rFonts w:ascii="Arial" w:hAnsi="Arial" w:cs="Arial"/>
              </w:rPr>
            </w:pPr>
            <w:r w:rsidRPr="00785F8F">
              <w:rPr>
                <w:rFonts w:ascii="Arial" w:hAnsi="Arial" w:cs="Arial"/>
              </w:rPr>
              <w:t>BIO 771 Principles of Epidemiology 3</w:t>
            </w:r>
          </w:p>
          <w:p w:rsidR="006872BE" w:rsidRPr="00785F8F" w:rsidRDefault="006872BE" w:rsidP="00785F8F">
            <w:pPr>
              <w:spacing w:after="0" w:line="240" w:lineRule="auto"/>
              <w:rPr>
                <w:rFonts w:ascii="Arial" w:hAnsi="Arial" w:cs="Arial"/>
              </w:rPr>
            </w:pPr>
            <w:r w:rsidRPr="00785F8F">
              <w:rPr>
                <w:rFonts w:ascii="Arial" w:hAnsi="Arial" w:cs="Arial"/>
              </w:rPr>
              <w:t>NRS 755 Applications of Leadership Models in Professional Practice 3</w:t>
            </w:r>
          </w:p>
          <w:p w:rsidR="006872BE" w:rsidRPr="00785F8F" w:rsidRDefault="006872BE" w:rsidP="00785F8F">
            <w:pPr>
              <w:spacing w:after="0" w:line="240" w:lineRule="auto"/>
              <w:rPr>
                <w:rFonts w:ascii="Arial" w:hAnsi="Arial" w:cs="Arial"/>
              </w:rPr>
            </w:pPr>
            <w:r w:rsidRPr="00785F8F">
              <w:rPr>
                <w:rFonts w:ascii="Arial" w:hAnsi="Arial" w:cs="Arial"/>
              </w:rPr>
              <w:t>NRS 756 Technological Integrations 3</w:t>
            </w:r>
          </w:p>
          <w:p w:rsidR="006872BE" w:rsidRPr="00785F8F" w:rsidRDefault="006872BE" w:rsidP="00785F8F">
            <w:pPr>
              <w:spacing w:after="0" w:line="240" w:lineRule="auto"/>
              <w:rPr>
                <w:rFonts w:ascii="Arial" w:hAnsi="Arial" w:cs="Arial"/>
              </w:rPr>
            </w:pPr>
            <w:r w:rsidRPr="00785F8F">
              <w:rPr>
                <w:rFonts w:ascii="Arial" w:hAnsi="Arial" w:cs="Arial"/>
              </w:rPr>
              <w:t>NRS 757 Professional Nursing Bioethics 3</w:t>
            </w:r>
          </w:p>
          <w:p w:rsidR="006872BE" w:rsidRPr="00785F8F" w:rsidRDefault="006872BE" w:rsidP="00785F8F">
            <w:pPr>
              <w:spacing w:after="0" w:line="240" w:lineRule="auto"/>
              <w:rPr>
                <w:rFonts w:ascii="Arial" w:hAnsi="Arial" w:cs="Arial"/>
              </w:rPr>
            </w:pPr>
            <w:r w:rsidRPr="00785F8F">
              <w:rPr>
                <w:rFonts w:ascii="Arial" w:hAnsi="Arial" w:cs="Arial"/>
              </w:rPr>
              <w:t>NRS 759 Clinical Finance &amp; Management 3</w:t>
            </w:r>
          </w:p>
          <w:p w:rsidR="006872BE" w:rsidRPr="00785F8F" w:rsidRDefault="006872BE" w:rsidP="00785F8F">
            <w:pPr>
              <w:spacing w:after="0" w:line="240" w:lineRule="auto"/>
              <w:rPr>
                <w:rFonts w:ascii="Arial" w:hAnsi="Arial" w:cs="Arial"/>
              </w:rPr>
            </w:pPr>
            <w:r w:rsidRPr="00785F8F">
              <w:rPr>
                <w:rFonts w:ascii="Arial" w:hAnsi="Arial" w:cs="Arial"/>
              </w:rPr>
              <w:t>NRS 761 Advanced Therapeutics 3</w:t>
            </w:r>
          </w:p>
          <w:p w:rsidR="006872BE" w:rsidRPr="00785F8F" w:rsidRDefault="006872BE" w:rsidP="00785F8F">
            <w:pPr>
              <w:spacing w:after="0" w:line="240" w:lineRule="auto"/>
              <w:rPr>
                <w:rFonts w:ascii="Arial" w:hAnsi="Arial" w:cs="Arial"/>
                <w:b/>
              </w:rPr>
            </w:pPr>
            <w:r w:rsidRPr="00785F8F">
              <w:rPr>
                <w:rFonts w:ascii="Arial" w:hAnsi="Arial" w:cs="Arial"/>
                <w:b/>
              </w:rPr>
              <w:t xml:space="preserve">DNP Capstone (12 credits) </w:t>
            </w:r>
          </w:p>
          <w:p w:rsidR="006872BE" w:rsidRPr="00785F8F" w:rsidRDefault="006872BE" w:rsidP="00785F8F">
            <w:pPr>
              <w:spacing w:after="0" w:line="240" w:lineRule="auto"/>
              <w:rPr>
                <w:rFonts w:ascii="Arial" w:hAnsi="Arial" w:cs="Arial"/>
              </w:rPr>
            </w:pPr>
            <w:r w:rsidRPr="00785F8F">
              <w:rPr>
                <w:rFonts w:ascii="Arial" w:hAnsi="Arial" w:cs="Arial"/>
              </w:rPr>
              <w:t>NRS 762 Integrative Practice Proposal (Capstone I) 6</w:t>
            </w:r>
          </w:p>
          <w:p w:rsidR="006872BE" w:rsidRPr="00785F8F" w:rsidRDefault="006872BE" w:rsidP="00785F8F">
            <w:pPr>
              <w:spacing w:after="0" w:line="240" w:lineRule="auto"/>
              <w:rPr>
                <w:rFonts w:ascii="Arial" w:hAnsi="Arial" w:cs="Arial"/>
              </w:rPr>
            </w:pPr>
            <w:r w:rsidRPr="00785F8F">
              <w:rPr>
                <w:rFonts w:ascii="Arial" w:hAnsi="Arial" w:cs="Arial"/>
              </w:rPr>
              <w:t>NRS 763 Integrative Practice Application (Capstone II) 6</w:t>
            </w:r>
          </w:p>
          <w:p w:rsidR="006872BE" w:rsidRPr="00785F8F" w:rsidRDefault="006872BE" w:rsidP="00785F8F">
            <w:pPr>
              <w:spacing w:after="0" w:line="240" w:lineRule="auto"/>
              <w:rPr>
                <w:rFonts w:ascii="Arial" w:hAnsi="Arial" w:cs="Arial"/>
                <w:b/>
              </w:rPr>
            </w:pPr>
            <w:r w:rsidRPr="00785F8F">
              <w:rPr>
                <w:rFonts w:ascii="Arial" w:hAnsi="Arial" w:cs="Arial"/>
                <w:b/>
              </w:rPr>
              <w:t>Electives (</w:t>
            </w:r>
            <w:r w:rsidRPr="00785F8F">
              <w:rPr>
                <w:rFonts w:ascii="Arial" w:hAnsi="Arial" w:cs="Arial"/>
                <w:b/>
                <w:strike/>
              </w:rPr>
              <w:t>6</w:t>
            </w:r>
            <w:r w:rsidRPr="00785F8F">
              <w:rPr>
                <w:rFonts w:ascii="Arial" w:hAnsi="Arial" w:cs="Arial"/>
                <w:b/>
              </w:rPr>
              <w:t xml:space="preserve"> credits) </w:t>
            </w:r>
          </w:p>
          <w:p w:rsidR="006872BE" w:rsidRPr="00785F8F" w:rsidRDefault="006872BE" w:rsidP="00785F8F">
            <w:pPr>
              <w:spacing w:after="0" w:line="240" w:lineRule="auto"/>
              <w:rPr>
                <w:rFonts w:ascii="Arial" w:eastAsia="Calibri" w:hAnsi="Arial" w:cs="Arial"/>
              </w:rPr>
            </w:pPr>
          </w:p>
        </w:tc>
        <w:tc>
          <w:tcPr>
            <w:tcW w:w="7380" w:type="dxa"/>
            <w:shd w:val="clear" w:color="auto" w:fill="auto"/>
          </w:tcPr>
          <w:p w:rsidR="006872BE" w:rsidRPr="00785F8F" w:rsidRDefault="006872BE" w:rsidP="00785F8F">
            <w:pPr>
              <w:spacing w:after="0" w:line="240" w:lineRule="auto"/>
              <w:rPr>
                <w:rFonts w:ascii="Arial" w:hAnsi="Arial" w:cs="Arial"/>
                <w:b/>
                <w:bCs/>
              </w:rPr>
            </w:pPr>
            <w:r w:rsidRPr="00785F8F">
              <w:rPr>
                <w:rFonts w:ascii="Arial" w:hAnsi="Arial" w:cs="Arial"/>
                <w:b/>
                <w:bCs/>
              </w:rPr>
              <w:lastRenderedPageBreak/>
              <w:t>Advanced Standing Status</w:t>
            </w:r>
          </w:p>
          <w:p w:rsidR="006872BE" w:rsidRPr="00785F8F" w:rsidRDefault="006872BE" w:rsidP="00785F8F">
            <w:pPr>
              <w:spacing w:after="0" w:line="240" w:lineRule="auto"/>
              <w:rPr>
                <w:rFonts w:ascii="Arial" w:hAnsi="Arial" w:cs="Arial"/>
                <w:bCs/>
              </w:rPr>
            </w:pPr>
            <w:r w:rsidRPr="00785F8F">
              <w:rPr>
                <w:rFonts w:ascii="Arial" w:hAnsi="Arial" w:cs="Arial"/>
                <w:bCs/>
              </w:rPr>
              <w:t>Applicants who have a Master’s degree in Nursing and are working as Nurse Practitioners can apply for Advanced Standing.</w:t>
            </w:r>
          </w:p>
          <w:p w:rsidR="006872BE" w:rsidRPr="00785F8F" w:rsidRDefault="006872BE" w:rsidP="00785F8F">
            <w:pPr>
              <w:spacing w:after="0" w:line="240" w:lineRule="auto"/>
              <w:rPr>
                <w:rFonts w:ascii="Arial" w:hAnsi="Arial" w:cs="Arial"/>
                <w:bCs/>
              </w:rPr>
            </w:pPr>
            <w:r w:rsidRPr="00785F8F">
              <w:rPr>
                <w:rFonts w:ascii="Arial" w:hAnsi="Arial" w:cs="Arial"/>
                <w:bCs/>
              </w:rPr>
              <w:t xml:space="preserve">Advanced standing status applicants must submit: </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Official Transcripts of Adult Gerontology Nurse Practitioner /</w:t>
            </w:r>
            <w:r w:rsidR="00785F8F" w:rsidRPr="00785F8F">
              <w:rPr>
                <w:rFonts w:ascii="Arial" w:hAnsi="Arial" w:cs="Arial"/>
                <w:bCs/>
              </w:rPr>
              <w:t>Master’s</w:t>
            </w:r>
            <w:r w:rsidRPr="00785F8F">
              <w:rPr>
                <w:rFonts w:ascii="Arial" w:hAnsi="Arial" w:cs="Arial"/>
                <w:bCs/>
              </w:rPr>
              <w:t xml:space="preserve"> Degree in Nursing documenting a cumulative grade point average of 3.0 on a 4.0 point scale. </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Two recommendation letters supporting the applicant’s potential for completing graduate studies; one must be from a current nursing supervisor or recent professor who can address the applicant’s clinical performance.</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Recent Curriculum Vitae</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Current certification and/or licensure as an advanced practice nurse in New York State</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 xml:space="preserve">ANCC or AANP national certification </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 xml:space="preserve">Minimum of three years appropriate full-time clinical experience as a Registered Professional Nurse/Nurse Practitioner/Clinical Nurse Specialist as determined by the doctoral nursing faculty. </w:t>
            </w:r>
          </w:p>
          <w:p w:rsidR="006872BE" w:rsidRPr="00785F8F" w:rsidRDefault="006872BE" w:rsidP="00785F8F">
            <w:pPr>
              <w:numPr>
                <w:ilvl w:val="0"/>
                <w:numId w:val="32"/>
              </w:numPr>
              <w:spacing w:after="0" w:line="240" w:lineRule="auto"/>
              <w:rPr>
                <w:rFonts w:ascii="Arial" w:hAnsi="Arial" w:cs="Arial"/>
                <w:bCs/>
              </w:rPr>
            </w:pPr>
            <w:r w:rsidRPr="00785F8F">
              <w:rPr>
                <w:rFonts w:ascii="Arial" w:hAnsi="Arial" w:cs="Arial"/>
                <w:bCs/>
              </w:rPr>
              <w:t>Personal Statement: See DNP above</w:t>
            </w:r>
          </w:p>
          <w:p w:rsidR="006872BE" w:rsidRPr="00785F8F" w:rsidRDefault="006872BE" w:rsidP="00785F8F">
            <w:pPr>
              <w:spacing w:after="0" w:line="240" w:lineRule="auto"/>
              <w:rPr>
                <w:rFonts w:ascii="Arial" w:hAnsi="Arial" w:cs="Arial"/>
                <w:bCs/>
              </w:rPr>
            </w:pPr>
            <w:r w:rsidRPr="00785F8F">
              <w:rPr>
                <w:rFonts w:ascii="Arial" w:hAnsi="Arial" w:cs="Arial"/>
                <w:bCs/>
              </w:rPr>
              <w:t>Applicants will be evaluated on an individual basis when all official transcripts and supporting documents have been received. Application deadline is March 23</w:t>
            </w:r>
            <w:r w:rsidRPr="00785F8F">
              <w:rPr>
                <w:rFonts w:ascii="Arial" w:hAnsi="Arial" w:cs="Arial"/>
                <w:bCs/>
                <w:vertAlign w:val="superscript"/>
              </w:rPr>
              <w:t>rd</w:t>
            </w:r>
            <w:r w:rsidRPr="00785F8F">
              <w:rPr>
                <w:rFonts w:ascii="Arial" w:hAnsi="Arial" w:cs="Arial"/>
                <w:bCs/>
              </w:rPr>
              <w:t xml:space="preserve"> for Fall admission. Applicants will be notified by mail regarding their acceptance. Enrollment with matriculated status is contingent upon satisfaction of admission criteria.</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lastRenderedPageBreak/>
              <w:t xml:space="preserve">Requirements for Progression and Retention in all Graduate Programs in Nursing  </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 xml:space="preserve">Students must have a minimum grade point average (GPA) of 3.0 (B) to be retained and to progress.  </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 xml:space="preserve">Progression: Students must achieve a grade of B in all graduate courses. Students must provide verification of three years full-time appropriate clinical experience as a registered nurse in order to progress to the clinical courses. </w:t>
            </w:r>
          </w:p>
          <w:p w:rsidR="006872BE" w:rsidRPr="00785F8F" w:rsidRDefault="006872BE" w:rsidP="00785F8F">
            <w:pPr>
              <w:spacing w:after="0" w:line="240" w:lineRule="auto"/>
              <w:rPr>
                <w:rFonts w:ascii="Arial" w:hAnsi="Arial" w:cs="Arial"/>
                <w:bCs/>
                <w:color w:val="000000" w:themeColor="text1"/>
              </w:rPr>
            </w:pP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 xml:space="preserve">Grades:  For a grade lower than a B, the course must be repeated within one year. Students who do not obtain a passing grade in one course may repeat the course only once.  Progression in the program cannot occur until the course is repeated successfully.  Courses cannot be repeated more than once. Only one course can be repeated throughout the curriculum.  </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Withdrawals: No more than two (2) withdrawals are permitted throughout the curriculum. When a second withdrawal is requested, permission must be obtained from the Department Chair by requesting permission for the second withdrawal in writing. Permission may be granted based upon previous academic performance, circumstances, and adequacy of the individual’s plan for success.</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Academic Probation: Students whose GPA falls below 3.0 will be placed on academic probation, please see policy in Graduate Catalog and the Academic Policy of the College. Improvement of the GPA may require additional coursework. Students on academic probation are not permitted to progress to the clinical courses.</w:t>
            </w:r>
          </w:p>
          <w:p w:rsidR="006872BE" w:rsidRPr="00785F8F" w:rsidRDefault="006872BE" w:rsidP="00785F8F">
            <w:pPr>
              <w:spacing w:after="0" w:line="240" w:lineRule="auto"/>
              <w:rPr>
                <w:rFonts w:ascii="Arial" w:hAnsi="Arial" w:cs="Arial"/>
                <w:bCs/>
                <w:color w:val="000000" w:themeColor="text1"/>
              </w:rPr>
            </w:pPr>
            <w:r w:rsidRPr="00785F8F">
              <w:rPr>
                <w:rFonts w:ascii="Arial" w:hAnsi="Arial" w:cs="Arial"/>
                <w:bCs/>
                <w:color w:val="000000" w:themeColor="text1"/>
              </w:rPr>
              <w:t>Dismissal: If the student fails any courses in the core (</w:t>
            </w:r>
            <w:hyperlink r:id="rId58" w:history="1">
              <w:r w:rsidRPr="00785F8F">
                <w:rPr>
                  <w:rFonts w:ascii="Arial" w:hAnsi="Arial" w:cs="Arial"/>
                  <w:bCs/>
                  <w:color w:val="000000" w:themeColor="text1"/>
                </w:rPr>
                <w:t>BIO 670</w:t>
              </w:r>
            </w:hyperlink>
            <w:r w:rsidRPr="00785F8F">
              <w:rPr>
                <w:rFonts w:ascii="Arial" w:hAnsi="Arial" w:cs="Arial"/>
                <w:bCs/>
                <w:color w:val="000000" w:themeColor="text1"/>
              </w:rPr>
              <w:t>, Advanced Pathophysiology; BIO/</w:t>
            </w:r>
            <w:hyperlink r:id="rId59" w:history="1">
              <w:r w:rsidRPr="00785F8F">
                <w:rPr>
                  <w:rFonts w:ascii="Arial" w:hAnsi="Arial" w:cs="Arial"/>
                  <w:bCs/>
                  <w:color w:val="000000" w:themeColor="text1"/>
                </w:rPr>
                <w:t>NRS 682</w:t>
              </w:r>
            </w:hyperlink>
            <w:r w:rsidRPr="00785F8F">
              <w:rPr>
                <w:rFonts w:ascii="Arial" w:hAnsi="Arial" w:cs="Arial"/>
                <w:bCs/>
                <w:color w:val="000000" w:themeColor="text1"/>
              </w:rPr>
              <w:t xml:space="preserve">, Advanced Pharmacology; and/or </w:t>
            </w:r>
            <w:hyperlink r:id="rId60" w:history="1">
              <w:r w:rsidRPr="00785F8F">
                <w:rPr>
                  <w:rFonts w:ascii="Arial" w:hAnsi="Arial" w:cs="Arial"/>
                  <w:bCs/>
                  <w:color w:val="000000" w:themeColor="text1"/>
                </w:rPr>
                <w:t>NRS 702</w:t>
              </w:r>
            </w:hyperlink>
            <w:r w:rsidRPr="00785F8F">
              <w:rPr>
                <w:rFonts w:ascii="Arial" w:hAnsi="Arial" w:cs="Arial"/>
                <w:bCs/>
                <w:color w:val="000000" w:themeColor="text1"/>
              </w:rPr>
              <w:t xml:space="preserve">, Advanced Health Assessment and Diagnostic Reasoning) or role specialization courses (i.e. </w:t>
            </w:r>
            <w:hyperlink r:id="rId61" w:history="1">
              <w:r w:rsidRPr="00785F8F">
                <w:rPr>
                  <w:rFonts w:ascii="Arial" w:hAnsi="Arial" w:cs="Arial"/>
                  <w:bCs/>
                  <w:color w:val="000000" w:themeColor="text1"/>
                </w:rPr>
                <w:t>NRS 720</w:t>
              </w:r>
            </w:hyperlink>
            <w:r w:rsidRPr="00785F8F">
              <w:rPr>
                <w:rFonts w:ascii="Arial" w:hAnsi="Arial" w:cs="Arial"/>
                <w:bCs/>
                <w:color w:val="000000" w:themeColor="text1"/>
              </w:rPr>
              <w:t xml:space="preserve">, </w:t>
            </w:r>
            <w:hyperlink r:id="rId62" w:history="1">
              <w:r w:rsidRPr="00785F8F">
                <w:rPr>
                  <w:rFonts w:ascii="Arial" w:hAnsi="Arial" w:cs="Arial"/>
                  <w:bCs/>
                  <w:color w:val="000000" w:themeColor="text1"/>
                </w:rPr>
                <w:t>NRS 721</w:t>
              </w:r>
            </w:hyperlink>
            <w:r w:rsidRPr="00785F8F">
              <w:rPr>
                <w:rFonts w:ascii="Arial" w:hAnsi="Arial" w:cs="Arial"/>
                <w:bCs/>
                <w:color w:val="000000" w:themeColor="text1"/>
              </w:rPr>
              <w:t xml:space="preserve">, </w:t>
            </w:r>
            <w:hyperlink r:id="rId63" w:history="1">
              <w:r w:rsidRPr="00785F8F">
                <w:rPr>
                  <w:rFonts w:ascii="Arial" w:hAnsi="Arial" w:cs="Arial"/>
                  <w:bCs/>
                  <w:color w:val="000000" w:themeColor="text1"/>
                </w:rPr>
                <w:t>NRS 722</w:t>
              </w:r>
            </w:hyperlink>
            <w:r w:rsidRPr="00785F8F">
              <w:rPr>
                <w:rFonts w:ascii="Arial" w:hAnsi="Arial" w:cs="Arial"/>
                <w:bCs/>
                <w:color w:val="000000" w:themeColor="text1"/>
              </w:rPr>
              <w:t xml:space="preserve">, </w:t>
            </w:r>
            <w:hyperlink r:id="rId64" w:history="1">
              <w:r w:rsidRPr="00785F8F">
                <w:rPr>
                  <w:rFonts w:ascii="Arial" w:hAnsi="Arial" w:cs="Arial"/>
                  <w:bCs/>
                  <w:color w:val="000000" w:themeColor="text1"/>
                </w:rPr>
                <w:t>NRS 723</w:t>
              </w:r>
            </w:hyperlink>
            <w:r w:rsidRPr="00785F8F">
              <w:rPr>
                <w:rFonts w:ascii="Arial" w:hAnsi="Arial" w:cs="Arial"/>
                <w:bCs/>
                <w:color w:val="000000" w:themeColor="text1"/>
              </w:rPr>
              <w:t xml:space="preserve">, NRS 735, NRS 736, NRS 737), the student will be dismissed from the program. </w:t>
            </w:r>
          </w:p>
          <w:p w:rsidR="006872BE" w:rsidRPr="00785F8F" w:rsidRDefault="006872BE" w:rsidP="00785F8F">
            <w:pPr>
              <w:spacing w:after="0" w:line="240" w:lineRule="auto"/>
              <w:rPr>
                <w:rFonts w:ascii="Arial" w:hAnsi="Arial" w:cs="Arial"/>
              </w:rPr>
            </w:pPr>
            <w:r w:rsidRPr="00785F8F">
              <w:rPr>
                <w:rFonts w:ascii="Arial" w:hAnsi="Arial" w:cs="Arial"/>
                <w:b/>
                <w:bCs/>
              </w:rPr>
              <w:t>Advisement</w:t>
            </w:r>
          </w:p>
          <w:p w:rsidR="006872BE" w:rsidRPr="00785F8F" w:rsidRDefault="006872BE" w:rsidP="00785F8F">
            <w:pPr>
              <w:spacing w:after="0" w:line="240" w:lineRule="auto"/>
              <w:rPr>
                <w:rFonts w:ascii="Arial" w:hAnsi="Arial" w:cs="Arial"/>
              </w:rPr>
            </w:pPr>
            <w:r w:rsidRPr="00785F8F">
              <w:rPr>
                <w:rFonts w:ascii="Arial" w:hAnsi="Arial" w:cs="Arial"/>
              </w:rPr>
              <w:t>Each student admitted to the program will be provided academic guidance and career support. The program coordinator will monitor and evaluate each student’s progress and recommend appropriate counseling and/or academic support services. The faculty members assigned to coordinate clinical role practica will collaborate with agency preceptors to guide students’ progress in clinical settings.</w:t>
            </w:r>
          </w:p>
          <w:p w:rsidR="006872BE" w:rsidRPr="00785F8F" w:rsidRDefault="006872BE" w:rsidP="00785F8F">
            <w:pPr>
              <w:spacing w:after="0" w:line="240" w:lineRule="auto"/>
              <w:rPr>
                <w:rFonts w:ascii="Arial" w:hAnsi="Arial" w:cs="Arial"/>
              </w:rPr>
            </w:pPr>
          </w:p>
          <w:p w:rsidR="006872BE" w:rsidRPr="00785F8F" w:rsidRDefault="006872BE" w:rsidP="00785F8F">
            <w:pPr>
              <w:spacing w:after="0" w:line="240" w:lineRule="auto"/>
              <w:rPr>
                <w:rFonts w:ascii="Arial" w:hAnsi="Arial" w:cs="Arial"/>
              </w:rPr>
            </w:pPr>
            <w:r w:rsidRPr="00785F8F">
              <w:rPr>
                <w:rFonts w:ascii="Arial" w:hAnsi="Arial" w:cs="Arial"/>
              </w:rPr>
              <w:lastRenderedPageBreak/>
              <w:t>Clinical Nursing Doctorate Degree Requirements</w:t>
            </w:r>
          </w:p>
          <w:p w:rsidR="006872BE" w:rsidRPr="00785F8F" w:rsidRDefault="006872BE" w:rsidP="00785F8F">
            <w:pPr>
              <w:spacing w:after="0" w:line="240" w:lineRule="auto"/>
              <w:rPr>
                <w:rFonts w:ascii="Arial" w:hAnsi="Arial" w:cs="Arial"/>
              </w:rPr>
            </w:pPr>
            <w:r w:rsidRPr="00785F8F">
              <w:rPr>
                <w:rFonts w:ascii="Arial" w:hAnsi="Arial" w:cs="Arial"/>
              </w:rPr>
              <w:t>Doctor of Nursing Practice - Clinical Nurse Specialist (CNS) Option: 75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The program requires 75 credits with 1000 supervised hours toward development of clinical competencies for the adult-gerontological population with a specialty practice focus and implementation of an integrative practice project in the clinical setting. Students may attend on a full-time or part-time basis. Completion of the program requires a minimum of four years of full-time study; part-time study may take six years or more. Requirements include a nursing science, research and leadership core of 18 credits, an advanced practice core of nine credits, specialty (CNS role) courses of 12 credits, doctoral core of 18 credits, </w:t>
            </w:r>
            <w:r w:rsidRPr="00785F8F">
              <w:rPr>
                <w:rFonts w:ascii="Arial" w:hAnsi="Arial" w:cs="Arial"/>
                <w:u w:val="single"/>
              </w:rPr>
              <w:t>three</w:t>
            </w:r>
            <w:r w:rsidRPr="00785F8F">
              <w:rPr>
                <w:rFonts w:ascii="Arial" w:hAnsi="Arial" w:cs="Arial"/>
              </w:rPr>
              <w:t xml:space="preserve"> credits of elective courses, and the integrative practice project of 12 credits. </w:t>
            </w:r>
          </w:p>
          <w:p w:rsidR="006872BE" w:rsidRPr="00785F8F" w:rsidRDefault="006872BE" w:rsidP="00785F8F">
            <w:pPr>
              <w:spacing w:after="0" w:line="240" w:lineRule="auto"/>
              <w:rPr>
                <w:rFonts w:ascii="Arial" w:hAnsi="Arial" w:cs="Arial"/>
              </w:rPr>
            </w:pPr>
            <w:r w:rsidRPr="00785F8F">
              <w:rPr>
                <w:rFonts w:ascii="Arial" w:hAnsi="Arial" w:cs="Arial"/>
              </w:rPr>
              <w:t>Doctor of Nursing Practice - Primary Care Nurse Practitioner (NP) Option: 75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The program requires 75 credits with 1000 supervised hours toward development of clinical competencies for primary care of the adult-gerontological population and implementation of an integrative practice project in the clinical setting. Students may attend on a full-time or part-time basis. Completion of the program requires a minimum of four years of full-time study; part-time study may take six years or more. Requirements include a nursing science, research and leadership core of 18 credits, an advanced practice core of nine credits, specialty (NP role) courses of 12 credits, doctoral core of 18 credits, </w:t>
            </w:r>
            <w:r w:rsidRPr="00785F8F">
              <w:rPr>
                <w:rFonts w:ascii="Arial" w:hAnsi="Arial" w:cs="Arial"/>
                <w:u w:val="single"/>
              </w:rPr>
              <w:t>three</w:t>
            </w:r>
            <w:r w:rsidRPr="00785F8F">
              <w:rPr>
                <w:rFonts w:ascii="Arial" w:hAnsi="Arial" w:cs="Arial"/>
              </w:rPr>
              <w:t xml:space="preserve"> credits of elective courses, and the integrative practice project of 12 credits.</w:t>
            </w:r>
          </w:p>
          <w:p w:rsidR="006872BE" w:rsidRPr="00785F8F" w:rsidRDefault="006872BE" w:rsidP="00785F8F">
            <w:pPr>
              <w:spacing w:after="0" w:line="240" w:lineRule="auto"/>
              <w:rPr>
                <w:rFonts w:ascii="Arial" w:hAnsi="Arial" w:cs="Arial"/>
                <w:b/>
              </w:rPr>
            </w:pPr>
            <w:r w:rsidRPr="00785F8F">
              <w:rPr>
                <w:rFonts w:ascii="Arial" w:hAnsi="Arial" w:cs="Arial"/>
                <w:b/>
              </w:rPr>
              <w:t>GRADUATE CORE (18 credits)</w:t>
            </w:r>
          </w:p>
          <w:p w:rsidR="006872BE" w:rsidRPr="00785F8F" w:rsidRDefault="006872BE" w:rsidP="00785F8F">
            <w:pPr>
              <w:spacing w:after="0" w:line="240" w:lineRule="auto"/>
              <w:rPr>
                <w:rFonts w:ascii="Arial" w:hAnsi="Arial" w:cs="Arial"/>
              </w:rPr>
            </w:pPr>
            <w:r w:rsidRPr="00785F8F">
              <w:rPr>
                <w:rFonts w:ascii="Arial" w:hAnsi="Arial" w:cs="Arial"/>
              </w:rPr>
              <w:t>NRS 700 Transcultural Concepts and Issues in Health Care 3</w:t>
            </w:r>
          </w:p>
          <w:p w:rsidR="006872BE" w:rsidRPr="00785F8F" w:rsidRDefault="006872BE" w:rsidP="00785F8F">
            <w:pPr>
              <w:spacing w:after="0" w:line="240" w:lineRule="auto"/>
              <w:rPr>
                <w:rFonts w:ascii="Arial" w:hAnsi="Arial" w:cs="Arial"/>
              </w:rPr>
            </w:pPr>
            <w:r w:rsidRPr="00785F8F">
              <w:rPr>
                <w:rFonts w:ascii="Arial" w:hAnsi="Arial" w:cs="Arial"/>
              </w:rPr>
              <w:t>NRS 701 Theoretical Foundations for Advanced Practice Nursing 3</w:t>
            </w:r>
          </w:p>
          <w:p w:rsidR="006872BE" w:rsidRPr="00785F8F" w:rsidRDefault="006872BE" w:rsidP="00785F8F">
            <w:pPr>
              <w:spacing w:after="0" w:line="240" w:lineRule="auto"/>
              <w:rPr>
                <w:rFonts w:ascii="Arial" w:hAnsi="Arial" w:cs="Arial"/>
              </w:rPr>
            </w:pPr>
            <w:r w:rsidRPr="00785F8F">
              <w:rPr>
                <w:rFonts w:ascii="Arial" w:hAnsi="Arial" w:cs="Arial"/>
              </w:rPr>
              <w:t>NRS 705 Health Organizations, Policy, Financing, and Ethics 3</w:t>
            </w:r>
          </w:p>
          <w:p w:rsidR="006872BE" w:rsidRPr="00785F8F" w:rsidRDefault="006872BE" w:rsidP="00785F8F">
            <w:pPr>
              <w:spacing w:after="0" w:line="240" w:lineRule="auto"/>
              <w:rPr>
                <w:rFonts w:ascii="Arial" w:hAnsi="Arial" w:cs="Arial"/>
              </w:rPr>
            </w:pPr>
            <w:r w:rsidRPr="00785F8F">
              <w:rPr>
                <w:rFonts w:ascii="Arial" w:hAnsi="Arial" w:cs="Arial"/>
              </w:rPr>
              <w:t>NRS 706/MTH 706 Applied Statistical Thinking &amp; Methods in Health Research 3</w:t>
            </w:r>
          </w:p>
          <w:p w:rsidR="006872BE" w:rsidRPr="00785F8F" w:rsidRDefault="006872BE" w:rsidP="00785F8F">
            <w:pPr>
              <w:spacing w:after="0" w:line="240" w:lineRule="auto"/>
              <w:rPr>
                <w:rFonts w:ascii="Arial" w:hAnsi="Arial" w:cs="Arial"/>
              </w:rPr>
            </w:pPr>
            <w:r w:rsidRPr="00785F8F">
              <w:rPr>
                <w:rFonts w:ascii="Arial" w:hAnsi="Arial" w:cs="Arial"/>
              </w:rPr>
              <w:t>NRS 711 Health Care Program Development 3</w:t>
            </w:r>
          </w:p>
          <w:p w:rsidR="006872BE" w:rsidRPr="00785F8F" w:rsidRDefault="006872BE" w:rsidP="00785F8F">
            <w:pPr>
              <w:spacing w:after="0" w:line="240" w:lineRule="auto"/>
              <w:rPr>
                <w:rFonts w:ascii="Arial" w:hAnsi="Arial" w:cs="Arial"/>
              </w:rPr>
            </w:pPr>
            <w:r w:rsidRPr="00785F8F">
              <w:rPr>
                <w:rFonts w:ascii="Arial" w:hAnsi="Arial" w:cs="Arial"/>
              </w:rPr>
              <w:t xml:space="preserve">NRS 73 Advanced Practice Core (9 credits) </w:t>
            </w:r>
          </w:p>
          <w:p w:rsidR="006872BE" w:rsidRPr="00785F8F" w:rsidRDefault="006872BE" w:rsidP="00785F8F">
            <w:pPr>
              <w:spacing w:after="0" w:line="240" w:lineRule="auto"/>
              <w:rPr>
                <w:rFonts w:ascii="Arial" w:hAnsi="Arial" w:cs="Arial"/>
              </w:rPr>
            </w:pPr>
            <w:r w:rsidRPr="00785F8F">
              <w:rPr>
                <w:rFonts w:ascii="Arial" w:hAnsi="Arial" w:cs="Arial"/>
              </w:rPr>
              <w:t>Advanced Practice Core (9 credits)</w:t>
            </w:r>
          </w:p>
          <w:p w:rsidR="006872BE" w:rsidRPr="00785F8F" w:rsidRDefault="006872BE" w:rsidP="00785F8F">
            <w:pPr>
              <w:spacing w:after="0" w:line="240" w:lineRule="auto"/>
              <w:rPr>
                <w:rFonts w:ascii="Arial" w:hAnsi="Arial" w:cs="Arial"/>
              </w:rPr>
            </w:pPr>
            <w:r w:rsidRPr="00785F8F">
              <w:rPr>
                <w:rFonts w:ascii="Arial" w:hAnsi="Arial" w:cs="Arial"/>
              </w:rPr>
              <w:t>BIO 670 Pathophysiological Concepts in Health and Illness 3</w:t>
            </w:r>
          </w:p>
          <w:p w:rsidR="006872BE" w:rsidRPr="00785F8F" w:rsidRDefault="006872BE" w:rsidP="00785F8F">
            <w:pPr>
              <w:spacing w:after="0" w:line="240" w:lineRule="auto"/>
              <w:rPr>
                <w:rFonts w:ascii="Arial" w:hAnsi="Arial" w:cs="Arial"/>
              </w:rPr>
            </w:pPr>
            <w:r w:rsidRPr="00785F8F">
              <w:rPr>
                <w:rFonts w:ascii="Arial" w:hAnsi="Arial" w:cs="Arial"/>
              </w:rPr>
              <w:t>NRS 682 Advanced Pharmacology 3</w:t>
            </w:r>
          </w:p>
          <w:p w:rsidR="006872BE" w:rsidRPr="00785F8F" w:rsidRDefault="006872BE" w:rsidP="00785F8F">
            <w:pPr>
              <w:spacing w:after="0" w:line="240" w:lineRule="auto"/>
              <w:rPr>
                <w:rFonts w:ascii="Arial" w:hAnsi="Arial" w:cs="Arial"/>
              </w:rPr>
            </w:pPr>
            <w:r w:rsidRPr="00785F8F">
              <w:rPr>
                <w:rFonts w:ascii="Arial" w:hAnsi="Arial" w:cs="Arial"/>
              </w:rPr>
              <w:t>NRS 702 Advanced Health Assessment &amp; Diagnostic Reasoning 3</w:t>
            </w:r>
          </w:p>
          <w:p w:rsidR="006872BE" w:rsidRPr="00785F8F" w:rsidRDefault="006872BE" w:rsidP="00785F8F">
            <w:pPr>
              <w:spacing w:after="0" w:line="240" w:lineRule="auto"/>
              <w:rPr>
                <w:rFonts w:ascii="Arial" w:hAnsi="Arial" w:cs="Arial"/>
                <w:b/>
              </w:rPr>
            </w:pPr>
            <w:r w:rsidRPr="00785F8F">
              <w:rPr>
                <w:rFonts w:ascii="Arial" w:hAnsi="Arial" w:cs="Arial"/>
                <w:b/>
              </w:rPr>
              <w:t xml:space="preserve">Specialty (CNS Role) (12 credits) </w:t>
            </w:r>
          </w:p>
          <w:p w:rsidR="006872BE" w:rsidRPr="00785F8F" w:rsidRDefault="006872BE" w:rsidP="00785F8F">
            <w:pPr>
              <w:spacing w:after="0" w:line="240" w:lineRule="auto"/>
              <w:rPr>
                <w:rFonts w:ascii="Arial" w:hAnsi="Arial" w:cs="Arial"/>
              </w:rPr>
            </w:pPr>
            <w:r w:rsidRPr="00785F8F">
              <w:rPr>
                <w:rFonts w:ascii="Arial" w:hAnsi="Arial" w:cs="Arial"/>
              </w:rPr>
              <w:lastRenderedPageBreak/>
              <w:t>NRS 720 Advanced Practice Nursing with Adults in Community Settings 3</w:t>
            </w:r>
          </w:p>
          <w:p w:rsidR="006872BE" w:rsidRPr="00785F8F" w:rsidRDefault="006872BE" w:rsidP="00785F8F">
            <w:pPr>
              <w:spacing w:after="0" w:line="240" w:lineRule="auto"/>
              <w:rPr>
                <w:rFonts w:ascii="Arial" w:hAnsi="Arial" w:cs="Arial"/>
              </w:rPr>
            </w:pPr>
            <w:r w:rsidRPr="00785F8F">
              <w:rPr>
                <w:rFonts w:ascii="Arial" w:hAnsi="Arial" w:cs="Arial"/>
              </w:rPr>
              <w:t>NRS 721 Role Practicum: Adults in Community Settings 3</w:t>
            </w:r>
          </w:p>
          <w:p w:rsidR="006872BE" w:rsidRPr="00785F8F" w:rsidRDefault="006872BE" w:rsidP="00785F8F">
            <w:pPr>
              <w:spacing w:after="0" w:line="240" w:lineRule="auto"/>
              <w:rPr>
                <w:rFonts w:ascii="Arial" w:hAnsi="Arial" w:cs="Arial"/>
              </w:rPr>
            </w:pPr>
            <w:r w:rsidRPr="00785F8F">
              <w:rPr>
                <w:rFonts w:ascii="Arial" w:hAnsi="Arial" w:cs="Arial"/>
              </w:rPr>
              <w:t>NRS 722 Advanced Practice Nursing with Adults in Acute Care Settings 3</w:t>
            </w:r>
          </w:p>
          <w:p w:rsidR="006872BE" w:rsidRPr="00785F8F" w:rsidRDefault="006872BE" w:rsidP="00785F8F">
            <w:pPr>
              <w:spacing w:after="0" w:line="240" w:lineRule="auto"/>
              <w:rPr>
                <w:rFonts w:ascii="Arial" w:hAnsi="Arial" w:cs="Arial"/>
              </w:rPr>
            </w:pPr>
            <w:r w:rsidRPr="00785F8F">
              <w:rPr>
                <w:rFonts w:ascii="Arial" w:hAnsi="Arial" w:cs="Arial"/>
              </w:rPr>
              <w:t xml:space="preserve">NRS 723 Role Practicum: Adults in Acute Care Settings 3 </w:t>
            </w:r>
          </w:p>
          <w:p w:rsidR="006872BE" w:rsidRPr="00785F8F" w:rsidRDefault="006872BE" w:rsidP="00785F8F">
            <w:pPr>
              <w:spacing w:after="0" w:line="240" w:lineRule="auto"/>
              <w:rPr>
                <w:rFonts w:ascii="Arial" w:hAnsi="Arial" w:cs="Arial"/>
              </w:rPr>
            </w:pPr>
            <w:r w:rsidRPr="00785F8F">
              <w:rPr>
                <w:rFonts w:ascii="Arial" w:hAnsi="Arial" w:cs="Arial"/>
              </w:rPr>
              <w:t xml:space="preserve">AND </w:t>
            </w:r>
          </w:p>
          <w:p w:rsidR="006872BE" w:rsidRPr="00785F8F" w:rsidRDefault="006872BE" w:rsidP="00785F8F">
            <w:pPr>
              <w:spacing w:after="0" w:line="240" w:lineRule="auto"/>
              <w:rPr>
                <w:rFonts w:ascii="Arial" w:hAnsi="Arial" w:cs="Arial"/>
              </w:rPr>
            </w:pPr>
            <w:r w:rsidRPr="00785F8F">
              <w:rPr>
                <w:rFonts w:ascii="Arial" w:hAnsi="Arial" w:cs="Arial"/>
              </w:rPr>
              <w:t xml:space="preserve">A minimum of 600 hours of supervised practice. </w:t>
            </w:r>
          </w:p>
          <w:p w:rsidR="006872BE" w:rsidRPr="00785F8F" w:rsidRDefault="006872BE" w:rsidP="00785F8F">
            <w:pPr>
              <w:spacing w:after="0" w:line="240" w:lineRule="auto"/>
              <w:rPr>
                <w:rFonts w:ascii="Arial" w:hAnsi="Arial" w:cs="Arial"/>
                <w:b/>
              </w:rPr>
            </w:pPr>
            <w:r w:rsidRPr="00785F8F">
              <w:rPr>
                <w:rFonts w:ascii="Arial" w:hAnsi="Arial" w:cs="Arial"/>
                <w:b/>
              </w:rPr>
              <w:t>Specialty (NP Role) (1</w:t>
            </w:r>
            <w:r w:rsidRPr="00785F8F">
              <w:rPr>
                <w:rFonts w:ascii="Arial" w:hAnsi="Arial" w:cs="Arial"/>
                <w:b/>
                <w:u w:val="single"/>
              </w:rPr>
              <w:t>5</w:t>
            </w:r>
            <w:r w:rsidRPr="00785F8F">
              <w:rPr>
                <w:rFonts w:ascii="Arial" w:hAnsi="Arial" w:cs="Arial"/>
                <w:b/>
              </w:rPr>
              <w:t xml:space="preserve"> credits) </w:t>
            </w:r>
          </w:p>
          <w:p w:rsidR="006872BE" w:rsidRPr="00785F8F" w:rsidRDefault="006872BE" w:rsidP="00785F8F">
            <w:pPr>
              <w:spacing w:after="0" w:line="240" w:lineRule="auto"/>
              <w:rPr>
                <w:rFonts w:ascii="Arial" w:hAnsi="Arial" w:cs="Arial"/>
              </w:rPr>
            </w:pPr>
            <w:r w:rsidRPr="00785F8F">
              <w:rPr>
                <w:rFonts w:ascii="Arial" w:hAnsi="Arial" w:cs="Arial"/>
              </w:rPr>
              <w:t xml:space="preserve">NRS 735 Primary Health Care I </w:t>
            </w:r>
            <w:r w:rsidRPr="00785F8F">
              <w:rPr>
                <w:rFonts w:ascii="Arial" w:hAnsi="Arial" w:cs="Arial"/>
                <w:u w:val="single"/>
              </w:rPr>
              <w:t>5</w:t>
            </w:r>
            <w:r w:rsidRPr="00785F8F">
              <w:rPr>
                <w:rFonts w:ascii="Arial" w:hAnsi="Arial" w:cs="Arial"/>
              </w:rPr>
              <w:t xml:space="preserve">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NRS 736 Primary Health Care II </w:t>
            </w:r>
            <w:r w:rsidRPr="00785F8F">
              <w:rPr>
                <w:rFonts w:ascii="Arial" w:hAnsi="Arial" w:cs="Arial"/>
                <w:u w:val="single"/>
              </w:rPr>
              <w:t>5</w:t>
            </w:r>
            <w:r w:rsidRPr="00785F8F">
              <w:rPr>
                <w:rFonts w:ascii="Arial" w:hAnsi="Arial" w:cs="Arial"/>
              </w:rPr>
              <w:t xml:space="preserve">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NRS 737 Primary Health Care III </w:t>
            </w:r>
            <w:r w:rsidRPr="00785F8F">
              <w:rPr>
                <w:rFonts w:ascii="Arial" w:hAnsi="Arial" w:cs="Arial"/>
                <w:u w:val="single"/>
              </w:rPr>
              <w:t>5</w:t>
            </w:r>
            <w:r w:rsidRPr="00785F8F">
              <w:rPr>
                <w:rFonts w:ascii="Arial" w:hAnsi="Arial" w:cs="Arial"/>
              </w:rPr>
              <w:t xml:space="preserve"> credits</w:t>
            </w:r>
          </w:p>
          <w:p w:rsidR="006872BE" w:rsidRPr="00785F8F" w:rsidRDefault="006872BE" w:rsidP="00785F8F">
            <w:pPr>
              <w:spacing w:after="0" w:line="240" w:lineRule="auto"/>
              <w:rPr>
                <w:rFonts w:ascii="Arial" w:hAnsi="Arial" w:cs="Arial"/>
              </w:rPr>
            </w:pPr>
            <w:r w:rsidRPr="00785F8F">
              <w:rPr>
                <w:rFonts w:ascii="Arial" w:hAnsi="Arial" w:cs="Arial"/>
              </w:rPr>
              <w:t xml:space="preserve">AND </w:t>
            </w:r>
          </w:p>
          <w:p w:rsidR="006872BE" w:rsidRPr="00785F8F" w:rsidRDefault="006872BE" w:rsidP="00785F8F">
            <w:pPr>
              <w:spacing w:after="0" w:line="240" w:lineRule="auto"/>
              <w:rPr>
                <w:rFonts w:ascii="Arial" w:hAnsi="Arial" w:cs="Arial"/>
              </w:rPr>
            </w:pPr>
            <w:r w:rsidRPr="00785F8F">
              <w:rPr>
                <w:rFonts w:ascii="Arial" w:hAnsi="Arial" w:cs="Arial"/>
              </w:rPr>
              <w:t>A minimum of 600</w:t>
            </w:r>
            <w:r w:rsidRPr="00785F8F">
              <w:rPr>
                <w:rFonts w:ascii="Arial" w:hAnsi="Arial" w:cs="Arial"/>
                <w:u w:val="single"/>
              </w:rPr>
              <w:t xml:space="preserve">-750 </w:t>
            </w:r>
            <w:r w:rsidRPr="00785F8F">
              <w:rPr>
                <w:rFonts w:ascii="Arial" w:hAnsi="Arial" w:cs="Arial"/>
              </w:rPr>
              <w:t xml:space="preserve">hours of supervised practice. </w:t>
            </w:r>
          </w:p>
          <w:p w:rsidR="006872BE" w:rsidRPr="00785F8F" w:rsidRDefault="006872BE" w:rsidP="00785F8F">
            <w:pPr>
              <w:spacing w:after="0" w:line="240" w:lineRule="auto"/>
              <w:rPr>
                <w:rFonts w:ascii="Arial" w:hAnsi="Arial" w:cs="Arial"/>
                <w:b/>
              </w:rPr>
            </w:pPr>
            <w:r w:rsidRPr="00785F8F">
              <w:rPr>
                <w:rFonts w:ascii="Arial" w:hAnsi="Arial" w:cs="Arial"/>
                <w:b/>
              </w:rPr>
              <w:t xml:space="preserve">DNP Core (18 credits) </w:t>
            </w:r>
          </w:p>
          <w:p w:rsidR="006872BE" w:rsidRPr="00785F8F" w:rsidRDefault="006872BE" w:rsidP="00785F8F">
            <w:pPr>
              <w:spacing w:after="0" w:line="240" w:lineRule="auto"/>
              <w:rPr>
                <w:rFonts w:ascii="Arial" w:hAnsi="Arial" w:cs="Arial"/>
              </w:rPr>
            </w:pPr>
            <w:r w:rsidRPr="00785F8F">
              <w:rPr>
                <w:rFonts w:ascii="Arial" w:hAnsi="Arial" w:cs="Arial"/>
              </w:rPr>
              <w:t>ESC 760 Epidemiology 3</w:t>
            </w:r>
          </w:p>
          <w:p w:rsidR="006872BE" w:rsidRPr="00785F8F" w:rsidRDefault="006872BE" w:rsidP="00785F8F">
            <w:pPr>
              <w:spacing w:after="0" w:line="240" w:lineRule="auto"/>
              <w:rPr>
                <w:rFonts w:ascii="Arial" w:hAnsi="Arial" w:cs="Arial"/>
              </w:rPr>
            </w:pPr>
            <w:r w:rsidRPr="00785F8F">
              <w:rPr>
                <w:rFonts w:ascii="Arial" w:hAnsi="Arial" w:cs="Arial"/>
              </w:rPr>
              <w:t xml:space="preserve">OR </w:t>
            </w:r>
          </w:p>
          <w:p w:rsidR="006872BE" w:rsidRPr="00785F8F" w:rsidRDefault="006872BE" w:rsidP="00785F8F">
            <w:pPr>
              <w:spacing w:after="0" w:line="240" w:lineRule="auto"/>
              <w:rPr>
                <w:rFonts w:ascii="Arial" w:hAnsi="Arial" w:cs="Arial"/>
              </w:rPr>
            </w:pPr>
            <w:r w:rsidRPr="00785F8F">
              <w:rPr>
                <w:rFonts w:ascii="Arial" w:hAnsi="Arial" w:cs="Arial"/>
              </w:rPr>
              <w:t>BIO 771 Principles of Epidemiology 3</w:t>
            </w:r>
          </w:p>
          <w:p w:rsidR="006872BE" w:rsidRPr="00785F8F" w:rsidRDefault="006872BE" w:rsidP="00785F8F">
            <w:pPr>
              <w:spacing w:after="0" w:line="240" w:lineRule="auto"/>
              <w:rPr>
                <w:rFonts w:ascii="Arial" w:hAnsi="Arial" w:cs="Arial"/>
              </w:rPr>
            </w:pPr>
            <w:r w:rsidRPr="00785F8F">
              <w:rPr>
                <w:rFonts w:ascii="Arial" w:hAnsi="Arial" w:cs="Arial"/>
              </w:rPr>
              <w:t>NRS 755 Applications of Leadership Models in Professional Practice 3</w:t>
            </w:r>
          </w:p>
          <w:p w:rsidR="006872BE" w:rsidRPr="00785F8F" w:rsidRDefault="006872BE" w:rsidP="00785F8F">
            <w:pPr>
              <w:spacing w:after="0" w:line="240" w:lineRule="auto"/>
              <w:rPr>
                <w:rFonts w:ascii="Arial" w:hAnsi="Arial" w:cs="Arial"/>
              </w:rPr>
            </w:pPr>
            <w:r w:rsidRPr="00785F8F">
              <w:rPr>
                <w:rFonts w:ascii="Arial" w:hAnsi="Arial" w:cs="Arial"/>
              </w:rPr>
              <w:t>NRS 756 Technological Integrations 3</w:t>
            </w:r>
          </w:p>
          <w:p w:rsidR="006872BE" w:rsidRPr="00785F8F" w:rsidRDefault="006872BE" w:rsidP="00785F8F">
            <w:pPr>
              <w:spacing w:after="0" w:line="240" w:lineRule="auto"/>
              <w:rPr>
                <w:rFonts w:ascii="Arial" w:hAnsi="Arial" w:cs="Arial"/>
              </w:rPr>
            </w:pPr>
            <w:r w:rsidRPr="00785F8F">
              <w:rPr>
                <w:rFonts w:ascii="Arial" w:hAnsi="Arial" w:cs="Arial"/>
              </w:rPr>
              <w:t>NRS 757 Professional Nursing Bioethics 3</w:t>
            </w:r>
          </w:p>
          <w:p w:rsidR="006872BE" w:rsidRPr="00785F8F" w:rsidRDefault="006872BE" w:rsidP="00785F8F">
            <w:pPr>
              <w:spacing w:after="0" w:line="240" w:lineRule="auto"/>
              <w:rPr>
                <w:rFonts w:ascii="Arial" w:hAnsi="Arial" w:cs="Arial"/>
              </w:rPr>
            </w:pPr>
            <w:r w:rsidRPr="00785F8F">
              <w:rPr>
                <w:rFonts w:ascii="Arial" w:hAnsi="Arial" w:cs="Arial"/>
              </w:rPr>
              <w:t>NRS 759 Clinical Finance &amp; Management 3</w:t>
            </w:r>
          </w:p>
          <w:p w:rsidR="006872BE" w:rsidRPr="00785F8F" w:rsidRDefault="006872BE" w:rsidP="00785F8F">
            <w:pPr>
              <w:spacing w:after="0" w:line="240" w:lineRule="auto"/>
              <w:rPr>
                <w:rFonts w:ascii="Arial" w:hAnsi="Arial" w:cs="Arial"/>
              </w:rPr>
            </w:pPr>
            <w:r w:rsidRPr="00785F8F">
              <w:rPr>
                <w:rFonts w:ascii="Arial" w:hAnsi="Arial" w:cs="Arial"/>
              </w:rPr>
              <w:t>NRS 761 Advanced Therapeutics 3</w:t>
            </w:r>
          </w:p>
          <w:p w:rsidR="006872BE" w:rsidRPr="00785F8F" w:rsidRDefault="006872BE" w:rsidP="00785F8F">
            <w:pPr>
              <w:spacing w:after="0" w:line="240" w:lineRule="auto"/>
              <w:rPr>
                <w:rFonts w:ascii="Arial" w:hAnsi="Arial" w:cs="Arial"/>
              </w:rPr>
            </w:pPr>
            <w:r w:rsidRPr="00785F8F">
              <w:rPr>
                <w:rFonts w:ascii="Arial" w:hAnsi="Arial" w:cs="Arial"/>
              </w:rPr>
              <w:t xml:space="preserve">DNP Capstone (12 credits) </w:t>
            </w:r>
          </w:p>
          <w:p w:rsidR="006872BE" w:rsidRPr="00785F8F" w:rsidRDefault="006872BE" w:rsidP="00785F8F">
            <w:pPr>
              <w:spacing w:after="0" w:line="240" w:lineRule="auto"/>
              <w:rPr>
                <w:rFonts w:ascii="Arial" w:hAnsi="Arial" w:cs="Arial"/>
              </w:rPr>
            </w:pPr>
            <w:r w:rsidRPr="00785F8F">
              <w:rPr>
                <w:rFonts w:ascii="Arial" w:hAnsi="Arial" w:cs="Arial"/>
              </w:rPr>
              <w:t>NRS 762 Integrative Practice Proposal (Capstone I) 6</w:t>
            </w:r>
          </w:p>
          <w:p w:rsidR="006872BE" w:rsidRPr="00785F8F" w:rsidRDefault="006872BE" w:rsidP="00785F8F">
            <w:pPr>
              <w:spacing w:after="0" w:line="240" w:lineRule="auto"/>
              <w:rPr>
                <w:rFonts w:ascii="Arial" w:hAnsi="Arial" w:cs="Arial"/>
              </w:rPr>
            </w:pPr>
            <w:r w:rsidRPr="00785F8F">
              <w:rPr>
                <w:rFonts w:ascii="Arial" w:hAnsi="Arial" w:cs="Arial"/>
              </w:rPr>
              <w:t>NRS 763 Integrative Practice Application (Capstone II) 6</w:t>
            </w:r>
          </w:p>
          <w:p w:rsidR="006872BE" w:rsidRPr="00785F8F" w:rsidRDefault="006872BE" w:rsidP="00785F8F">
            <w:pPr>
              <w:spacing w:after="0" w:line="240" w:lineRule="auto"/>
              <w:rPr>
                <w:rFonts w:ascii="Arial" w:hAnsi="Arial" w:cs="Arial"/>
              </w:rPr>
            </w:pPr>
            <w:r w:rsidRPr="00785F8F">
              <w:rPr>
                <w:rFonts w:ascii="Arial" w:hAnsi="Arial" w:cs="Arial"/>
              </w:rPr>
              <w:t>Electives (</w:t>
            </w:r>
            <w:r w:rsidRPr="00785F8F">
              <w:rPr>
                <w:rFonts w:ascii="Arial" w:hAnsi="Arial" w:cs="Arial"/>
                <w:u w:val="single"/>
              </w:rPr>
              <w:t>3</w:t>
            </w:r>
            <w:r w:rsidRPr="00785F8F">
              <w:rPr>
                <w:rFonts w:ascii="Arial" w:hAnsi="Arial" w:cs="Arial"/>
              </w:rPr>
              <w:t xml:space="preserve"> credits) </w:t>
            </w:r>
          </w:p>
          <w:p w:rsidR="006872BE" w:rsidRPr="00785F8F" w:rsidRDefault="006872BE" w:rsidP="00785F8F">
            <w:pPr>
              <w:spacing w:after="0" w:line="240" w:lineRule="auto"/>
              <w:rPr>
                <w:rFonts w:ascii="Arial" w:eastAsia="Calibri" w:hAnsi="Arial" w:cs="Arial"/>
              </w:rPr>
            </w:pP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lastRenderedPageBreak/>
              <w:t>SUBMISSION TO COMMITTEE CHAIR:</w:t>
            </w:r>
          </w:p>
        </w:tc>
        <w:tc>
          <w:tcPr>
            <w:tcW w:w="7380" w:type="dxa"/>
            <w:shd w:val="clear" w:color="auto" w:fill="auto"/>
          </w:tcPr>
          <w:p w:rsidR="006872BE" w:rsidRPr="00785F8F" w:rsidRDefault="006872BE" w:rsidP="00785F8F">
            <w:pPr>
              <w:spacing w:after="0" w:line="240" w:lineRule="auto"/>
              <w:rPr>
                <w:rFonts w:ascii="Arial" w:eastAsia="Calibri" w:hAnsi="Arial" w:cs="Arial"/>
              </w:rPr>
            </w:pPr>
            <w:r w:rsidRPr="00785F8F">
              <w:rPr>
                <w:rFonts w:ascii="Arial" w:eastAsia="Calibri" w:hAnsi="Arial" w:cs="Arial"/>
              </w:rPr>
              <w:t>12/1/21</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t>RATIONALE:</w:t>
            </w:r>
          </w:p>
        </w:tc>
        <w:tc>
          <w:tcPr>
            <w:tcW w:w="7380" w:type="dxa"/>
            <w:shd w:val="clear" w:color="auto" w:fill="auto"/>
          </w:tcPr>
          <w:p w:rsidR="006872BE" w:rsidRPr="00785F8F" w:rsidRDefault="006872BE" w:rsidP="00785F8F">
            <w:pPr>
              <w:spacing w:after="0" w:line="240" w:lineRule="auto"/>
              <w:rPr>
                <w:rFonts w:ascii="Arial" w:eastAsia="Calibri" w:hAnsi="Arial" w:cs="Arial"/>
              </w:rPr>
            </w:pPr>
            <w:r w:rsidRPr="00785F8F">
              <w:rPr>
                <w:rFonts w:ascii="Arial" w:eastAsia="Calibri" w:hAnsi="Arial" w:cs="Arial"/>
              </w:rPr>
              <w:t>CHANGES IN PROGRAM REFLECT CHANGES IN NP PRIMARY HEALTH CARE COURSES.</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t>APPROVAL:</w:t>
            </w:r>
          </w:p>
        </w:tc>
        <w:tc>
          <w:tcPr>
            <w:tcW w:w="7380" w:type="dxa"/>
            <w:shd w:val="clear" w:color="auto" w:fill="auto"/>
          </w:tcPr>
          <w:p w:rsidR="006872BE" w:rsidRPr="00785F8F" w:rsidRDefault="006872BE" w:rsidP="00785F8F">
            <w:pPr>
              <w:spacing w:after="0" w:line="240" w:lineRule="auto"/>
              <w:rPr>
                <w:rFonts w:ascii="Arial" w:eastAsia="Calibri" w:hAnsi="Arial" w:cs="Arial"/>
              </w:rPr>
            </w:pPr>
            <w:r w:rsidRPr="00785F8F">
              <w:rPr>
                <w:rFonts w:ascii="Arial" w:eastAsia="Calibri" w:hAnsi="Arial" w:cs="Arial"/>
              </w:rPr>
              <w:t>DEPARTMENT OF NURSING 11/21; GSC 12/6/21</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t>CONSULTATION:</w:t>
            </w:r>
          </w:p>
        </w:tc>
        <w:tc>
          <w:tcPr>
            <w:tcW w:w="7380" w:type="dxa"/>
            <w:shd w:val="clear" w:color="auto" w:fill="auto"/>
          </w:tcPr>
          <w:p w:rsidR="006872BE" w:rsidRPr="00785F8F" w:rsidRDefault="006872BE" w:rsidP="00785F8F">
            <w:pPr>
              <w:spacing w:after="0" w:line="240" w:lineRule="auto"/>
              <w:rPr>
                <w:rFonts w:ascii="Arial" w:eastAsia="Calibri" w:hAnsi="Arial" w:cs="Arial"/>
              </w:rPr>
            </w:pPr>
            <w:r w:rsidRPr="00785F8F">
              <w:rPr>
                <w:rFonts w:ascii="Arial" w:eastAsia="Calibri" w:hAnsi="Arial" w:cs="Arial"/>
              </w:rPr>
              <w:t>N/A</w:t>
            </w:r>
          </w:p>
        </w:tc>
      </w:tr>
      <w:tr w:rsidR="006872BE" w:rsidRPr="00785F8F" w:rsidTr="006872BE">
        <w:tc>
          <w:tcPr>
            <w:tcW w:w="7015" w:type="dxa"/>
            <w:shd w:val="clear" w:color="auto" w:fill="auto"/>
          </w:tcPr>
          <w:p w:rsidR="006872BE" w:rsidRPr="00785F8F" w:rsidRDefault="006872BE" w:rsidP="00785F8F">
            <w:pPr>
              <w:spacing w:after="0" w:line="240" w:lineRule="auto"/>
              <w:rPr>
                <w:rFonts w:ascii="Arial" w:hAnsi="Arial" w:cs="Arial"/>
              </w:rPr>
            </w:pPr>
            <w:r w:rsidRPr="00785F8F">
              <w:rPr>
                <w:rFonts w:ascii="Arial" w:hAnsi="Arial" w:cs="Arial"/>
              </w:rPr>
              <w:t>EFFECTIVE:</w:t>
            </w:r>
          </w:p>
        </w:tc>
        <w:tc>
          <w:tcPr>
            <w:tcW w:w="7380" w:type="dxa"/>
            <w:shd w:val="clear" w:color="auto" w:fill="auto"/>
          </w:tcPr>
          <w:p w:rsidR="006872BE" w:rsidRPr="00785F8F" w:rsidRDefault="006872BE" w:rsidP="00785F8F">
            <w:pPr>
              <w:spacing w:after="0" w:line="240" w:lineRule="auto"/>
              <w:rPr>
                <w:rFonts w:ascii="Arial" w:eastAsia="Calibri" w:hAnsi="Arial" w:cs="Arial"/>
              </w:rPr>
            </w:pPr>
            <w:r w:rsidRPr="00785F8F">
              <w:rPr>
                <w:rFonts w:ascii="Arial" w:eastAsia="Calibri" w:hAnsi="Arial" w:cs="Arial"/>
              </w:rPr>
              <w:t>FALL 2022</w:t>
            </w:r>
          </w:p>
        </w:tc>
      </w:tr>
    </w:tbl>
    <w:p w:rsidR="006872BE" w:rsidRPr="00785F8F" w:rsidRDefault="006872BE" w:rsidP="00785F8F">
      <w:pPr>
        <w:pStyle w:val="PlainText"/>
        <w:rPr>
          <w:rFonts w:ascii="Arial" w:hAnsi="Arial" w:cs="Arial"/>
          <w:b/>
          <w:color w:val="000000" w:themeColor="text1"/>
          <w:szCs w:val="22"/>
        </w:rPr>
      </w:pPr>
    </w:p>
    <w:p w:rsidR="00F17D1B" w:rsidRPr="00785F8F" w:rsidRDefault="00F17D1B" w:rsidP="00785F8F">
      <w:pPr>
        <w:spacing w:after="0" w:line="240" w:lineRule="auto"/>
        <w:rPr>
          <w:rFonts w:ascii="Arial" w:eastAsia="Times New Roman" w:hAnsi="Arial" w:cs="Arial"/>
          <w:b/>
          <w:color w:val="000000" w:themeColor="text1"/>
        </w:rPr>
      </w:pPr>
    </w:p>
    <w:p w:rsidR="00A87410" w:rsidRPr="00785F8F" w:rsidRDefault="004F4734"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 xml:space="preserve">AV. </w:t>
      </w:r>
      <w:r w:rsidR="00A87410" w:rsidRPr="00785F8F">
        <w:rPr>
          <w:rFonts w:ascii="Arial" w:eastAsia="Times New Roman" w:hAnsi="Arial" w:cs="Arial"/>
          <w:b/>
          <w:color w:val="000000" w:themeColor="text1"/>
        </w:rPr>
        <w:t>NEW COURSES:</w:t>
      </w:r>
    </w:p>
    <w:p w:rsidR="0027172F" w:rsidRPr="00785F8F" w:rsidRDefault="004F4734"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lastRenderedPageBreak/>
        <w:t xml:space="preserve">AV.1 </w:t>
      </w:r>
      <w:r w:rsidR="0027172F" w:rsidRPr="00785F8F">
        <w:rPr>
          <w:rFonts w:ascii="Arial" w:eastAsia="Times New Roman" w:hAnsi="Arial" w:cs="Arial"/>
          <w:b/>
          <w:color w:val="000000" w:themeColor="text1"/>
        </w:rPr>
        <w:t>DEPARTMENT OF BIOLOGY</w:t>
      </w:r>
      <w:r w:rsidR="00A87410" w:rsidRPr="00785F8F">
        <w:rPr>
          <w:rFonts w:ascii="Arial" w:eastAsia="Times New Roman" w:hAnsi="Arial" w:cs="Arial"/>
          <w:b/>
          <w:color w:val="000000" w:themeColor="text1"/>
        </w:rPr>
        <w:t xml:space="preserve">: </w:t>
      </w:r>
      <w:r w:rsidR="00D674E1" w:rsidRPr="00785F8F">
        <w:rPr>
          <w:rFonts w:ascii="Arial" w:eastAsia="Times New Roman" w:hAnsi="Arial" w:cs="Arial"/>
          <w:b/>
          <w:color w:val="000000" w:themeColor="text1"/>
        </w:rPr>
        <w:t>BIO 367</w:t>
      </w:r>
      <w:r w:rsidR="0027172F" w:rsidRPr="00785F8F">
        <w:rPr>
          <w:rFonts w:ascii="Arial" w:eastAsia="Times New Roman" w:hAnsi="Arial" w:cs="Arial"/>
          <w:b/>
          <w:color w:val="000000" w:themeColor="text1"/>
        </w:rPr>
        <w:t xml:space="preserve"> </w:t>
      </w:r>
      <w:r w:rsidR="00775D93" w:rsidRPr="00785F8F">
        <w:rPr>
          <w:rFonts w:ascii="Arial" w:eastAsia="Times New Roman" w:hAnsi="Arial" w:cs="Arial"/>
          <w:b/>
          <w:color w:val="000000" w:themeColor="text1"/>
        </w:rPr>
        <w:t xml:space="preserve">FUNDAMENTALS OF </w:t>
      </w:r>
      <w:r w:rsidR="0027172F" w:rsidRPr="00785F8F">
        <w:rPr>
          <w:rFonts w:ascii="Arial" w:eastAsia="Times New Roman" w:hAnsi="Arial" w:cs="Arial"/>
          <w:b/>
          <w:color w:val="000000" w:themeColor="text1"/>
        </w:rPr>
        <w:t>BIOCHEMISTRY</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775D93"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bookmarkStart w:id="1" w:name="_Hlk89207674"/>
            <w:r w:rsidRPr="00785F8F">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2054965828"/>
                <w:placeholder>
                  <w:docPart w:val="0D137D3F73A04D72AB355A754DD8A73E"/>
                </w:placeholder>
                <w:text/>
              </w:sdtPr>
              <w:sdtEndPr/>
              <w:sdtContent>
                <w:r w:rsidRPr="00785F8F">
                  <w:rPr>
                    <w:rFonts w:ascii="Arial" w:eastAsia="Times New Roman" w:hAnsi="Arial" w:cs="Arial"/>
                    <w:color w:val="000000" w:themeColor="text1"/>
                  </w:rPr>
                  <w:t>BIOLOGY</w:t>
                </w:r>
              </w:sdtContent>
            </w:sdt>
          </w:p>
        </w:tc>
      </w:tr>
      <w:tr w:rsidR="0087581E" w:rsidRPr="00785F8F" w:rsidTr="00775D93">
        <w:trPr>
          <w:trHeight w:val="233"/>
        </w:trPr>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CAREER LEVEL</w:t>
            </w:r>
            <w:r w:rsidRPr="00785F8F">
              <w:rPr>
                <w:rFonts w:ascii="Arial" w:eastAsia="Times New Roman" w:hAnsi="Arial" w:cs="Arial"/>
                <w:color w:val="000000" w:themeColor="text1"/>
                <w:vertAlign w:val="superscript"/>
              </w:rPr>
              <w:t xml:space="preserve">(UNDERGRADUATE OR GRADUATE) </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1833110739"/>
                <w:placeholder>
                  <w:docPart w:val="6591E3C4D59847C1877608C5773B800D"/>
                </w:placeholder>
                <w:text/>
              </w:sdtPr>
              <w:sdtEndPr/>
              <w:sdtContent>
                <w:r w:rsidRPr="00785F8F">
                  <w:rPr>
                    <w:rFonts w:ascii="Arial" w:eastAsia="Times New Roman" w:hAnsi="Arial" w:cs="Arial"/>
                    <w:color w:val="000000" w:themeColor="text1"/>
                  </w:rPr>
                  <w:t>UNDERGRADUATE</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ACADEMIC LEVEL</w:t>
            </w:r>
            <w:r w:rsidRPr="00785F8F">
              <w:rPr>
                <w:rFonts w:ascii="Arial" w:eastAsia="Times New Roman" w:hAnsi="Arial" w:cs="Arial"/>
                <w:color w:val="000000" w:themeColor="text1"/>
                <w:vertAlign w:val="superscript"/>
              </w:rPr>
              <w:t>(REGULAR OR REMEDIAL)</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1107320426"/>
                <w:placeholder>
                  <w:docPart w:val="A34A3D06082C49FF9AFD2A1EAF10D1D1"/>
                </w:placeholder>
                <w:text/>
              </w:sdtPr>
              <w:sdtEndPr/>
              <w:sdtContent>
                <w:r w:rsidRPr="00785F8F">
                  <w:rPr>
                    <w:rFonts w:ascii="Arial" w:eastAsia="Times New Roman" w:hAnsi="Arial" w:cs="Arial"/>
                    <w:color w:val="000000" w:themeColor="text1"/>
                  </w:rPr>
                  <w:t>REGULAR</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SUBJECT AREA </w:t>
            </w:r>
            <w:r w:rsidRPr="00785F8F">
              <w:rPr>
                <w:rFonts w:ascii="Arial" w:eastAsia="Times New Roman" w:hAnsi="Arial" w:cs="Arial"/>
                <w:color w:val="000000" w:themeColor="text1"/>
                <w:vertAlign w:val="superscript"/>
              </w:rPr>
              <w:t>(I.E. ART, BIOLOGY)</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451202823"/>
                <w:placeholder>
                  <w:docPart w:val="0D137D3F73A04D72AB355A754DD8A73E"/>
                </w:placeholder>
                <w:text/>
              </w:sdtPr>
              <w:sdtEndPr/>
              <w:sdtContent>
                <w:r w:rsidRPr="00785F8F">
                  <w:rPr>
                    <w:rFonts w:ascii="Arial" w:eastAsia="Times New Roman" w:hAnsi="Arial" w:cs="Arial"/>
                    <w:color w:val="000000" w:themeColor="text1"/>
                  </w:rPr>
                  <w:t>BIOLOGY</w:t>
                </w:r>
              </w:sdtContent>
            </w:sdt>
            <w:r w:rsidRPr="00785F8F">
              <w:rPr>
                <w:rFonts w:ascii="Arial" w:eastAsia="Times New Roman" w:hAnsi="Arial" w:cs="Arial"/>
                <w:color w:val="000000" w:themeColor="text1"/>
              </w:rPr>
              <w:t xml:space="preserve">  </w:t>
            </w:r>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PROPOSED COURSE NUMBER/LEVEL </w:t>
            </w:r>
            <w:r w:rsidRPr="00785F8F">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214347606"/>
                <w:placeholder>
                  <w:docPart w:val="62142F899B114E0AAB739E57492BDEA2"/>
                </w:placeholder>
                <w:text/>
              </w:sdtPr>
              <w:sdtEndPr/>
              <w:sdtContent>
                <w:r w:rsidR="00D674E1" w:rsidRPr="00785F8F">
                  <w:rPr>
                    <w:rFonts w:ascii="Arial" w:eastAsia="Times New Roman" w:hAnsi="Arial" w:cs="Arial"/>
                    <w:color w:val="000000" w:themeColor="text1"/>
                  </w:rPr>
                  <w:t>BIO 367</w:t>
                </w:r>
                <w:r w:rsidRPr="00785F8F">
                  <w:rPr>
                    <w:rFonts w:ascii="Arial" w:eastAsia="Times New Roman" w:hAnsi="Arial" w:cs="Arial"/>
                    <w:color w:val="000000" w:themeColor="text1"/>
                  </w:rPr>
                  <w:t xml:space="preserve"> LEVEL</w:t>
                </w:r>
              </w:sdtContent>
            </w:sdt>
          </w:p>
        </w:tc>
      </w:tr>
      <w:tr w:rsidR="0087581E" w:rsidRPr="00785F8F" w:rsidTr="00775D93">
        <w:tc>
          <w:tcPr>
            <w:tcW w:w="14485" w:type="dxa"/>
            <w:shd w:val="clear" w:color="auto" w:fill="auto"/>
          </w:tcPr>
          <w:p w:rsidR="00775D93" w:rsidRPr="00785F8F" w:rsidRDefault="00775D93" w:rsidP="00785F8F">
            <w:pPr>
              <w:tabs>
                <w:tab w:val="left" w:pos="630"/>
              </w:tabs>
              <w:spacing w:after="0" w:line="240" w:lineRule="auto"/>
              <w:contextualSpacing/>
              <w:rPr>
                <w:rFonts w:ascii="Arial" w:eastAsia="Times New Roman" w:hAnsi="Arial" w:cs="Arial"/>
                <w:color w:val="000000" w:themeColor="text1"/>
              </w:rPr>
            </w:pPr>
            <w:r w:rsidRPr="00785F8F">
              <w:rPr>
                <w:rFonts w:ascii="Arial" w:eastAsia="Times New Roman" w:hAnsi="Arial" w:cs="Arial"/>
                <w:color w:val="000000" w:themeColor="text1"/>
              </w:rPr>
              <w:t xml:space="preserve">COURSE TITLE: </w:t>
            </w:r>
            <w:sdt>
              <w:sdtPr>
                <w:rPr>
                  <w:rFonts w:ascii="Arial" w:eastAsia="Times New Roman" w:hAnsi="Arial" w:cs="Arial"/>
                  <w:b/>
                  <w:bCs/>
                  <w:color w:val="000000" w:themeColor="text1"/>
                </w:rPr>
                <w:id w:val="-322586724"/>
                <w:placeholder>
                  <w:docPart w:val="0D137D3F73A04D72AB355A754DD8A73E"/>
                </w:placeholder>
                <w:text/>
              </w:sdtPr>
              <w:sdtEndPr/>
              <w:sdtContent>
                <w:r w:rsidRPr="00785F8F">
                  <w:rPr>
                    <w:rFonts w:ascii="Arial" w:eastAsia="Times New Roman" w:hAnsi="Arial" w:cs="Arial"/>
                    <w:b/>
                    <w:bCs/>
                    <w:color w:val="000000" w:themeColor="text1"/>
                  </w:rPr>
                  <w:t>Fundamentals of Biochemistry</w:t>
                </w:r>
              </w:sdtContent>
            </w:sdt>
          </w:p>
        </w:tc>
      </w:tr>
      <w:tr w:rsidR="0087581E" w:rsidRPr="00785F8F" w:rsidTr="00775D93">
        <w:tc>
          <w:tcPr>
            <w:tcW w:w="14485" w:type="dxa"/>
            <w:shd w:val="clear" w:color="auto" w:fill="auto"/>
          </w:tcPr>
          <w:p w:rsidR="00775D93" w:rsidRPr="00785F8F" w:rsidRDefault="00775D93" w:rsidP="00785F8F">
            <w:pPr>
              <w:widowControl w:val="0"/>
              <w:spacing w:after="0" w:line="240" w:lineRule="auto"/>
              <w:ind w:right="1609"/>
              <w:rPr>
                <w:rFonts w:ascii="Arial" w:eastAsia="Times New Roman" w:hAnsi="Arial" w:cs="Arial"/>
                <w:color w:val="000000" w:themeColor="text1"/>
              </w:rPr>
            </w:pPr>
            <w:r w:rsidRPr="00785F8F">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1315456414"/>
                <w:placeholder>
                  <w:docPart w:val="89FBC25C26124BCEAC763366C3B2E140"/>
                </w:placeholder>
                <w:text/>
              </w:sdtPr>
              <w:sdtEndPr/>
              <w:sdtContent>
                <w:r w:rsidRPr="00785F8F">
                  <w:rPr>
                    <w:rFonts w:ascii="Arial" w:eastAsia="Times New Roman" w:hAnsi="Arial" w:cs="Arial"/>
                    <w:color w:val="000000" w:themeColor="text1"/>
                  </w:rPr>
                  <w:t>(BIO 205 or BIO 233 or BIO 237) AND CHM 250</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269595168"/>
                <w:placeholder>
                  <w:docPart w:val="F2F2140467644B498157E9F01115E031"/>
                </w:placeholder>
                <w:text/>
              </w:sdtPr>
              <w:sdtEndPr/>
              <w:sdtContent>
                <w:r w:rsidRPr="00785F8F">
                  <w:rPr>
                    <w:rFonts w:ascii="Arial" w:eastAsia="Times New Roman" w:hAnsi="Arial" w:cs="Arial"/>
                    <w:color w:val="000000" w:themeColor="text1"/>
                  </w:rPr>
                  <w:t>N/A</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806468173"/>
                <w:placeholder>
                  <w:docPart w:val="11274E2428324DAC83E4B1283D810627"/>
                </w:placeholder>
                <w:text/>
              </w:sdtPr>
              <w:sdtEndPr/>
              <w:sdtContent>
                <w:r w:rsidRPr="00785F8F">
                  <w:rPr>
                    <w:rFonts w:ascii="Arial" w:eastAsia="Times New Roman" w:hAnsi="Arial" w:cs="Arial"/>
                    <w:color w:val="000000" w:themeColor="text1"/>
                  </w:rPr>
                  <w:t>N/A</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CREDITS: </w:t>
            </w:r>
            <w:sdt>
              <w:sdtPr>
                <w:rPr>
                  <w:rFonts w:ascii="Arial" w:eastAsia="Times New Roman" w:hAnsi="Arial" w:cs="Arial"/>
                  <w:color w:val="000000" w:themeColor="text1"/>
                </w:rPr>
                <w:id w:val="725035124"/>
                <w:placeholder>
                  <w:docPart w:val="8117A46BC9B54883B5F3F3CFB2176E3B"/>
                </w:placeholder>
                <w:text/>
              </w:sdtPr>
              <w:sdtEndPr/>
              <w:sdtContent>
                <w:r w:rsidRPr="00785F8F">
                  <w:rPr>
                    <w:rFonts w:ascii="Arial" w:eastAsia="Times New Roman" w:hAnsi="Arial" w:cs="Arial"/>
                    <w:color w:val="000000" w:themeColor="text1"/>
                  </w:rPr>
                  <w:t>4</w:t>
                </w:r>
              </w:sdtContent>
            </w:sdt>
          </w:p>
        </w:tc>
      </w:tr>
      <w:tr w:rsidR="0087581E" w:rsidRPr="00785F8F" w:rsidTr="00775D93">
        <w:tc>
          <w:tcPr>
            <w:tcW w:w="14485" w:type="dxa"/>
            <w:shd w:val="clear" w:color="auto" w:fill="auto"/>
          </w:tcPr>
          <w:p w:rsidR="00775D93" w:rsidRPr="00785F8F" w:rsidRDefault="00775D93"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HOURS: </w:t>
            </w:r>
            <w:sdt>
              <w:sdtPr>
                <w:rPr>
                  <w:rFonts w:ascii="Arial" w:eastAsia="Times New Roman" w:hAnsi="Arial" w:cs="Arial"/>
                  <w:color w:val="000000" w:themeColor="text1"/>
                </w:rPr>
                <w:id w:val="708762072"/>
                <w:placeholder>
                  <w:docPart w:val="4CB6449B43EB49B5AE51620D9262FA81"/>
                </w:placeholder>
                <w:text/>
              </w:sdtPr>
              <w:sdtEndPr/>
              <w:sdtContent>
                <w:r w:rsidRPr="00785F8F">
                  <w:rPr>
                    <w:rFonts w:ascii="Arial" w:eastAsia="Times New Roman" w:hAnsi="Arial" w:cs="Arial"/>
                    <w:color w:val="000000" w:themeColor="text1"/>
                  </w:rPr>
                  <w:t>4</w:t>
                </w:r>
              </w:sdtContent>
            </w:sdt>
          </w:p>
        </w:tc>
      </w:tr>
      <w:tr w:rsidR="0087581E" w:rsidRPr="00785F8F" w:rsidTr="00775D93">
        <w:tc>
          <w:tcPr>
            <w:tcW w:w="14485" w:type="dxa"/>
            <w:shd w:val="clear" w:color="auto" w:fill="auto"/>
          </w:tcPr>
          <w:p w:rsidR="00775D93" w:rsidRPr="00785F8F" w:rsidRDefault="00775D93"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CATALOG DESCRIPTION:  </w:t>
            </w:r>
            <w:sdt>
              <w:sdtPr>
                <w:rPr>
                  <w:rFonts w:ascii="Arial" w:eastAsia="Times New Roman" w:hAnsi="Arial" w:cs="Arial"/>
                  <w:color w:val="000000" w:themeColor="text1"/>
                </w:rPr>
                <w:id w:val="-1472896305"/>
                <w:placeholder>
                  <w:docPart w:val="760872F359924F5B94C4A85D08CECE92"/>
                </w:placeholder>
                <w:text/>
              </w:sdtPr>
              <w:sdtEndPr/>
              <w:sdtContent>
                <w:r w:rsidRPr="00785F8F">
                  <w:rPr>
                    <w:rFonts w:ascii="Arial" w:eastAsia="Times New Roman" w:hAnsi="Arial" w:cs="Arial"/>
                    <w:color w:val="000000" w:themeColor="text1"/>
                  </w:rPr>
                  <w:t>Chemistry and functions of constituents of cells and tissues and the chemical and physical-chemical basis for the structures of nucleic acids, proteins, lipids, and carbohydrates. Basic enzymology and biochemical reaction mechanisms involved in macromolecular synthesis and degradation, transport, and movement. General metabolism of carbohydrates, fats, and nitrogen-containing materials such as amino acids, proteins, and related compounds. Genetic information flow and the regulation of gene expression. In addition, this one-semester biochemistry course also serves as preparation for the MCAT and other professional standardized exams.</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LIBERAL ARTS AND SCIENCES </w:t>
            </w:r>
            <w:r w:rsidRPr="00785F8F">
              <w:rPr>
                <w:rFonts w:ascii="Arial" w:eastAsia="Times New Roman" w:hAnsi="Arial" w:cs="Arial"/>
                <w:color w:val="000000" w:themeColor="text1"/>
                <w:vertAlign w:val="superscript"/>
              </w:rPr>
              <w:t>(YES OR NO)</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23640696"/>
                <w:placeholder>
                  <w:docPart w:val="E7300C167D664EA0B7E5408B55DE91D8"/>
                </w:placeholder>
                <w:text/>
              </w:sdtPr>
              <w:sdtEndPr/>
              <w:sdtContent>
                <w:r w:rsidRPr="00785F8F">
                  <w:rPr>
                    <w:rFonts w:ascii="Arial" w:eastAsia="Times New Roman" w:hAnsi="Arial" w:cs="Arial"/>
                    <w:color w:val="000000" w:themeColor="text1"/>
                  </w:rPr>
                  <w:t>YES</w:t>
                </w:r>
              </w:sdtContent>
            </w:sdt>
            <w:r w:rsidRPr="00785F8F">
              <w:rPr>
                <w:rFonts w:ascii="Arial" w:eastAsia="Times New Roman" w:hAnsi="Arial" w:cs="Arial"/>
                <w:color w:val="000000" w:themeColor="text1"/>
              </w:rPr>
              <w:t xml:space="preserve">  </w:t>
            </w:r>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23515334"/>
                <w:placeholder>
                  <w:docPart w:val="1E3BAFF696114EC2A69AC3CC2CBF0F8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785F8F">
                  <w:rPr>
                    <w:rFonts w:ascii="Arial" w:eastAsia="Times New Roman" w:hAnsi="Arial" w:cs="Arial"/>
                    <w:color w:val="000000" w:themeColor="text1"/>
                  </w:rPr>
                  <w:t>N/A</w:t>
                </w:r>
              </w:sdtContent>
            </w:sdt>
            <w:r w:rsidRPr="00785F8F">
              <w:rPr>
                <w:rFonts w:ascii="Arial" w:eastAsia="Times New Roman" w:hAnsi="Arial" w:cs="Arial"/>
                <w:color w:val="000000" w:themeColor="text1"/>
              </w:rPr>
              <w:t xml:space="preserve">  </w:t>
            </w:r>
          </w:p>
          <w:p w:rsidR="00775D93" w:rsidRPr="00785F8F" w:rsidRDefault="00775D93"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56049558"/>
                <w:placeholder>
                  <w:docPart w:val="1E3BAFF696114EC2A69AC3CC2CBF0F8B"/>
                </w:placeholder>
                <w:comboBox>
                  <w:listItem w:displayText="FALL " w:value="FALL "/>
                  <w:listItem w:displayText="SPRING (TOPICS ONLY)" w:value="SPRING (TOPICS ONLY)"/>
                  <w:listItem w:displayText="SUMMER" w:value="SUMMER"/>
                </w:comboBox>
              </w:sdtPr>
              <w:sdtEndPr/>
              <w:sdtContent>
                <w:r w:rsidRPr="00785F8F">
                  <w:rPr>
                    <w:rFonts w:ascii="Arial" w:eastAsia="Times New Roman" w:hAnsi="Arial" w:cs="Arial"/>
                    <w:color w:val="000000" w:themeColor="text1"/>
                  </w:rPr>
                  <w:t xml:space="preserve">FALL </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ROLE IN CURRICULUM:  This is an elective for Biology majors</w:t>
            </w:r>
          </w:p>
        </w:tc>
      </w:tr>
      <w:tr w:rsidR="0087581E" w:rsidRPr="00785F8F" w:rsidTr="00775D93">
        <w:tc>
          <w:tcPr>
            <w:tcW w:w="14485" w:type="dxa"/>
            <w:shd w:val="clear" w:color="auto" w:fill="auto"/>
          </w:tcPr>
          <w:p w:rsidR="00775D93"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49531308"/>
                <w:placeholder>
                  <w:docPart w:val="07B6646DF1E74C7F817CE2B4180CE75A"/>
                </w:placeholder>
                <w:text w:multiLine="1"/>
              </w:sdtPr>
              <w:sdtEndPr/>
              <w:sdtContent>
                <w:r w:rsidR="00775D93" w:rsidRPr="00785F8F">
                  <w:rPr>
                    <w:rFonts w:ascii="Arial" w:eastAsia="Times New Roman" w:hAnsi="Arial" w:cs="Arial"/>
                    <w:color w:val="000000" w:themeColor="text1"/>
                  </w:rPr>
                  <w:t xml:space="preserve">RATIONALE: BIO 367 Fundamentals of Biochemistry is a comprehensive, one-semester biochemistry course designed for Biology students pursuing Health Professional careers, Industry careers, and related Graduate Programs, such as Masters and Doctoral degrees. This course will be offered fall, summer, and spring semesters, and enrollment is expected to be close to the cap, 50 students per semester.  </w:t>
                </w:r>
                <w:r w:rsidR="00D674E1" w:rsidRPr="00785F8F">
                  <w:rPr>
                    <w:rFonts w:ascii="Arial" w:eastAsia="Times New Roman" w:hAnsi="Arial" w:cs="Arial"/>
                    <w:color w:val="000000" w:themeColor="text1"/>
                  </w:rPr>
                  <w:t>BIO 367</w:t>
                </w:r>
                <w:r w:rsidR="00775D93" w:rsidRPr="00785F8F">
                  <w:rPr>
                    <w:rFonts w:ascii="Arial" w:eastAsia="Times New Roman" w:hAnsi="Arial" w:cs="Arial"/>
                    <w:color w:val="000000" w:themeColor="text1"/>
                  </w:rPr>
                  <w:t xml:space="preserve"> Fundamentals of Biochemistry will introduce students to the general families of biomolecules that comprise biochemistry and the principles that integrate biochemistry with other biological and medical disciplines.  The current design of biochemistry is a 2-semester courses - CHM 370 and CHM376.  Since the majority of Biology students only take one semester of CHM370, they often miss many topics that are important for graduate studies, including health professional career development and research skill development.  For example, many basic principles of metabolism and regulation in pathways are not covered in current CHM</w:t>
                </w:r>
                <w:r w:rsidR="00875010" w:rsidRPr="00785F8F">
                  <w:rPr>
                    <w:rFonts w:ascii="Arial" w:eastAsia="Times New Roman" w:hAnsi="Arial" w:cs="Arial"/>
                    <w:color w:val="000000" w:themeColor="text1"/>
                  </w:rPr>
                  <w:t xml:space="preserve"> </w:t>
                </w:r>
                <w:r w:rsidR="00775D93" w:rsidRPr="00785F8F">
                  <w:rPr>
                    <w:rFonts w:ascii="Arial" w:eastAsia="Times New Roman" w:hAnsi="Arial" w:cs="Arial"/>
                    <w:color w:val="000000" w:themeColor="text1"/>
                  </w:rPr>
                  <w:t xml:space="preserve">370, including fatty acid synthesis/degradation, photosynthesis, biosynthesis of amino acid/nucleic acids/membrane lipid, DNA replication, gene expression and current DNA technology.  The proposed course brings relevant biology perspectives to help students see the connections between the biochemistry they are studying and their own lives.  This course specifically connects the fundamental concepts in biochemistry and human health.  For example, topics in the metabolic basis of cancer, the role of glycolysis in cancer particularly Warburg Effect that provides a survival advantage for cancer cells, and the biochemical roles of glycoproteins are discussed.  Furthermore, we discuss the integration of metabolism in regarding to diseases. By showing how the products of one pathway affect or are affected by others, we take students back to the big picture of biochemistry. Students see that the pathways that they are studying at the moment do not exist in isolation; rather, they work in concert with all of the other pathways that they have already studied. This course is particularly designed to integrate clinical insights and biological insights into biochemistry concepts. For example, we discuss the relation between metabolic control and obesity, cancer, and exercise.  In the end, the connection between life and biochemistry is made even more readily apparent. The </w:t>
                </w:r>
                <w:r w:rsidR="00775D93" w:rsidRPr="00785F8F">
                  <w:rPr>
                    <w:rFonts w:ascii="Arial" w:eastAsia="Times New Roman" w:hAnsi="Arial" w:cs="Arial"/>
                    <w:color w:val="000000" w:themeColor="text1"/>
                  </w:rPr>
                  <w:lastRenderedPageBreak/>
                  <w:t>critical need for this course was recognized via outcomes assessment for biology graduates pursuing Health Professional programs, as well as related Graduate programs and careers in Industry. Interviews with this cohort revealed the critical need for a comprehensive, one-semester biochemistry course in preparation for the MCAT and other professional standardized exams.</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lastRenderedPageBreak/>
              <w:t xml:space="preserve">SUBMISSION TO COMMITTEE CHAIR:  </w:t>
            </w:r>
            <w:sdt>
              <w:sdtPr>
                <w:rPr>
                  <w:rFonts w:ascii="Arial" w:eastAsia="Times New Roman" w:hAnsi="Arial" w:cs="Arial"/>
                  <w:color w:val="000000" w:themeColor="text1"/>
                </w:rPr>
                <w:id w:val="-2082589483"/>
                <w:placeholder>
                  <w:docPart w:val="07AB7C0489214237936D639657C3BC9C"/>
                </w:placeholder>
                <w:date w:fullDate="2021-11-29T00:00:00Z">
                  <w:dateFormat w:val="M/d/yyyy"/>
                  <w:lid w:val="en-US"/>
                  <w:storeMappedDataAs w:val="dateTime"/>
                  <w:calendar w:val="gregorian"/>
                </w:date>
              </w:sdtPr>
              <w:sdtEndPr/>
              <w:sdtContent>
                <w:r w:rsidRPr="00785F8F">
                  <w:rPr>
                    <w:rFonts w:ascii="Arial" w:eastAsia="Times New Roman" w:hAnsi="Arial" w:cs="Arial"/>
                    <w:color w:val="000000" w:themeColor="text1"/>
                  </w:rPr>
                  <w:t>11/29/2021</w:t>
                </w:r>
              </w:sdtContent>
            </w:sdt>
            <w:r w:rsidRPr="00785F8F">
              <w:rPr>
                <w:rFonts w:ascii="Arial" w:eastAsia="Times New Roman" w:hAnsi="Arial" w:cs="Arial"/>
                <w:color w:val="000000" w:themeColor="text1"/>
              </w:rPr>
              <w:t xml:space="preserve"> sent to Committee Chair and Curriculum Office</w:t>
            </w:r>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APPROVAL:  </w:t>
            </w:r>
            <w:sdt>
              <w:sdtPr>
                <w:rPr>
                  <w:rFonts w:ascii="Arial" w:eastAsia="Times New Roman" w:hAnsi="Arial" w:cs="Arial"/>
                  <w:color w:val="000000" w:themeColor="text1"/>
                </w:rPr>
                <w:id w:val="615566555"/>
                <w:placeholder>
                  <w:docPart w:val="7F0854FFBE614838BB7BC87E698D3F4B"/>
                </w:placeholder>
                <w:text w:multiLine="1"/>
              </w:sdtPr>
              <w:sdtEndPr/>
              <w:sdtContent>
                <w:r w:rsidRPr="00785F8F">
                  <w:rPr>
                    <w:rFonts w:ascii="Arial" w:eastAsia="Times New Roman" w:hAnsi="Arial" w:cs="Arial"/>
                    <w:color w:val="000000" w:themeColor="text1"/>
                  </w:rPr>
                  <w:t>Biology Department 10/7/2021</w:t>
                </w:r>
                <w:r w:rsidR="00A87410" w:rsidRPr="00785F8F">
                  <w:rPr>
                    <w:rFonts w:ascii="Arial" w:eastAsia="Times New Roman" w:hAnsi="Arial" w:cs="Arial"/>
                    <w:color w:val="000000" w:themeColor="text1"/>
                  </w:rPr>
                  <w:t>; UCC 12/3/21</w:t>
                </w:r>
              </w:sdtContent>
            </w:sdt>
          </w:p>
        </w:tc>
      </w:tr>
      <w:tr w:rsidR="0087581E" w:rsidRPr="00785F8F" w:rsidTr="00775D93">
        <w:tc>
          <w:tcPr>
            <w:tcW w:w="14485" w:type="dxa"/>
            <w:shd w:val="clear" w:color="auto" w:fill="auto"/>
          </w:tcPr>
          <w:p w:rsidR="00775D93" w:rsidRPr="00785F8F" w:rsidRDefault="00775D9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359394035"/>
                <w:placeholder>
                  <w:docPart w:val="C8DAE4848F2344EAB43FABBF755D55F0"/>
                </w:placeholder>
                <w:text w:multiLine="1"/>
              </w:sdtPr>
              <w:sdtEndPr/>
              <w:sdtContent>
                <w:r w:rsidRPr="00785F8F">
                  <w:rPr>
                    <w:rFonts w:ascii="Arial" w:eastAsia="Times New Roman" w:hAnsi="Arial" w:cs="Arial"/>
                    <w:color w:val="000000" w:themeColor="text1"/>
                  </w:rPr>
                  <w:t xml:space="preserve"> Chemistry Department Chair -Dr. Hu on 10/12/2021; Chemistry Department: Dr. Poget and Dr. Banerjee on 11/3/2021; Dean Cavagnero and Dr. Hu on 11/17/2021; Dr. Poget on 11/19/2021.</w:t>
                </w:r>
              </w:sdtContent>
            </w:sdt>
          </w:p>
        </w:tc>
      </w:tr>
      <w:bookmarkEnd w:id="1"/>
    </w:tbl>
    <w:p w:rsidR="00775D93" w:rsidRPr="00785F8F" w:rsidRDefault="00775D93" w:rsidP="00785F8F">
      <w:pPr>
        <w:spacing w:after="0" w:line="240" w:lineRule="auto"/>
        <w:rPr>
          <w:rFonts w:ascii="Arial" w:eastAsia="Times New Roman" w:hAnsi="Arial" w:cs="Arial"/>
          <w:color w:val="000000" w:themeColor="text1"/>
        </w:rPr>
      </w:pPr>
    </w:p>
    <w:p w:rsidR="000A0378" w:rsidRPr="00785F8F" w:rsidRDefault="004F4734"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AV.2</w:t>
      </w:r>
      <w:r w:rsidR="000A0378" w:rsidRPr="00785F8F">
        <w:rPr>
          <w:rFonts w:ascii="Arial" w:eastAsia="Times New Roman" w:hAnsi="Arial" w:cs="Arial"/>
          <w:b/>
          <w:color w:val="000000" w:themeColor="text1"/>
        </w:rPr>
        <w:t xml:space="preserve"> NEW COURSE: BIO 4</w:t>
      </w:r>
      <w:r w:rsidR="009631B1" w:rsidRPr="00785F8F">
        <w:rPr>
          <w:rFonts w:ascii="Arial" w:eastAsia="Times New Roman" w:hAnsi="Arial" w:cs="Arial"/>
          <w:b/>
          <w:color w:val="000000" w:themeColor="text1"/>
        </w:rPr>
        <w:t>30</w:t>
      </w:r>
      <w:r w:rsidR="000A0378" w:rsidRPr="00785F8F">
        <w:rPr>
          <w:rFonts w:ascii="Arial" w:eastAsia="Times New Roman" w:hAnsi="Arial" w:cs="Arial"/>
          <w:b/>
          <w:color w:val="000000" w:themeColor="text1"/>
        </w:rPr>
        <w:t xml:space="preserve"> GENOMICS LAB</w:t>
      </w:r>
      <w:r w:rsidR="00775D93" w:rsidRPr="00785F8F">
        <w:rPr>
          <w:rFonts w:ascii="Arial" w:eastAsia="Times New Roman" w:hAnsi="Arial" w:cs="Arial"/>
          <w:b/>
          <w:color w:val="000000" w:themeColor="text1"/>
        </w:rPr>
        <w:t>ORATORY</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0A0378"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1078977743"/>
                <w:placeholder>
                  <w:docPart w:val="3BF4784FFC20453A819C33CA22C60D25"/>
                </w:placeholder>
                <w:text/>
              </w:sdtPr>
              <w:sdtEndPr/>
              <w:sdtContent>
                <w:r w:rsidRPr="00785F8F">
                  <w:rPr>
                    <w:rFonts w:ascii="Arial" w:eastAsia="Times New Roman" w:hAnsi="Arial" w:cs="Arial"/>
                    <w:color w:val="000000" w:themeColor="text1"/>
                  </w:rPr>
                  <w:t>BIOLOGY</w:t>
                </w:r>
              </w:sdtContent>
            </w:sdt>
          </w:p>
        </w:tc>
      </w:tr>
      <w:tr w:rsidR="0087581E" w:rsidRPr="00785F8F" w:rsidTr="00775D93">
        <w:trPr>
          <w:trHeight w:val="233"/>
        </w:trPr>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CAREER LEVEL</w:t>
            </w:r>
            <w:r w:rsidRPr="00785F8F">
              <w:rPr>
                <w:rFonts w:ascii="Arial" w:eastAsia="Times New Roman" w:hAnsi="Arial" w:cs="Arial"/>
                <w:color w:val="000000" w:themeColor="text1"/>
                <w:vertAlign w:val="superscript"/>
              </w:rPr>
              <w:t xml:space="preserve">(UNDERGRADUATE OR GRADUATE) </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2076509444"/>
                <w:placeholder>
                  <w:docPart w:val="4803477A333C4068B22767E7EC4DAB12"/>
                </w:placeholder>
                <w:text/>
              </w:sdtPr>
              <w:sdtEndPr/>
              <w:sdtContent>
                <w:r w:rsidRPr="00785F8F">
                  <w:rPr>
                    <w:rFonts w:ascii="Arial" w:eastAsia="Times New Roman" w:hAnsi="Arial" w:cs="Arial"/>
                    <w:color w:val="000000" w:themeColor="text1"/>
                  </w:rPr>
                  <w:t>UNDERGRADUATE</w:t>
                </w:r>
              </w:sdtContent>
            </w:sdt>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ACADEMIC LEVEL</w:t>
            </w:r>
            <w:r w:rsidRPr="00785F8F">
              <w:rPr>
                <w:rFonts w:ascii="Arial" w:eastAsia="Times New Roman" w:hAnsi="Arial" w:cs="Arial"/>
                <w:color w:val="000000" w:themeColor="text1"/>
                <w:vertAlign w:val="superscript"/>
              </w:rPr>
              <w:t>(REGULAR OR REMEDIAL)</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106422014"/>
                <w:placeholder>
                  <w:docPart w:val="84DF44CFCE4549F9B0652DB1F88627D3"/>
                </w:placeholder>
                <w:text/>
              </w:sdtPr>
              <w:sdtEndPr/>
              <w:sdtContent>
                <w:r w:rsidRPr="00785F8F">
                  <w:rPr>
                    <w:rFonts w:ascii="Arial" w:eastAsia="Times New Roman" w:hAnsi="Arial" w:cs="Arial"/>
                    <w:color w:val="000000" w:themeColor="text1"/>
                  </w:rPr>
                  <w:t>REGULAR</w:t>
                </w:r>
              </w:sdtContent>
            </w:sdt>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SUBJECT AREA </w:t>
            </w:r>
            <w:r w:rsidRPr="00785F8F">
              <w:rPr>
                <w:rFonts w:ascii="Arial" w:eastAsia="Times New Roman" w:hAnsi="Arial" w:cs="Arial"/>
                <w:color w:val="000000" w:themeColor="text1"/>
                <w:vertAlign w:val="superscript"/>
              </w:rPr>
              <w:t>(I.E. ART, BIOLOGY)</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16182963"/>
                <w:placeholder>
                  <w:docPart w:val="3BF4784FFC20453A819C33CA22C60D25"/>
                </w:placeholder>
                <w:text/>
              </w:sdtPr>
              <w:sdtEndPr/>
              <w:sdtContent>
                <w:r w:rsidRPr="00785F8F">
                  <w:rPr>
                    <w:rFonts w:ascii="Arial" w:eastAsia="Times New Roman" w:hAnsi="Arial" w:cs="Arial"/>
                    <w:color w:val="000000" w:themeColor="text1"/>
                  </w:rPr>
                  <w:t>BIOLOGY</w:t>
                </w:r>
              </w:sdtContent>
            </w:sdt>
            <w:r w:rsidRPr="00785F8F">
              <w:rPr>
                <w:rFonts w:ascii="Arial" w:eastAsia="Times New Roman" w:hAnsi="Arial" w:cs="Arial"/>
                <w:color w:val="000000" w:themeColor="text1"/>
              </w:rPr>
              <w:t xml:space="preserve">  </w:t>
            </w:r>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PROPOSED COURSE NUMBER/LEVEL </w:t>
            </w:r>
            <w:r w:rsidRPr="00785F8F">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999383143"/>
                <w:placeholder>
                  <w:docPart w:val="F44F7BE3F71F43B4901F80341FC35D39"/>
                </w:placeholder>
                <w:text/>
              </w:sdtPr>
              <w:sdtEndPr/>
              <w:sdtContent>
                <w:r w:rsidR="00775D93" w:rsidRPr="00785F8F">
                  <w:rPr>
                    <w:rFonts w:ascii="Arial" w:eastAsia="Times New Roman" w:hAnsi="Arial" w:cs="Arial"/>
                    <w:color w:val="000000" w:themeColor="text1"/>
                  </w:rPr>
                  <w:t>BIO 4</w:t>
                </w:r>
                <w:r w:rsidR="009631B1" w:rsidRPr="00785F8F">
                  <w:rPr>
                    <w:rFonts w:ascii="Arial" w:eastAsia="Times New Roman" w:hAnsi="Arial" w:cs="Arial"/>
                    <w:color w:val="000000" w:themeColor="text1"/>
                  </w:rPr>
                  <w:t>30</w:t>
                </w:r>
              </w:sdtContent>
            </w:sdt>
          </w:p>
        </w:tc>
      </w:tr>
      <w:tr w:rsidR="0087581E" w:rsidRPr="00785F8F" w:rsidTr="00775D93">
        <w:tc>
          <w:tcPr>
            <w:tcW w:w="14485" w:type="dxa"/>
            <w:shd w:val="clear" w:color="auto" w:fill="auto"/>
          </w:tcPr>
          <w:p w:rsidR="000A0378" w:rsidRPr="00785F8F" w:rsidRDefault="000A0378" w:rsidP="00785F8F">
            <w:pPr>
              <w:tabs>
                <w:tab w:val="left" w:pos="630"/>
              </w:tabs>
              <w:spacing w:after="0" w:line="240" w:lineRule="auto"/>
              <w:contextualSpacing/>
              <w:rPr>
                <w:rFonts w:ascii="Arial" w:eastAsia="Times New Roman" w:hAnsi="Arial" w:cs="Arial"/>
                <w:color w:val="000000" w:themeColor="text1"/>
              </w:rPr>
            </w:pPr>
            <w:r w:rsidRPr="00785F8F">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9093592"/>
                <w:placeholder>
                  <w:docPart w:val="3BF4784FFC20453A819C33CA22C60D25"/>
                </w:placeholder>
                <w:text/>
              </w:sdtPr>
              <w:sdtEndPr/>
              <w:sdtContent>
                <w:r w:rsidRPr="00785F8F">
                  <w:rPr>
                    <w:rFonts w:ascii="Arial" w:eastAsia="Times New Roman" w:hAnsi="Arial" w:cs="Arial"/>
                    <w:color w:val="000000" w:themeColor="text1"/>
                  </w:rPr>
                  <w:t>GENOMICS LAB</w:t>
                </w:r>
                <w:r w:rsidR="00775D93" w:rsidRPr="00785F8F">
                  <w:rPr>
                    <w:rFonts w:ascii="Arial" w:eastAsia="Times New Roman" w:hAnsi="Arial" w:cs="Arial"/>
                    <w:color w:val="000000" w:themeColor="text1"/>
                  </w:rPr>
                  <w:t>ORATORY</w:t>
                </w:r>
              </w:sdtContent>
            </w:sdt>
          </w:p>
        </w:tc>
      </w:tr>
      <w:tr w:rsidR="0087581E" w:rsidRPr="00785F8F" w:rsidTr="00775D93">
        <w:tc>
          <w:tcPr>
            <w:tcW w:w="14485" w:type="dxa"/>
            <w:shd w:val="clear" w:color="auto" w:fill="auto"/>
          </w:tcPr>
          <w:p w:rsidR="000A0378" w:rsidRPr="00785F8F" w:rsidRDefault="000A0378" w:rsidP="00785F8F">
            <w:pPr>
              <w:widowControl w:val="0"/>
              <w:spacing w:after="0" w:line="240" w:lineRule="auto"/>
              <w:ind w:right="1609"/>
              <w:rPr>
                <w:rFonts w:ascii="Arial" w:eastAsia="Times New Roman" w:hAnsi="Arial" w:cs="Arial"/>
                <w:color w:val="000000" w:themeColor="text1"/>
              </w:rPr>
            </w:pPr>
            <w:r w:rsidRPr="00785F8F">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1266196561"/>
                <w:placeholder>
                  <w:docPart w:val="484183FB8CE5470EB4558D134A063DDB"/>
                </w:placeholder>
                <w:text/>
              </w:sdtPr>
              <w:sdtEndPr/>
              <w:sdtContent>
                <w:r w:rsidRPr="00785F8F">
                  <w:rPr>
                    <w:rFonts w:ascii="Arial" w:eastAsia="Times New Roman" w:hAnsi="Arial" w:cs="Arial"/>
                    <w:color w:val="000000" w:themeColor="text1"/>
                  </w:rPr>
                  <w:t>BIO 233 AND 237</w:t>
                </w:r>
              </w:sdtContent>
            </w:sdt>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352562246"/>
                <w:placeholder>
                  <w:docPart w:val="2ED42CA780A447C4A1981875A3A49570"/>
                </w:placeholder>
                <w:text/>
              </w:sdtPr>
              <w:sdtEndPr/>
              <w:sdtContent>
                <w:r w:rsidRPr="00785F8F">
                  <w:rPr>
                    <w:rFonts w:ascii="Arial" w:eastAsia="Times New Roman" w:hAnsi="Arial" w:cs="Arial"/>
                    <w:color w:val="000000" w:themeColor="text1"/>
                  </w:rPr>
                  <w:t>N</w:t>
                </w:r>
                <w:r w:rsidR="00775D93" w:rsidRPr="00785F8F">
                  <w:rPr>
                    <w:rFonts w:ascii="Arial" w:eastAsia="Times New Roman" w:hAnsi="Arial" w:cs="Arial"/>
                    <w:color w:val="000000" w:themeColor="text1"/>
                  </w:rPr>
                  <w:t>/A</w:t>
                </w:r>
              </w:sdtContent>
            </w:sdt>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200016483"/>
                <w:placeholder>
                  <w:docPart w:val="47C2E9ADF0244D2CAEF5DDCDA5CCE0C0"/>
                </w:placeholder>
                <w:text/>
              </w:sdtPr>
              <w:sdtEndPr/>
              <w:sdtContent>
                <w:r w:rsidR="00775D93" w:rsidRPr="00785F8F">
                  <w:rPr>
                    <w:rFonts w:ascii="Arial" w:eastAsia="Times New Roman" w:hAnsi="Arial" w:cs="Arial"/>
                    <w:color w:val="000000" w:themeColor="text1"/>
                  </w:rPr>
                  <w:t>N/A</w:t>
                </w:r>
              </w:sdtContent>
            </w:sdt>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CREDITS: </w:t>
            </w:r>
            <w:sdt>
              <w:sdtPr>
                <w:rPr>
                  <w:rFonts w:ascii="Arial" w:eastAsia="Times New Roman" w:hAnsi="Arial" w:cs="Arial"/>
                  <w:color w:val="000000" w:themeColor="text1"/>
                </w:rPr>
                <w:id w:val="-399839347"/>
                <w:placeholder>
                  <w:docPart w:val="B0294F30B18C4182AC6093BDBC3BAF56"/>
                </w:placeholder>
                <w:text/>
              </w:sdtPr>
              <w:sdtEndPr/>
              <w:sdtContent>
                <w:r w:rsidRPr="00785F8F">
                  <w:rPr>
                    <w:rFonts w:ascii="Arial" w:eastAsia="Times New Roman" w:hAnsi="Arial" w:cs="Arial"/>
                    <w:color w:val="000000" w:themeColor="text1"/>
                  </w:rPr>
                  <w:t>3</w:t>
                </w:r>
              </w:sdtContent>
            </w:sdt>
          </w:p>
        </w:tc>
      </w:tr>
      <w:tr w:rsidR="0087581E" w:rsidRPr="00785F8F" w:rsidTr="00775D93">
        <w:tc>
          <w:tcPr>
            <w:tcW w:w="14485" w:type="dxa"/>
            <w:shd w:val="clear" w:color="auto" w:fill="auto"/>
          </w:tcPr>
          <w:p w:rsidR="000A0378" w:rsidRPr="00785F8F" w:rsidRDefault="000A0378"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HOURS: </w:t>
            </w:r>
            <w:sdt>
              <w:sdtPr>
                <w:rPr>
                  <w:rFonts w:ascii="Arial" w:eastAsia="Times New Roman" w:hAnsi="Arial" w:cs="Arial"/>
                  <w:color w:val="000000" w:themeColor="text1"/>
                </w:rPr>
                <w:id w:val="1359547598"/>
                <w:placeholder>
                  <w:docPart w:val="3BCFDD8942694452B10770303565EA01"/>
                </w:placeholder>
                <w:text/>
              </w:sdtPr>
              <w:sdtEndPr/>
              <w:sdtContent>
                <w:r w:rsidRPr="00785F8F">
                  <w:rPr>
                    <w:rFonts w:ascii="Arial" w:eastAsia="Times New Roman" w:hAnsi="Arial" w:cs="Arial"/>
                    <w:color w:val="000000" w:themeColor="text1"/>
                  </w:rPr>
                  <w:t>6</w:t>
                </w:r>
              </w:sdtContent>
            </w:sdt>
          </w:p>
        </w:tc>
      </w:tr>
      <w:tr w:rsidR="0087581E" w:rsidRPr="00785F8F" w:rsidTr="00775D93">
        <w:tc>
          <w:tcPr>
            <w:tcW w:w="14485" w:type="dxa"/>
            <w:shd w:val="clear" w:color="auto" w:fill="auto"/>
          </w:tcPr>
          <w:p w:rsidR="000A0378" w:rsidRPr="00785F8F" w:rsidRDefault="000A0378"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CATALOG DESCRIPTION:  </w:t>
            </w:r>
            <w:sdt>
              <w:sdtPr>
                <w:rPr>
                  <w:rFonts w:ascii="Arial" w:hAnsi="Arial" w:cs="Arial"/>
                  <w:bCs/>
                  <w:color w:val="000000" w:themeColor="text1"/>
                </w:rPr>
                <w:id w:val="-1838212534"/>
                <w:placeholder>
                  <w:docPart w:val="DF10E62A4FA441B782898CA3AAAA718F"/>
                </w:placeholder>
                <w:text/>
              </w:sdtPr>
              <w:sdtEndPr/>
              <w:sdtContent>
                <w:r w:rsidRPr="00785F8F">
                  <w:rPr>
                    <w:rFonts w:ascii="Arial" w:hAnsi="Arial" w:cs="Arial"/>
                    <w:bCs/>
                    <w:color w:val="000000" w:themeColor="text1"/>
                  </w:rPr>
                  <w:t xml:space="preserve">6 laboratory hours.  State of the art experimental and computational methods are used to map relevant genome-wide profiles such as chromatin accessibility with ATAC-seq, regulatory and gene transcription with PRO-seq, DNA-protein interactions with CUT&amp;Tag, or gene expression with RNA-seq.  High-throughput sequencing of libraries is followed by quality control analysis, genomic mapping and genomic browser visualization.     </w:t>
                </w:r>
              </w:sdtContent>
            </w:sdt>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LIBERAL ARTS AND SCIENCES </w:t>
            </w:r>
            <w:r w:rsidRPr="00785F8F">
              <w:rPr>
                <w:rFonts w:ascii="Arial" w:eastAsia="Times New Roman" w:hAnsi="Arial" w:cs="Arial"/>
                <w:color w:val="000000" w:themeColor="text1"/>
                <w:vertAlign w:val="superscript"/>
              </w:rPr>
              <w:t>(YES OR NO)</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735237421"/>
                <w:placeholder>
                  <w:docPart w:val="74C75C7D33F34612804787639D1F86A7"/>
                </w:placeholder>
                <w:text/>
              </w:sdtPr>
              <w:sdtEndPr/>
              <w:sdtContent>
                <w:r w:rsidRPr="00785F8F">
                  <w:rPr>
                    <w:rFonts w:ascii="Arial" w:eastAsia="Times New Roman" w:hAnsi="Arial" w:cs="Arial"/>
                    <w:color w:val="000000" w:themeColor="text1"/>
                  </w:rPr>
                  <w:t>NO</w:t>
                </w:r>
              </w:sdtContent>
            </w:sdt>
            <w:r w:rsidRPr="00785F8F">
              <w:rPr>
                <w:rFonts w:ascii="Arial" w:eastAsia="Times New Roman" w:hAnsi="Arial" w:cs="Arial"/>
                <w:color w:val="000000" w:themeColor="text1"/>
              </w:rPr>
              <w:t xml:space="preserve">  </w:t>
            </w:r>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500631881"/>
                <w:placeholder>
                  <w:docPart w:val="B106CAE70A424234968BF6D8EC03F979"/>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785F8F">
                  <w:rPr>
                    <w:rFonts w:ascii="Arial" w:eastAsia="Times New Roman" w:hAnsi="Arial" w:cs="Arial"/>
                    <w:color w:val="000000" w:themeColor="text1"/>
                  </w:rPr>
                  <w:t>N/A</w:t>
                </w:r>
              </w:sdtContent>
            </w:sdt>
            <w:r w:rsidRPr="00785F8F">
              <w:rPr>
                <w:rFonts w:ascii="Arial" w:eastAsia="Times New Roman" w:hAnsi="Arial" w:cs="Arial"/>
                <w:color w:val="000000" w:themeColor="text1"/>
              </w:rPr>
              <w:t xml:space="preserve"> </w:t>
            </w:r>
            <w:r w:rsidRPr="00785F8F">
              <w:rPr>
                <w:rFonts w:ascii="Arial" w:eastAsia="Times New Roman" w:hAnsi="Arial" w:cs="Arial"/>
                <w:b/>
                <w:color w:val="000000" w:themeColor="text1"/>
              </w:rPr>
              <w:t xml:space="preserve"> </w:t>
            </w:r>
          </w:p>
          <w:p w:rsidR="000A0378" w:rsidRPr="00785F8F" w:rsidRDefault="000A0378"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2034489499"/>
                <w:placeholder>
                  <w:docPart w:val="B106CAE70A424234968BF6D8EC03F979"/>
                </w:placeholder>
                <w:comboBox>
                  <w:listItem w:displayText="FALL " w:value="FALL "/>
                  <w:listItem w:displayText="SPRING (TOPICS ONLY)" w:value="SPRING (TOPICS ONLY)"/>
                  <w:listItem w:displayText="SUMMER" w:value="SUMMER"/>
                </w:comboBox>
              </w:sdtPr>
              <w:sdtEndPr/>
              <w:sdtContent>
                <w:r w:rsidRPr="00785F8F">
                  <w:rPr>
                    <w:rFonts w:ascii="Arial" w:eastAsia="Times New Roman" w:hAnsi="Arial" w:cs="Arial"/>
                    <w:color w:val="000000" w:themeColor="text1"/>
                  </w:rPr>
                  <w:t xml:space="preserve">FALL </w:t>
                </w:r>
              </w:sdtContent>
            </w:sdt>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ROLE IN CURRICULUM:  Elective course for Biology Majors </w:t>
            </w:r>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RATIONALE  </w:t>
            </w:r>
            <w:sdt>
              <w:sdtPr>
                <w:rPr>
                  <w:rFonts w:ascii="Arial" w:hAnsi="Arial" w:cs="Arial"/>
                  <w:bCs/>
                  <w:color w:val="000000" w:themeColor="text1"/>
                </w:rPr>
                <w:id w:val="-1564100583"/>
                <w:placeholder>
                  <w:docPart w:val="03F8AA52F57E4F8B84D769615F8C52A5"/>
                </w:placeholder>
                <w:text w:multiLine="1"/>
              </w:sdtPr>
              <w:sdtEndPr/>
              <w:sdtContent>
                <w:r w:rsidRPr="00785F8F">
                  <w:rPr>
                    <w:rFonts w:ascii="Arial" w:hAnsi="Arial" w:cs="Arial"/>
                    <w:bCs/>
                    <w:color w:val="000000" w:themeColor="text1"/>
                  </w:rPr>
                  <w:t xml:space="preserve">Genomic approaches have revolutionized all aspects of modern biology and biomedicine in recent years.  Instead of characterizing biological processes of one gene at a time, these methods enable the comprehensive study of the entire genome.  Several of our existing courses, such as Genetics, Gene Regulatory Systems and Developmental Biology already deal with genomics subjects.  The proposed course, will provide the opportunity to acquire much deeper conceptual and unique hands-on skills related to genomic biology, including the computational analysis of genomic data sets.  The data sets generated with different cell types and using different genomic profiles (ATAC-seq, PRO-seq, etc.) will be analyzed further in Bio 335, Gene Regulatory Systems, a computational laboratory course with genomics component. This course will synergize with a new Genomics Center facility, which has a dual research and training mission and is being constructed at CSI, and with our High Performance Computer Cluster, a major CUNY-wide facility that is hosted at CSI.  By implementing this course at CSI we will offer promising professional career opportunities for our students, and we would lead efforts on teaching and learning in genomics at CUNY.    </w:t>
                </w:r>
              </w:sdtContent>
            </w:sdt>
            <w:r w:rsidRPr="00785F8F">
              <w:rPr>
                <w:rFonts w:ascii="Arial" w:eastAsia="Times New Roman" w:hAnsi="Arial" w:cs="Arial"/>
                <w:color w:val="000000" w:themeColor="text1"/>
              </w:rPr>
              <w:t xml:space="preserve"> </w:t>
            </w:r>
          </w:p>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The course will be offered every other semester, starting in the fall of 2022, and with a capacity of 16 students per semester. </w:t>
            </w:r>
          </w:p>
          <w:p w:rsidR="000A0378" w:rsidRPr="00785F8F" w:rsidRDefault="000A0378"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lastRenderedPageBreak/>
              <w:t>Include when the course will be (every semester or every other semester) and the expected enrollment (how many students will register per semester.</w:t>
            </w:r>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lastRenderedPageBreak/>
              <w:t xml:space="preserve">SUBMISSION TO COMMITTEE CHAIR:  </w:t>
            </w:r>
            <w:sdt>
              <w:sdtPr>
                <w:rPr>
                  <w:rFonts w:ascii="Arial" w:eastAsia="Times New Roman" w:hAnsi="Arial" w:cs="Arial"/>
                  <w:color w:val="000000" w:themeColor="text1"/>
                </w:rPr>
                <w:id w:val="-348176993"/>
                <w:placeholder>
                  <w:docPart w:val="DC536FAEFC164CEEB0BB4BCA833C0693"/>
                </w:placeholder>
                <w:date w:fullDate="2021-11-17T00:00:00Z">
                  <w:dateFormat w:val="M/d/yyyy"/>
                  <w:lid w:val="en-US"/>
                  <w:storeMappedDataAs w:val="dateTime"/>
                  <w:calendar w:val="gregorian"/>
                </w:date>
              </w:sdtPr>
              <w:sdtEndPr/>
              <w:sdtContent>
                <w:r w:rsidR="00775D93" w:rsidRPr="00785F8F">
                  <w:rPr>
                    <w:rFonts w:ascii="Arial" w:eastAsia="Times New Roman" w:hAnsi="Arial" w:cs="Arial"/>
                    <w:color w:val="000000" w:themeColor="text1"/>
                  </w:rPr>
                  <w:t>11/17/2021</w:t>
                </w:r>
              </w:sdtContent>
            </w:sdt>
            <w:r w:rsidRPr="00785F8F">
              <w:rPr>
                <w:rFonts w:ascii="Arial" w:eastAsia="Times New Roman" w:hAnsi="Arial" w:cs="Arial"/>
                <w:color w:val="000000" w:themeColor="text1"/>
              </w:rPr>
              <w:t xml:space="preserve"> sent to Committee Chair and Curriculum Office</w:t>
            </w:r>
          </w:p>
        </w:tc>
      </w:tr>
      <w:tr w:rsidR="0087581E"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APPROVAL:  </w:t>
            </w:r>
            <w:sdt>
              <w:sdtPr>
                <w:rPr>
                  <w:rFonts w:ascii="Arial" w:eastAsia="Times New Roman" w:hAnsi="Arial" w:cs="Arial"/>
                  <w:color w:val="000000" w:themeColor="text1"/>
                </w:rPr>
                <w:id w:val="1633826353"/>
                <w:placeholder>
                  <w:docPart w:val="EF1695FCD451458FAC752BFFA8178C52"/>
                </w:placeholder>
                <w:text w:multiLine="1"/>
              </w:sdtPr>
              <w:sdtEndPr/>
              <w:sdtContent>
                <w:r w:rsidRPr="00785F8F">
                  <w:rPr>
                    <w:rFonts w:ascii="Arial" w:eastAsia="Times New Roman" w:hAnsi="Arial" w:cs="Arial"/>
                    <w:color w:val="000000" w:themeColor="text1"/>
                  </w:rPr>
                  <w:t>Department of Biology 11/4/2021</w:t>
                </w:r>
                <w:r w:rsidR="00A87410" w:rsidRPr="00785F8F">
                  <w:rPr>
                    <w:rFonts w:ascii="Arial" w:eastAsia="Times New Roman" w:hAnsi="Arial" w:cs="Arial"/>
                    <w:color w:val="000000" w:themeColor="text1"/>
                  </w:rPr>
                  <w:t>; UCC 12/3/21</w:t>
                </w:r>
              </w:sdtContent>
            </w:sdt>
            <w:r w:rsidRPr="00785F8F">
              <w:rPr>
                <w:rFonts w:ascii="Arial" w:eastAsia="Times New Roman" w:hAnsi="Arial" w:cs="Arial"/>
                <w:color w:val="000000" w:themeColor="text1"/>
              </w:rPr>
              <w:t xml:space="preserve"> </w:t>
            </w:r>
          </w:p>
          <w:p w:rsidR="000A0378" w:rsidRPr="00785F8F" w:rsidRDefault="000A0378"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t>Include Dean(s) Name, Department Chair(s) Name/Program Director(s) Name and Date(s)</w:t>
            </w:r>
          </w:p>
        </w:tc>
      </w:tr>
      <w:tr w:rsidR="000A0378" w:rsidRPr="00785F8F" w:rsidTr="00775D93">
        <w:tc>
          <w:tcPr>
            <w:tcW w:w="14485" w:type="dxa"/>
            <w:shd w:val="clear" w:color="auto" w:fill="auto"/>
          </w:tcPr>
          <w:p w:rsidR="000A0378" w:rsidRPr="00785F8F" w:rsidRDefault="000A0378"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039478761"/>
                <w:placeholder>
                  <w:docPart w:val="69390DFC1554401F96D2AF83911454E3"/>
                </w:placeholder>
                <w:text w:multiLine="1"/>
              </w:sdtPr>
              <w:sdtEndPr/>
              <w:sdtContent>
                <w:r w:rsidR="00A87410" w:rsidRPr="00785F8F">
                  <w:rPr>
                    <w:rFonts w:ascii="Arial" w:eastAsia="Times New Roman" w:hAnsi="Arial" w:cs="Arial"/>
                    <w:color w:val="000000" w:themeColor="text1"/>
                  </w:rPr>
                  <w:t>N/A</w:t>
                </w:r>
              </w:sdtContent>
            </w:sdt>
          </w:p>
        </w:tc>
      </w:tr>
    </w:tbl>
    <w:p w:rsidR="009556A9" w:rsidRPr="00785F8F" w:rsidRDefault="009556A9" w:rsidP="00785F8F">
      <w:pPr>
        <w:spacing w:after="0" w:line="240" w:lineRule="auto"/>
        <w:rPr>
          <w:rFonts w:ascii="Arial" w:eastAsia="Times New Roman" w:hAnsi="Arial" w:cs="Arial"/>
          <w:b/>
          <w:color w:val="000000" w:themeColor="text1"/>
        </w:rPr>
      </w:pPr>
    </w:p>
    <w:p w:rsidR="00BD3B13" w:rsidRPr="00785F8F" w:rsidRDefault="00BD3B13"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AV.3 DEPARTMENT OF MEDIA CULTURE: CIN 330 EXPERIMENTAL FILM/VIDEO PRODUCTION WORKSHOP</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1070814284"/>
                <w:placeholder>
                  <w:docPart w:val="C80CBC22542C4B05A85695D9ADDF4573"/>
                </w:placeholder>
                <w:text/>
              </w:sdtPr>
              <w:sdtEndPr/>
              <w:sdtContent>
                <w:r w:rsidRPr="00785F8F">
                  <w:rPr>
                    <w:rFonts w:ascii="Arial" w:eastAsia="Times New Roman" w:hAnsi="Arial" w:cs="Arial"/>
                    <w:color w:val="000000" w:themeColor="text1"/>
                  </w:rPr>
                  <w:t>Media Culture</w:t>
                </w:r>
              </w:sdtContent>
            </w:sdt>
          </w:p>
        </w:tc>
      </w:tr>
      <w:tr w:rsidR="00BD3B13" w:rsidRPr="00785F8F" w:rsidTr="00BF5BEA">
        <w:trPr>
          <w:trHeight w:val="233"/>
        </w:trPr>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CAREER LEVEL</w:t>
            </w:r>
            <w:r w:rsidRPr="00785F8F">
              <w:rPr>
                <w:rFonts w:ascii="Arial" w:eastAsia="Times New Roman" w:hAnsi="Arial" w:cs="Arial"/>
                <w:color w:val="000000" w:themeColor="text1"/>
                <w:vertAlign w:val="superscript"/>
              </w:rPr>
              <w:t xml:space="preserve">(UNDERGRADUATE OR GRADUATE) </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1804272482"/>
                <w:placeholder>
                  <w:docPart w:val="1F180E8D78C94DABA2FCFBF0B67CD998"/>
                </w:placeholder>
                <w:text/>
              </w:sdtPr>
              <w:sdtEndPr/>
              <w:sdtContent>
                <w:r w:rsidRPr="00785F8F">
                  <w:rPr>
                    <w:rFonts w:ascii="Arial" w:eastAsia="Times New Roman" w:hAnsi="Arial" w:cs="Arial"/>
                    <w:color w:val="000000" w:themeColor="text1"/>
                  </w:rPr>
                  <w:t>Undergraduate</w:t>
                </w:r>
              </w:sdtContent>
            </w:sdt>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ACADEMIC LEVEL</w:t>
            </w:r>
            <w:r w:rsidRPr="00785F8F">
              <w:rPr>
                <w:rFonts w:ascii="Arial" w:eastAsia="Times New Roman" w:hAnsi="Arial" w:cs="Arial"/>
                <w:color w:val="000000" w:themeColor="text1"/>
                <w:vertAlign w:val="superscript"/>
              </w:rPr>
              <w:t>(REGULAR OR REMEDIAL)</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162586300"/>
                <w:placeholder>
                  <w:docPart w:val="5CB35ED35865463D9EE288F57D318A2A"/>
                </w:placeholder>
                <w:text/>
              </w:sdtPr>
              <w:sdtEndPr/>
              <w:sdtContent>
                <w:r w:rsidRPr="00785F8F">
                  <w:rPr>
                    <w:rFonts w:ascii="Arial" w:eastAsia="Times New Roman" w:hAnsi="Arial" w:cs="Arial"/>
                    <w:color w:val="000000" w:themeColor="text1"/>
                  </w:rPr>
                  <w:t>Regular</w:t>
                </w:r>
              </w:sdtContent>
            </w:sdt>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SUBJECT AREA </w:t>
            </w:r>
            <w:r w:rsidRPr="00785F8F">
              <w:rPr>
                <w:rFonts w:ascii="Arial" w:eastAsia="Times New Roman" w:hAnsi="Arial" w:cs="Arial"/>
                <w:color w:val="000000" w:themeColor="text1"/>
                <w:vertAlign w:val="superscript"/>
              </w:rPr>
              <w:t>(I.E. ART, BIOLOGY)</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332104150"/>
                <w:placeholder>
                  <w:docPart w:val="C80CBC22542C4B05A85695D9ADDF4573"/>
                </w:placeholder>
                <w:text/>
              </w:sdtPr>
              <w:sdtEndPr/>
              <w:sdtContent>
                <w:r w:rsidRPr="00785F8F">
                  <w:rPr>
                    <w:rFonts w:ascii="Arial" w:eastAsia="Times New Roman" w:hAnsi="Arial" w:cs="Arial"/>
                    <w:color w:val="000000" w:themeColor="text1"/>
                  </w:rPr>
                  <w:t>Cinema Studies</w:t>
                </w:r>
              </w:sdtContent>
            </w:sdt>
            <w:r w:rsidRPr="00785F8F">
              <w:rPr>
                <w:rFonts w:ascii="Arial" w:eastAsia="Times New Roman" w:hAnsi="Arial" w:cs="Arial"/>
                <w:color w:val="000000" w:themeColor="text1"/>
              </w:rPr>
              <w:t xml:space="preserve">  </w:t>
            </w:r>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PROPOSED COURSE NUMBER/LEVEL </w:t>
            </w:r>
            <w:r w:rsidRPr="00785F8F">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767756373"/>
                <w:placeholder>
                  <w:docPart w:val="0460D47ED14D4DAFA870073A179A9B5C"/>
                </w:placeholder>
                <w:text/>
              </w:sdtPr>
              <w:sdtEndPr/>
              <w:sdtContent>
                <w:r w:rsidRPr="00785F8F">
                  <w:rPr>
                    <w:rFonts w:ascii="Arial" w:eastAsia="Times New Roman" w:hAnsi="Arial" w:cs="Arial"/>
                    <w:color w:val="000000" w:themeColor="text1"/>
                  </w:rPr>
                  <w:t>CIN 330</w:t>
                </w:r>
              </w:sdtContent>
            </w:sdt>
          </w:p>
        </w:tc>
      </w:tr>
      <w:tr w:rsidR="00BD3B13" w:rsidRPr="00785F8F" w:rsidTr="00BF5BEA">
        <w:tc>
          <w:tcPr>
            <w:tcW w:w="14485" w:type="dxa"/>
            <w:shd w:val="clear" w:color="auto" w:fill="auto"/>
          </w:tcPr>
          <w:p w:rsidR="00BD3B13" w:rsidRPr="00785F8F" w:rsidRDefault="00BD3B13" w:rsidP="00785F8F">
            <w:pPr>
              <w:tabs>
                <w:tab w:val="left" w:pos="630"/>
              </w:tabs>
              <w:spacing w:after="0" w:line="240" w:lineRule="auto"/>
              <w:contextualSpacing/>
              <w:rPr>
                <w:rFonts w:ascii="Arial" w:eastAsia="Times New Roman" w:hAnsi="Arial" w:cs="Arial"/>
                <w:color w:val="000000" w:themeColor="text1"/>
              </w:rPr>
            </w:pPr>
            <w:r w:rsidRPr="00785F8F">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934481308"/>
                <w:placeholder>
                  <w:docPart w:val="C80CBC22542C4B05A85695D9ADDF4573"/>
                </w:placeholder>
                <w:text/>
              </w:sdtPr>
              <w:sdtEndPr/>
              <w:sdtContent>
                <w:r w:rsidRPr="00785F8F">
                  <w:rPr>
                    <w:rFonts w:ascii="Arial" w:eastAsia="Times New Roman" w:hAnsi="Arial" w:cs="Arial"/>
                    <w:color w:val="000000" w:themeColor="text1"/>
                  </w:rPr>
                  <w:t>Experimental Film/Video Production Workshop</w:t>
                </w:r>
              </w:sdtContent>
            </w:sdt>
          </w:p>
        </w:tc>
      </w:tr>
      <w:tr w:rsidR="00BD3B13" w:rsidRPr="00785F8F" w:rsidTr="00BF5BEA">
        <w:tc>
          <w:tcPr>
            <w:tcW w:w="14485" w:type="dxa"/>
            <w:shd w:val="clear" w:color="auto" w:fill="auto"/>
          </w:tcPr>
          <w:p w:rsidR="00BD3B13" w:rsidRPr="00785F8F" w:rsidRDefault="00BD3B13" w:rsidP="00785F8F">
            <w:pPr>
              <w:widowControl w:val="0"/>
              <w:spacing w:after="0" w:line="240" w:lineRule="auto"/>
              <w:ind w:right="1609"/>
              <w:rPr>
                <w:rFonts w:ascii="Arial" w:eastAsia="Times New Roman" w:hAnsi="Arial" w:cs="Arial"/>
                <w:color w:val="000000" w:themeColor="text1"/>
              </w:rPr>
            </w:pPr>
            <w:r w:rsidRPr="00785F8F">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1749842417"/>
                <w:placeholder>
                  <w:docPart w:val="0123CBA849E84446AA24BF26B1A10C81"/>
                </w:placeholder>
                <w:text/>
              </w:sdtPr>
              <w:sdtEndPr/>
              <w:sdtContent>
                <w:r w:rsidRPr="00785F8F">
                  <w:rPr>
                    <w:rFonts w:ascii="Arial" w:eastAsia="Times New Roman" w:hAnsi="Arial" w:cs="Arial"/>
                    <w:color w:val="000000" w:themeColor="text1"/>
                  </w:rPr>
                  <w:t>CIN 211 or CIN 212 or CIN 214 or CIN 241/COM 240 or CIN 261 or CIN/ENL 274</w:t>
                </w:r>
              </w:sdtContent>
            </w:sdt>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918432887"/>
                <w:placeholder>
                  <w:docPart w:val="919D1CEF9288486BAC8437D056051033"/>
                </w:placeholder>
                <w:text/>
              </w:sdtPr>
              <w:sdtEndPr/>
              <w:sdtContent>
                <w:r w:rsidRPr="00785F8F">
                  <w:rPr>
                    <w:rFonts w:ascii="Arial" w:eastAsia="Times New Roman" w:hAnsi="Arial" w:cs="Arial"/>
                    <w:color w:val="000000" w:themeColor="text1"/>
                  </w:rPr>
                  <w:t>N/A</w:t>
                </w:r>
              </w:sdtContent>
            </w:sdt>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755353580"/>
                <w:placeholder>
                  <w:docPart w:val="9185863C5DFE426C88D98A9B2A45C8FE"/>
                </w:placeholder>
                <w:text/>
              </w:sdtPr>
              <w:sdtEndPr/>
              <w:sdtContent>
                <w:r w:rsidRPr="00785F8F">
                  <w:rPr>
                    <w:rFonts w:ascii="Arial" w:eastAsia="Times New Roman" w:hAnsi="Arial" w:cs="Arial"/>
                    <w:color w:val="000000" w:themeColor="text1"/>
                  </w:rPr>
                  <w:t>N/A</w:t>
                </w:r>
              </w:sdtContent>
            </w:sdt>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CREDITS: </w:t>
            </w:r>
            <w:sdt>
              <w:sdtPr>
                <w:rPr>
                  <w:rFonts w:ascii="Arial" w:eastAsia="Times New Roman" w:hAnsi="Arial" w:cs="Arial"/>
                  <w:color w:val="000000" w:themeColor="text1"/>
                </w:rPr>
                <w:id w:val="1328862520"/>
                <w:placeholder>
                  <w:docPart w:val="BBA4ED76048942C5883EE34875F7AAA7"/>
                </w:placeholder>
                <w:text/>
              </w:sdtPr>
              <w:sdtEndPr/>
              <w:sdtContent>
                <w:r w:rsidRPr="00785F8F">
                  <w:rPr>
                    <w:rFonts w:ascii="Arial" w:eastAsia="Times New Roman" w:hAnsi="Arial" w:cs="Arial"/>
                    <w:color w:val="000000" w:themeColor="text1"/>
                  </w:rPr>
                  <w:t>4</w:t>
                </w:r>
              </w:sdtContent>
            </w:sdt>
          </w:p>
        </w:tc>
      </w:tr>
      <w:tr w:rsidR="00BD3B13" w:rsidRPr="00785F8F" w:rsidTr="00BF5BEA">
        <w:tc>
          <w:tcPr>
            <w:tcW w:w="14485" w:type="dxa"/>
            <w:shd w:val="clear" w:color="auto" w:fill="auto"/>
          </w:tcPr>
          <w:p w:rsidR="00BD3B13" w:rsidRPr="00785F8F" w:rsidRDefault="00BD3B13"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HOURS: </w:t>
            </w:r>
            <w:sdt>
              <w:sdtPr>
                <w:rPr>
                  <w:rFonts w:ascii="Arial" w:hAnsi="Arial" w:cs="Arial"/>
                  <w:color w:val="000000" w:themeColor="text1"/>
                  <w:shd w:val="clear" w:color="auto" w:fill="FFFFFF"/>
                </w:rPr>
                <w:id w:val="457149028"/>
                <w:placeholder>
                  <w:docPart w:val="E029D9BAD31246438AAB663739F90022"/>
                </w:placeholder>
                <w:text/>
              </w:sdtPr>
              <w:sdtEndPr/>
              <w:sdtContent>
                <w:r w:rsidRPr="00785F8F">
                  <w:rPr>
                    <w:rFonts w:ascii="Arial" w:hAnsi="Arial" w:cs="Arial"/>
                    <w:color w:val="000000" w:themeColor="text1"/>
                    <w:shd w:val="clear" w:color="auto" w:fill="FFFFFF"/>
                  </w:rPr>
                  <w:t>4</w:t>
                </w:r>
              </w:sdtContent>
            </w:sdt>
          </w:p>
        </w:tc>
      </w:tr>
      <w:tr w:rsidR="00BD3B13" w:rsidRPr="00785F8F" w:rsidTr="00BF5BEA">
        <w:tc>
          <w:tcPr>
            <w:tcW w:w="14485" w:type="dxa"/>
            <w:shd w:val="clear" w:color="auto" w:fill="auto"/>
          </w:tcPr>
          <w:p w:rsidR="00BD3B13" w:rsidRPr="00785F8F" w:rsidRDefault="00BD3B13"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CATALOG DESCRIPTION: A workshop in advanced video production focused on hands-on, experimental and non-narrative videomaking techniques. A range of historical material and theories of experimental film/video is considered, from the visual and counternarrative experiments of avant-garde film to video’s deployment as both a fine-art medium and a medium for critical expression.</w:t>
            </w:r>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LIBERAL ARTS AND SCIENCES </w:t>
            </w:r>
            <w:r w:rsidRPr="00785F8F">
              <w:rPr>
                <w:rFonts w:ascii="Arial" w:eastAsia="Times New Roman" w:hAnsi="Arial" w:cs="Arial"/>
                <w:color w:val="000000" w:themeColor="text1"/>
                <w:vertAlign w:val="superscript"/>
              </w:rPr>
              <w:t>(YES OR NO)</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1887640985"/>
                <w:placeholder>
                  <w:docPart w:val="742D24C15EEF42C5BAF6945746EED555"/>
                </w:placeholder>
                <w:text/>
              </w:sdtPr>
              <w:sdtEndPr/>
              <w:sdtContent>
                <w:r w:rsidRPr="00785F8F">
                  <w:rPr>
                    <w:rFonts w:ascii="Arial" w:eastAsia="Times New Roman" w:hAnsi="Arial" w:cs="Arial"/>
                    <w:color w:val="000000" w:themeColor="text1"/>
                  </w:rPr>
                  <w:t>No</w:t>
                </w:r>
              </w:sdtContent>
            </w:sdt>
            <w:r w:rsidRPr="00785F8F">
              <w:rPr>
                <w:rFonts w:ascii="Arial" w:eastAsia="Times New Roman" w:hAnsi="Arial" w:cs="Arial"/>
                <w:color w:val="000000" w:themeColor="text1"/>
              </w:rPr>
              <w:t xml:space="preserve">  </w:t>
            </w:r>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18221424"/>
                <w:placeholder>
                  <w:docPart w:val="94232C48230D4516818207F9342BBBA6"/>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785F8F">
                  <w:rPr>
                    <w:rFonts w:ascii="Arial" w:eastAsia="Times New Roman" w:hAnsi="Arial" w:cs="Arial"/>
                    <w:color w:val="000000" w:themeColor="text1"/>
                  </w:rPr>
                  <w:t>N/A</w:t>
                </w:r>
              </w:sdtContent>
            </w:sdt>
            <w:r w:rsidRPr="00785F8F">
              <w:rPr>
                <w:rFonts w:ascii="Arial" w:eastAsia="Times New Roman" w:hAnsi="Arial" w:cs="Arial"/>
                <w:color w:val="000000" w:themeColor="text1"/>
              </w:rPr>
              <w:t xml:space="preserve">  </w:t>
            </w:r>
          </w:p>
          <w:p w:rsidR="00BD3B13" w:rsidRPr="00785F8F" w:rsidRDefault="00BD3B13"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2092194646"/>
                <w:placeholder>
                  <w:docPart w:val="94232C48230D4516818207F9342BBBA6"/>
                </w:placeholder>
                <w:comboBox>
                  <w:listItem w:displayText="FALL " w:value="FALL "/>
                  <w:listItem w:displayText="SPRING (TOPICS ONLY)" w:value="SPRING (TOPICS ONLY)"/>
                  <w:listItem w:displayText="SUMMER" w:value="SUMMER"/>
                </w:comboBox>
              </w:sdtPr>
              <w:sdtEndPr/>
              <w:sdtContent>
                <w:r w:rsidRPr="00785F8F">
                  <w:rPr>
                    <w:rFonts w:ascii="Arial" w:eastAsia="Times New Roman" w:hAnsi="Arial" w:cs="Arial"/>
                    <w:color w:val="000000" w:themeColor="text1"/>
                  </w:rPr>
                  <w:t>FALL  2022</w:t>
                </w:r>
              </w:sdtContent>
            </w:sdt>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1022909318"/>
                <w:placeholder>
                  <w:docPart w:val="BCCD44C75FA644AA8F9C21C78658DE57"/>
                </w:placeholder>
                <w:text w:multiLine="1"/>
              </w:sdtPr>
              <w:sdtEndPr/>
              <w:sdtContent>
                <w:r w:rsidRPr="00785F8F">
                  <w:rPr>
                    <w:rFonts w:ascii="Arial" w:eastAsia="Times New Roman" w:hAnsi="Arial" w:cs="Arial"/>
                    <w:color w:val="000000" w:themeColor="text1"/>
                  </w:rPr>
                  <w:t>Fulfills major requirement in Advanced Production for CIN majors with concentration in Production or major requirement in Intermediate Production for CIN majors with Critical Studies concentration.</w:t>
                </w:r>
              </w:sdtContent>
            </w:sdt>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 xml:space="preserve">RATIONALE  </w:t>
            </w:r>
            <w:sdt>
              <w:sdtPr>
                <w:rPr>
                  <w:rFonts w:ascii="Arial" w:eastAsia="Times New Roman" w:hAnsi="Arial" w:cs="Arial"/>
                  <w:color w:val="000000" w:themeColor="text1"/>
                </w:rPr>
                <w:id w:val="-1925706479"/>
                <w:placeholder>
                  <w:docPart w:val="F3341E30A4454CE9890CFDFFC32D5F8E"/>
                </w:placeholder>
                <w:text w:multiLine="1"/>
              </w:sdtPr>
              <w:sdtEndPr/>
              <w:sdtContent>
                <w:r w:rsidRPr="00785F8F">
                  <w:rPr>
                    <w:rFonts w:ascii="Arial" w:eastAsia="Times New Roman" w:hAnsi="Arial" w:cs="Arial"/>
                    <w:color w:val="000000" w:themeColor="text1"/>
                  </w:rPr>
                  <w:t>:  CIN majors are introduced to narrative, documentary and experimental genres and techniques at introductory levels (CIN 100 Introduction to Film and CIN 111 Video I). Currently there are intermediate courses taught in documentary (CIN 212 Documentary Video) and narrative film/videomaking but no courses that focus on experimental techniques. This course is designed for students interesting in applying and expanding their proficiency in experimental techniques. This course would be offered once per year or every third semester, depending on scheduling demands. CIN production courses must cap at 15 due to material limitations of lab space, number of computer workstations, and the amount of available equipment such as cameras.</w:t>
                </w:r>
                <w:r w:rsidRPr="00785F8F">
                  <w:rPr>
                    <w:rFonts w:ascii="Arial" w:eastAsia="Times New Roman" w:hAnsi="Arial" w:cs="Arial"/>
                    <w:color w:val="000000" w:themeColor="text1"/>
                  </w:rPr>
                  <w:br/>
                </w:r>
              </w:sdtContent>
            </w:sdt>
            <w:r w:rsidRPr="00785F8F">
              <w:rPr>
                <w:rFonts w:ascii="Arial" w:eastAsia="Times New Roman" w:hAnsi="Arial" w:cs="Arial"/>
                <w:color w:val="000000" w:themeColor="text1"/>
              </w:rPr>
              <w:t xml:space="preserve"> </w:t>
            </w:r>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758896430"/>
                <w:placeholder>
                  <w:docPart w:val="FE49655AAECE422B801F1FC6E8B94F6B"/>
                </w:placeholder>
                <w:date w:fullDate="2021-11-15T00:00:00Z">
                  <w:dateFormat w:val="M/d/yyyy"/>
                  <w:lid w:val="en-US"/>
                  <w:storeMappedDataAs w:val="dateTime"/>
                  <w:calendar w:val="gregorian"/>
                </w:date>
              </w:sdtPr>
              <w:sdtEndPr/>
              <w:sdtContent>
                <w:r w:rsidRPr="00785F8F">
                  <w:rPr>
                    <w:rFonts w:ascii="Arial" w:eastAsia="Times New Roman" w:hAnsi="Arial" w:cs="Arial"/>
                    <w:color w:val="000000" w:themeColor="text1"/>
                  </w:rPr>
                  <w:t>11/15/2021</w:t>
                </w:r>
              </w:sdtContent>
            </w:sdt>
            <w:r w:rsidRPr="00785F8F">
              <w:rPr>
                <w:rFonts w:ascii="Arial" w:eastAsia="Times New Roman" w:hAnsi="Arial" w:cs="Arial"/>
                <w:color w:val="000000" w:themeColor="text1"/>
              </w:rPr>
              <w:t xml:space="preserve"> sent to Committee Chair and Curriculum Office</w:t>
            </w:r>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 xml:space="preserve">APPROVAL:  </w:t>
            </w:r>
            <w:sdt>
              <w:sdtPr>
                <w:rPr>
                  <w:rFonts w:ascii="Arial" w:eastAsia="Times New Roman" w:hAnsi="Arial" w:cs="Arial"/>
                  <w:color w:val="000000" w:themeColor="text1"/>
                </w:rPr>
                <w:id w:val="-259061986"/>
                <w:placeholder>
                  <w:docPart w:val="366204D9757F4FCE88DB363B44606AB7"/>
                </w:placeholder>
                <w:text w:multiLine="1"/>
              </w:sdtPr>
              <w:sdtEndPr/>
              <w:sdtContent>
                <w:r w:rsidRPr="00785F8F">
                  <w:rPr>
                    <w:rFonts w:ascii="Arial" w:eastAsia="Times New Roman" w:hAnsi="Arial" w:cs="Arial"/>
                    <w:color w:val="000000" w:themeColor="text1"/>
                  </w:rPr>
                  <w:t>Prof. Tara Mateik, Film/Video Production Coordinator; Prof. Cynthia Chris, Chair, Department of Media Culture; approved at department meeting 11-4-2021, 7 yes, 0 no, 0 abstain, 3 absent.; UCC 12/3/21</w:t>
                </w:r>
              </w:sdtContent>
            </w:sdt>
            <w:r w:rsidRPr="00785F8F">
              <w:rPr>
                <w:rFonts w:ascii="Arial" w:eastAsia="Times New Roman" w:hAnsi="Arial" w:cs="Arial"/>
                <w:color w:val="000000" w:themeColor="text1"/>
              </w:rPr>
              <w:t xml:space="preserve"> </w:t>
            </w:r>
          </w:p>
        </w:tc>
      </w:tr>
      <w:tr w:rsidR="00BD3B13" w:rsidRPr="00785F8F" w:rsidTr="00BF5BEA">
        <w:tc>
          <w:tcPr>
            <w:tcW w:w="14485" w:type="dxa"/>
            <w:shd w:val="clear" w:color="auto" w:fill="auto"/>
          </w:tcPr>
          <w:p w:rsidR="00BD3B13" w:rsidRPr="00785F8F" w:rsidRDefault="00BD3B13"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CONSULTATION:  N/A</w:t>
            </w:r>
          </w:p>
        </w:tc>
      </w:tr>
    </w:tbl>
    <w:p w:rsidR="00BD3B13" w:rsidRPr="00785F8F" w:rsidRDefault="00BD3B13" w:rsidP="00785F8F">
      <w:pPr>
        <w:spacing w:after="0" w:line="240" w:lineRule="auto"/>
        <w:rPr>
          <w:rFonts w:ascii="Arial" w:eastAsia="Times New Roman" w:hAnsi="Arial" w:cs="Arial"/>
          <w:b/>
          <w:color w:val="000000" w:themeColor="text1"/>
        </w:rPr>
      </w:pPr>
    </w:p>
    <w:p w:rsidR="000C3105" w:rsidRPr="00785F8F" w:rsidRDefault="000C3105" w:rsidP="00785F8F">
      <w:pPr>
        <w:spacing w:after="0" w:line="240" w:lineRule="auto"/>
        <w:rPr>
          <w:rFonts w:ascii="Arial" w:eastAsia="Times New Roman" w:hAnsi="Arial" w:cs="Arial"/>
          <w:b/>
          <w:color w:val="000000" w:themeColor="text1"/>
        </w:rPr>
      </w:pPr>
      <w:r w:rsidRPr="00785F8F">
        <w:rPr>
          <w:rFonts w:ascii="Arial" w:eastAsia="Times New Roman" w:hAnsi="Arial" w:cs="Arial"/>
          <w:b/>
          <w:caps/>
          <w:color w:val="000000" w:themeColor="text1"/>
        </w:rPr>
        <w:lastRenderedPageBreak/>
        <w:t xml:space="preserve">AV.4 DEPARTMENT OF POLITICAL SCIENCE AND DEPARTMENT OF PHILOSOPHY: </w:t>
      </w:r>
      <w:r w:rsidRPr="00785F8F">
        <w:rPr>
          <w:rFonts w:ascii="Arial" w:eastAsia="Times New Roman" w:hAnsi="Arial" w:cs="Arial"/>
          <w:b/>
          <w:color w:val="000000" w:themeColor="text1"/>
        </w:rPr>
        <w:t>PHL</w:t>
      </w:r>
      <w:r w:rsidR="00F3257C" w:rsidRPr="00785F8F">
        <w:rPr>
          <w:rFonts w:ascii="Arial" w:eastAsia="Times New Roman" w:hAnsi="Arial" w:cs="Arial"/>
          <w:b/>
          <w:color w:val="000000" w:themeColor="text1"/>
        </w:rPr>
        <w:t>/POL 207</w:t>
      </w:r>
      <w:r w:rsidRPr="00785F8F">
        <w:rPr>
          <w:rFonts w:ascii="Arial" w:eastAsia="Times New Roman" w:hAnsi="Arial" w:cs="Arial"/>
          <w:b/>
          <w:color w:val="000000" w:themeColor="text1"/>
        </w:rPr>
        <w:t xml:space="preserve"> LEGAL PHILOSOPHY</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bookmarkStart w:id="2" w:name="_Hlk89206429"/>
            <w:r w:rsidRPr="00785F8F">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485246641"/>
                <w:placeholder>
                  <w:docPart w:val="6BFDAB4E2B74480CA5C128FA79E5A24F"/>
                </w:placeholder>
                <w:text/>
              </w:sdtPr>
              <w:sdtEndPr/>
              <w:sdtContent>
                <w:r w:rsidRPr="00785F8F">
                  <w:rPr>
                    <w:rFonts w:ascii="Arial" w:eastAsia="Times New Roman" w:hAnsi="Arial" w:cs="Arial"/>
                    <w:color w:val="000000" w:themeColor="text1"/>
                  </w:rPr>
                  <w:t>Philosophy/Political Science and Global Affairs/Legal Studies</w:t>
                </w:r>
              </w:sdtContent>
            </w:sdt>
          </w:p>
        </w:tc>
      </w:tr>
      <w:tr w:rsidR="000C3105" w:rsidRPr="00785F8F" w:rsidTr="00BF5BEA">
        <w:trPr>
          <w:trHeight w:val="233"/>
        </w:trPr>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CAREER LEVEL</w:t>
            </w:r>
            <w:r w:rsidRPr="00785F8F">
              <w:rPr>
                <w:rFonts w:ascii="Arial" w:eastAsia="Times New Roman" w:hAnsi="Arial" w:cs="Arial"/>
                <w:color w:val="000000" w:themeColor="text1"/>
                <w:vertAlign w:val="superscript"/>
              </w:rPr>
              <w:t xml:space="preserve">(UNDERGRADUATE OR GRADUATE) </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1713995961"/>
                <w:placeholder>
                  <w:docPart w:val="4351430E4D0544A48C77FE981225F234"/>
                </w:placeholder>
                <w:text/>
              </w:sdtPr>
              <w:sdtEndPr/>
              <w:sdtContent>
                <w:r w:rsidRPr="00785F8F">
                  <w:rPr>
                    <w:rFonts w:ascii="Arial" w:eastAsia="Times New Roman" w:hAnsi="Arial" w:cs="Arial"/>
                    <w:color w:val="000000" w:themeColor="text1"/>
                  </w:rPr>
                  <w:t>Undergraduate</w:t>
                </w:r>
              </w:sdtContent>
            </w:sdt>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ACADEMIC LEVEL</w:t>
            </w:r>
            <w:r w:rsidRPr="00785F8F">
              <w:rPr>
                <w:rFonts w:ascii="Arial" w:eastAsia="Times New Roman" w:hAnsi="Arial" w:cs="Arial"/>
                <w:color w:val="000000" w:themeColor="text1"/>
                <w:vertAlign w:val="superscript"/>
              </w:rPr>
              <w:t>(REGULAR OR REMEDIAL)</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2045358831"/>
                <w:placeholder>
                  <w:docPart w:val="EA4EE93630EC43AC99344716EFCFE785"/>
                </w:placeholder>
                <w:text/>
              </w:sdtPr>
              <w:sdtEndPr/>
              <w:sdtContent>
                <w:r w:rsidRPr="00785F8F">
                  <w:rPr>
                    <w:rFonts w:ascii="Arial" w:eastAsia="Times New Roman" w:hAnsi="Arial" w:cs="Arial"/>
                    <w:color w:val="000000" w:themeColor="text1"/>
                  </w:rPr>
                  <w:t>Regular</w:t>
                </w:r>
              </w:sdtContent>
            </w:sdt>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SUBJECT AREA </w:t>
            </w:r>
            <w:r w:rsidRPr="00785F8F">
              <w:rPr>
                <w:rFonts w:ascii="Arial" w:eastAsia="Times New Roman" w:hAnsi="Arial" w:cs="Arial"/>
                <w:color w:val="000000" w:themeColor="text1"/>
                <w:vertAlign w:val="superscript"/>
              </w:rPr>
              <w:t>(I.E. ART, BIOLOGY)</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417099394"/>
                <w:placeholder>
                  <w:docPart w:val="6BFDAB4E2B74480CA5C128FA79E5A24F"/>
                </w:placeholder>
                <w:text/>
              </w:sdtPr>
              <w:sdtEndPr/>
              <w:sdtContent>
                <w:r w:rsidRPr="00785F8F">
                  <w:rPr>
                    <w:rFonts w:ascii="Arial" w:eastAsia="Times New Roman" w:hAnsi="Arial" w:cs="Arial"/>
                    <w:color w:val="000000" w:themeColor="text1"/>
                  </w:rPr>
                  <w:t>Philosophy</w:t>
                </w:r>
              </w:sdtContent>
            </w:sdt>
            <w:r w:rsidRPr="00785F8F">
              <w:rPr>
                <w:rFonts w:ascii="Arial" w:eastAsia="Times New Roman" w:hAnsi="Arial" w:cs="Arial"/>
                <w:color w:val="000000" w:themeColor="text1"/>
              </w:rPr>
              <w:t xml:space="preserve"> and Political Science</w:t>
            </w:r>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PROPOSED COURSE NUMBER/LEVEL:</w:t>
            </w:r>
            <w:r w:rsidRPr="00785F8F">
              <w:rPr>
                <w:rFonts w:ascii="Arial" w:eastAsia="Times New Roman" w:hAnsi="Arial" w:cs="Arial"/>
                <w:color w:val="000000" w:themeColor="text1"/>
                <w:vertAlign w:val="superscript"/>
              </w:rPr>
              <w:t xml:space="preserve"> </w:t>
            </w:r>
            <w:sdt>
              <w:sdtPr>
                <w:rPr>
                  <w:rFonts w:ascii="Arial" w:eastAsia="Times New Roman" w:hAnsi="Arial" w:cs="Arial"/>
                  <w:color w:val="000000" w:themeColor="text1"/>
                </w:rPr>
                <w:id w:val="-16783450"/>
                <w:placeholder>
                  <w:docPart w:val="73FADF804EA44F28AADCF22393FB16D3"/>
                </w:placeholder>
                <w:text/>
              </w:sdtPr>
              <w:sdtEndPr/>
              <w:sdtContent>
                <w:r w:rsidRPr="00785F8F">
                  <w:rPr>
                    <w:rFonts w:ascii="Arial" w:eastAsia="Times New Roman" w:hAnsi="Arial" w:cs="Arial"/>
                    <w:color w:val="000000" w:themeColor="text1"/>
                  </w:rPr>
                  <w:t>PHL</w:t>
                </w:r>
                <w:r w:rsidR="00F3257C" w:rsidRPr="00785F8F">
                  <w:rPr>
                    <w:rFonts w:ascii="Arial" w:eastAsia="Times New Roman" w:hAnsi="Arial" w:cs="Arial"/>
                    <w:color w:val="000000" w:themeColor="text1"/>
                  </w:rPr>
                  <w:t>/POL 207</w:t>
                </w:r>
              </w:sdtContent>
            </w:sdt>
          </w:p>
        </w:tc>
      </w:tr>
      <w:tr w:rsidR="000C3105" w:rsidRPr="00785F8F" w:rsidTr="00BF5BEA">
        <w:tc>
          <w:tcPr>
            <w:tcW w:w="14485" w:type="dxa"/>
            <w:shd w:val="clear" w:color="auto" w:fill="auto"/>
          </w:tcPr>
          <w:p w:rsidR="000C3105" w:rsidRPr="00785F8F" w:rsidRDefault="000C3105" w:rsidP="00785F8F">
            <w:pPr>
              <w:tabs>
                <w:tab w:val="left" w:pos="630"/>
              </w:tabs>
              <w:spacing w:after="0" w:line="240" w:lineRule="auto"/>
              <w:contextualSpacing/>
              <w:rPr>
                <w:rFonts w:ascii="Arial" w:eastAsia="Times New Roman" w:hAnsi="Arial" w:cs="Arial"/>
                <w:color w:val="000000" w:themeColor="text1"/>
              </w:rPr>
            </w:pPr>
            <w:r w:rsidRPr="00785F8F">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156805702"/>
                <w:placeholder>
                  <w:docPart w:val="6BFDAB4E2B74480CA5C128FA79E5A24F"/>
                </w:placeholder>
                <w:text/>
              </w:sdtPr>
              <w:sdtEndPr/>
              <w:sdtContent>
                <w:r w:rsidRPr="00785F8F">
                  <w:rPr>
                    <w:rFonts w:ascii="Arial" w:eastAsia="Times New Roman" w:hAnsi="Arial" w:cs="Arial"/>
                    <w:color w:val="000000" w:themeColor="text1"/>
                  </w:rPr>
                  <w:t>Legal Philosophy</w:t>
                </w:r>
              </w:sdtContent>
            </w:sdt>
          </w:p>
        </w:tc>
      </w:tr>
      <w:tr w:rsidR="000C3105" w:rsidRPr="00785F8F" w:rsidTr="00BF5BEA">
        <w:tc>
          <w:tcPr>
            <w:tcW w:w="14485" w:type="dxa"/>
            <w:shd w:val="clear" w:color="auto" w:fill="auto"/>
          </w:tcPr>
          <w:p w:rsidR="000C3105" w:rsidRPr="00785F8F" w:rsidRDefault="000C3105" w:rsidP="00785F8F">
            <w:pPr>
              <w:widowControl w:val="0"/>
              <w:spacing w:after="0" w:line="240" w:lineRule="auto"/>
              <w:ind w:right="1609"/>
              <w:rPr>
                <w:rFonts w:ascii="Arial" w:eastAsia="Times New Roman" w:hAnsi="Arial" w:cs="Arial"/>
                <w:color w:val="000000" w:themeColor="text1"/>
              </w:rPr>
            </w:pPr>
            <w:r w:rsidRPr="00785F8F">
              <w:rPr>
                <w:rFonts w:ascii="Arial" w:eastAsia="Times New Roman" w:hAnsi="Arial" w:cs="Arial"/>
                <w:color w:val="000000" w:themeColor="text1"/>
              </w:rPr>
              <w:t>PREREQUISITE: Any 100-level course in Philosophy or Political Science</w:t>
            </w:r>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288816669"/>
                <w:placeholder>
                  <w:docPart w:val="F9D024AA78B24FCFB4DA1BA8B178598F"/>
                </w:placeholder>
                <w:text/>
              </w:sdtPr>
              <w:sdtEndPr/>
              <w:sdtContent>
                <w:r w:rsidRPr="00785F8F">
                  <w:rPr>
                    <w:rFonts w:ascii="Arial" w:eastAsia="Times New Roman" w:hAnsi="Arial" w:cs="Arial"/>
                    <w:color w:val="000000" w:themeColor="text1"/>
                  </w:rPr>
                  <w:t>N/A</w:t>
                </w:r>
              </w:sdtContent>
            </w:sdt>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648049051"/>
                <w:placeholder>
                  <w:docPart w:val="BFF0282BBE71467DA97C47EEE788042F"/>
                </w:placeholder>
                <w:text/>
              </w:sdtPr>
              <w:sdtEndPr/>
              <w:sdtContent>
                <w:r w:rsidRPr="00785F8F">
                  <w:rPr>
                    <w:rFonts w:ascii="Arial" w:eastAsia="Times New Roman" w:hAnsi="Arial" w:cs="Arial"/>
                    <w:color w:val="000000" w:themeColor="text1"/>
                  </w:rPr>
                  <w:t>N/A</w:t>
                </w:r>
              </w:sdtContent>
            </w:sdt>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CREDITS: </w:t>
            </w:r>
            <w:sdt>
              <w:sdtPr>
                <w:rPr>
                  <w:rFonts w:ascii="Arial" w:eastAsia="Times New Roman" w:hAnsi="Arial" w:cs="Arial"/>
                  <w:color w:val="000000" w:themeColor="text1"/>
                </w:rPr>
                <w:id w:val="-1381083080"/>
                <w:placeholder>
                  <w:docPart w:val="D682E6A7608140EB8880E861673F46FB"/>
                </w:placeholder>
                <w:text/>
              </w:sdtPr>
              <w:sdtEndPr/>
              <w:sdtContent>
                <w:r w:rsidRPr="00785F8F">
                  <w:rPr>
                    <w:rFonts w:ascii="Arial" w:eastAsia="Times New Roman" w:hAnsi="Arial" w:cs="Arial"/>
                    <w:color w:val="000000" w:themeColor="text1"/>
                  </w:rPr>
                  <w:t>4</w:t>
                </w:r>
              </w:sdtContent>
            </w:sdt>
          </w:p>
        </w:tc>
      </w:tr>
      <w:tr w:rsidR="000C3105" w:rsidRPr="00785F8F" w:rsidTr="00BF5BEA">
        <w:tc>
          <w:tcPr>
            <w:tcW w:w="14485" w:type="dxa"/>
            <w:shd w:val="clear" w:color="auto" w:fill="auto"/>
          </w:tcPr>
          <w:p w:rsidR="000C3105" w:rsidRPr="00785F8F" w:rsidRDefault="000C3105"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HOURS: </w:t>
            </w:r>
            <w:sdt>
              <w:sdtPr>
                <w:rPr>
                  <w:rFonts w:ascii="Arial" w:eastAsia="Times New Roman" w:hAnsi="Arial" w:cs="Arial"/>
                  <w:color w:val="000000" w:themeColor="text1"/>
                </w:rPr>
                <w:id w:val="-1583222131"/>
                <w:placeholder>
                  <w:docPart w:val="B41FD1F4CFCE4FD6B16D9B0A6DB80449"/>
                </w:placeholder>
                <w:text/>
              </w:sdtPr>
              <w:sdtEndPr/>
              <w:sdtContent>
                <w:r w:rsidRPr="00785F8F">
                  <w:rPr>
                    <w:rFonts w:ascii="Arial" w:eastAsia="Times New Roman" w:hAnsi="Arial" w:cs="Arial"/>
                    <w:color w:val="000000" w:themeColor="text1"/>
                  </w:rPr>
                  <w:t>4</w:t>
                </w:r>
              </w:sdtContent>
            </w:sdt>
          </w:p>
        </w:tc>
      </w:tr>
      <w:tr w:rsidR="000C3105" w:rsidRPr="00785F8F" w:rsidTr="00BF5BEA">
        <w:tc>
          <w:tcPr>
            <w:tcW w:w="14485" w:type="dxa"/>
            <w:shd w:val="clear" w:color="auto" w:fill="auto"/>
          </w:tcPr>
          <w:p w:rsidR="000C3105" w:rsidRPr="00785F8F" w:rsidRDefault="000C3105"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CATALOG DESCRIPTION:  </w:t>
            </w:r>
            <w:sdt>
              <w:sdtPr>
                <w:rPr>
                  <w:rFonts w:ascii="Arial" w:hAnsi="Arial" w:cs="Arial"/>
                  <w:color w:val="000000" w:themeColor="text1"/>
                </w:rPr>
                <w:id w:val="1828935216"/>
                <w:placeholder>
                  <w:docPart w:val="06C9A924FCA949DB8EB6B7004D5E7C41"/>
                </w:placeholder>
                <w:text/>
              </w:sdtPr>
              <w:sdtEndPr/>
              <w:sdtContent>
                <w:r w:rsidRPr="00785F8F">
                  <w:rPr>
                    <w:rFonts w:ascii="Arial" w:hAnsi="Arial" w:cs="Arial"/>
                    <w:color w:val="000000" w:themeColor="text1"/>
                  </w:rPr>
                  <w:t>The nature of legal principles and, in particular, their application to moral and political life. Such topics as freedom of speech, the control of sexual behavior, the distribution of property and income, punishment, the morality of war, the choice of political means. Particular attention will be paid to the question of the extent to which the state should employ the technique of law in enforcing the community's moral and political principles.</w:t>
                </w:r>
              </w:sdtContent>
            </w:sdt>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LIBERAL ARTS AND SCIENCES: Yes  </w:t>
            </w:r>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GENERAL EDUCATION: N/A</w:t>
            </w:r>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167320454"/>
                <w:placeholder>
                  <w:docPart w:val="0DD75F6AEE87471D90EFD91301A79529"/>
                </w:placeholder>
                <w:comboBox>
                  <w:listItem w:displayText="FALL " w:value="FALL "/>
                  <w:listItem w:displayText="SPRING (TOPICS ONLY)" w:value="SPRING (TOPICS ONLY)"/>
                  <w:listItem w:displayText="SUMMER" w:value="SUMMER"/>
                </w:comboBox>
              </w:sdtPr>
              <w:sdtEndPr/>
              <w:sdtContent>
                <w:r w:rsidRPr="00785F8F">
                  <w:rPr>
                    <w:rFonts w:ascii="Arial" w:eastAsia="Times New Roman" w:hAnsi="Arial" w:cs="Arial"/>
                    <w:color w:val="000000" w:themeColor="text1"/>
                  </w:rPr>
                  <w:t xml:space="preserve">FALL 2022 </w:t>
                </w:r>
              </w:sdtContent>
            </w:sdt>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ROLE IN CURRICULUM:  </w:t>
            </w:r>
            <w:sdt>
              <w:sdtPr>
                <w:rPr>
                  <w:rFonts w:ascii="Arial" w:hAnsi="Arial" w:cs="Arial"/>
                  <w:color w:val="000000" w:themeColor="text1"/>
                </w:rPr>
                <w:id w:val="204451172"/>
                <w:placeholder>
                  <w:docPart w:val="0D8010C938F94575BD2D6DE91BDAF405"/>
                </w:placeholder>
                <w:text w:multiLine="1"/>
              </w:sdtPr>
              <w:sdtEndPr/>
              <w:sdtContent>
                <w:r w:rsidRPr="00785F8F">
                  <w:rPr>
                    <w:rFonts w:ascii="Arial" w:hAnsi="Arial" w:cs="Arial"/>
                    <w:color w:val="000000" w:themeColor="text1"/>
                  </w:rPr>
                  <w:t>This course will better fulfill Legal Studies Minor Program Goal #1: “Students minoring in Legal Studies will be introduced to the study of legal philosophy and competing theories about the nature of law.  Students should understand and demonstrate mastery of the philosophical foundations of competing theories about law (the nature and functions of law), including legal positivism, natural law/natural rights theories, and American legal realism.”</w:t>
                </w:r>
              </w:sdtContent>
            </w:sdt>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RATIONALE  </w:t>
            </w:r>
            <w:sdt>
              <w:sdtPr>
                <w:rPr>
                  <w:rFonts w:ascii="Arial" w:eastAsia="Times New Roman" w:hAnsi="Arial" w:cs="Arial"/>
                  <w:color w:val="000000" w:themeColor="text1"/>
                </w:rPr>
                <w:id w:val="1219786898"/>
                <w:placeholder>
                  <w:docPart w:val="FAFC4BFAFA2747F9B324B084643DE4C3"/>
                </w:placeholder>
                <w:text w:multiLine="1"/>
              </w:sdtPr>
              <w:sdtEndPr/>
              <w:sdtContent>
                <w:r w:rsidRPr="00785F8F">
                  <w:rPr>
                    <w:rFonts w:ascii="Arial" w:eastAsia="Times New Roman" w:hAnsi="Arial" w:cs="Arial"/>
                    <w:color w:val="000000" w:themeColor="text1"/>
                  </w:rPr>
                  <w:t>This course would be offered once a year as a requirement for the Legal Studies minor (taking the place of PHL 331/POL 330, which will become an elective) and as an elective for the majors in Philosophy and Political Science. The new course is forecast to attract approximately 30 students a term, as PHL 331/POL 330 does currently.</w:t>
                </w:r>
              </w:sdtContent>
            </w:sdt>
            <w:r w:rsidRPr="00785F8F">
              <w:rPr>
                <w:rFonts w:ascii="Arial" w:eastAsia="Times New Roman" w:hAnsi="Arial" w:cs="Arial"/>
                <w:color w:val="000000" w:themeColor="text1"/>
              </w:rPr>
              <w:t xml:space="preserve"> </w:t>
            </w:r>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697006754"/>
                <w:placeholder>
                  <w:docPart w:val="91C810680B0444E5A0ED3711559CC13C"/>
                </w:placeholder>
                <w:date w:fullDate="2021-11-23T00:00:00Z">
                  <w:dateFormat w:val="M/d/yyyy"/>
                  <w:lid w:val="en-US"/>
                  <w:storeMappedDataAs w:val="dateTime"/>
                  <w:calendar w:val="gregorian"/>
                </w:date>
              </w:sdtPr>
              <w:sdtEndPr/>
              <w:sdtContent>
                <w:r w:rsidRPr="00785F8F">
                  <w:rPr>
                    <w:rFonts w:ascii="Arial" w:eastAsia="Times New Roman" w:hAnsi="Arial" w:cs="Arial"/>
                    <w:color w:val="000000" w:themeColor="text1"/>
                  </w:rPr>
                  <w:t>11/23/2021</w:t>
                </w:r>
              </w:sdtContent>
            </w:sdt>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 xml:space="preserve">APPROVAL:  </w:t>
            </w:r>
            <w:sdt>
              <w:sdtPr>
                <w:rPr>
                  <w:rFonts w:ascii="Arial" w:eastAsia="Times New Roman" w:hAnsi="Arial" w:cs="Arial"/>
                  <w:color w:val="000000" w:themeColor="text1"/>
                </w:rPr>
                <w:id w:val="-730928816"/>
                <w:placeholder>
                  <w:docPart w:val="5B8EB31176FE4422914C3C63A4364FE3"/>
                </w:placeholder>
                <w:text w:multiLine="1"/>
              </w:sdtPr>
              <w:sdtEndPr/>
              <w:sdtContent>
                <w:r w:rsidRPr="00785F8F">
                  <w:rPr>
                    <w:rFonts w:ascii="Arial" w:eastAsia="Times New Roman" w:hAnsi="Arial" w:cs="Arial"/>
                    <w:color w:val="000000" w:themeColor="text1"/>
                  </w:rPr>
                  <w:t>Mark White, Chair, Philosophy; Michael Paris, Chair, PSGA, 11/18/21</w:t>
                </w:r>
              </w:sdtContent>
            </w:sdt>
            <w:r w:rsidRPr="00785F8F">
              <w:rPr>
                <w:rFonts w:ascii="Arial" w:eastAsia="Times New Roman" w:hAnsi="Arial" w:cs="Arial"/>
                <w:color w:val="000000" w:themeColor="text1"/>
              </w:rPr>
              <w:t>, Dept. of Phil., Curriculum Committee, 11/22/21; Dept. of Political Science and Global Affairs, 11/22/21; UCC 12/3/21.</w:t>
            </w:r>
          </w:p>
        </w:tc>
      </w:tr>
      <w:tr w:rsidR="000C3105" w:rsidRPr="00785F8F" w:rsidTr="00BF5BEA">
        <w:tc>
          <w:tcPr>
            <w:tcW w:w="14485" w:type="dxa"/>
            <w:shd w:val="clear" w:color="auto" w:fill="auto"/>
          </w:tcPr>
          <w:p w:rsidR="000C3105" w:rsidRPr="00785F8F" w:rsidRDefault="000C3105"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CONSULTATION: N/A</w:t>
            </w:r>
          </w:p>
        </w:tc>
      </w:tr>
      <w:bookmarkEnd w:id="2"/>
    </w:tbl>
    <w:p w:rsidR="000C3105" w:rsidRPr="00785F8F" w:rsidRDefault="000C3105" w:rsidP="00785F8F">
      <w:pPr>
        <w:spacing w:after="0" w:line="240" w:lineRule="auto"/>
        <w:rPr>
          <w:rFonts w:ascii="Arial" w:eastAsia="Times New Roman" w:hAnsi="Arial" w:cs="Arial"/>
          <w:b/>
          <w:caps/>
          <w:color w:val="000000" w:themeColor="text1"/>
        </w:rPr>
      </w:pPr>
    </w:p>
    <w:p w:rsidR="006872BE" w:rsidRPr="00785F8F" w:rsidRDefault="006872BE" w:rsidP="00785F8F">
      <w:pPr>
        <w:spacing w:after="0" w:line="240" w:lineRule="auto"/>
        <w:rPr>
          <w:rFonts w:ascii="Arial" w:eastAsia="Times New Roman" w:hAnsi="Arial" w:cs="Arial"/>
          <w:b/>
        </w:rPr>
      </w:pPr>
      <w:r w:rsidRPr="00785F8F">
        <w:rPr>
          <w:rFonts w:ascii="Arial" w:eastAsia="Times New Roman" w:hAnsi="Arial" w:cs="Arial"/>
          <w:b/>
        </w:rPr>
        <w:t xml:space="preserve">AV.5 DEPARTMENT OF BIOLOGY: </w:t>
      </w:r>
      <w:bookmarkStart w:id="3" w:name="_Hlk89424665"/>
      <w:r w:rsidRPr="00785F8F">
        <w:rPr>
          <w:rFonts w:ascii="Arial" w:eastAsia="Times New Roman" w:hAnsi="Arial" w:cs="Arial"/>
          <w:b/>
        </w:rPr>
        <w:t>BIO 7XX ADVANCED GENOMICS LABORATORY</w:t>
      </w:r>
    </w:p>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5"/>
      </w:tblGrid>
      <w:tr w:rsidR="006872BE" w:rsidRPr="00785F8F" w:rsidTr="00BF5BEA">
        <w:tc>
          <w:tcPr>
            <w:tcW w:w="13675" w:type="dxa"/>
            <w:shd w:val="clear" w:color="auto" w:fill="auto"/>
          </w:tcPr>
          <w:bookmarkEnd w:id="3"/>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79752025"/>
                <w:placeholder>
                  <w:docPart w:val="F6380E2CDB584D17AA31090B2FA7C4B5"/>
                </w:placeholder>
                <w:text/>
              </w:sdtPr>
              <w:sdtEndPr/>
              <w:sdtContent>
                <w:r w:rsidRPr="00785F8F">
                  <w:rPr>
                    <w:rFonts w:ascii="Arial" w:eastAsia="Times New Roman" w:hAnsi="Arial" w:cs="Arial"/>
                    <w:color w:val="000000" w:themeColor="text1"/>
                  </w:rPr>
                  <w:t>BIOLOGY</w:t>
                </w:r>
              </w:sdtContent>
            </w:sdt>
          </w:p>
        </w:tc>
      </w:tr>
      <w:tr w:rsidR="006872BE" w:rsidRPr="00785F8F" w:rsidTr="00BF5BEA">
        <w:trPr>
          <w:trHeight w:val="233"/>
        </w:trPr>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rPr>
              <w:t>CAREER LEVEL</w:t>
            </w:r>
            <w:r w:rsidRPr="00785F8F">
              <w:rPr>
                <w:rFonts w:ascii="Arial" w:eastAsia="Times New Roman" w:hAnsi="Arial" w:cs="Arial"/>
                <w:color w:val="000000" w:themeColor="text1"/>
                <w:vertAlign w:val="superscript"/>
              </w:rPr>
              <w:t xml:space="preserve">(UNDERGRADUATE OR GRADUATE) </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FCB6DE8318A34F58A794FDDD60550DE9"/>
                </w:placeholder>
                <w:text/>
              </w:sdtPr>
              <w:sdtEndPr/>
              <w:sdtContent>
                <w:r w:rsidRPr="00785F8F">
                  <w:rPr>
                    <w:rFonts w:ascii="Arial" w:eastAsia="Times New Roman" w:hAnsi="Arial" w:cs="Arial"/>
                    <w:color w:val="000000" w:themeColor="text1"/>
                  </w:rPr>
                  <w:t>GRADUATE</w:t>
                </w:r>
              </w:sdtContent>
            </w:sdt>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ACADEMIC LEVEL</w:t>
            </w:r>
            <w:r w:rsidRPr="00785F8F">
              <w:rPr>
                <w:rFonts w:ascii="Arial" w:eastAsia="Times New Roman" w:hAnsi="Arial" w:cs="Arial"/>
                <w:color w:val="000000" w:themeColor="text1"/>
                <w:vertAlign w:val="superscript"/>
              </w:rPr>
              <w:t>(REGULAR OR REMEDIAL)</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439601C087DF4BE6A92B6D34D33AB402"/>
                </w:placeholder>
                <w:text/>
              </w:sdtPr>
              <w:sdtEndPr/>
              <w:sdtContent>
                <w:r w:rsidRPr="00785F8F">
                  <w:rPr>
                    <w:rFonts w:ascii="Arial" w:eastAsia="Times New Roman" w:hAnsi="Arial" w:cs="Arial"/>
                    <w:color w:val="000000" w:themeColor="text1"/>
                  </w:rPr>
                  <w:t>REGULAR</w:t>
                </w:r>
              </w:sdtContent>
            </w:sdt>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SUBJECT AREA </w:t>
            </w:r>
            <w:r w:rsidRPr="00785F8F">
              <w:rPr>
                <w:rFonts w:ascii="Arial" w:eastAsia="Times New Roman" w:hAnsi="Arial" w:cs="Arial"/>
                <w:color w:val="000000" w:themeColor="text1"/>
                <w:vertAlign w:val="superscript"/>
              </w:rPr>
              <w:t>(I.E. ART, BIOLOGY)</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F6380E2CDB584D17AA31090B2FA7C4B5"/>
                </w:placeholder>
                <w:text/>
              </w:sdtPr>
              <w:sdtEndPr/>
              <w:sdtContent>
                <w:r w:rsidRPr="00785F8F">
                  <w:rPr>
                    <w:rFonts w:ascii="Arial" w:eastAsia="Times New Roman" w:hAnsi="Arial" w:cs="Arial"/>
                    <w:color w:val="000000" w:themeColor="text1"/>
                  </w:rPr>
                  <w:t>BIOLOGY</w:t>
                </w:r>
              </w:sdtContent>
            </w:sdt>
            <w:r w:rsidRPr="00785F8F">
              <w:rPr>
                <w:rFonts w:ascii="Arial" w:eastAsia="Times New Roman" w:hAnsi="Arial" w:cs="Arial"/>
                <w:color w:val="000000" w:themeColor="text1"/>
              </w:rPr>
              <w:t xml:space="preserve">  </w:t>
            </w:r>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PROPOSED COURSE NUMBER/LEVEL </w:t>
            </w:r>
            <w:r w:rsidRPr="00785F8F">
              <w:rPr>
                <w:rFonts w:ascii="Arial" w:eastAsia="Times New Roman" w:hAnsi="Arial" w:cs="Arial"/>
                <w:color w:val="000000" w:themeColor="text1"/>
                <w:vertAlign w:val="superscript"/>
              </w:rPr>
              <w:t>(100, 200, 300, 400, 500, 600, 700, 800</w:t>
            </w:r>
            <w:r w:rsidRPr="00785F8F">
              <w:rPr>
                <w:rFonts w:ascii="Arial" w:eastAsia="Times New Roman" w:hAnsi="Arial" w:cs="Arial"/>
                <w:b/>
                <w:color w:val="000000" w:themeColor="text1"/>
                <w:vertAlign w:val="superscript"/>
              </w:rPr>
              <w:t xml:space="preserve">:   </w:t>
            </w:r>
            <w:sdt>
              <w:sdtPr>
                <w:rPr>
                  <w:rFonts w:ascii="Arial" w:eastAsia="Times New Roman" w:hAnsi="Arial" w:cs="Arial"/>
                  <w:color w:val="000000" w:themeColor="text1"/>
                </w:rPr>
                <w:id w:val="-1471197717"/>
                <w:placeholder>
                  <w:docPart w:val="83CEE1271DFA49D7A998BAD0B557D4B6"/>
                </w:placeholder>
                <w:text/>
              </w:sdtPr>
              <w:sdtEndPr/>
              <w:sdtContent>
                <w:r w:rsidRPr="00785F8F">
                  <w:rPr>
                    <w:rFonts w:ascii="Arial" w:eastAsia="Times New Roman" w:hAnsi="Arial" w:cs="Arial"/>
                    <w:color w:val="000000" w:themeColor="text1"/>
                  </w:rPr>
                  <w:t>718</w:t>
                </w:r>
              </w:sdtContent>
            </w:sdt>
          </w:p>
        </w:tc>
      </w:tr>
      <w:tr w:rsidR="006872BE" w:rsidRPr="00785F8F" w:rsidTr="00BF5BEA">
        <w:tc>
          <w:tcPr>
            <w:tcW w:w="13675" w:type="dxa"/>
            <w:shd w:val="clear" w:color="auto" w:fill="auto"/>
          </w:tcPr>
          <w:p w:rsidR="006872BE" w:rsidRPr="00785F8F" w:rsidRDefault="006872BE" w:rsidP="00785F8F">
            <w:pPr>
              <w:tabs>
                <w:tab w:val="left" w:pos="630"/>
              </w:tabs>
              <w:spacing w:after="0" w:line="240" w:lineRule="auto"/>
              <w:contextualSpacing/>
              <w:rPr>
                <w:rFonts w:ascii="Arial" w:eastAsia="Times New Roman" w:hAnsi="Arial" w:cs="Arial"/>
                <w:color w:val="000000" w:themeColor="text1"/>
              </w:rPr>
            </w:pPr>
            <w:r w:rsidRPr="00785F8F">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17420617"/>
                <w:placeholder>
                  <w:docPart w:val="F6380E2CDB584D17AA31090B2FA7C4B5"/>
                </w:placeholder>
                <w:text/>
              </w:sdtPr>
              <w:sdtEndPr/>
              <w:sdtContent>
                <w:r w:rsidRPr="00785F8F">
                  <w:rPr>
                    <w:rFonts w:ascii="Arial" w:eastAsia="Times New Roman" w:hAnsi="Arial" w:cs="Arial"/>
                    <w:color w:val="000000" w:themeColor="text1"/>
                  </w:rPr>
                  <w:t>ADVANCED GENOMICS LABORATORY</w:t>
                </w:r>
              </w:sdtContent>
            </w:sdt>
          </w:p>
        </w:tc>
      </w:tr>
      <w:tr w:rsidR="006872BE" w:rsidRPr="00785F8F" w:rsidTr="00BF5BEA">
        <w:tc>
          <w:tcPr>
            <w:tcW w:w="13675" w:type="dxa"/>
            <w:shd w:val="clear" w:color="auto" w:fill="auto"/>
          </w:tcPr>
          <w:p w:rsidR="006872BE" w:rsidRPr="00785F8F" w:rsidRDefault="006872BE" w:rsidP="00785F8F">
            <w:pPr>
              <w:widowControl w:val="0"/>
              <w:spacing w:after="0" w:line="240" w:lineRule="auto"/>
              <w:ind w:right="1609"/>
              <w:rPr>
                <w:rFonts w:ascii="Arial" w:eastAsia="Times New Roman" w:hAnsi="Arial" w:cs="Arial"/>
                <w:color w:val="000000" w:themeColor="text1"/>
              </w:rPr>
            </w:pPr>
            <w:r w:rsidRPr="00785F8F">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2075812897"/>
                <w:placeholder>
                  <w:docPart w:val="BA667F043D7443638954EB17C85F1F55"/>
                </w:placeholder>
                <w:text/>
              </w:sdtPr>
              <w:sdtEndPr/>
              <w:sdtContent>
                <w:r w:rsidRPr="00785F8F">
                  <w:rPr>
                    <w:rFonts w:ascii="Arial" w:eastAsia="Times New Roman" w:hAnsi="Arial" w:cs="Arial"/>
                    <w:color w:val="000000" w:themeColor="text1"/>
                  </w:rPr>
                  <w:t>NONE</w:t>
                </w:r>
              </w:sdtContent>
            </w:sdt>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lastRenderedPageBreak/>
              <w:t xml:space="preserve">COREQUISITE: </w:t>
            </w:r>
            <w:sdt>
              <w:sdtPr>
                <w:rPr>
                  <w:rFonts w:ascii="Arial" w:eastAsia="Times New Roman" w:hAnsi="Arial" w:cs="Arial"/>
                  <w:color w:val="000000" w:themeColor="text1"/>
                </w:rPr>
                <w:id w:val="201291752"/>
                <w:placeholder>
                  <w:docPart w:val="B532C848E3B745E08B79F0E1553E534B"/>
                </w:placeholder>
                <w:text/>
              </w:sdtPr>
              <w:sdtEndPr/>
              <w:sdtContent>
                <w:r w:rsidRPr="00785F8F">
                  <w:rPr>
                    <w:rFonts w:ascii="Arial" w:eastAsia="Times New Roman" w:hAnsi="Arial" w:cs="Arial"/>
                    <w:color w:val="000000" w:themeColor="text1"/>
                  </w:rPr>
                  <w:t>NONE</w:t>
                </w:r>
              </w:sdtContent>
            </w:sdt>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554423436"/>
                <w:placeholder>
                  <w:docPart w:val="211022D9BCD84D3F96F2F38873D2793F"/>
                </w:placeholder>
                <w:text/>
              </w:sdtPr>
              <w:sdtEndPr/>
              <w:sdtContent>
                <w:r w:rsidRPr="00785F8F">
                  <w:rPr>
                    <w:rFonts w:ascii="Arial" w:eastAsia="Times New Roman" w:hAnsi="Arial" w:cs="Arial"/>
                    <w:color w:val="000000" w:themeColor="text1"/>
                  </w:rPr>
                  <w:t>NONE</w:t>
                </w:r>
              </w:sdtContent>
            </w:sdt>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CEE0FE19D79C4361BB5E0DD3F7DD13A3"/>
                </w:placeholder>
                <w:text/>
              </w:sdtPr>
              <w:sdtEndPr/>
              <w:sdtContent>
                <w:r w:rsidRPr="00785F8F">
                  <w:rPr>
                    <w:rFonts w:ascii="Arial" w:eastAsia="Times New Roman" w:hAnsi="Arial" w:cs="Arial"/>
                    <w:color w:val="000000" w:themeColor="text1"/>
                  </w:rPr>
                  <w:t>3</w:t>
                </w:r>
              </w:sdtContent>
            </w:sdt>
          </w:p>
        </w:tc>
      </w:tr>
      <w:tr w:rsidR="006872BE" w:rsidRPr="00785F8F" w:rsidTr="00BF5BEA">
        <w:tc>
          <w:tcPr>
            <w:tcW w:w="13675" w:type="dxa"/>
            <w:shd w:val="clear" w:color="auto" w:fill="auto"/>
          </w:tcPr>
          <w:p w:rsidR="006872BE" w:rsidRPr="00785F8F" w:rsidRDefault="006872BE"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4F23AF5E65804C11B041ACD69A54E3D7"/>
                </w:placeholder>
                <w:text/>
              </w:sdtPr>
              <w:sdtEndPr/>
              <w:sdtContent>
                <w:r w:rsidRPr="00785F8F">
                  <w:rPr>
                    <w:rFonts w:ascii="Arial" w:eastAsia="Times New Roman" w:hAnsi="Arial" w:cs="Arial"/>
                    <w:color w:val="000000" w:themeColor="text1"/>
                  </w:rPr>
                  <w:t>6</w:t>
                </w:r>
              </w:sdtContent>
            </w:sdt>
          </w:p>
        </w:tc>
      </w:tr>
      <w:tr w:rsidR="006872BE" w:rsidRPr="00785F8F" w:rsidTr="00BF5BEA">
        <w:tc>
          <w:tcPr>
            <w:tcW w:w="13675" w:type="dxa"/>
            <w:shd w:val="clear" w:color="auto" w:fill="auto"/>
          </w:tcPr>
          <w:p w:rsidR="006872BE" w:rsidRPr="00785F8F" w:rsidRDefault="006872BE" w:rsidP="00785F8F">
            <w:pPr>
              <w:widowControl w:val="0"/>
              <w:spacing w:after="0" w:line="240" w:lineRule="auto"/>
              <w:ind w:right="434"/>
              <w:jc w:val="both"/>
              <w:rPr>
                <w:rFonts w:ascii="Arial" w:eastAsia="Times New Roman" w:hAnsi="Arial" w:cs="Arial"/>
                <w:color w:val="000000" w:themeColor="text1"/>
              </w:rPr>
            </w:pPr>
            <w:r w:rsidRPr="00785F8F">
              <w:rPr>
                <w:rFonts w:ascii="Arial" w:eastAsia="Times New Roman" w:hAnsi="Arial" w:cs="Arial"/>
                <w:color w:val="000000" w:themeColor="text1"/>
              </w:rPr>
              <w:t xml:space="preserve">CATALOG DESCRIPTION:  </w:t>
            </w:r>
            <w:sdt>
              <w:sdtPr>
                <w:rPr>
                  <w:rFonts w:ascii="Arial" w:hAnsi="Arial" w:cs="Arial"/>
                  <w:bCs/>
                </w:rPr>
                <w:id w:val="-233397638"/>
                <w:placeholder>
                  <w:docPart w:val="854B1EEFCC02406CBCC288BE346F0F66"/>
                </w:placeholder>
                <w:text/>
              </w:sdtPr>
              <w:sdtEndPr/>
              <w:sdtContent>
                <w:r w:rsidRPr="00785F8F">
                  <w:rPr>
                    <w:rFonts w:ascii="Arial" w:hAnsi="Arial" w:cs="Arial"/>
                    <w:bCs/>
                  </w:rPr>
                  <w:t xml:space="preserve">6 laboratory hours.  State of the art experimental and computational methods are used to map relevant genome-wide profiles such as chromatin accessibility with ATAC-seq, regulatory and gene transcription with PRO-seq, DNA-protein interactions with CUT&amp;Tag, or gene expression with RNA-seq.  High-throughput sequencing of libraries is followed by quality control analysis, genomic mapping and genomic browser visualization.     </w:t>
                </w:r>
              </w:sdtContent>
            </w:sdt>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LIBERAL ARTS AND SCIENCES </w:t>
            </w:r>
            <w:r w:rsidRPr="00785F8F">
              <w:rPr>
                <w:rFonts w:ascii="Arial" w:eastAsia="Times New Roman" w:hAnsi="Arial" w:cs="Arial"/>
                <w:color w:val="000000" w:themeColor="text1"/>
                <w:vertAlign w:val="superscript"/>
              </w:rPr>
              <w:t>(YES OR NO)</w:t>
            </w:r>
            <w:r w:rsidRPr="00785F8F">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6CC6DFAA8C364FFAA2E34BCF6F5E0006"/>
                </w:placeholder>
                <w:text/>
              </w:sdtPr>
              <w:sdtEndPr/>
              <w:sdtContent>
                <w:r w:rsidRPr="00785F8F">
                  <w:rPr>
                    <w:rFonts w:ascii="Arial" w:eastAsia="Times New Roman" w:hAnsi="Arial" w:cs="Arial"/>
                    <w:color w:val="000000" w:themeColor="text1"/>
                  </w:rPr>
                  <w:t>NO</w:t>
                </w:r>
              </w:sdtContent>
            </w:sdt>
            <w:r w:rsidRPr="00785F8F">
              <w:rPr>
                <w:rFonts w:ascii="Arial" w:eastAsia="Times New Roman" w:hAnsi="Arial" w:cs="Arial"/>
                <w:color w:val="000000" w:themeColor="text1"/>
              </w:rPr>
              <w:t xml:space="preserve">  </w:t>
            </w:r>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14548577"/>
                <w:placeholder>
                  <w:docPart w:val="662E58072788465EBA8DAEEB202C921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785F8F">
                  <w:rPr>
                    <w:rFonts w:ascii="Arial" w:eastAsia="Times New Roman" w:hAnsi="Arial" w:cs="Arial"/>
                    <w:color w:val="000000" w:themeColor="text1"/>
                  </w:rPr>
                  <w:t>N/A</w:t>
                </w:r>
              </w:sdtContent>
            </w:sdt>
            <w:r w:rsidRPr="00785F8F">
              <w:rPr>
                <w:rFonts w:ascii="Arial" w:eastAsia="Times New Roman" w:hAnsi="Arial" w:cs="Arial"/>
                <w:color w:val="000000" w:themeColor="text1"/>
              </w:rPr>
              <w:t xml:space="preserve"> </w:t>
            </w:r>
            <w:r w:rsidRPr="00785F8F">
              <w:rPr>
                <w:rFonts w:ascii="Arial" w:eastAsia="Times New Roman" w:hAnsi="Arial" w:cs="Arial"/>
                <w:b/>
                <w:color w:val="000000" w:themeColor="text1"/>
              </w:rPr>
              <w:t xml:space="preserve"> </w:t>
            </w:r>
          </w:p>
          <w:p w:rsidR="006872BE" w:rsidRPr="00785F8F" w:rsidRDefault="006872BE"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8509392"/>
                <w:placeholder>
                  <w:docPart w:val="662E58072788465EBA8DAEEB202C921B"/>
                </w:placeholder>
                <w:comboBox>
                  <w:listItem w:displayText="FALL " w:value="FALL "/>
                  <w:listItem w:displayText="SPRING (TOPICS ONLY)" w:value="SPRING (TOPICS ONLY)"/>
                  <w:listItem w:displayText="SUMMER" w:value="SUMMER"/>
                </w:comboBox>
              </w:sdtPr>
              <w:sdtEndPr/>
              <w:sdtContent>
                <w:r w:rsidRPr="00785F8F">
                  <w:rPr>
                    <w:rFonts w:ascii="Arial" w:eastAsia="Times New Roman" w:hAnsi="Arial" w:cs="Arial"/>
                    <w:color w:val="000000" w:themeColor="text1"/>
                  </w:rPr>
                  <w:t xml:space="preserve">FALL </w:t>
                </w:r>
              </w:sdtContent>
            </w:sdt>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ROLE IN CURRICULUM:  Elective course for Master’s Students </w:t>
            </w:r>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RATIONALE  </w:t>
            </w:r>
            <w:sdt>
              <w:sdtPr>
                <w:rPr>
                  <w:rFonts w:ascii="Arial" w:hAnsi="Arial" w:cs="Arial"/>
                </w:rPr>
                <w:id w:val="-1210800904"/>
                <w:placeholder>
                  <w:docPart w:val="0BE31E3C124D4D1BB7847581EA86F5EA"/>
                </w:placeholder>
                <w:text w:multiLine="1"/>
              </w:sdtPr>
              <w:sdtEndPr/>
              <w:sdtContent>
                <w:r w:rsidRPr="00785F8F">
                  <w:rPr>
                    <w:rFonts w:ascii="Arial" w:hAnsi="Arial" w:cs="Arial"/>
                  </w:rPr>
                  <w:t xml:space="preserve">Genomic approaches have revolutionized all aspects of modern biology and biomedicine in recent years.  Instead of characterizing biological processes of one gene at a time, these methods enable the comprehensive study of the entire genome.  Several of our existing courses, such as Introduction to Bioinformatics and Genomics or Advanced Topics in Gene Regulatory Systems already deal with genomics subjects.  The proposed course, will provide the opportunity to acquire much deeper conceptual and unique hands-on skills related to genomic biology, including the computational analysis of genomic data sets.  The data sets generated with different cell types and using different genomic profiles (ATAC-seq, PRO-seq, etc.) will be analyzed further in Bio 710, Advanced Topics in Gene Regulatory Systems, a computational laboratory course with genomics component. This course will synergize with a new Genomics Center facility, which has a dual research and training mission and is being constructed at CSI, and with our High Performance Computer Cluster, a major CUNY-wide facility that is hosted at CSI.  By implementing this course at CSI we will offer promising professional career opportunities for our students, and we would lead efforts on teaching and learning in genomics at CUNY.    </w:t>
                </w:r>
              </w:sdtContent>
            </w:sdt>
            <w:r w:rsidRPr="00785F8F">
              <w:rPr>
                <w:rFonts w:ascii="Arial" w:eastAsia="Times New Roman" w:hAnsi="Arial" w:cs="Arial"/>
                <w:color w:val="000000" w:themeColor="text1"/>
              </w:rPr>
              <w:t xml:space="preserve"> </w:t>
            </w:r>
          </w:p>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The course will be offered every other semester, starting in the fall of 2022, and with a capacity of 16 students per semester. </w:t>
            </w:r>
          </w:p>
          <w:p w:rsidR="006872BE" w:rsidRPr="00785F8F" w:rsidRDefault="006872BE"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440115392"/>
                <w:placeholder>
                  <w:docPart w:val="F49B520A68C847E58F058E1E86B8DFFF"/>
                </w:placeholder>
                <w:date w:fullDate="2021-11-15T00:00:00Z">
                  <w:dateFormat w:val="M/d/yyyy"/>
                  <w:lid w:val="en-US"/>
                  <w:storeMappedDataAs w:val="dateTime"/>
                  <w:calendar w:val="gregorian"/>
                </w:date>
              </w:sdtPr>
              <w:sdtEndPr/>
              <w:sdtContent>
                <w:r w:rsidRPr="00785F8F">
                  <w:rPr>
                    <w:rFonts w:ascii="Arial" w:eastAsia="Times New Roman" w:hAnsi="Arial" w:cs="Arial"/>
                    <w:color w:val="000000" w:themeColor="text1"/>
                  </w:rPr>
                  <w:t>11/15/2021</w:t>
                </w:r>
              </w:sdtContent>
            </w:sdt>
            <w:r w:rsidRPr="00785F8F">
              <w:rPr>
                <w:rFonts w:ascii="Arial" w:eastAsia="Times New Roman" w:hAnsi="Arial" w:cs="Arial"/>
                <w:color w:val="000000" w:themeColor="text1"/>
              </w:rPr>
              <w:t xml:space="preserve"> sent to Committee Chair and Curriculum Office</w:t>
            </w:r>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APPROVAL:  </w:t>
            </w:r>
            <w:sdt>
              <w:sdtPr>
                <w:rPr>
                  <w:rFonts w:ascii="Arial" w:eastAsia="Times New Roman" w:hAnsi="Arial" w:cs="Arial"/>
                  <w:color w:val="000000" w:themeColor="text1"/>
                </w:rPr>
                <w:id w:val="270748176"/>
                <w:placeholder>
                  <w:docPart w:val="90FE4CF6111A46BBB6334C10EA55D787"/>
                </w:placeholder>
                <w:text w:multiLine="1"/>
              </w:sdtPr>
              <w:sdtEndPr/>
              <w:sdtContent>
                <w:r w:rsidRPr="00785F8F">
                  <w:rPr>
                    <w:rFonts w:ascii="Arial" w:eastAsia="Times New Roman" w:hAnsi="Arial" w:cs="Arial"/>
                    <w:color w:val="000000" w:themeColor="text1"/>
                  </w:rPr>
                  <w:t>Department of Biology 11/4/2021</w:t>
                </w:r>
              </w:sdtContent>
            </w:sdt>
            <w:r w:rsidRPr="00785F8F">
              <w:rPr>
                <w:rFonts w:ascii="Arial" w:eastAsia="Times New Roman" w:hAnsi="Arial" w:cs="Arial"/>
                <w:color w:val="000000" w:themeColor="text1"/>
              </w:rPr>
              <w:t xml:space="preserve"> </w:t>
            </w:r>
          </w:p>
          <w:p w:rsidR="006872BE" w:rsidRPr="00785F8F" w:rsidRDefault="006872BE"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t>Include Dean(s) Name, Department Chair(s) Name/Program Director(s) Name and Date(s)</w:t>
            </w:r>
          </w:p>
        </w:tc>
      </w:tr>
      <w:tr w:rsidR="006872BE" w:rsidRPr="00785F8F" w:rsidTr="00BF5BEA">
        <w:tc>
          <w:tcPr>
            <w:tcW w:w="13675" w:type="dxa"/>
            <w:shd w:val="clear" w:color="auto" w:fill="auto"/>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16920126"/>
                <w:placeholder>
                  <w:docPart w:val="65B204A7C56F4DB3BB081A2FED477280"/>
                </w:placeholder>
                <w:text w:multiLine="1"/>
              </w:sdtPr>
              <w:sdtEndPr/>
              <w:sdtContent>
                <w:r w:rsidRPr="00785F8F">
                  <w:rPr>
                    <w:rFonts w:ascii="Arial" w:eastAsia="Times New Roman" w:hAnsi="Arial" w:cs="Arial"/>
                    <w:color w:val="000000" w:themeColor="text1"/>
                  </w:rPr>
                  <w:t>N/A</w:t>
                </w:r>
              </w:sdtContent>
            </w:sdt>
          </w:p>
          <w:p w:rsidR="006872BE" w:rsidRPr="00785F8F" w:rsidRDefault="006872BE" w:rsidP="00785F8F">
            <w:pPr>
              <w:spacing w:after="0" w:line="240" w:lineRule="auto"/>
              <w:rPr>
                <w:rFonts w:ascii="Arial" w:eastAsia="Times New Roman" w:hAnsi="Arial" w:cs="Arial"/>
                <w:color w:val="000000" w:themeColor="text1"/>
                <w:vertAlign w:val="superscript"/>
              </w:rPr>
            </w:pPr>
            <w:r w:rsidRPr="00785F8F">
              <w:rPr>
                <w:rFonts w:ascii="Arial" w:eastAsia="Times New Roman" w:hAnsi="Arial" w:cs="Arial"/>
                <w:color w:val="000000" w:themeColor="text1"/>
                <w:vertAlign w:val="superscript"/>
              </w:rPr>
              <w:t>Include (Dean(s) Name, Department Chair(s) Name/Program Director(s) Name and Date(s)</w:t>
            </w:r>
          </w:p>
        </w:tc>
      </w:tr>
    </w:tbl>
    <w:p w:rsidR="006872BE" w:rsidRPr="00785F8F" w:rsidRDefault="006872BE" w:rsidP="00785F8F">
      <w:pPr>
        <w:spacing w:after="0" w:line="240" w:lineRule="auto"/>
        <w:rPr>
          <w:rFonts w:ascii="Arial" w:eastAsia="Times New Roman" w:hAnsi="Arial" w:cs="Arial"/>
          <w:color w:val="000000" w:themeColor="text1"/>
        </w:rPr>
      </w:pPr>
    </w:p>
    <w:p w:rsidR="006872BE" w:rsidRPr="00785F8F" w:rsidRDefault="006872BE" w:rsidP="00785F8F">
      <w:pPr>
        <w:spacing w:after="0" w:line="240" w:lineRule="auto"/>
        <w:rPr>
          <w:rFonts w:ascii="Arial" w:eastAsia="Times New Roman" w:hAnsi="Arial" w:cs="Arial"/>
          <w:b/>
          <w:color w:val="000000" w:themeColor="text1"/>
        </w:rPr>
      </w:pPr>
    </w:p>
    <w:p w:rsidR="006872BE" w:rsidRPr="00785F8F" w:rsidRDefault="006872BE" w:rsidP="00785F8F">
      <w:pPr>
        <w:spacing w:after="0" w:line="240" w:lineRule="auto"/>
        <w:rPr>
          <w:rFonts w:ascii="Arial" w:eastAsia="Times New Roman" w:hAnsi="Arial" w:cs="Arial"/>
          <w:b/>
          <w:color w:val="000000" w:themeColor="text1"/>
        </w:rPr>
      </w:pPr>
    </w:p>
    <w:p w:rsidR="009556A9" w:rsidRPr="00785F8F" w:rsidRDefault="009556A9"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 CHANGE IN EXISTING COURSES</w:t>
      </w:r>
    </w:p>
    <w:p w:rsidR="00FF5B4E" w:rsidRPr="00785F8F" w:rsidRDefault="009556A9"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 xml:space="preserve">AIV.1 </w:t>
      </w:r>
      <w:r w:rsidR="00AA50EF" w:rsidRPr="00785F8F">
        <w:rPr>
          <w:rFonts w:ascii="Arial" w:eastAsia="Times New Roman" w:hAnsi="Arial" w:cs="Arial"/>
          <w:b/>
          <w:color w:val="000000" w:themeColor="text1"/>
        </w:rPr>
        <w:t>DEPARTMENT OF MEDIA CULTURE:</w:t>
      </w:r>
      <w:r w:rsidR="00FF5B4E" w:rsidRPr="00785F8F">
        <w:rPr>
          <w:rFonts w:ascii="Arial" w:eastAsia="Times New Roman" w:hAnsi="Arial" w:cs="Arial"/>
          <w:b/>
          <w:color w:val="000000" w:themeColor="text1"/>
        </w:rPr>
        <w:t xml:space="preserve"> COM 200 MEDIA &amp; CULTURE</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F5B4E" w:rsidRPr="00785F8F" w:rsidTr="00775D93">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F5B4E" w:rsidRPr="00785F8F" w:rsidRDefault="00FF5B4E"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F5B4E" w:rsidRPr="00785F8F" w:rsidRDefault="00FF5B4E" w:rsidP="00785F8F">
            <w:pPr>
              <w:spacing w:after="0" w:line="240" w:lineRule="auto"/>
              <w:rPr>
                <w:rFonts w:ascii="Arial" w:eastAsia="Calibri" w:hAnsi="Arial" w:cs="Arial"/>
                <w:b/>
                <w:color w:val="000000" w:themeColor="text1"/>
              </w:rPr>
            </w:pP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636017631"/>
            <w:placeholder>
              <w:docPart w:val="A3B4280C6386469FA28B56907FF27FFA"/>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Course No. and Title</w:t>
            </w:r>
          </w:p>
        </w:tc>
        <w:sdt>
          <w:sdtPr>
            <w:rPr>
              <w:rFonts w:ascii="Arial" w:eastAsia="Calibri" w:hAnsi="Arial" w:cs="Arial"/>
              <w:color w:val="000000" w:themeColor="text1"/>
            </w:rPr>
            <w:id w:val="-276482922"/>
            <w:placeholder>
              <w:docPart w:val="4B4546DD83C645E3AE030CA382C454FD"/>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COM 200 Media &amp; Culture</w:t>
                </w:r>
              </w:p>
            </w:tc>
          </w:sdtContent>
        </w:sdt>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COM 200 </w:t>
            </w:r>
            <w:r w:rsidRPr="00785F8F">
              <w:rPr>
                <w:rFonts w:ascii="Arial" w:eastAsia="Calibri" w:hAnsi="Arial" w:cs="Arial"/>
                <w:color w:val="000000" w:themeColor="text1"/>
                <w:u w:val="single"/>
              </w:rPr>
              <w:t>Contemporary Issues in Media, Culture and Communications</w:t>
            </w:r>
            <w:r w:rsidRPr="00785F8F">
              <w:rPr>
                <w:rFonts w:ascii="Arial" w:eastAsia="Calibri" w:hAnsi="Arial" w:cs="Arial"/>
                <w:color w:val="000000" w:themeColor="text1"/>
              </w:rPr>
              <w:t xml:space="preserve">  </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COM 150</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COM 150</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Times New Roman" w:hAnsi="Arial" w:cs="Arial"/>
                <w:strike/>
                <w:color w:val="000000" w:themeColor="text1"/>
              </w:rPr>
              <w:t>An examination of interrelationships among media, cultural production, and their social, historical, political, and economic contexts. This course considers the interdisciplinary approaches of visual culture and cultural studies to understand the roles of institutions, groups, and individuals in creating and using cultural representations and engaging in cultural practices, with an emphasis on the integration of mediated cultural production into everyday life.</w:t>
            </w:r>
            <w:r w:rsidRPr="00785F8F">
              <w:rPr>
                <w:rFonts w:ascii="Arial" w:eastAsia="Times New Roman" w:hAnsi="Arial" w:cs="Arial"/>
                <w:color w:val="000000" w:themeColor="text1"/>
              </w:rPr>
              <w:t xml:space="preserve"> (arts &amp; com.) (TALA). Please Note: this course satisfies the college option.</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u w:val="single"/>
              </w:rPr>
              <w:t>Examines select topics in media, cultural production, and communications with an emphasis on issues of timely salience. This course will draw on the interdisciplinary approaches of visual culture and cultural studies, while considering the roles of institutions, groups and individuals—as well as historical, social, economic, and political contexts—shaping screen and sound cultures</w:t>
            </w:r>
            <w:r w:rsidRPr="00785F8F">
              <w:rPr>
                <w:rFonts w:ascii="Arial" w:eastAsia="Calibri" w:hAnsi="Arial" w:cs="Arial"/>
                <w:color w:val="000000" w:themeColor="text1"/>
              </w:rPr>
              <w:t>.</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375072001"/>
                <w:placeholder>
                  <w:docPart w:val="C1498AB789B54FDDB99CD08CE499B20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F5B4E" w:rsidRPr="00785F8F">
                  <w:rPr>
                    <w:rFonts w:ascii="Arial" w:eastAsia="Times New Roman" w:hAnsi="Arial" w:cs="Arial"/>
                    <w:color w:val="000000" w:themeColor="text1"/>
                  </w:rPr>
                  <w:t>TALA</w:t>
                </w:r>
              </w:sdtContent>
            </w:sdt>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286620362"/>
                <w:placeholder>
                  <w:docPart w:val="45BE5B367331437087F20A0C3865D3C4"/>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F5B4E" w:rsidRPr="00785F8F">
                  <w:rPr>
                    <w:rFonts w:ascii="Arial" w:eastAsia="Times New Roman" w:hAnsi="Arial" w:cs="Arial"/>
                    <w:color w:val="000000" w:themeColor="text1"/>
                  </w:rPr>
                  <w:t>No Change</w:t>
                </w:r>
              </w:sdtContent>
            </w:sdt>
          </w:p>
        </w:tc>
      </w:tr>
      <w:tr w:rsidR="0087581E" w:rsidRPr="00785F8F" w:rsidTr="00775D93">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210615391"/>
                <w:placeholder>
                  <w:docPart w:val="53F996D61D6A4F9093553430016EF3A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F5B4E" w:rsidRPr="00785F8F">
                  <w:rPr>
                    <w:rFonts w:ascii="Arial" w:eastAsia="Times New Roman" w:hAnsi="Arial" w:cs="Arial"/>
                    <w:color w:val="000000" w:themeColor="text1"/>
                  </w:rPr>
                  <w:t>Fall 2022</w:t>
                </w:r>
              </w:sdtContent>
            </w:sdt>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Continues to fulfill a major requirement in the Communications Core. If a student has already taken COM 205, COM 220, COM 230, COM 232, or CIN 220 to fulfill that requirement, this course may fulfill a major requirement in the Media Studies major.</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The catalog description required updating and clarification. The course title was excessively vague. Revision is more specific while allowing for flexibility in rendering syllabi focused on timely issues such as but not limited to: the emergence of new technologies; contested areas of media, law, and corporate social responsibility including privacy, defamation and disinformation; or news coverage and media representations of subjects such as the environment. The course will remain stable in terms of its SLOs and methods of addressing media; the specific content will be flexible to allow timeliness.</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165901369"/>
                <w:placeholder>
                  <w:docPart w:val="1DD375FB316F47F09A54DA2597387505"/>
                </w:placeholder>
                <w:date w:fullDate="2021-11-13T00:00:00Z">
                  <w:dateFormat w:val="M/d/yyyy"/>
                  <w:lid w:val="en-US"/>
                  <w:storeMappedDataAs w:val="dateTime"/>
                  <w:calendar w:val="gregorian"/>
                </w:date>
              </w:sdtPr>
              <w:sdtEndPr/>
              <w:sdtContent>
                <w:r w:rsidR="00FF5B4E" w:rsidRPr="00785F8F">
                  <w:rPr>
                    <w:rFonts w:ascii="Arial" w:eastAsia="Times New Roman" w:hAnsi="Arial" w:cs="Arial"/>
                    <w:color w:val="000000" w:themeColor="text1"/>
                  </w:rPr>
                  <w:t>11/13/2021</w:t>
                </w:r>
              </w:sdtContent>
            </w:sdt>
            <w:r w:rsidR="00FF5B4E" w:rsidRPr="00785F8F">
              <w:rPr>
                <w:rFonts w:ascii="Arial" w:eastAsia="Times New Roman" w:hAnsi="Arial" w:cs="Arial"/>
                <w:color w:val="000000" w:themeColor="text1"/>
              </w:rPr>
              <w:t xml:space="preserve">  sent to Committee Chair and Curriculum Office</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602070121"/>
                <w:placeholder>
                  <w:docPart w:val="09DA4683EB384D8696D99B5F0D3C072D"/>
                </w:placeholder>
                <w:text w:multiLine="1"/>
              </w:sdtPr>
              <w:sdtEndPr/>
              <w:sdtContent>
                <w:r w:rsidR="00FF5B4E" w:rsidRPr="00785F8F">
                  <w:rPr>
                    <w:rFonts w:ascii="Arial" w:eastAsia="Times New Roman" w:hAnsi="Arial" w:cs="Arial"/>
                    <w:color w:val="000000" w:themeColor="text1"/>
                  </w:rPr>
                  <w:t>Cynthia Chris, Chair, Department of Media Culture, Department Meeting, 11-4-2021, 7 yes, 0 no, 0 abstain, 3 absent</w:t>
                </w:r>
                <w:r w:rsidR="009556A9" w:rsidRPr="00785F8F">
                  <w:rPr>
                    <w:rFonts w:ascii="Arial" w:eastAsia="Times New Roman" w:hAnsi="Arial" w:cs="Arial"/>
                    <w:color w:val="000000" w:themeColor="text1"/>
                  </w:rPr>
                  <w:t>; UCC 12/3/21, GEC 12/6/21</w:t>
                </w:r>
              </w:sdtContent>
            </w:sdt>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Sent to Department of English, Lee Papa, Chair; Cate Marvin, Deputy Chair, 11-13-2021</w:t>
            </w:r>
          </w:p>
        </w:tc>
      </w:tr>
    </w:tbl>
    <w:p w:rsidR="00FF5B4E" w:rsidRPr="00785F8F" w:rsidRDefault="00FF5B4E" w:rsidP="00785F8F">
      <w:pPr>
        <w:spacing w:after="0" w:line="240" w:lineRule="auto"/>
        <w:rPr>
          <w:rFonts w:ascii="Arial" w:eastAsia="Times New Roman" w:hAnsi="Arial" w:cs="Arial"/>
          <w:color w:val="000000" w:themeColor="text1"/>
        </w:rPr>
      </w:pPr>
    </w:p>
    <w:p w:rsidR="00FF5B4E" w:rsidRPr="00785F8F" w:rsidRDefault="009556A9"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 xml:space="preserve">AIV.2  DEPARTMENT OF MEDIA CULTURE: </w:t>
      </w:r>
      <w:r w:rsidR="00FF5B4E" w:rsidRPr="00785F8F">
        <w:rPr>
          <w:rFonts w:ascii="Arial" w:eastAsia="Times New Roman" w:hAnsi="Arial" w:cs="Arial"/>
          <w:b/>
          <w:color w:val="000000" w:themeColor="text1"/>
        </w:rPr>
        <w:t xml:space="preserve"> COM 270 RADIO PRODUCTION</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F5B4E" w:rsidRPr="00785F8F" w:rsidTr="00775D93">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F5B4E" w:rsidRPr="00785F8F" w:rsidRDefault="00FF5B4E"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F5B4E" w:rsidRPr="00785F8F" w:rsidRDefault="00FF5B4E" w:rsidP="00785F8F">
            <w:pPr>
              <w:spacing w:after="0" w:line="240" w:lineRule="auto"/>
              <w:rPr>
                <w:rFonts w:ascii="Arial" w:eastAsia="Calibri" w:hAnsi="Arial" w:cs="Arial"/>
                <w:b/>
                <w:color w:val="000000" w:themeColor="text1"/>
              </w:rPr>
            </w:pP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8EDE86CDB281457D98D9389956C9DB41"/>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strike/>
                <w:color w:val="000000" w:themeColor="text1"/>
              </w:rPr>
              <w:t xml:space="preserve">COM 270 </w:t>
            </w:r>
            <w:sdt>
              <w:sdtPr>
                <w:rPr>
                  <w:rFonts w:ascii="Arial" w:eastAsia="Calibri" w:hAnsi="Arial" w:cs="Arial"/>
                  <w:strike/>
                  <w:color w:val="000000" w:themeColor="text1"/>
                </w:rPr>
                <w:id w:val="-1297754738"/>
                <w:placeholder>
                  <w:docPart w:val="0447FCD9DCB24689AC0677BE7AB4526C"/>
                </w:placeholder>
                <w:text/>
              </w:sdtPr>
              <w:sdtEndPr/>
              <w:sdtContent>
                <w:r w:rsidRPr="00785F8F">
                  <w:rPr>
                    <w:rFonts w:ascii="Arial" w:eastAsia="Calibri" w:hAnsi="Arial" w:cs="Arial"/>
                    <w:strike/>
                    <w:color w:val="000000" w:themeColor="text1"/>
                  </w:rPr>
                  <w:t>Radio Production</w:t>
                </w:r>
              </w:sdtContent>
            </w:sdt>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COM 270 Digital Audio Production I</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none</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CIN 111 or COM 115</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3</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r>
      <w:tr w:rsidR="00FF5B4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strike/>
                <w:color w:val="000000" w:themeColor="text1"/>
              </w:rPr>
            </w:pPr>
            <w:r w:rsidRPr="00785F8F">
              <w:rPr>
                <w:rFonts w:ascii="Arial" w:eastAsia="Times New Roman" w:hAnsi="Arial" w:cs="Arial"/>
                <w:strike/>
                <w:color w:val="000000" w:themeColor="text1"/>
              </w:rPr>
              <w:t>This course is designed to give the student an understanding of radio production, theory, and practice. This includes audio principles and aesthetics; the purpose and operation of primary (microphones, tape machines, consoles, turntables) and secondary (compressors, equalizers, delays) studio equipment; and the techniques of the production process.</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pStyle w:val="NormalWeb"/>
              <w:spacing w:before="0" w:beforeAutospacing="0" w:after="0" w:afterAutospacing="0"/>
              <w:rPr>
                <w:rFonts w:ascii="Arial" w:hAnsi="Arial" w:cs="Arial"/>
                <w:color w:val="000000" w:themeColor="text1"/>
                <w:sz w:val="22"/>
                <w:szCs w:val="22"/>
                <w:u w:val="single"/>
              </w:rPr>
            </w:pPr>
            <w:r w:rsidRPr="00785F8F">
              <w:rPr>
                <w:rFonts w:ascii="Arial" w:hAnsi="Arial" w:cs="Arial"/>
                <w:color w:val="000000" w:themeColor="text1"/>
                <w:sz w:val="22"/>
                <w:szCs w:val="22"/>
                <w:u w:val="single"/>
              </w:rPr>
              <w:t xml:space="preserve">A foundational course in digital audio recording, production, and post-production sound design for podcasting, radio, and digital media platforms. Topics include audio principles, theories, and aesthetics, along with field recording and multi-track studio techniques. </w:t>
            </w:r>
          </w:p>
          <w:p w:rsidR="00FF5B4E" w:rsidRPr="00785F8F" w:rsidRDefault="00FF5B4E" w:rsidP="00785F8F">
            <w:pPr>
              <w:spacing w:after="0" w:line="240" w:lineRule="auto"/>
              <w:rPr>
                <w:rFonts w:ascii="Arial" w:eastAsia="Calibri" w:hAnsi="Arial" w:cs="Arial"/>
                <w:color w:val="000000" w:themeColor="text1"/>
                <w:u w:val="single"/>
              </w:rPr>
            </w:pP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RNL</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RNL</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CAE8FAD863144642BBFDE7DEB1D6F51D"/>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F5B4E" w:rsidRPr="00785F8F">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645760292E924C7E99B097479141169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F5B4E" w:rsidRPr="00785F8F">
                  <w:rPr>
                    <w:rFonts w:ascii="Arial" w:eastAsia="Times New Roman" w:hAnsi="Arial" w:cs="Arial"/>
                    <w:color w:val="000000" w:themeColor="text1"/>
                  </w:rPr>
                  <w:t>N/A</w:t>
                </w:r>
              </w:sdtContent>
            </w:sdt>
          </w:p>
        </w:tc>
      </w:tr>
      <w:tr w:rsidR="0087581E" w:rsidRPr="00785F8F" w:rsidTr="00775D93">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F5B4E" w:rsidRPr="00785F8F" w:rsidRDefault="00D06337" w:rsidP="00785F8F">
            <w:pPr>
              <w:spacing w:after="0" w:line="240" w:lineRule="auto"/>
              <w:rPr>
                <w:rFonts w:ascii="Arial" w:eastAsia="Calibri" w:hAnsi="Arial" w:cs="Arial"/>
                <w:color w:val="000000" w:themeColor="text1"/>
                <w:u w:val="single"/>
              </w:rPr>
            </w:pPr>
            <w:sdt>
              <w:sdtPr>
                <w:rPr>
                  <w:rFonts w:ascii="Arial" w:eastAsia="Times New Roman" w:hAnsi="Arial" w:cs="Arial"/>
                  <w:color w:val="000000" w:themeColor="text1"/>
                  <w:u w:val="single"/>
                </w:rPr>
                <w:alias w:val="Effective Year"/>
                <w:tag w:val="Effective YEar"/>
                <w:id w:val="1416671139"/>
                <w:placeholder>
                  <w:docPart w:val="DF9F1FF7DB06463CA46EB8FF78FAF35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F5B4E" w:rsidRPr="00785F8F">
                  <w:rPr>
                    <w:rFonts w:ascii="Arial" w:eastAsia="Times New Roman" w:hAnsi="Arial" w:cs="Arial"/>
                    <w:color w:val="000000" w:themeColor="text1"/>
                    <w:u w:val="single"/>
                  </w:rPr>
                  <w:t>Fall 2022</w:t>
                </w:r>
              </w:sdtContent>
            </w:sdt>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Fulfills major requirement in COM major with Media Studies, Journalism, and Design and Digital Media concentrations; </w:t>
            </w:r>
            <w:r w:rsidR="00EB322E" w:rsidRPr="00785F8F">
              <w:rPr>
                <w:rFonts w:ascii="Arial" w:eastAsia="Times New Roman" w:hAnsi="Arial" w:cs="Arial"/>
                <w:color w:val="000000" w:themeColor="text1"/>
              </w:rPr>
              <w:t>also,</w:t>
            </w:r>
            <w:r w:rsidRPr="00785F8F">
              <w:rPr>
                <w:rFonts w:ascii="Arial" w:eastAsia="Times New Roman" w:hAnsi="Arial" w:cs="Arial"/>
                <w:color w:val="000000" w:themeColor="text1"/>
              </w:rPr>
              <w:t xml:space="preserve"> COM minor in Media Studies</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Title and description required updating to more accurately describe content of the course, which builds skills transferable among digital media and to more accurately introduce students in the technologies and aesthetics of a medium once grounding in broadcasting and now sprawling across satellite- and internet streaming services and on-demand podcasts.</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4566759D1CC84A70AFC927D09D10CF82"/>
                </w:placeholder>
                <w:date w:fullDate="2021-11-03T00:00:00Z">
                  <w:dateFormat w:val="M/d/yyyy"/>
                  <w:lid w:val="en-US"/>
                  <w:storeMappedDataAs w:val="dateTime"/>
                  <w:calendar w:val="gregorian"/>
                </w:date>
              </w:sdtPr>
              <w:sdtEndPr/>
              <w:sdtContent>
                <w:r w:rsidR="00FF5B4E" w:rsidRPr="00785F8F">
                  <w:rPr>
                    <w:rFonts w:ascii="Arial" w:eastAsia="Times New Roman" w:hAnsi="Arial" w:cs="Arial"/>
                    <w:color w:val="000000" w:themeColor="text1"/>
                  </w:rPr>
                  <w:t>11/3/2021</w:t>
                </w:r>
              </w:sdtContent>
            </w:sdt>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79382121"/>
                <w:placeholder>
                  <w:docPart w:val="A299DB65808C4BF5A6476E5FE59B74B9"/>
                </w:placeholder>
                <w:text w:multiLine="1"/>
              </w:sdtPr>
              <w:sdtEndPr/>
              <w:sdtContent>
                <w:r w:rsidR="00FF5B4E" w:rsidRPr="00785F8F">
                  <w:rPr>
                    <w:rFonts w:ascii="Arial" w:eastAsia="Times New Roman" w:hAnsi="Arial" w:cs="Arial"/>
                    <w:color w:val="000000" w:themeColor="text1"/>
                  </w:rPr>
                  <w:t>Valerie Tevere, Design &amp; Digital Media Program Coordinator; Cynthia Chris, Chair, Department of Media Culture, department meeting, 11-4-2021, 7 yes, 0 no, 0 abstain, 3 absent</w:t>
                </w:r>
                <w:r w:rsidR="009556A9" w:rsidRPr="00785F8F">
                  <w:rPr>
                    <w:rFonts w:ascii="Arial" w:eastAsia="Times New Roman" w:hAnsi="Arial" w:cs="Arial"/>
                    <w:color w:val="000000" w:themeColor="text1"/>
                  </w:rPr>
                  <w:t>; UCC 12/3/21</w:t>
                </w:r>
              </w:sdtContent>
            </w:sdt>
            <w:r w:rsidR="00FF5B4E" w:rsidRPr="00785F8F">
              <w:rPr>
                <w:rFonts w:ascii="Arial" w:eastAsia="Times New Roman" w:hAnsi="Arial" w:cs="Arial"/>
                <w:color w:val="000000" w:themeColor="text1"/>
              </w:rPr>
              <w:t xml:space="preserve"> </w:t>
            </w:r>
          </w:p>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vertAlign w:val="superscript"/>
              </w:rPr>
              <w:t>Include Dean(s) Name, Department Chair(s) Name/Program Director(s) Name and Date(s)</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90111"/>
                <w:placeholder>
                  <w:docPart w:val="1F7B0B5E391A4F1B9B6038ABBB8B3C42"/>
                </w:placeholder>
                <w:text w:multiLine="1"/>
              </w:sdtPr>
              <w:sdtEndPr/>
              <w:sdtContent>
                <w:r w:rsidR="009556A9" w:rsidRPr="00785F8F">
                  <w:rPr>
                    <w:rFonts w:ascii="Arial" w:eastAsia="Times New Roman" w:hAnsi="Arial" w:cs="Arial"/>
                    <w:color w:val="000000" w:themeColor="text1"/>
                  </w:rPr>
                  <w:t>N/A</w:t>
                </w:r>
              </w:sdtContent>
            </w:sdt>
            <w:r w:rsidR="00FF5B4E" w:rsidRPr="00785F8F">
              <w:rPr>
                <w:rFonts w:ascii="Arial" w:eastAsia="Times New Roman" w:hAnsi="Arial" w:cs="Arial"/>
                <w:color w:val="000000" w:themeColor="text1"/>
              </w:rPr>
              <w:t xml:space="preserve"> </w:t>
            </w:r>
          </w:p>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vertAlign w:val="superscript"/>
              </w:rPr>
              <w:t>Include Dean(s) Name, Department Chair(s) Name/Program Director(s) Name and Date(s).</w:t>
            </w:r>
          </w:p>
        </w:tc>
      </w:tr>
    </w:tbl>
    <w:p w:rsidR="00FF5B4E" w:rsidRPr="00785F8F" w:rsidRDefault="00FF5B4E" w:rsidP="00785F8F">
      <w:pPr>
        <w:spacing w:after="0" w:line="240" w:lineRule="auto"/>
        <w:rPr>
          <w:rFonts w:ascii="Arial" w:eastAsia="Times New Roman" w:hAnsi="Arial" w:cs="Arial"/>
          <w:color w:val="000000" w:themeColor="text1"/>
        </w:rPr>
      </w:pPr>
    </w:p>
    <w:p w:rsidR="00FF5B4E" w:rsidRPr="00785F8F" w:rsidRDefault="009556A9"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w:t>
      </w:r>
      <w:r w:rsidR="004F4734" w:rsidRPr="00785F8F">
        <w:rPr>
          <w:rFonts w:ascii="Arial" w:eastAsia="Times New Roman" w:hAnsi="Arial" w:cs="Arial"/>
          <w:b/>
          <w:color w:val="000000" w:themeColor="text1"/>
        </w:rPr>
        <w:t>3</w:t>
      </w:r>
      <w:r w:rsidRPr="00785F8F">
        <w:rPr>
          <w:rFonts w:ascii="Arial" w:eastAsia="Times New Roman" w:hAnsi="Arial" w:cs="Arial"/>
          <w:b/>
          <w:color w:val="000000" w:themeColor="text1"/>
        </w:rPr>
        <w:t xml:space="preserve"> DEPARTMENT OF MEDIA CULTURE AND DEPARTMENT OF ENGLISH:  </w:t>
      </w:r>
      <w:r w:rsidR="00FF5B4E" w:rsidRPr="00785F8F">
        <w:rPr>
          <w:rFonts w:ascii="Arial" w:eastAsia="Times New Roman" w:hAnsi="Arial" w:cs="Arial"/>
          <w:b/>
          <w:color w:val="000000" w:themeColor="text1"/>
        </w:rPr>
        <w:t>CIN/ENL 274 INTRODUCTION TO SCREENWRITING</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F5B4E" w:rsidRPr="00785F8F" w:rsidTr="00775D93">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tc>
        <w:tc>
          <w:tcPr>
            <w:tcW w:w="3060" w:type="dxa"/>
            <w:tcBorders>
              <w:top w:val="single" w:sz="8" w:space="0" w:color="auto"/>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643418764"/>
            <w:placeholder>
              <w:docPart w:val="5C1F8368823E488E8F4EF3A0A15227F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sdt>
          <w:sdtPr>
            <w:rPr>
              <w:rFonts w:ascii="Arial" w:eastAsia="Calibri" w:hAnsi="Arial" w:cs="Arial"/>
              <w:strike/>
              <w:color w:val="000000" w:themeColor="text1"/>
            </w:rPr>
            <w:id w:val="-1711333270"/>
            <w:placeholder>
              <w:docPart w:val="1177ED7B8F464ECF8AD003B19FB536A8"/>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CIN 274/ENL 274 Introduction to Screen Writing</w:t>
                </w:r>
              </w:p>
            </w:tc>
          </w:sdtContent>
        </w:sdt>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CIN 274/ENL 274 Introduction to </w:t>
            </w:r>
            <w:r w:rsidRPr="00785F8F">
              <w:rPr>
                <w:rFonts w:ascii="Arial" w:eastAsia="Calibri" w:hAnsi="Arial" w:cs="Arial"/>
                <w:color w:val="000000" w:themeColor="text1"/>
                <w:u w:val="single"/>
              </w:rPr>
              <w:t>Screenwriting</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hd w:val="clear" w:color="auto" w:fill="FFFFFF"/>
              <w:spacing w:after="0" w:line="240" w:lineRule="auto"/>
              <w:textAlignment w:val="baseline"/>
              <w:rPr>
                <w:rFonts w:ascii="Arial" w:eastAsia="Calibri" w:hAnsi="Arial" w:cs="Arial"/>
                <w:strike/>
                <w:color w:val="000000" w:themeColor="text1"/>
              </w:rPr>
            </w:pPr>
            <w:r w:rsidRPr="00785F8F">
              <w:rPr>
                <w:rFonts w:ascii="Arial" w:eastAsia="Calibri" w:hAnsi="Arial" w:cs="Arial"/>
                <w:strike/>
                <w:color w:val="000000" w:themeColor="text1"/>
              </w:rPr>
              <w:t>ENG 151</w:t>
            </w:r>
          </w:p>
        </w:tc>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ENG 151, CIN 100</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F5B4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strike/>
                <w:color w:val="000000" w:themeColor="text1"/>
              </w:rPr>
              <w:t>Writing for television and film. Class discussions of students’ work and the problems of creating in this field. Selected readings.</w:t>
            </w:r>
            <w:r w:rsidRPr="00785F8F">
              <w:rPr>
                <w:rFonts w:ascii="Arial" w:eastAsia="Calibri" w:hAnsi="Arial" w:cs="Arial"/>
                <w:color w:val="000000" w:themeColor="text1"/>
              </w:rPr>
              <w:t xml:space="preserve"> For English majors and minors, this is designated as a writing course.</w:t>
            </w:r>
          </w:p>
        </w:tc>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u w:val="single"/>
              </w:rPr>
            </w:pPr>
            <w:r w:rsidRPr="00785F8F">
              <w:rPr>
                <w:rFonts w:ascii="Arial" w:eastAsia="Calibri" w:hAnsi="Arial" w:cs="Arial"/>
                <w:caps/>
                <w:color w:val="000000" w:themeColor="text1"/>
                <w:u w:val="single"/>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An introduction to the craft of screenwriting, concentrating on classic narrative form. Students write multiple drafts of a script for a short film, read and discuss their work in progress, and analyze professional screenplays to gain an understanding of formatting, structure, characterization, and plot development.</w:t>
            </w:r>
          </w:p>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rPr>
              <w:t>For English majors and minors, this is designated as a writing course.</w:t>
            </w:r>
          </w:p>
          <w:p w:rsidR="00FF5B4E" w:rsidRPr="00785F8F" w:rsidRDefault="00FF5B4E" w:rsidP="00785F8F">
            <w:pPr>
              <w:spacing w:after="0" w:line="240" w:lineRule="auto"/>
              <w:rPr>
                <w:rFonts w:ascii="Arial" w:eastAsia="Calibri" w:hAnsi="Arial" w:cs="Arial"/>
                <w:color w:val="000000" w:themeColor="text1"/>
                <w:u w:val="single"/>
              </w:rPr>
            </w:pP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RLA</w:t>
            </w:r>
          </w:p>
        </w:tc>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RLA</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091389540"/>
                <w:placeholder>
                  <w:docPart w:val="8AA32D4F5D6649DBB4BDEC611D73AE3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F5B4E" w:rsidRPr="00785F8F">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044725167"/>
                <w:placeholder>
                  <w:docPart w:val="F53C711928104AD89A523BC50E4F84D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F5B4E" w:rsidRPr="00785F8F">
                  <w:rPr>
                    <w:rFonts w:ascii="Arial" w:eastAsia="Times New Roman" w:hAnsi="Arial" w:cs="Arial"/>
                    <w:color w:val="000000" w:themeColor="text1"/>
                  </w:rPr>
                  <w:t>No Change</w:t>
                </w:r>
              </w:sdtContent>
            </w:sdt>
          </w:p>
        </w:tc>
      </w:tr>
      <w:tr w:rsidR="0087581E" w:rsidRPr="00785F8F" w:rsidTr="00775D93">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p>
        </w:tc>
        <w:tc>
          <w:tcPr>
            <w:tcW w:w="3060" w:type="dxa"/>
            <w:tcBorders>
              <w:top w:val="nil"/>
              <w:left w:val="nil"/>
              <w:bottom w:val="single" w:sz="4" w:space="0" w:color="auto"/>
              <w:right w:val="single" w:sz="8" w:space="0" w:color="auto"/>
            </w:tcBorders>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hideMark/>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089842455"/>
                <w:placeholder>
                  <w:docPart w:val="D55186086C28473FA99A432BAE815BF8"/>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F5B4E" w:rsidRPr="00785F8F">
                  <w:rPr>
                    <w:rFonts w:ascii="Arial" w:eastAsia="Times New Roman" w:hAnsi="Arial" w:cs="Arial"/>
                    <w:color w:val="000000" w:themeColor="text1"/>
                  </w:rPr>
                  <w:t>Fall 2022</w:t>
                </w:r>
              </w:sdtContent>
            </w:sdt>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hideMark/>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Fulfills major requirement in CIN-Critical Studies, CIN-Production, and ENL-Writing Concentration; fulfills minor requirement in CIN and ENL-Writing.</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hideMark/>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This course is intended to be an intermediate level experience for CIN majors/minors and English-Writing majors/minors with serious interest in screenwriting. In recent semesters, 21-36% of students enrolling have had neither CIN nor English majors or minors. This course does not provide Pathways credit, so those students are </w:t>
            </w:r>
            <w:r w:rsidRPr="00785F8F">
              <w:rPr>
                <w:rFonts w:ascii="Arial" w:eastAsia="Times New Roman" w:hAnsi="Arial" w:cs="Arial"/>
                <w:color w:val="000000" w:themeColor="text1"/>
              </w:rPr>
              <w:lastRenderedPageBreak/>
              <w:t xml:space="preserve">taking the courses only as an elective. We believe that it would be beneficial to students to enter the course with prior coursework at the introductory level in cinema studies. </w:t>
            </w:r>
          </w:p>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Additionally, we are able to offer only a limited number of 200-level sections for CIN majors each semester. CIN majors frequently complain that they are unable to obtain seats in CIN/ENL 274 because the sections fill quickly. (It is difficult to document this with more than anecdotal evidence since cross-listed courses do not get waitlists in CUNYFirst.) Adding CIN 100 raises the prerequisite bar with the intention of preserving more seats for CIN majors, but does not entirely exclude non-majors because CIN 100 is a popular choice fulfilling Pathways requirement in Creative Expression.</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hideMark/>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4937995"/>
                <w:placeholder>
                  <w:docPart w:val="9DA726DD61AB4022B3F17E20EF5E1F72"/>
                </w:placeholder>
                <w:date w:fullDate="2021-11-15T00:00:00Z">
                  <w:dateFormat w:val="M/d/yyyy"/>
                  <w:lid w:val="en-US"/>
                  <w:storeMappedDataAs w:val="dateTime"/>
                  <w:calendar w:val="gregorian"/>
                </w:date>
              </w:sdtPr>
              <w:sdtEndPr/>
              <w:sdtContent>
                <w:r w:rsidR="00FF5B4E" w:rsidRPr="00785F8F">
                  <w:rPr>
                    <w:rFonts w:ascii="Arial" w:eastAsia="Times New Roman" w:hAnsi="Arial" w:cs="Arial"/>
                    <w:color w:val="000000" w:themeColor="text1"/>
                  </w:rPr>
                  <w:t>11/15/2021</w:t>
                </w:r>
              </w:sdtContent>
            </w:sdt>
            <w:r w:rsidR="00FF5B4E" w:rsidRPr="00785F8F">
              <w:rPr>
                <w:rFonts w:ascii="Arial" w:eastAsia="Times New Roman" w:hAnsi="Arial" w:cs="Arial"/>
                <w:color w:val="000000" w:themeColor="text1"/>
              </w:rPr>
              <w:t xml:space="preserve">  sent to Committee Chair and Curriculum Office</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hideMark/>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124037007"/>
                <w:placeholder>
                  <w:docPart w:val="6A0472B7A340491FB6041C4F3A7B5DD6"/>
                </w:placeholder>
                <w:text w:multiLine="1"/>
              </w:sdtPr>
              <w:sdtEndPr/>
              <w:sdtContent>
                <w:r w:rsidR="00FF5B4E" w:rsidRPr="00785F8F">
                  <w:rPr>
                    <w:rFonts w:ascii="Arial" w:eastAsia="Times New Roman" w:hAnsi="Arial" w:cs="Arial"/>
                    <w:color w:val="000000" w:themeColor="text1"/>
                  </w:rPr>
                  <w:t>Cynthia Chris, Chair, Department of Media Culture, department meeting, 11-4-2021, 7 yes, 0 no, 0 abstain, 3 absent</w:t>
                </w:r>
              </w:sdtContent>
            </w:sdt>
            <w:r w:rsidR="009556A9" w:rsidRPr="00785F8F">
              <w:rPr>
                <w:rFonts w:ascii="Arial" w:eastAsia="Times New Roman" w:hAnsi="Arial" w:cs="Arial"/>
                <w:color w:val="000000" w:themeColor="text1"/>
              </w:rPr>
              <w:t>; UCC 12/3/21</w:t>
            </w:r>
          </w:p>
        </w:tc>
      </w:tr>
      <w:tr w:rsidR="00FF5B4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90169805"/>
                <w:placeholder>
                  <w:docPart w:val="DC12B52193FB4BEE9295C6E20FFDEF4D"/>
                </w:placeholder>
                <w:text w:multiLine="1"/>
              </w:sdtPr>
              <w:sdtEndPr/>
              <w:sdtContent>
                <w:r w:rsidR="00FF5B4E" w:rsidRPr="00785F8F">
                  <w:rPr>
                    <w:rFonts w:ascii="Arial" w:eastAsia="Times New Roman" w:hAnsi="Arial" w:cs="Arial"/>
                    <w:color w:val="000000" w:themeColor="text1"/>
                  </w:rPr>
                  <w:t>Department of English approved proposal in vote at October 7 meeting, as per email from Cate Marvin, Deputy Chair.</w:t>
                </w:r>
              </w:sdtContent>
            </w:sdt>
            <w:r w:rsidR="00FF5B4E" w:rsidRPr="00785F8F">
              <w:rPr>
                <w:rFonts w:ascii="Arial" w:eastAsia="Times New Roman" w:hAnsi="Arial" w:cs="Arial"/>
                <w:color w:val="000000" w:themeColor="text1"/>
              </w:rPr>
              <w:t xml:space="preserve"> </w:t>
            </w:r>
          </w:p>
        </w:tc>
      </w:tr>
    </w:tbl>
    <w:p w:rsidR="00FF5B4E" w:rsidRPr="00785F8F" w:rsidRDefault="00FF5B4E" w:rsidP="00785F8F">
      <w:pPr>
        <w:spacing w:after="0" w:line="240" w:lineRule="auto"/>
        <w:rPr>
          <w:rFonts w:ascii="Arial" w:eastAsia="Times New Roman" w:hAnsi="Arial" w:cs="Arial"/>
          <w:color w:val="000000" w:themeColor="text1"/>
        </w:rPr>
      </w:pPr>
    </w:p>
    <w:p w:rsidR="00FF5B4E" w:rsidRPr="00785F8F" w:rsidRDefault="009556A9"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w:t>
      </w:r>
      <w:r w:rsidR="004F4734" w:rsidRPr="00785F8F">
        <w:rPr>
          <w:rFonts w:ascii="Arial" w:eastAsia="Times New Roman" w:hAnsi="Arial" w:cs="Arial"/>
          <w:b/>
          <w:color w:val="000000" w:themeColor="text1"/>
        </w:rPr>
        <w:t>4</w:t>
      </w:r>
      <w:r w:rsidRPr="00785F8F">
        <w:rPr>
          <w:rFonts w:ascii="Arial" w:eastAsia="Times New Roman" w:hAnsi="Arial" w:cs="Arial"/>
          <w:b/>
          <w:color w:val="000000" w:themeColor="text1"/>
        </w:rPr>
        <w:t xml:space="preserve"> DEPARTMENT OF MEDIA CULUTRE AND DEPARTMENT OF ENGLISH:  </w:t>
      </w:r>
      <w:r w:rsidR="00FF5B4E" w:rsidRPr="00785F8F">
        <w:rPr>
          <w:rFonts w:ascii="Arial" w:eastAsia="Times New Roman" w:hAnsi="Arial" w:cs="Arial"/>
          <w:b/>
          <w:color w:val="000000" w:themeColor="text1"/>
        </w:rPr>
        <w:t>CIN/ENL 436 SCREEN WRITING</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F5B4E" w:rsidRPr="00785F8F" w:rsidTr="00775D93">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F5B4E" w:rsidRPr="00785F8F" w:rsidRDefault="00FF5B4E"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F5B4E" w:rsidRPr="00785F8F" w:rsidRDefault="00FF5B4E" w:rsidP="00785F8F">
            <w:pPr>
              <w:spacing w:after="0" w:line="240" w:lineRule="auto"/>
              <w:rPr>
                <w:rFonts w:ascii="Arial" w:eastAsia="Calibri" w:hAnsi="Arial" w:cs="Arial"/>
                <w:b/>
                <w:color w:val="000000" w:themeColor="text1"/>
              </w:rPr>
            </w:pP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945602551"/>
            <w:placeholder>
              <w:docPart w:val="EF35FFE73CB34967AFEED93B6F44EDAA"/>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sdt>
          <w:sdtPr>
            <w:rPr>
              <w:rFonts w:ascii="Arial" w:eastAsia="Calibri" w:hAnsi="Arial" w:cs="Arial"/>
              <w:strike/>
              <w:color w:val="000000" w:themeColor="text1"/>
            </w:rPr>
            <w:id w:val="-1720042827"/>
            <w:placeholder>
              <w:docPart w:val="57BCBB206BFB45039FFEC9991459352A"/>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strike/>
                    <w:color w:val="000000" w:themeColor="text1"/>
                  </w:rPr>
                  <w:t>CIN 436/ENL 436 Screen Writing</w:t>
                </w:r>
              </w:p>
            </w:tc>
          </w:sdtContent>
        </w:sdt>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CIN 436/ENL 436 </w:t>
            </w:r>
            <w:r w:rsidRPr="00785F8F">
              <w:rPr>
                <w:rFonts w:ascii="Arial" w:eastAsia="Calibri" w:hAnsi="Arial" w:cs="Arial"/>
                <w:color w:val="000000" w:themeColor="text1"/>
                <w:u w:val="single"/>
              </w:rPr>
              <w:t>Advanced Screenwriting</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CIN 274/ENL 274</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F5B4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hAnsi="Arial" w:cs="Arial"/>
                <w:strike/>
                <w:color w:val="000000" w:themeColor="text1"/>
              </w:rPr>
            </w:pPr>
            <w:r w:rsidRPr="00785F8F">
              <w:rPr>
                <w:rFonts w:ascii="Arial" w:hAnsi="Arial" w:cs="Arial"/>
                <w:strike/>
                <w:color w:val="000000" w:themeColor="text1"/>
              </w:rPr>
              <w:t>Study of the craft of constructing the screenplay, treatment, synopsis, and shooting script. The student will work on the problems of creating the original filmscript as well as adapting a piece of existing material for the screen.</w:t>
            </w:r>
          </w:p>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u w:val="single"/>
              </w:rPr>
            </w:pPr>
            <w:r w:rsidRPr="00785F8F">
              <w:rPr>
                <w:rFonts w:ascii="Arial" w:eastAsia="Calibri" w:hAnsi="Arial" w:cs="Arial"/>
                <w:caps/>
                <w:color w:val="000000" w:themeColor="text1"/>
                <w:u w:val="single"/>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hAnsi="Arial" w:cs="Arial"/>
                <w:color w:val="000000" w:themeColor="text1"/>
                <w:u w:val="single"/>
              </w:rPr>
            </w:pPr>
            <w:r w:rsidRPr="00785F8F">
              <w:rPr>
                <w:rFonts w:ascii="Arial" w:hAnsi="Arial" w:cs="Arial"/>
                <w:color w:val="000000" w:themeColor="text1"/>
                <w:u w:val="single"/>
              </w:rPr>
              <w:t>A follow-up to CIN 274 Introduction to Screenwriting. The course delves more deeply into such matters as structure, characterization, and subtext. The course may concentrate on classical narrative form, though students may also study screenplays that manipulate the form in provocative ways. Includes practicum in which students write multiple drafts of a short film script, the first act of a feature-length film, or equivalent project.</w:t>
            </w:r>
          </w:p>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For English majors and minors, this is designated as a writing course.</w:t>
            </w:r>
          </w:p>
          <w:p w:rsidR="00FF5B4E" w:rsidRPr="00785F8F" w:rsidRDefault="00FF5B4E" w:rsidP="00785F8F">
            <w:pPr>
              <w:spacing w:after="0" w:line="240" w:lineRule="auto"/>
              <w:rPr>
                <w:rFonts w:ascii="Arial" w:eastAsia="Calibri" w:hAnsi="Arial" w:cs="Arial"/>
                <w:color w:val="000000" w:themeColor="text1"/>
                <w:u w:val="single"/>
              </w:rPr>
            </w:pP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RLA</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RLA</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900167836"/>
                <w:placeholder>
                  <w:docPart w:val="7761ACEAE48D4FBCBA24B2D64E7AA8A9"/>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F5B4E" w:rsidRPr="00785F8F">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212034258"/>
                <w:placeholder>
                  <w:docPart w:val="83960CCF786D43F1B5A89CF10399D5F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F5B4E" w:rsidRPr="00785F8F">
                  <w:rPr>
                    <w:rFonts w:ascii="Arial" w:eastAsia="Times New Roman" w:hAnsi="Arial" w:cs="Arial"/>
                    <w:color w:val="000000" w:themeColor="text1"/>
                  </w:rPr>
                  <w:t>N/A</w:t>
                </w:r>
              </w:sdtContent>
            </w:sdt>
          </w:p>
        </w:tc>
      </w:tr>
      <w:tr w:rsidR="0087581E" w:rsidRPr="00785F8F" w:rsidTr="00775D93">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341553708"/>
                <w:placeholder>
                  <w:docPart w:val="DD29D06DD4C946618C0437F80FF7894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F5B4E" w:rsidRPr="00785F8F">
                  <w:rPr>
                    <w:rFonts w:ascii="Arial" w:eastAsia="Times New Roman" w:hAnsi="Arial" w:cs="Arial"/>
                    <w:color w:val="000000" w:themeColor="text1"/>
                  </w:rPr>
                  <w:t>Fall 2022</w:t>
                </w:r>
              </w:sdtContent>
            </w:sdt>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Fulfills major requirement in CIN-Critical Studies, CIN-Production, and ENL-Writing Concentration.</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Minor changes in title and description to clarify level and relationship to prerequisite CIN/ENL 274 as well as to be less prescriptive in terms of assignments.</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506330045"/>
                <w:placeholder>
                  <w:docPart w:val="173F2B4640D042F0A2C5BC462D67B057"/>
                </w:placeholder>
                <w:date w:fullDate="2021-11-23T00:00:00Z">
                  <w:dateFormat w:val="M/d/yyyy"/>
                  <w:lid w:val="en-US"/>
                  <w:storeMappedDataAs w:val="dateTime"/>
                  <w:calendar w:val="gregorian"/>
                </w:date>
              </w:sdtPr>
              <w:sdtEndPr/>
              <w:sdtContent>
                <w:r w:rsidR="00FF5B4E" w:rsidRPr="00785F8F">
                  <w:rPr>
                    <w:rFonts w:ascii="Arial" w:eastAsia="Times New Roman" w:hAnsi="Arial" w:cs="Arial"/>
                    <w:color w:val="000000" w:themeColor="text1"/>
                  </w:rPr>
                  <w:t>11/23/2021</w:t>
                </w:r>
              </w:sdtContent>
            </w:sdt>
            <w:r w:rsidR="00FF5B4E" w:rsidRPr="00785F8F">
              <w:rPr>
                <w:rFonts w:ascii="Arial" w:eastAsia="Times New Roman" w:hAnsi="Arial" w:cs="Arial"/>
                <w:color w:val="000000" w:themeColor="text1"/>
              </w:rPr>
              <w:t xml:space="preserve">  sent to Committee Chair and Curriculum Office</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4240378"/>
                <w:placeholder>
                  <w:docPart w:val="7775CCE47DC445CA85810BCC739D33D4"/>
                </w:placeholder>
                <w:text w:multiLine="1"/>
              </w:sdtPr>
              <w:sdtEndPr/>
              <w:sdtContent>
                <w:r w:rsidR="00FF5B4E" w:rsidRPr="00785F8F">
                  <w:rPr>
                    <w:rFonts w:ascii="Arial" w:eastAsia="Times New Roman" w:hAnsi="Arial" w:cs="Arial"/>
                    <w:color w:val="000000" w:themeColor="text1"/>
                  </w:rPr>
                  <w:t>Cynthia Chris, Professor/Chair, Department of Media Culture, vote at department meeting 11-4-2021 was 7 yes, 0 no, 0 abstain, 3 absent</w:t>
                </w:r>
              </w:sdtContent>
            </w:sdt>
            <w:r w:rsidR="009556A9" w:rsidRPr="00785F8F">
              <w:rPr>
                <w:rFonts w:ascii="Arial" w:eastAsia="Times New Roman" w:hAnsi="Arial" w:cs="Arial"/>
                <w:color w:val="000000" w:themeColor="text1"/>
              </w:rPr>
              <w:t>; UCC 12/3/21</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353464552"/>
                <w:placeholder>
                  <w:docPart w:val="67DDBD81C47846AFBFE3B98D94E032AE"/>
                </w:placeholder>
                <w:text w:multiLine="1"/>
              </w:sdtPr>
              <w:sdtEndPr/>
              <w:sdtContent>
                <w:r w:rsidR="00FF5B4E" w:rsidRPr="00785F8F">
                  <w:rPr>
                    <w:rFonts w:ascii="Arial" w:eastAsia="Times New Roman" w:hAnsi="Arial" w:cs="Arial"/>
                    <w:color w:val="000000" w:themeColor="text1"/>
                  </w:rPr>
                  <w:t>Department of English asked to approve this proposal, as per email Sent October 25 by Cynthia Chris, Professor and Chair, Dept. of Media Culture</w:t>
                </w:r>
              </w:sdtContent>
            </w:sdt>
            <w:r w:rsidR="00FF5B4E" w:rsidRPr="00785F8F">
              <w:rPr>
                <w:rFonts w:ascii="Arial" w:eastAsia="Times New Roman" w:hAnsi="Arial" w:cs="Arial"/>
                <w:color w:val="000000" w:themeColor="text1"/>
              </w:rPr>
              <w:t>. Lee Papa, Chair of English Dept., affirms positive vote November 22, 2021.</w:t>
            </w:r>
          </w:p>
        </w:tc>
      </w:tr>
    </w:tbl>
    <w:p w:rsidR="00FF5B4E" w:rsidRPr="00785F8F" w:rsidRDefault="00FF5B4E" w:rsidP="00785F8F">
      <w:pPr>
        <w:spacing w:after="0" w:line="240" w:lineRule="auto"/>
        <w:rPr>
          <w:rFonts w:ascii="Arial" w:eastAsia="Times New Roman" w:hAnsi="Arial" w:cs="Arial"/>
          <w:color w:val="000000" w:themeColor="text1"/>
        </w:rPr>
      </w:pPr>
    </w:p>
    <w:p w:rsidR="00FF5B4E" w:rsidRPr="00785F8F" w:rsidRDefault="004F4734"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w:t>
      </w:r>
      <w:r w:rsidR="00F17D1B" w:rsidRPr="00785F8F">
        <w:rPr>
          <w:rFonts w:ascii="Arial" w:eastAsia="Times New Roman" w:hAnsi="Arial" w:cs="Arial"/>
          <w:b/>
          <w:color w:val="000000" w:themeColor="text1"/>
        </w:rPr>
        <w:t>I</w:t>
      </w:r>
      <w:r w:rsidRPr="00785F8F">
        <w:rPr>
          <w:rFonts w:ascii="Arial" w:eastAsia="Times New Roman" w:hAnsi="Arial" w:cs="Arial"/>
          <w:b/>
          <w:color w:val="000000" w:themeColor="text1"/>
        </w:rPr>
        <w:t xml:space="preserve">V.5 </w:t>
      </w:r>
      <w:r w:rsidR="009556A9" w:rsidRPr="00785F8F">
        <w:rPr>
          <w:rFonts w:ascii="Arial" w:eastAsia="Times New Roman" w:hAnsi="Arial" w:cs="Arial"/>
          <w:b/>
          <w:color w:val="000000" w:themeColor="text1"/>
        </w:rPr>
        <w:t>DEPARTMEN</w:t>
      </w:r>
      <w:r w:rsidR="00334E5E" w:rsidRPr="00785F8F">
        <w:rPr>
          <w:rFonts w:ascii="Arial" w:eastAsia="Times New Roman" w:hAnsi="Arial" w:cs="Arial"/>
          <w:b/>
          <w:color w:val="000000" w:themeColor="text1"/>
        </w:rPr>
        <w:t>T</w:t>
      </w:r>
      <w:r w:rsidR="009556A9" w:rsidRPr="00785F8F">
        <w:rPr>
          <w:rFonts w:ascii="Arial" w:eastAsia="Times New Roman" w:hAnsi="Arial" w:cs="Arial"/>
          <w:b/>
          <w:color w:val="000000" w:themeColor="text1"/>
        </w:rPr>
        <w:t xml:space="preserve"> OF MEDIA CULTURE:  C</w:t>
      </w:r>
      <w:r w:rsidR="00FF5B4E" w:rsidRPr="00785F8F">
        <w:rPr>
          <w:rFonts w:ascii="Arial" w:eastAsia="Times New Roman" w:hAnsi="Arial" w:cs="Arial"/>
          <w:b/>
          <w:color w:val="000000" w:themeColor="text1"/>
        </w:rPr>
        <w:t>IN 497 SENIOR PROJECT</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F5B4E" w:rsidRPr="00785F8F" w:rsidTr="00775D93">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F5B4E" w:rsidRPr="00785F8F" w:rsidRDefault="00FF5B4E"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F5B4E" w:rsidRPr="00785F8F" w:rsidRDefault="00FF5B4E" w:rsidP="00785F8F">
            <w:pPr>
              <w:spacing w:after="0" w:line="240" w:lineRule="auto"/>
              <w:rPr>
                <w:rFonts w:ascii="Arial" w:eastAsia="Calibri" w:hAnsi="Arial" w:cs="Arial"/>
                <w:b/>
                <w:color w:val="000000" w:themeColor="text1"/>
              </w:rPr>
            </w:pP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769209013"/>
            <w:placeholder>
              <w:docPart w:val="AD53CEE8D2484440AE5A240A2320B137"/>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Media Culture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sdt>
          <w:sdtPr>
            <w:rPr>
              <w:rFonts w:ascii="Arial" w:eastAsia="Calibri" w:hAnsi="Arial" w:cs="Arial"/>
              <w:strike/>
              <w:color w:val="000000" w:themeColor="text1"/>
            </w:rPr>
            <w:id w:val="-1524232482"/>
            <w:placeholder>
              <w:docPart w:val="AC70F956A79240628378DD513CF38C73"/>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strike/>
                    <w:color w:val="000000" w:themeColor="text1"/>
                  </w:rPr>
                  <w:t>CIN 497 Senior Project</w:t>
                </w:r>
              </w:p>
            </w:tc>
          </w:sdtContent>
        </w:sdt>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CIN 497 </w:t>
            </w:r>
            <w:r w:rsidRPr="00785F8F">
              <w:rPr>
                <w:rFonts w:ascii="Arial" w:eastAsia="Calibri" w:hAnsi="Arial" w:cs="Arial"/>
                <w:color w:val="000000" w:themeColor="text1"/>
                <w:u w:val="single"/>
              </w:rPr>
              <w:t>Senior Film/Video Production Project</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strike/>
                <w:color w:val="000000" w:themeColor="text1"/>
              </w:rPr>
            </w:pPr>
            <w:r w:rsidRPr="00785F8F">
              <w:rPr>
                <w:rFonts w:ascii="Arial" w:eastAsia="Calibri" w:hAnsi="Arial" w:cs="Arial"/>
                <w:strike/>
                <w:color w:val="000000" w:themeColor="text1"/>
              </w:rPr>
              <w:t>A grade point average of 3.0 in Cinema Studies courses and 12 credits in CIN 300- or CIN 400-level courses</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rPr>
              <w:t xml:space="preserve">A grade point average of </w:t>
            </w:r>
            <w:r w:rsidRPr="00785F8F">
              <w:rPr>
                <w:rFonts w:ascii="Arial" w:eastAsia="Calibri" w:hAnsi="Arial" w:cs="Arial"/>
                <w:color w:val="000000" w:themeColor="text1"/>
                <w:u w:val="single"/>
              </w:rPr>
              <w:t>at least</w:t>
            </w:r>
            <w:r w:rsidRPr="00785F8F">
              <w:rPr>
                <w:rFonts w:ascii="Arial" w:eastAsia="Calibri" w:hAnsi="Arial" w:cs="Arial"/>
                <w:color w:val="000000" w:themeColor="text1"/>
              </w:rPr>
              <w:t xml:space="preserve"> 3.0 in Cinema Studies courses and </w:t>
            </w:r>
            <w:r w:rsidRPr="00785F8F">
              <w:rPr>
                <w:rFonts w:ascii="Arial" w:eastAsia="Calibri" w:hAnsi="Arial" w:cs="Arial"/>
                <w:color w:val="000000" w:themeColor="text1"/>
                <w:u w:val="single"/>
              </w:rPr>
              <w:t>at least one of the following: CIN 311, CIN 312, CIN 314, CIN/COM 318 , CIN 3</w:t>
            </w:r>
            <w:r w:rsidR="009631B1" w:rsidRPr="00785F8F">
              <w:rPr>
                <w:rFonts w:ascii="Arial" w:eastAsia="Calibri" w:hAnsi="Arial" w:cs="Arial"/>
                <w:color w:val="000000" w:themeColor="text1"/>
                <w:u w:val="single"/>
              </w:rPr>
              <w:t>30</w:t>
            </w:r>
            <w:r w:rsidRPr="00785F8F">
              <w:rPr>
                <w:rFonts w:ascii="Arial" w:eastAsia="Calibri" w:hAnsi="Arial" w:cs="Arial"/>
                <w:color w:val="000000" w:themeColor="text1"/>
                <w:u w:val="single"/>
              </w:rPr>
              <w:t xml:space="preserve"> or CIN/ENL 436</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At least one of the following: CIN 311, CIN 312, CIN 314, CIN/COM 318, CIN 3</w:t>
            </w:r>
            <w:r w:rsidR="009631B1" w:rsidRPr="00785F8F">
              <w:rPr>
                <w:rFonts w:ascii="Arial" w:eastAsia="Calibri" w:hAnsi="Arial" w:cs="Arial"/>
                <w:color w:val="000000" w:themeColor="text1"/>
                <w:u w:val="single"/>
              </w:rPr>
              <w:t>30</w:t>
            </w:r>
            <w:r w:rsidRPr="00785F8F">
              <w:rPr>
                <w:rFonts w:ascii="Arial" w:eastAsia="Calibri" w:hAnsi="Arial" w:cs="Arial"/>
                <w:color w:val="000000" w:themeColor="text1"/>
                <w:u w:val="single"/>
              </w:rPr>
              <w:t xml:space="preserve"> or CIN/ENL 436</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strike/>
                <w:color w:val="000000" w:themeColor="text1"/>
              </w:rPr>
            </w:pPr>
            <w:r w:rsidRPr="00785F8F">
              <w:rPr>
                <w:rFonts w:ascii="Arial" w:eastAsia="Calibri" w:hAnsi="Arial" w:cs="Arial"/>
                <w:strike/>
                <w:color w:val="000000" w:themeColor="text1"/>
              </w:rPr>
              <w:t>An interdisciplinary seminar focused on student; Honors and Thesis projects in the Cinema major.</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u w:val="single"/>
              </w:rPr>
            </w:pPr>
            <w:r w:rsidRPr="00785F8F">
              <w:rPr>
                <w:rFonts w:ascii="Arial" w:eastAsia="Times New Roman" w:hAnsi="Arial" w:cs="Arial"/>
                <w:color w:val="000000" w:themeColor="text1"/>
                <w:u w:val="single"/>
              </w:rPr>
              <w:t xml:space="preserve">A capstone project for CIN-Production majors resulting in a finished short film. Projects are expected to undertake all phases of pre-production, production, and postproduction. Students should expect to work independently on an original project under the supervision of a faculty member. </w:t>
            </w:r>
            <w:r w:rsidRPr="00785F8F">
              <w:rPr>
                <w:rFonts w:ascii="Arial" w:eastAsia="Times New Roman" w:hAnsi="Arial" w:cs="Arial"/>
                <w:color w:val="000000" w:themeColor="text1"/>
                <w:u w:val="single"/>
              </w:rPr>
              <w:lastRenderedPageBreak/>
              <w:t>Project proposals must be submitted to and approved by faculty supervisor and thesis committee during the semester prior to this course; deadlines to be announced to all CIN-Production majors each semester.</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RNL</w:t>
            </w:r>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RNL</w:t>
            </w:r>
          </w:p>
        </w:tc>
      </w:tr>
      <w:tr w:rsidR="0087581E" w:rsidRPr="00785F8F" w:rsidTr="00775D93">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724439613"/>
                <w:placeholder>
                  <w:docPart w:val="588086F7460243948142551A03C0C85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F5B4E" w:rsidRPr="00785F8F">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147242689"/>
                <w:placeholder>
                  <w:docPart w:val="9C037155F2B0421D98BE8F36E7EAAD46"/>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F5B4E" w:rsidRPr="00785F8F">
                  <w:rPr>
                    <w:rFonts w:ascii="Arial" w:eastAsia="Times New Roman" w:hAnsi="Arial" w:cs="Arial"/>
                    <w:color w:val="000000" w:themeColor="text1"/>
                  </w:rPr>
                  <w:t>No Change</w:t>
                </w:r>
              </w:sdtContent>
            </w:sdt>
          </w:p>
        </w:tc>
      </w:tr>
      <w:tr w:rsidR="0087581E" w:rsidRPr="00785F8F" w:rsidTr="00775D93">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F5B4E" w:rsidRPr="00785F8F" w:rsidRDefault="00FF5B4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F5B4E"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56875017"/>
                <w:placeholder>
                  <w:docPart w:val="CB1AB21DDA8A451C8FE8D5ADDE512F2A"/>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F5B4E" w:rsidRPr="00785F8F">
                  <w:rPr>
                    <w:rFonts w:ascii="Arial" w:eastAsia="Times New Roman" w:hAnsi="Arial" w:cs="Arial"/>
                    <w:color w:val="000000" w:themeColor="text1"/>
                  </w:rPr>
                  <w:t>Fall 2022</w:t>
                </w:r>
              </w:sdtContent>
            </w:sdt>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Fulfills major requirement for CIN majors with production concentration.</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FF5B4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shd w:val="clear" w:color="auto" w:fill="FFFFFF"/>
              </w:rPr>
              <w:t>Revision is intended to clarify the format and goals of this course. Originally written as inclusive of both CIN-Production senior film projects and CIN-Critical Studies honors projects, we find that the description is too vague to provide appropriate notice of the expectations of this course. Further, a student undertaking this course with a written thesis in film history/theory/aesthetics would not earn appropriate RLA credit. The prereqs were broadly written so that CIN-CS honors students could enter the course having completed advanced coursework in film history, theory and aesthetics, but failed to specify that for film/video production senior projects, advanced production prereqs are required. This revision clarifies expectations, specifies that this is a production (not written) thesis and requires advanced (300-level) production coursework prior to enrollment in this course.</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357309780"/>
                <w:placeholder>
                  <w:docPart w:val="4209C639111544B18BC3AB4DE6702A4A"/>
                </w:placeholder>
                <w:date w:fullDate="2021-11-15T00:00:00Z">
                  <w:dateFormat w:val="M/d/yyyy"/>
                  <w:lid w:val="en-US"/>
                  <w:storeMappedDataAs w:val="dateTime"/>
                  <w:calendar w:val="gregorian"/>
                </w:date>
              </w:sdtPr>
              <w:sdtEndPr/>
              <w:sdtContent>
                <w:r w:rsidR="00FF5B4E" w:rsidRPr="00785F8F">
                  <w:rPr>
                    <w:rFonts w:ascii="Arial" w:eastAsia="Times New Roman" w:hAnsi="Arial" w:cs="Arial"/>
                    <w:color w:val="000000" w:themeColor="text1"/>
                  </w:rPr>
                  <w:t>11/15/2021</w:t>
                </w:r>
              </w:sdtContent>
            </w:sdt>
            <w:r w:rsidR="00FF5B4E" w:rsidRPr="00785F8F">
              <w:rPr>
                <w:rFonts w:ascii="Arial" w:eastAsia="Times New Roman" w:hAnsi="Arial" w:cs="Arial"/>
                <w:color w:val="000000" w:themeColor="text1"/>
              </w:rPr>
              <w:t xml:space="preserve">  sent to Committee Chair and Curriculum Office</w:t>
            </w:r>
          </w:p>
        </w:tc>
      </w:tr>
      <w:tr w:rsidR="0087581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511225469"/>
                <w:placeholder>
                  <w:docPart w:val="941B5FC9ECA64F719C68AD2C00FC6789"/>
                </w:placeholder>
                <w:text w:multiLine="1"/>
              </w:sdtPr>
              <w:sdtEndPr/>
              <w:sdtContent>
                <w:r w:rsidR="00FF5B4E" w:rsidRPr="00785F8F">
                  <w:rPr>
                    <w:rFonts w:ascii="Arial" w:eastAsia="Times New Roman" w:hAnsi="Arial" w:cs="Arial"/>
                    <w:color w:val="000000" w:themeColor="text1"/>
                  </w:rPr>
                  <w:t>Tara Mateik, Film/Video Production Coordinator, Cynthia Chris, Chair, Department of Media Culture, department meeting, 11-4-2021, 7 yes, 0 no, 0 abstain, 3 absent</w:t>
                </w:r>
              </w:sdtContent>
            </w:sdt>
            <w:r w:rsidR="009556A9" w:rsidRPr="00785F8F">
              <w:rPr>
                <w:rFonts w:ascii="Arial" w:eastAsia="Times New Roman" w:hAnsi="Arial" w:cs="Arial"/>
                <w:color w:val="000000" w:themeColor="text1"/>
              </w:rPr>
              <w:t>; UCC 12/3/21</w:t>
            </w:r>
          </w:p>
        </w:tc>
      </w:tr>
      <w:tr w:rsidR="00FF5B4E" w:rsidRPr="00785F8F" w:rsidTr="00775D93">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5B4E" w:rsidRPr="00785F8F" w:rsidRDefault="00FF5B4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F5B4E"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912276911"/>
                <w:placeholder>
                  <w:docPart w:val="E0E67EB169004C61867BEC416127F41D"/>
                </w:placeholder>
                <w:text w:multiLine="1"/>
              </w:sdtPr>
              <w:sdtEndPr/>
              <w:sdtContent>
                <w:r w:rsidR="00FF5B4E" w:rsidRPr="00785F8F">
                  <w:rPr>
                    <w:rFonts w:ascii="Arial" w:eastAsia="Times New Roman" w:hAnsi="Arial" w:cs="Arial"/>
                    <w:color w:val="000000" w:themeColor="text1"/>
                  </w:rPr>
                  <w:t>N/A</w:t>
                </w:r>
              </w:sdtContent>
            </w:sdt>
          </w:p>
        </w:tc>
      </w:tr>
    </w:tbl>
    <w:p w:rsidR="00FF5B4E" w:rsidRPr="00785F8F" w:rsidRDefault="00FF5B4E" w:rsidP="00785F8F">
      <w:pPr>
        <w:spacing w:after="0" w:line="240" w:lineRule="auto"/>
        <w:rPr>
          <w:rFonts w:ascii="Arial" w:eastAsia="Times New Roman" w:hAnsi="Arial" w:cs="Arial"/>
          <w:color w:val="000000" w:themeColor="text1"/>
        </w:rPr>
      </w:pPr>
    </w:p>
    <w:p w:rsidR="00FC1701" w:rsidRPr="00785F8F" w:rsidRDefault="006A3386" w:rsidP="00785F8F">
      <w:pPr>
        <w:spacing w:after="0" w:line="240" w:lineRule="auto"/>
        <w:rPr>
          <w:rFonts w:ascii="Arial" w:eastAsia="Times New Roman" w:hAnsi="Arial" w:cs="Arial"/>
          <w:b/>
          <w:caps/>
          <w:color w:val="000000" w:themeColor="text1"/>
        </w:rPr>
      </w:pPr>
      <w:r w:rsidRPr="00785F8F">
        <w:rPr>
          <w:rFonts w:ascii="Arial" w:eastAsia="Times New Roman" w:hAnsi="Arial" w:cs="Arial"/>
          <w:b/>
          <w:caps/>
          <w:color w:val="000000" w:themeColor="text1"/>
        </w:rPr>
        <w:t>AIV</w:t>
      </w:r>
      <w:r w:rsidR="004F4734" w:rsidRPr="00785F8F">
        <w:rPr>
          <w:rFonts w:ascii="Arial" w:eastAsia="Times New Roman" w:hAnsi="Arial" w:cs="Arial"/>
          <w:b/>
          <w:caps/>
          <w:color w:val="000000" w:themeColor="text1"/>
        </w:rPr>
        <w:t>.6</w:t>
      </w:r>
      <w:r w:rsidRPr="00785F8F">
        <w:rPr>
          <w:rFonts w:ascii="Arial" w:eastAsia="Times New Roman" w:hAnsi="Arial" w:cs="Arial"/>
          <w:b/>
          <w:caps/>
          <w:color w:val="000000" w:themeColor="text1"/>
        </w:rPr>
        <w:t xml:space="preserve"> DEPARTMENT OF </w:t>
      </w:r>
      <w:r w:rsidR="00AA50EF" w:rsidRPr="00785F8F">
        <w:rPr>
          <w:rFonts w:ascii="Arial" w:eastAsia="Times New Roman" w:hAnsi="Arial" w:cs="Arial"/>
          <w:b/>
          <w:caps/>
          <w:color w:val="000000" w:themeColor="text1"/>
        </w:rPr>
        <w:t>political science &amp; global affairs and department of philosophy</w:t>
      </w:r>
      <w:r w:rsidRPr="00785F8F">
        <w:rPr>
          <w:rFonts w:ascii="Arial" w:eastAsia="Times New Roman" w:hAnsi="Arial" w:cs="Arial"/>
          <w:b/>
          <w:caps/>
          <w:color w:val="000000" w:themeColor="text1"/>
        </w:rPr>
        <w:t xml:space="preserve">: </w:t>
      </w:r>
      <w:r w:rsidR="00CB314A" w:rsidRPr="00785F8F">
        <w:rPr>
          <w:rFonts w:ascii="Arial" w:eastAsia="Times New Roman" w:hAnsi="Arial" w:cs="Arial"/>
          <w:b/>
          <w:caps/>
          <w:color w:val="000000" w:themeColor="text1"/>
        </w:rPr>
        <w:t>PHL 331/POL 330 lEGAL pHILOSOPHY</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CB314A" w:rsidRPr="00785F8F" w:rsidTr="00F40388">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14A" w:rsidRPr="00785F8F" w:rsidRDefault="00CB314A"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B314A" w:rsidRPr="00785F8F" w:rsidRDefault="00CB314A"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CB314A" w:rsidRPr="00785F8F" w:rsidRDefault="00CB314A"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B314A" w:rsidRPr="00785F8F" w:rsidRDefault="00CB314A"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CB314A" w:rsidRPr="00785F8F" w:rsidRDefault="00CB314A" w:rsidP="00785F8F">
            <w:pPr>
              <w:spacing w:after="0" w:line="240" w:lineRule="auto"/>
              <w:rPr>
                <w:rFonts w:ascii="Arial" w:eastAsia="Calibri" w:hAnsi="Arial" w:cs="Arial"/>
                <w:b/>
                <w:color w:val="000000" w:themeColor="text1"/>
              </w:rPr>
            </w:pP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954912019"/>
            <w:placeholder>
              <w:docPart w:val="09B5541087E14B84B3ED9DEBB13147F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Philosophy/PSGA/Legal Studies</w:t>
                </w:r>
              </w:p>
            </w:tc>
          </w:sdtContent>
        </w:sdt>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Philosophy/PSGA/Legal Studies</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sdt>
          <w:sdtPr>
            <w:rPr>
              <w:rFonts w:ascii="Arial" w:eastAsia="Calibri" w:hAnsi="Arial" w:cs="Arial"/>
              <w:strike/>
              <w:color w:val="000000" w:themeColor="text1"/>
            </w:rPr>
            <w:id w:val="-1006357741"/>
            <w:placeholder>
              <w:docPart w:val="C7896E239A9B45329063CDF78EBBED2E"/>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strike/>
                    <w:color w:val="000000" w:themeColor="text1"/>
                  </w:rPr>
                  <w:t>PHL 331/POL 330: Legal Philosophy</w:t>
                </w:r>
              </w:p>
            </w:tc>
          </w:sdtContent>
        </w:sdt>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PHL 331/POL 330: Jurisprudence</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hAnsi="Arial" w:cs="Arial"/>
                <w:color w:val="000000" w:themeColor="text1"/>
              </w:rPr>
              <w:t>At least one 200-level course in PHL or two POL courses or permission of the department.</w:t>
            </w:r>
          </w:p>
        </w:tc>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u w:val="single"/>
              </w:rPr>
            </w:pPr>
            <w:r w:rsidRPr="00785F8F">
              <w:rPr>
                <w:rFonts w:ascii="Arial" w:hAnsi="Arial" w:cs="Arial"/>
                <w:color w:val="000000" w:themeColor="text1"/>
              </w:rPr>
              <w:t>At least one 200-level course in PHL or two POL courses or permission of the department.</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hd w:val="clear" w:color="auto" w:fill="FFFFFF"/>
              <w:spacing w:after="0" w:line="240" w:lineRule="auto"/>
              <w:textAlignment w:val="baseline"/>
              <w:rPr>
                <w:rFonts w:ascii="Arial" w:eastAsia="Calibri" w:hAnsi="Arial" w:cs="Arial"/>
                <w:strike/>
                <w:color w:val="000000" w:themeColor="text1"/>
              </w:rPr>
            </w:pPr>
            <w:r w:rsidRPr="00785F8F">
              <w:rPr>
                <w:rFonts w:ascii="Arial" w:hAnsi="Arial" w:cs="Arial"/>
                <w:strike/>
                <w:color w:val="000000" w:themeColor="text1"/>
              </w:rPr>
              <w:t>The nature of legal principles and, in particular, their application to moral and political life. Such topics as freedom of speech, the control of sexual behavior, the distribution of property and income, punishment, the morality of war, the choice of political means. Particular attention will be paid to the question of the extent to which the state should employ the technique of law in enforcing the community's moral and political principles.</w:t>
            </w:r>
          </w:p>
        </w:tc>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The nature of law, including its meaning, source, and role in society, focusing in particular on judicial decision-making and its interaction with legislation. Such topics as legal positivism, natural law, legal interpretation, and legal realism, as discussed in theory and applied in court cases.</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46236F"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46236F"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87581E" w:rsidRPr="00785F8F" w:rsidTr="00F40388">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539050217"/>
                <w:placeholder>
                  <w:docPart w:val="A6CD368B41354B8BAD7E7BF22773909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46236F" w:rsidRPr="00785F8F">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CB314A"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8688649"/>
                <w:placeholder>
                  <w:docPart w:val="468C1E353DFA4531814FBF39AD63468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46236F" w:rsidRPr="00785F8F">
                  <w:rPr>
                    <w:rFonts w:ascii="Arial" w:eastAsia="Times New Roman" w:hAnsi="Arial" w:cs="Arial"/>
                    <w:color w:val="000000" w:themeColor="text1"/>
                  </w:rPr>
                  <w:t>No Change</w:t>
                </w:r>
              </w:sdtContent>
            </w:sdt>
          </w:p>
        </w:tc>
      </w:tr>
      <w:tr w:rsidR="0087581E" w:rsidRPr="00785F8F" w:rsidTr="00F40388">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CB314A" w:rsidRPr="00785F8F" w:rsidRDefault="00CB314A"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rsidR="00CB314A"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599560007"/>
                <w:placeholder>
                  <w:docPart w:val="893385DAFC2A4EC9A94DE46F07014E2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CB314A" w:rsidRPr="00785F8F">
                  <w:rPr>
                    <w:rFonts w:ascii="Arial" w:eastAsia="Times New Roman" w:hAnsi="Arial" w:cs="Arial"/>
                    <w:color w:val="000000" w:themeColor="text1"/>
                  </w:rPr>
                  <w:t>Fall 2022</w:t>
                </w:r>
              </w:sdtContent>
            </w:sdt>
          </w:p>
        </w:tc>
      </w:tr>
      <w:tr w:rsidR="0087581E" w:rsidRPr="00785F8F" w:rsidTr="00F40388">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rsidR="00CB314A"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918078854"/>
                <w:placeholder>
                  <w:docPart w:val="7B3AFB2A4BEE4C6BA5A64B4127BF3DCC"/>
                </w:placeholder>
                <w:temporary/>
                <w:showingPlcHdr/>
                <w:text w:multiLine="1"/>
              </w:sdtPr>
              <w:sdtEndPr/>
              <w:sdtContent>
                <w:r w:rsidR="00CB314A" w:rsidRPr="00785F8F">
                  <w:rPr>
                    <w:rFonts w:ascii="Arial" w:eastAsia="Times New Roman" w:hAnsi="Arial" w:cs="Arial"/>
                    <w:color w:val="000000" w:themeColor="text1"/>
                  </w:rPr>
                  <w:t>Click here to enter text</w:t>
                </w:r>
              </w:sdtContent>
            </w:sdt>
          </w:p>
        </w:tc>
      </w:tr>
      <w:tr w:rsidR="0087581E" w:rsidRPr="00785F8F" w:rsidTr="00F40388">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rsidR="00CB314A" w:rsidRPr="00785F8F" w:rsidRDefault="00CB314A"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This course, which has long been taught as a jurisprudence course, is currently a requirement for the Legal Studies minor, but it is being replaced in this role by a more appropriate 200-level survey course in Legal Philosophy. In turn, this course will be retitled and made an elective in the Legal Studies minor (and the PHL and POL majors, as it always has been).</w:t>
            </w:r>
          </w:p>
        </w:tc>
      </w:tr>
      <w:tr w:rsidR="0087581E" w:rsidRPr="00785F8F" w:rsidTr="00F40388">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rsidR="00CB314A"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856611429"/>
                <w:placeholder>
                  <w:docPart w:val="E53D1B9176354E35800961DE314A74BD"/>
                </w:placeholder>
                <w:date w:fullDate="2021-12-22T00:00:00Z">
                  <w:dateFormat w:val="M/d/yyyy"/>
                  <w:lid w:val="en-US"/>
                  <w:storeMappedDataAs w:val="dateTime"/>
                  <w:calendar w:val="gregorian"/>
                </w:date>
              </w:sdtPr>
              <w:sdtEndPr/>
              <w:sdtContent>
                <w:r w:rsidR="00CB314A" w:rsidRPr="00785F8F">
                  <w:rPr>
                    <w:rFonts w:ascii="Arial" w:eastAsia="Times New Roman" w:hAnsi="Arial" w:cs="Arial"/>
                    <w:color w:val="000000" w:themeColor="text1"/>
                  </w:rPr>
                  <w:t>12/22/2021</w:t>
                </w:r>
              </w:sdtContent>
            </w:sdt>
            <w:r w:rsidR="00CB314A" w:rsidRPr="00785F8F">
              <w:rPr>
                <w:rFonts w:ascii="Arial" w:eastAsia="Times New Roman" w:hAnsi="Arial" w:cs="Arial"/>
                <w:color w:val="000000" w:themeColor="text1"/>
              </w:rPr>
              <w:t xml:space="preserve">  sent to Committee Chair and Curriculum Office</w:t>
            </w:r>
          </w:p>
        </w:tc>
      </w:tr>
      <w:tr w:rsidR="0087581E" w:rsidRPr="00785F8F" w:rsidTr="00F40388">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rsidR="00CB314A"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79752868"/>
                <w:placeholder>
                  <w:docPart w:val="62015FCB95BC453E817DA14925CECA62"/>
                </w:placeholder>
                <w:text w:multiLine="1"/>
              </w:sdtPr>
              <w:sdtEndPr/>
              <w:sdtContent>
                <w:r w:rsidR="00CB314A" w:rsidRPr="00785F8F">
                  <w:rPr>
                    <w:rFonts w:ascii="Arial" w:eastAsia="Times New Roman" w:hAnsi="Arial" w:cs="Arial"/>
                    <w:color w:val="000000" w:themeColor="text1"/>
                  </w:rPr>
                  <w:t>Philosophy (August 2021); Political Science &amp; Global Affairs (November 2021)</w:t>
                </w:r>
                <w:r w:rsidR="006A3386" w:rsidRPr="00785F8F">
                  <w:rPr>
                    <w:rFonts w:ascii="Arial" w:eastAsia="Times New Roman" w:hAnsi="Arial" w:cs="Arial"/>
                    <w:color w:val="000000" w:themeColor="text1"/>
                  </w:rPr>
                  <w:t>; UCC 12/3/21</w:t>
                </w:r>
              </w:sdtContent>
            </w:sdt>
          </w:p>
        </w:tc>
      </w:tr>
      <w:tr w:rsidR="0087581E" w:rsidRPr="00785F8F" w:rsidTr="00F40388">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B314A" w:rsidRPr="00785F8F" w:rsidRDefault="00CB314A"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rsidR="00CB314A" w:rsidRPr="00785F8F" w:rsidRDefault="006A3386"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N/A</w:t>
            </w:r>
          </w:p>
        </w:tc>
      </w:tr>
    </w:tbl>
    <w:p w:rsidR="00CB314A" w:rsidRPr="00785F8F" w:rsidRDefault="00CB314A" w:rsidP="00785F8F">
      <w:pPr>
        <w:spacing w:after="0" w:line="240" w:lineRule="auto"/>
        <w:rPr>
          <w:rFonts w:ascii="Arial" w:eastAsia="Times New Roman" w:hAnsi="Arial" w:cs="Arial"/>
          <w:b/>
          <w:caps/>
          <w:color w:val="000000" w:themeColor="text1"/>
        </w:rPr>
      </w:pPr>
    </w:p>
    <w:p w:rsidR="00334E5E" w:rsidRPr="00785F8F" w:rsidRDefault="00334E5E" w:rsidP="00785F8F">
      <w:pPr>
        <w:spacing w:after="0" w:line="240" w:lineRule="auto"/>
        <w:rPr>
          <w:rFonts w:ascii="Arial" w:hAnsi="Arial" w:cs="Arial"/>
          <w:b/>
          <w:color w:val="000000" w:themeColor="text1"/>
        </w:rPr>
      </w:pPr>
      <w:r w:rsidRPr="00785F8F">
        <w:rPr>
          <w:rFonts w:ascii="Arial" w:hAnsi="Arial" w:cs="Arial"/>
          <w:b/>
          <w:color w:val="000000" w:themeColor="text1"/>
        </w:rPr>
        <w:t>AIV.7 DEPARTMENT OF ENGINEERING AND ENVIRONMENTAL SCIENCE: ENS 345 SOLID STATE DEVICE FUNDAMENTALS</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334E5E" w:rsidRPr="00785F8F" w:rsidTr="00BF5BEA">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34E5E" w:rsidRPr="00785F8F" w:rsidRDefault="00334E5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4E5E" w:rsidRPr="00785F8F" w:rsidRDefault="00334E5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334E5E" w:rsidRPr="00785F8F" w:rsidRDefault="00334E5E"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4E5E" w:rsidRPr="00785F8F" w:rsidRDefault="00334E5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334E5E" w:rsidRPr="00785F8F" w:rsidRDefault="00334E5E" w:rsidP="00785F8F">
            <w:pPr>
              <w:spacing w:after="0" w:line="240" w:lineRule="auto"/>
              <w:rPr>
                <w:rFonts w:ascii="Arial" w:eastAsia="Calibri" w:hAnsi="Arial" w:cs="Arial"/>
                <w:b/>
                <w:color w:val="000000" w:themeColor="text1"/>
              </w:rPr>
            </w:pP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ENGINEERING AND ENVIRONMENTAL SCIENCE</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rPr>
              <w:t xml:space="preserve">ENGINEERING AND ENVIRONMENTAL SCIENCE </w:t>
            </w:r>
            <w:r w:rsidRPr="00785F8F">
              <w:rPr>
                <w:rFonts w:ascii="Arial" w:eastAsia="Calibri" w:hAnsi="Arial" w:cs="Arial"/>
                <w:color w:val="000000" w:themeColor="text1"/>
                <w:u w:val="single"/>
              </w:rPr>
              <w:t>AND PHYSICS AND ASTRONOMY</w:t>
            </w: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ENS 345 Solid State Device Fundamentals</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ENS</w:t>
            </w:r>
            <w:r w:rsidRPr="00785F8F">
              <w:rPr>
                <w:rFonts w:ascii="Arial" w:eastAsia="Calibri" w:hAnsi="Arial" w:cs="Arial"/>
                <w:color w:val="000000" w:themeColor="text1"/>
                <w:u w:val="single"/>
              </w:rPr>
              <w:t>/PHY</w:t>
            </w:r>
            <w:r w:rsidRPr="00785F8F">
              <w:rPr>
                <w:rFonts w:ascii="Arial" w:eastAsia="Calibri" w:hAnsi="Arial" w:cs="Arial"/>
                <w:color w:val="000000" w:themeColor="text1"/>
              </w:rPr>
              <w:t xml:space="preserve"> 345 Solid State Device Fundamentals</w:t>
            </w: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PHY 240</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tabs>
                <w:tab w:val="left" w:pos="1044"/>
              </w:tabs>
              <w:spacing w:after="0" w:line="240" w:lineRule="auto"/>
              <w:rPr>
                <w:rFonts w:ascii="Arial" w:eastAsia="Calibri" w:hAnsi="Arial" w:cs="Arial"/>
                <w:color w:val="000000" w:themeColor="text1"/>
              </w:rPr>
            </w:pP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ENS 241</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ENS 241 </w:t>
            </w:r>
            <w:r w:rsidRPr="00785F8F">
              <w:rPr>
                <w:rFonts w:ascii="Arial" w:eastAsia="Calibri" w:hAnsi="Arial" w:cs="Arial"/>
                <w:color w:val="000000" w:themeColor="text1"/>
                <w:u w:val="single"/>
              </w:rPr>
              <w:t>OR PHY 315</w:t>
            </w: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3 credits</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2 lecture hours, 2 laboratory hours</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Basic properties of solid state, properties of semiconductors, device related elements of quantum mechanics, energy band theory, charge carrier statistics, non-equilibrium charge carriers, charge carrier transport, p-n junction, hetero-junction, diodes, bipolar transistors, field-effect transistors, principles of MOS technology and devices, light-emitting devices, photo-detectors.</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334E5E"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334E5E" w:rsidRPr="00785F8F" w:rsidTr="00BF5BEA">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FALL 2022</w:t>
            </w:r>
          </w:p>
        </w:tc>
      </w:tr>
      <w:tr w:rsidR="00334E5E"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334E5E" w:rsidRPr="00785F8F" w:rsidRDefault="00334E5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This is a required course in the ENS-BS degree and an advanced elective for PHY-BS degree.</w:t>
            </w:r>
          </w:p>
        </w:tc>
      </w:tr>
      <w:tr w:rsidR="00334E5E"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334E5E" w:rsidRPr="00785F8F" w:rsidRDefault="00334E5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This course has been taught as ENS 345 for many years in the former Department of Engineering Science and Physics.  Now that it has divided into the Department of Physics and Astronomy and the Department of Engineering and Environmental Sciences, it is important that the physics majors recognize that this course is an upper-division physics class and should be listed as such.</w:t>
            </w:r>
          </w:p>
        </w:tc>
      </w:tr>
      <w:tr w:rsidR="00334E5E"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334E5E" w:rsidRPr="00785F8F" w:rsidRDefault="00334E5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11/24/21</w:t>
            </w:r>
          </w:p>
        </w:tc>
      </w:tr>
      <w:tr w:rsidR="00334E5E"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334E5E" w:rsidRPr="00785F8F" w:rsidRDefault="00334E5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ENGINEERING AND ENVIRONMENTAL SCIENCE 11/2021, PHYSICS AND ASTRONOMY 11/2021</w:t>
            </w:r>
            <w:r w:rsidR="004F51F2" w:rsidRPr="00785F8F">
              <w:rPr>
                <w:rFonts w:ascii="Arial" w:eastAsia="Times New Roman" w:hAnsi="Arial" w:cs="Arial"/>
                <w:color w:val="000000" w:themeColor="text1"/>
              </w:rPr>
              <w:t>; UCC 12/3/21</w:t>
            </w:r>
          </w:p>
        </w:tc>
      </w:tr>
      <w:tr w:rsidR="00334E5E"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34E5E" w:rsidRPr="00785F8F" w:rsidRDefault="00334E5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334E5E" w:rsidRPr="00785F8F" w:rsidRDefault="00334E5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N/A</w:t>
            </w:r>
          </w:p>
        </w:tc>
      </w:tr>
    </w:tbl>
    <w:p w:rsidR="00334E5E" w:rsidRPr="00785F8F" w:rsidRDefault="00334E5E" w:rsidP="00785F8F">
      <w:pPr>
        <w:spacing w:after="0" w:line="240" w:lineRule="auto"/>
        <w:rPr>
          <w:rFonts w:ascii="Arial" w:hAnsi="Arial" w:cs="Arial"/>
          <w:b/>
          <w:color w:val="000000" w:themeColor="text1"/>
        </w:rPr>
      </w:pPr>
    </w:p>
    <w:p w:rsidR="00F17D1B" w:rsidRPr="00785F8F" w:rsidRDefault="00F17D1B"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AIV.8 SCHOOL OF EDUCATION: EDE 608</w:t>
      </w:r>
      <w:r w:rsidRPr="00785F8F">
        <w:rPr>
          <w:rFonts w:ascii="Arial" w:eastAsia="Times New Roman" w:hAnsi="Arial" w:cs="Arial"/>
          <w:color w:val="000000" w:themeColor="text1"/>
        </w:rPr>
        <w:t xml:space="preserve"> </w:t>
      </w:r>
      <w:r w:rsidRPr="00785F8F">
        <w:rPr>
          <w:rFonts w:ascii="Arial" w:eastAsia="Times New Roman" w:hAnsi="Arial" w:cs="Arial"/>
          <w:b/>
          <w:color w:val="000000" w:themeColor="text1"/>
        </w:rPr>
        <w:t>Teaching Practicum I in Elementary Education</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17D1B" w:rsidRPr="00785F8F" w:rsidTr="00BF5BEA">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17D1B" w:rsidRPr="00785F8F" w:rsidRDefault="00F17D1B"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17D1B" w:rsidRPr="00785F8F" w:rsidRDefault="00F17D1B" w:rsidP="00785F8F">
            <w:pPr>
              <w:spacing w:after="0" w:line="240" w:lineRule="auto"/>
              <w:rPr>
                <w:rFonts w:ascii="Arial" w:eastAsia="Calibri" w:hAnsi="Arial" w:cs="Arial"/>
                <w:b/>
                <w:color w:val="000000" w:themeColor="text1"/>
              </w:rPr>
            </w:pP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712998296"/>
            <w:placeholder>
              <w:docPart w:val="B3E430716EBF4B4083BE6C9087E9D64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Curriculum and Instruction </w:t>
                </w:r>
              </w:p>
            </w:tc>
          </w:sdtContent>
        </w:sdt>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199691937"/>
            <w:placeholder>
              <w:docPart w:val="B3E430716EBF4B4083BE6C9087E9D645"/>
            </w:placeholder>
            <w:temporary/>
            <w:showingPlcHdr/>
            <w:text/>
          </w:sdtPr>
          <w:sdtEnd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Times New Roman" w:hAnsi="Arial" w:cs="Arial"/>
                    <w:color w:val="000000" w:themeColor="text1"/>
                  </w:rPr>
                  <w:t>Click or tap here to enter text</w:t>
                </w:r>
              </w:p>
            </w:tc>
          </w:sdtContent>
        </w:sdt>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D06337" w:rsidP="00785F8F">
            <w:pPr>
              <w:spacing w:after="0" w:line="240" w:lineRule="auto"/>
              <w:rPr>
                <w:rFonts w:ascii="Arial" w:eastAsia="Calibri" w:hAnsi="Arial" w:cs="Arial"/>
                <w:color w:val="000000" w:themeColor="text1"/>
              </w:rPr>
            </w:pPr>
            <w:sdt>
              <w:sdtPr>
                <w:rPr>
                  <w:rFonts w:ascii="Arial" w:eastAsia="Calibri" w:hAnsi="Arial" w:cs="Arial"/>
                  <w:color w:val="000000" w:themeColor="text1"/>
                </w:rPr>
                <w:id w:val="-433210112"/>
                <w:placeholder>
                  <w:docPart w:val="5350AC5F87784FD48194FAC07FCC397E"/>
                </w:placeholder>
                <w:text/>
              </w:sdtPr>
              <w:sdtEndPr/>
              <w:sdtContent>
                <w:r w:rsidR="00F17D1B" w:rsidRPr="00785F8F">
                  <w:rPr>
                    <w:rFonts w:ascii="Arial" w:eastAsia="Calibri" w:hAnsi="Arial" w:cs="Arial"/>
                    <w:color w:val="000000" w:themeColor="text1"/>
                  </w:rPr>
                  <w:t xml:space="preserve">EDE 608 </w:t>
                </w:r>
              </w:sdtContent>
            </w:sdt>
            <w:r w:rsidR="00F17D1B" w:rsidRPr="00785F8F">
              <w:rPr>
                <w:rFonts w:ascii="Arial" w:eastAsia="Times New Roman" w:hAnsi="Arial" w:cs="Arial"/>
                <w:color w:val="000000" w:themeColor="text1"/>
              </w:rPr>
              <w:t xml:space="preserve"> </w:t>
            </w:r>
            <w:r w:rsidR="00F17D1B" w:rsidRPr="00785F8F">
              <w:rPr>
                <w:rFonts w:ascii="Arial" w:eastAsia="Calibri" w:hAnsi="Arial" w:cs="Arial"/>
                <w:color w:val="000000" w:themeColor="text1"/>
              </w:rPr>
              <w:t>Teaching Practicum I in Elementary Education</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For Sequence 2: EDD 602 and EDD 609 and EDE 601 and EDE 602 and EDE 603 and EDE 604  For Sequence 3: EDE 602 and EDD 609 and EDD 622</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For Sequence 2: </w:t>
            </w:r>
            <w:r w:rsidRPr="00785F8F">
              <w:rPr>
                <w:rFonts w:ascii="Arial" w:eastAsia="Calibri" w:hAnsi="Arial" w:cs="Arial"/>
                <w:b/>
                <w:bCs/>
                <w:color w:val="000000" w:themeColor="text1"/>
                <w:u w:val="single"/>
              </w:rPr>
              <w:t>Eligibility for NYS internship certificate and</w:t>
            </w:r>
            <w:r w:rsidRPr="00785F8F">
              <w:rPr>
                <w:rFonts w:ascii="Arial" w:eastAsia="Calibri" w:hAnsi="Arial" w:cs="Arial"/>
                <w:color w:val="000000" w:themeColor="text1"/>
              </w:rPr>
              <w:t xml:space="preserve"> EDD 602 and EDD 609 and EDE 601 and EDE 602 and EDE 603 and EDE 604 </w:t>
            </w:r>
            <w:r w:rsidRPr="00785F8F">
              <w:rPr>
                <w:rFonts w:ascii="Arial" w:eastAsia="Calibri" w:hAnsi="Arial" w:cs="Arial"/>
                <w:b/>
                <w:bCs/>
                <w:color w:val="000000" w:themeColor="text1"/>
                <w:u w:val="single"/>
              </w:rPr>
              <w:t>and EDP 660</w:t>
            </w:r>
            <w:r w:rsidRPr="00785F8F">
              <w:rPr>
                <w:rFonts w:ascii="Arial" w:eastAsia="Calibri" w:hAnsi="Arial" w:cs="Arial"/>
                <w:color w:val="000000" w:themeColor="text1"/>
              </w:rPr>
              <w:t>.  For Sequence 3: EDE 602 and EDD 609 and EDD 622</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2-3</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3</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 xml:space="preserve">2 </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2 hour weekly seminar and minimum of 12 weeks (360 clinical hours)</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Students complete a minimum of </w:t>
            </w:r>
            <w:r w:rsidRPr="00785F8F">
              <w:rPr>
                <w:rFonts w:ascii="Arial" w:eastAsia="Calibri" w:hAnsi="Arial" w:cs="Arial"/>
                <w:strike/>
                <w:color w:val="000000" w:themeColor="text1"/>
              </w:rPr>
              <w:t>30</w:t>
            </w:r>
            <w:r w:rsidRPr="00785F8F">
              <w:rPr>
                <w:rFonts w:ascii="Arial" w:eastAsia="Calibri" w:hAnsi="Arial" w:cs="Arial"/>
                <w:color w:val="000000" w:themeColor="text1"/>
              </w:rPr>
              <w:t xml:space="preserve"> days in a mentored teaching experience in an elementary school setting in grades </w:t>
            </w:r>
            <w:r w:rsidRPr="00785F8F">
              <w:rPr>
                <w:rFonts w:ascii="Arial" w:eastAsia="Calibri" w:hAnsi="Arial" w:cs="Arial"/>
                <w:strike/>
                <w:color w:val="000000" w:themeColor="text1"/>
              </w:rPr>
              <w:t>1-3 or 4-6.</w:t>
            </w:r>
            <w:r w:rsidRPr="00785F8F">
              <w:rPr>
                <w:rFonts w:ascii="Arial" w:eastAsia="Calibri" w:hAnsi="Arial" w:cs="Arial"/>
                <w:color w:val="000000" w:themeColor="text1"/>
              </w:rPr>
              <w:t xml:space="preserve"> Students currently employed as teachers or serving as teacher residents work with a faculty member, a </w:t>
            </w:r>
            <w:r w:rsidRPr="00785F8F">
              <w:rPr>
                <w:rFonts w:ascii="Arial" w:eastAsia="Calibri" w:hAnsi="Arial" w:cs="Arial"/>
                <w:strike/>
                <w:color w:val="000000" w:themeColor="text1"/>
              </w:rPr>
              <w:t>cooperating</w:t>
            </w:r>
            <w:r w:rsidRPr="00785F8F">
              <w:rPr>
                <w:rFonts w:ascii="Arial" w:eastAsia="Calibri" w:hAnsi="Arial" w:cs="Arial"/>
                <w:color w:val="000000" w:themeColor="text1"/>
              </w:rPr>
              <w:t xml:space="preserve"> teacher, and the school principal or designee to enhance learning for individual and groups of children of varying abilities. Students meet once a week for two hours in a seminar to reflect upon the educational philosophies they have studied and the methodologies they are currently implementing in their own classrooms as they develop their own approaches to teaching and learning. The teacher's role in developing environments that are safe and nurturing as well as intellectually stimulating and challenging for all students is examined. Graded P/F.</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Students complete a minimum of </w:t>
            </w:r>
            <w:r w:rsidRPr="00785F8F">
              <w:rPr>
                <w:rFonts w:ascii="Arial" w:eastAsia="Calibri" w:hAnsi="Arial" w:cs="Arial"/>
                <w:b/>
                <w:bCs/>
                <w:color w:val="000000" w:themeColor="text1"/>
                <w:u w:val="single"/>
              </w:rPr>
              <w:t>60</w:t>
            </w:r>
            <w:r w:rsidRPr="00785F8F">
              <w:rPr>
                <w:rFonts w:ascii="Arial" w:eastAsia="Calibri" w:hAnsi="Arial" w:cs="Arial"/>
                <w:color w:val="000000" w:themeColor="text1"/>
              </w:rPr>
              <w:t xml:space="preserve"> days </w:t>
            </w:r>
            <w:r w:rsidRPr="00785F8F">
              <w:rPr>
                <w:rFonts w:ascii="Arial" w:eastAsia="Calibri" w:hAnsi="Arial" w:cs="Arial"/>
                <w:color w:val="000000" w:themeColor="text1"/>
                <w:u w:val="single"/>
              </w:rPr>
              <w:t>(12 weeks)</w:t>
            </w:r>
            <w:r w:rsidRPr="00785F8F">
              <w:rPr>
                <w:rFonts w:ascii="Arial" w:eastAsia="Calibri" w:hAnsi="Arial" w:cs="Arial"/>
                <w:color w:val="000000" w:themeColor="text1"/>
              </w:rPr>
              <w:t xml:space="preserve"> in a mentored teaching experience in an elementary school setting in grades </w:t>
            </w:r>
            <w:r w:rsidRPr="00785F8F">
              <w:rPr>
                <w:rFonts w:ascii="Arial" w:eastAsia="Calibri" w:hAnsi="Arial" w:cs="Arial"/>
                <w:b/>
                <w:bCs/>
                <w:color w:val="000000" w:themeColor="text1"/>
                <w:u w:val="single"/>
              </w:rPr>
              <w:t>1-6</w:t>
            </w:r>
            <w:r w:rsidRPr="00785F8F">
              <w:rPr>
                <w:rFonts w:ascii="Arial" w:eastAsia="Calibri" w:hAnsi="Arial" w:cs="Arial"/>
                <w:color w:val="000000" w:themeColor="text1"/>
              </w:rPr>
              <w:t xml:space="preserve">. Students currently employed as teachers or serving as teacher residents work with a faculty member, a </w:t>
            </w:r>
            <w:r w:rsidRPr="00785F8F">
              <w:rPr>
                <w:rFonts w:ascii="Arial" w:eastAsia="Calibri" w:hAnsi="Arial" w:cs="Arial"/>
                <w:b/>
                <w:bCs/>
                <w:color w:val="000000" w:themeColor="text1"/>
                <w:u w:val="single"/>
              </w:rPr>
              <w:t>supervising</w:t>
            </w:r>
            <w:r w:rsidRPr="00785F8F">
              <w:rPr>
                <w:rFonts w:ascii="Arial" w:eastAsia="Calibri" w:hAnsi="Arial" w:cs="Arial"/>
                <w:color w:val="000000" w:themeColor="text1"/>
              </w:rPr>
              <w:t xml:space="preserve"> teacher, and the school principal or designee to enhance learning for individual and groups of children of varying abilities. Students meet once a week for two hours in a seminar to reflect upon the educational philosophies they have studied and the methodologies they are currently implementing in their own classrooms as they develop their own approaches to teaching and learning. The teacher's role in developing environments that are safe and nurturing as well as intellectually stimulating and challenging for all students is examined. Graded P/F</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17D1B"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29756070"/>
                <w:placeholder>
                  <w:docPart w:val="DFD3CECB55BC48EAA56B8CD86136356F"/>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17D1B" w:rsidRPr="00785F8F">
                  <w:rPr>
                    <w:rFonts w:ascii="Arial" w:eastAsia="Times New Roman" w:hAnsi="Arial" w:cs="Arial"/>
                    <w:color w:val="000000" w:themeColor="text1"/>
                  </w:rPr>
                  <w:t>Fall 2022</w:t>
                </w:r>
              </w:sdtContent>
            </w:sdt>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b/>
                <w:bCs/>
                <w:color w:val="000000" w:themeColor="text1"/>
              </w:rPr>
            </w:pPr>
            <w:r w:rsidRPr="00785F8F">
              <w:rPr>
                <w:rFonts w:ascii="Arial" w:eastAsia="Times New Roman" w:hAnsi="Arial" w:cs="Arial"/>
                <w:b/>
                <w:bCs/>
                <w:color w:val="000000" w:themeColor="text1"/>
              </w:rPr>
              <w:t>Capstone clinical experience for students in Sequence 2 programs employed in a teacher-of-record capacity.</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The credit change brings this 2-semester experience for those employed as educators into line with the credit requirements for student teaching.</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680958146"/>
                <w:placeholder>
                  <w:docPart w:val="43CF12F741C44BEFB2B1A200264646A6"/>
                </w:placeholder>
                <w:date w:fullDate="2021-11-02T00:00:00Z">
                  <w:dateFormat w:val="M/d/yyyy"/>
                  <w:lid w:val="en-US"/>
                  <w:storeMappedDataAs w:val="dateTime"/>
                  <w:calendar w:val="gregorian"/>
                </w:date>
              </w:sdtPr>
              <w:sdtEndPr/>
              <w:sdtContent>
                <w:r w:rsidR="00F17D1B" w:rsidRPr="00785F8F">
                  <w:rPr>
                    <w:rFonts w:ascii="Arial" w:eastAsia="Times New Roman" w:hAnsi="Arial" w:cs="Arial"/>
                    <w:color w:val="000000" w:themeColor="text1"/>
                  </w:rPr>
                  <w:t>11/2/2021</w:t>
                </w:r>
              </w:sdtContent>
            </w:sdt>
            <w:r w:rsidR="00F17D1B" w:rsidRPr="00785F8F">
              <w:rPr>
                <w:rFonts w:ascii="Arial" w:eastAsia="Times New Roman" w:hAnsi="Arial" w:cs="Arial"/>
                <w:color w:val="000000" w:themeColor="text1"/>
              </w:rPr>
              <w:t xml:space="preserve"> sent to Committee Chair and Curriculum Office</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Department of Curriculum &amp; Instruction and Department of Educational Studies 11/21; GSC 12/6/21</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269004281"/>
                <w:placeholder>
                  <w:docPart w:val="56F59FA66A3E4F4B9BAFEFD84E3F8784"/>
                </w:placeholder>
                <w:text w:multiLine="1"/>
              </w:sdtPr>
              <w:sdtEndPr/>
              <w:sdtContent>
                <w:r w:rsidR="00F17D1B" w:rsidRPr="00785F8F">
                  <w:rPr>
                    <w:rFonts w:ascii="Arial" w:eastAsia="Times New Roman" w:hAnsi="Arial" w:cs="Arial"/>
                    <w:color w:val="000000" w:themeColor="text1"/>
                  </w:rPr>
                  <w:t>N/A</w:t>
                </w:r>
              </w:sdtContent>
            </w:sdt>
            <w:r w:rsidR="00F17D1B" w:rsidRPr="00785F8F">
              <w:rPr>
                <w:rFonts w:ascii="Arial" w:eastAsia="Times New Roman" w:hAnsi="Arial" w:cs="Arial"/>
                <w:color w:val="000000" w:themeColor="text1"/>
              </w:rPr>
              <w:t xml:space="preserve"> </w:t>
            </w:r>
          </w:p>
        </w:tc>
      </w:tr>
    </w:tbl>
    <w:p w:rsidR="00F17D1B" w:rsidRPr="00785F8F" w:rsidRDefault="00F17D1B" w:rsidP="00785F8F">
      <w:pPr>
        <w:spacing w:after="0" w:line="240" w:lineRule="auto"/>
        <w:rPr>
          <w:rFonts w:ascii="Arial" w:eastAsia="Times New Roman" w:hAnsi="Arial" w:cs="Arial"/>
          <w:color w:val="000000" w:themeColor="text1"/>
        </w:rPr>
      </w:pPr>
    </w:p>
    <w:p w:rsidR="00F17D1B" w:rsidRPr="00785F8F" w:rsidRDefault="00F17D1B" w:rsidP="00785F8F">
      <w:pPr>
        <w:spacing w:after="0" w:line="240" w:lineRule="auto"/>
        <w:rPr>
          <w:rFonts w:ascii="Arial" w:eastAsia="Times New Roman" w:hAnsi="Arial" w:cs="Arial"/>
          <w:color w:val="000000" w:themeColor="text1"/>
        </w:rPr>
      </w:pPr>
    </w:p>
    <w:p w:rsidR="00F17D1B" w:rsidRPr="00785F8F" w:rsidRDefault="00F17D1B"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AIV.9 SCHOOL OF EDUCAITON: EDE 609 Teaching Practicum II in Elementary Education</w:t>
      </w:r>
    </w:p>
    <w:tbl>
      <w:tblPr>
        <w:tblW w:w="14130" w:type="dxa"/>
        <w:tblInd w:w="-10" w:type="dxa"/>
        <w:tblCellMar>
          <w:left w:w="0" w:type="dxa"/>
          <w:right w:w="0" w:type="dxa"/>
        </w:tblCellMar>
        <w:tblLook w:val="04A0" w:firstRow="1" w:lastRow="0" w:firstColumn="1" w:lastColumn="0" w:noHBand="0" w:noVBand="1"/>
      </w:tblPr>
      <w:tblGrid>
        <w:gridCol w:w="2930"/>
        <w:gridCol w:w="4109"/>
        <w:gridCol w:w="2734"/>
        <w:gridCol w:w="4357"/>
      </w:tblGrid>
      <w:tr w:rsidR="00F17D1B" w:rsidRPr="00785F8F" w:rsidTr="00BF5BEA">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41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17D1B" w:rsidRPr="00785F8F" w:rsidRDefault="00F17D1B" w:rsidP="00785F8F">
            <w:pPr>
              <w:widowControl w:val="0"/>
              <w:autoSpaceDE w:val="0"/>
              <w:autoSpaceDN w:val="0"/>
              <w:adjustRightInd w:val="0"/>
              <w:spacing w:after="0" w:line="240" w:lineRule="auto"/>
              <w:rPr>
                <w:rFonts w:ascii="Arial" w:eastAsia="Calibri" w:hAnsi="Arial" w:cs="Arial"/>
                <w:b/>
                <w:color w:val="000000" w:themeColor="text1"/>
              </w:rPr>
            </w:pPr>
          </w:p>
        </w:tc>
        <w:tc>
          <w:tcPr>
            <w:tcW w:w="2734" w:type="dxa"/>
            <w:tcBorders>
              <w:top w:val="single" w:sz="8" w:space="0" w:color="auto"/>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3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17D1B" w:rsidRPr="00785F8F" w:rsidRDefault="00F17D1B" w:rsidP="00785F8F">
            <w:pPr>
              <w:spacing w:after="0" w:line="240" w:lineRule="auto"/>
              <w:rPr>
                <w:rFonts w:ascii="Arial" w:eastAsia="Calibri" w:hAnsi="Arial" w:cs="Arial"/>
                <w:b/>
                <w:color w:val="000000" w:themeColor="text1"/>
              </w:rPr>
            </w:pP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614976133"/>
            <w:placeholder>
              <w:docPart w:val="2143B7E6C00C4369AD6F8EF170F8FA76"/>
            </w:placeholder>
            <w:text/>
          </w:sdtPr>
          <w:sdtEndPr/>
          <w:sdtContent>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Curriculum and Instruction</w:t>
                </w:r>
              </w:p>
            </w:tc>
          </w:sdtContent>
        </w:sdt>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761756181"/>
            <w:placeholder>
              <w:docPart w:val="2143B7E6C00C4369AD6F8EF170F8FA76"/>
            </w:placeholder>
            <w:temporary/>
            <w:showingPlcHdr/>
            <w:text/>
          </w:sdtPr>
          <w:sdtEndPr/>
          <w:sdtContent>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Times New Roman" w:hAnsi="Arial" w:cs="Arial"/>
                    <w:color w:val="000000" w:themeColor="text1"/>
                  </w:rPr>
                  <w:t>Click or tap here to enter text</w:t>
                </w:r>
              </w:p>
            </w:tc>
          </w:sdtContent>
        </w:sdt>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EDE 609 Teaching Practicum II in Elementary Education</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EDE 608</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2</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1-3</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2</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minimum of 12 weeks (360 clinical hours)</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Students complete a minimum of </w:t>
            </w:r>
            <w:r w:rsidRPr="00785F8F">
              <w:rPr>
                <w:rFonts w:ascii="Arial" w:eastAsia="Calibri" w:hAnsi="Arial" w:cs="Arial"/>
                <w:strike/>
                <w:color w:val="000000" w:themeColor="text1"/>
              </w:rPr>
              <w:t>20 days</w:t>
            </w:r>
            <w:r w:rsidRPr="00785F8F">
              <w:rPr>
                <w:rFonts w:ascii="Arial" w:eastAsia="Calibri" w:hAnsi="Arial" w:cs="Arial"/>
                <w:color w:val="000000" w:themeColor="text1"/>
              </w:rPr>
              <w:t xml:space="preserve"> in a mentored teaching experience in an elementary school setting in grades </w:t>
            </w:r>
            <w:r w:rsidRPr="00785F8F">
              <w:rPr>
                <w:rFonts w:ascii="Arial" w:eastAsia="Calibri" w:hAnsi="Arial" w:cs="Arial"/>
                <w:strike/>
                <w:color w:val="000000" w:themeColor="text1"/>
              </w:rPr>
              <w:t>1-3 or 4-6.</w:t>
            </w:r>
            <w:r w:rsidRPr="00785F8F">
              <w:rPr>
                <w:rFonts w:ascii="Arial" w:eastAsia="Calibri" w:hAnsi="Arial" w:cs="Arial"/>
                <w:color w:val="000000" w:themeColor="text1"/>
              </w:rPr>
              <w:t xml:space="preserve"> Students currently employed as teachers or serving as teacher residents work with a faculty member, a </w:t>
            </w:r>
            <w:r w:rsidRPr="00785F8F">
              <w:rPr>
                <w:rFonts w:ascii="Arial" w:eastAsia="Calibri" w:hAnsi="Arial" w:cs="Arial"/>
                <w:strike/>
                <w:color w:val="000000" w:themeColor="text1"/>
              </w:rPr>
              <w:t>cooperating</w:t>
            </w:r>
            <w:r w:rsidRPr="00785F8F">
              <w:rPr>
                <w:rFonts w:ascii="Arial" w:eastAsia="Calibri" w:hAnsi="Arial" w:cs="Arial"/>
                <w:color w:val="000000" w:themeColor="text1"/>
              </w:rPr>
              <w:t xml:space="preserve"> teacher, and the school principal or designee to enhance learning for individual and groups of children of varying abilities. Students meet once a week for two hours in a seminar to reflect upon the educational philosophies they have studied and the </w:t>
            </w:r>
            <w:r w:rsidRPr="00785F8F">
              <w:rPr>
                <w:rFonts w:ascii="Arial" w:eastAsia="Calibri" w:hAnsi="Arial" w:cs="Arial"/>
                <w:color w:val="000000" w:themeColor="text1"/>
              </w:rPr>
              <w:lastRenderedPageBreak/>
              <w:t>methodologies they are currently implementing in their own classrooms as they develop their own approaches to teaching and learning. The teacher's role in developing environments that are safe and nurturing as well as intellectually stimulating and challenging for all students is examined. Graded P/F</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CATALOG DESCRIPTION</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Students complete </w:t>
            </w:r>
            <w:r w:rsidRPr="00785F8F">
              <w:rPr>
                <w:rFonts w:ascii="Arial" w:eastAsia="Calibri" w:hAnsi="Arial" w:cs="Arial"/>
                <w:b/>
                <w:bCs/>
                <w:color w:val="000000" w:themeColor="text1"/>
                <w:u w:val="single"/>
              </w:rPr>
              <w:t xml:space="preserve">60 days (12 weeks) </w:t>
            </w:r>
            <w:r w:rsidRPr="00785F8F">
              <w:rPr>
                <w:rFonts w:ascii="Arial" w:eastAsia="Calibri" w:hAnsi="Arial" w:cs="Arial"/>
                <w:color w:val="000000" w:themeColor="text1"/>
              </w:rPr>
              <w:t xml:space="preserve">in a mentored teaching experience in an elementary school setting in grades </w:t>
            </w:r>
            <w:r w:rsidRPr="00785F8F">
              <w:rPr>
                <w:rFonts w:ascii="Arial" w:eastAsia="Calibri" w:hAnsi="Arial" w:cs="Arial"/>
                <w:b/>
                <w:bCs/>
                <w:color w:val="000000" w:themeColor="text1"/>
                <w:u w:val="single"/>
              </w:rPr>
              <w:t>1-6</w:t>
            </w:r>
            <w:r w:rsidRPr="00785F8F">
              <w:rPr>
                <w:rFonts w:ascii="Arial" w:eastAsia="Calibri" w:hAnsi="Arial" w:cs="Arial"/>
                <w:color w:val="000000" w:themeColor="text1"/>
              </w:rPr>
              <w:t xml:space="preserve">. Students currently employed as teachers or serving as teacher residents work with a faculty member, a </w:t>
            </w:r>
            <w:r w:rsidRPr="00785F8F">
              <w:rPr>
                <w:rFonts w:ascii="Arial" w:eastAsia="Calibri" w:hAnsi="Arial" w:cs="Arial"/>
                <w:b/>
                <w:bCs/>
                <w:color w:val="000000" w:themeColor="text1"/>
                <w:u w:val="single"/>
              </w:rPr>
              <w:t>supervising</w:t>
            </w:r>
            <w:r w:rsidRPr="00785F8F">
              <w:rPr>
                <w:rFonts w:ascii="Arial" w:eastAsia="Calibri" w:hAnsi="Arial" w:cs="Arial"/>
                <w:color w:val="000000" w:themeColor="text1"/>
              </w:rPr>
              <w:t xml:space="preserve"> teacher, and the school principal or designee to enhance learning for individual and groups of children of varying abilities. Graded P/F. This course may be repeated for credit.</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NO</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109"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N/A</w:t>
            </w:r>
          </w:p>
        </w:tc>
        <w:tc>
          <w:tcPr>
            <w:tcW w:w="273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357"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109" w:type="dxa"/>
            <w:tcBorders>
              <w:top w:val="nil"/>
              <w:left w:val="nil"/>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2734" w:type="dxa"/>
            <w:tcBorders>
              <w:top w:val="nil"/>
              <w:left w:val="nil"/>
              <w:bottom w:val="single" w:sz="4"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357" w:type="dxa"/>
            <w:tcBorders>
              <w:top w:val="nil"/>
              <w:left w:val="nil"/>
              <w:bottom w:val="single" w:sz="4" w:space="0" w:color="auto"/>
              <w:right w:val="single" w:sz="8" w:space="0" w:color="auto"/>
            </w:tcBorders>
            <w:tcMar>
              <w:top w:w="0" w:type="dxa"/>
              <w:left w:w="108" w:type="dxa"/>
              <w:bottom w:w="0" w:type="dxa"/>
              <w:right w:w="108" w:type="dxa"/>
            </w:tcMar>
          </w:tcPr>
          <w:p w:rsidR="00F17D1B"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226992528"/>
                <w:placeholder>
                  <w:docPart w:val="B0E38B067633490C958194C97DD911DB"/>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17D1B" w:rsidRPr="00785F8F">
                  <w:rPr>
                    <w:rFonts w:ascii="Arial" w:eastAsia="Times New Roman" w:hAnsi="Arial" w:cs="Arial"/>
                    <w:color w:val="000000" w:themeColor="text1"/>
                  </w:rPr>
                  <w:t>Fall 2022</w:t>
                </w:r>
              </w:sdtContent>
            </w:sdt>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Supervised Clinical Practice for Graduate Childhood Programs </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b/>
                <w:bCs/>
                <w:color w:val="000000" w:themeColor="text1"/>
              </w:rPr>
              <w:t xml:space="preserve">The credit change brings this 2-semester experience for those employed as educators into line with the credit requirements for student teaching. The flexible credit option, and repeat for credit allows for continuation of supervised clinical practice when assessment data indicate the need for extended practice. </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765224681"/>
                <w:placeholder>
                  <w:docPart w:val="455ADCF71F0F4111AAB2BA97513A0665"/>
                </w:placeholder>
                <w:date w:fullDate="2021-11-02T00:00:00Z">
                  <w:dateFormat w:val="M/d/yyyy"/>
                  <w:lid w:val="en-US"/>
                  <w:storeMappedDataAs w:val="dateTime"/>
                  <w:calendar w:val="gregorian"/>
                </w:date>
              </w:sdtPr>
              <w:sdtEndPr/>
              <w:sdtContent>
                <w:r w:rsidR="00F17D1B" w:rsidRPr="00785F8F">
                  <w:rPr>
                    <w:rFonts w:ascii="Arial" w:eastAsia="Times New Roman" w:hAnsi="Arial" w:cs="Arial"/>
                    <w:color w:val="000000" w:themeColor="text1"/>
                  </w:rPr>
                  <w:t>11/2/2021</w:t>
                </w:r>
              </w:sdtContent>
            </w:sdt>
            <w:r w:rsidR="00F17D1B" w:rsidRPr="00785F8F">
              <w:rPr>
                <w:rFonts w:ascii="Arial" w:eastAsia="Times New Roman" w:hAnsi="Arial" w:cs="Arial"/>
                <w:color w:val="000000" w:themeColor="text1"/>
              </w:rPr>
              <w:t xml:space="preserve"> sent to Committee Chair and Curriculum Office</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Department of Curriculum &amp; Instruction and Department of Educational Studies 11/21; GSC 12/6/21</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3976415"/>
                <w:placeholder>
                  <w:docPart w:val="CCEE3D434BF44E62AB78BF5861A80CE1"/>
                </w:placeholder>
                <w:text w:multiLine="1"/>
              </w:sdtPr>
              <w:sdtEndPr/>
              <w:sdtContent>
                <w:r w:rsidR="00F17D1B" w:rsidRPr="00785F8F">
                  <w:rPr>
                    <w:rFonts w:ascii="Arial" w:eastAsia="Times New Roman" w:hAnsi="Arial" w:cs="Arial"/>
                    <w:color w:val="000000" w:themeColor="text1"/>
                  </w:rPr>
                  <w:t>N/A</w:t>
                </w:r>
              </w:sdtContent>
            </w:sdt>
            <w:r w:rsidR="00F17D1B" w:rsidRPr="00785F8F">
              <w:rPr>
                <w:rFonts w:ascii="Arial" w:eastAsia="Times New Roman" w:hAnsi="Arial" w:cs="Arial"/>
                <w:color w:val="000000" w:themeColor="text1"/>
              </w:rPr>
              <w:t xml:space="preserve"> </w:t>
            </w:r>
          </w:p>
        </w:tc>
      </w:tr>
    </w:tbl>
    <w:p w:rsidR="00F17D1B" w:rsidRPr="00785F8F" w:rsidRDefault="00F17D1B" w:rsidP="00785F8F">
      <w:pPr>
        <w:spacing w:after="0" w:line="240" w:lineRule="auto"/>
        <w:rPr>
          <w:rFonts w:ascii="Arial" w:eastAsia="Times New Roman" w:hAnsi="Arial" w:cs="Arial"/>
          <w:color w:val="000000" w:themeColor="text1"/>
        </w:rPr>
      </w:pPr>
    </w:p>
    <w:p w:rsidR="00F17D1B" w:rsidRPr="00785F8F" w:rsidRDefault="00F17D1B" w:rsidP="00785F8F">
      <w:pPr>
        <w:spacing w:after="0" w:line="240" w:lineRule="auto"/>
        <w:rPr>
          <w:rFonts w:ascii="Arial" w:eastAsia="Times New Roman" w:hAnsi="Arial" w:cs="Arial"/>
          <w:color w:val="000000" w:themeColor="text1"/>
        </w:rPr>
      </w:pPr>
    </w:p>
    <w:p w:rsidR="00F17D1B" w:rsidRPr="00785F8F" w:rsidRDefault="00F17D1B"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AIV.10 SCHOOL OF EDUCATION: EDS 609 Teaching Practicum I in Secondary Education</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17D1B" w:rsidRPr="00785F8F" w:rsidTr="00BF5BEA">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17D1B" w:rsidRPr="00785F8F" w:rsidRDefault="00F17D1B"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17D1B" w:rsidRPr="00785F8F" w:rsidRDefault="00F17D1B" w:rsidP="00785F8F">
            <w:pPr>
              <w:spacing w:after="0" w:line="240" w:lineRule="auto"/>
              <w:rPr>
                <w:rFonts w:ascii="Arial" w:eastAsia="Calibri" w:hAnsi="Arial" w:cs="Arial"/>
                <w:b/>
                <w:color w:val="000000" w:themeColor="text1"/>
              </w:rPr>
            </w:pP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309749922"/>
            <w:placeholder>
              <w:docPart w:val="191BF13A7EB54B2E808037F531911CB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Curriculum and Instruction</w:t>
                </w:r>
              </w:p>
            </w:tc>
          </w:sdtContent>
        </w:sdt>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125001442"/>
            <w:placeholder>
              <w:docPart w:val="191BF13A7EB54B2E808037F531911CBB"/>
            </w:placeholder>
            <w:temporary/>
            <w:showingPlcHdr/>
            <w:text/>
          </w:sdtPr>
          <w:sdtEnd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Times New Roman" w:hAnsi="Arial" w:cs="Arial"/>
                    <w:color w:val="000000" w:themeColor="text1"/>
                  </w:rPr>
                  <w:t>Click or tap here to enter text</w:t>
                </w:r>
              </w:p>
            </w:tc>
          </w:sdtContent>
        </w:sdt>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EDS 609 Teaching Practicum I in Secondary Education</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EDD 602, EDD 610, and EDS 601, EDS 602, EDS 603, or EDS 604</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b/>
                <w:bCs/>
                <w:color w:val="000000" w:themeColor="text1"/>
                <w:u w:val="single"/>
              </w:rPr>
              <w:t>Eligibility for NYS internship certificate and</w:t>
            </w:r>
            <w:r w:rsidRPr="00785F8F">
              <w:rPr>
                <w:rFonts w:ascii="Arial" w:eastAsia="Calibri" w:hAnsi="Arial" w:cs="Arial"/>
                <w:color w:val="000000" w:themeColor="text1"/>
              </w:rPr>
              <w:t xml:space="preserve"> </w:t>
            </w:r>
            <w:r w:rsidRPr="00785F8F">
              <w:rPr>
                <w:rFonts w:ascii="Arial" w:eastAsia="Calibri" w:hAnsi="Arial" w:cs="Arial"/>
                <w:b/>
                <w:bCs/>
                <w:color w:val="000000" w:themeColor="text1"/>
                <w:u w:val="single"/>
              </w:rPr>
              <w:t>must have completed a minimum of 21 credits including</w:t>
            </w:r>
            <w:r w:rsidRPr="00785F8F">
              <w:rPr>
                <w:rFonts w:ascii="Arial" w:eastAsia="Calibri" w:hAnsi="Arial" w:cs="Arial"/>
                <w:color w:val="000000" w:themeColor="text1"/>
              </w:rPr>
              <w:t xml:space="preserve"> EDD 602, EDD 610, and EDS 601, EDS 602, EDS 603, or EDS 604 </w:t>
            </w:r>
            <w:r w:rsidRPr="00785F8F">
              <w:rPr>
                <w:rFonts w:ascii="Arial" w:eastAsia="Calibri" w:hAnsi="Arial" w:cs="Arial"/>
                <w:b/>
                <w:bCs/>
                <w:color w:val="000000" w:themeColor="text1"/>
                <w:u w:val="single"/>
              </w:rPr>
              <w:t xml:space="preserve">and EDP 660. </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2</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3</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2</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2 hour weekly seminar and minimum of 12 weeks (360 hours) clinical hours</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Students complete </w:t>
            </w:r>
            <w:r w:rsidRPr="00785F8F">
              <w:rPr>
                <w:rFonts w:ascii="Arial" w:eastAsia="Calibri" w:hAnsi="Arial" w:cs="Arial"/>
                <w:strike/>
                <w:color w:val="000000" w:themeColor="text1"/>
              </w:rPr>
              <w:t>30</w:t>
            </w:r>
            <w:r w:rsidRPr="00785F8F">
              <w:rPr>
                <w:rFonts w:ascii="Arial" w:eastAsia="Calibri" w:hAnsi="Arial" w:cs="Arial"/>
                <w:color w:val="000000" w:themeColor="text1"/>
              </w:rPr>
              <w:t xml:space="preserve"> days in a mentored teaching experience in a secondary school setting in grades </w:t>
            </w:r>
            <w:r w:rsidRPr="00785F8F">
              <w:rPr>
                <w:rFonts w:ascii="Arial" w:eastAsia="Calibri" w:hAnsi="Arial" w:cs="Arial"/>
                <w:strike/>
                <w:color w:val="000000" w:themeColor="text1"/>
              </w:rPr>
              <w:t>7-9 or 10-12</w:t>
            </w:r>
            <w:r w:rsidRPr="00785F8F">
              <w:rPr>
                <w:rFonts w:ascii="Arial" w:eastAsia="Calibri" w:hAnsi="Arial" w:cs="Arial"/>
                <w:color w:val="000000" w:themeColor="text1"/>
              </w:rPr>
              <w:t xml:space="preserve">. Students currently employed as teachers work with a faculty member, a </w:t>
            </w:r>
            <w:r w:rsidRPr="00785F8F">
              <w:rPr>
                <w:rFonts w:ascii="Arial" w:eastAsia="Calibri" w:hAnsi="Arial" w:cs="Arial"/>
                <w:strike/>
                <w:color w:val="000000" w:themeColor="text1"/>
              </w:rPr>
              <w:t>cooperating</w:t>
            </w:r>
            <w:r w:rsidRPr="00785F8F">
              <w:rPr>
                <w:rFonts w:ascii="Arial" w:eastAsia="Calibri" w:hAnsi="Arial" w:cs="Arial"/>
                <w:color w:val="000000" w:themeColor="text1"/>
              </w:rPr>
              <w:t xml:space="preserve"> teacher, and the school principal or designee to enhance learning for individual and groups of children of varying abilities. Students meet once a week for two hours in a seminar to reflect upon the educational philosophies they have studied and the methodologies they are currently implementing in their own classrooms as they develop their own approaches to teaching and learning. The teacher's role in developing environments that are safe and supportive as well as intellectually stimulating and challenging for all students is examined. Graded P/F</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Students complete a </w:t>
            </w:r>
            <w:r w:rsidRPr="00785F8F">
              <w:rPr>
                <w:rFonts w:ascii="Arial" w:eastAsia="Calibri" w:hAnsi="Arial" w:cs="Arial"/>
                <w:b/>
                <w:bCs/>
                <w:color w:val="000000" w:themeColor="text1"/>
                <w:u w:val="single"/>
              </w:rPr>
              <w:t>minimum of 60 days (12 weeks)</w:t>
            </w:r>
            <w:r w:rsidRPr="00785F8F">
              <w:rPr>
                <w:rFonts w:ascii="Arial" w:eastAsia="Calibri" w:hAnsi="Arial" w:cs="Arial"/>
                <w:color w:val="000000" w:themeColor="text1"/>
              </w:rPr>
              <w:t xml:space="preserve"> in a mentored teaching experience in a secondary school setting in grades </w:t>
            </w:r>
            <w:r w:rsidRPr="00785F8F">
              <w:rPr>
                <w:rFonts w:ascii="Arial" w:eastAsia="Calibri" w:hAnsi="Arial" w:cs="Arial"/>
                <w:color w:val="000000" w:themeColor="text1"/>
                <w:u w:val="single"/>
              </w:rPr>
              <w:t>7-12</w:t>
            </w:r>
            <w:r w:rsidRPr="00785F8F">
              <w:rPr>
                <w:rFonts w:ascii="Arial" w:eastAsia="Calibri" w:hAnsi="Arial" w:cs="Arial"/>
                <w:color w:val="000000" w:themeColor="text1"/>
              </w:rPr>
              <w:t xml:space="preserve">. Students currently employed as teachers work with a faculty member, a </w:t>
            </w:r>
            <w:r w:rsidRPr="00785F8F">
              <w:rPr>
                <w:rFonts w:ascii="Arial" w:eastAsia="Calibri" w:hAnsi="Arial" w:cs="Arial"/>
                <w:b/>
                <w:bCs/>
                <w:color w:val="000000" w:themeColor="text1"/>
                <w:u w:val="single"/>
              </w:rPr>
              <w:t>supervising</w:t>
            </w:r>
            <w:r w:rsidRPr="00785F8F">
              <w:rPr>
                <w:rFonts w:ascii="Arial" w:eastAsia="Calibri" w:hAnsi="Arial" w:cs="Arial"/>
                <w:color w:val="000000" w:themeColor="text1"/>
              </w:rPr>
              <w:t xml:space="preserve"> teacher, and the school principal or designee to enhance learning for individual and groups of children of varying abilities. Students meet once a week for two hours in a seminar to reflect upon the educational philosophies they have studied and the methodologies they are currently implementing in their own classrooms as they develop their own approaches to teaching and learning. The teacher's role in developing environments that are safe and supportive as well as intellectually stimulating and challenging for all students is examined. Graded P/F</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17D1B"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73750416"/>
                <w:placeholder>
                  <w:docPart w:val="B76D21F052644BC5BBD24BC8ED5C67D2"/>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17D1B" w:rsidRPr="00785F8F">
                  <w:rPr>
                    <w:rFonts w:ascii="Arial" w:eastAsia="Times New Roman" w:hAnsi="Arial" w:cs="Arial"/>
                    <w:color w:val="000000" w:themeColor="text1"/>
                  </w:rPr>
                  <w:t>Fall 2022</w:t>
                </w:r>
              </w:sdtContent>
            </w:sdt>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Supervised Clinical Practice for Graduate Adolescence Programs</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b/>
                <w:bCs/>
                <w:color w:val="000000" w:themeColor="text1"/>
              </w:rPr>
            </w:pPr>
            <w:r w:rsidRPr="00785F8F">
              <w:rPr>
                <w:rFonts w:ascii="Arial" w:eastAsia="Times New Roman" w:hAnsi="Arial" w:cs="Arial"/>
                <w:b/>
                <w:bCs/>
                <w:color w:val="000000" w:themeColor="text1"/>
              </w:rPr>
              <w:t xml:space="preserve">The credit change brings this 2-semester experience for those employed as educators into line with the credit requirements for student teaching. </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92854364"/>
                <w:placeholder>
                  <w:docPart w:val="C7C52DD130B24FCABF76B38C4B2C69EA"/>
                </w:placeholder>
                <w:date w:fullDate="2021-11-02T00:00:00Z">
                  <w:dateFormat w:val="M/d/yyyy"/>
                  <w:lid w:val="en-US"/>
                  <w:storeMappedDataAs w:val="dateTime"/>
                  <w:calendar w:val="gregorian"/>
                </w:date>
              </w:sdtPr>
              <w:sdtEndPr/>
              <w:sdtContent>
                <w:r w:rsidR="00F17D1B" w:rsidRPr="00785F8F">
                  <w:rPr>
                    <w:rFonts w:ascii="Arial" w:eastAsia="Times New Roman" w:hAnsi="Arial" w:cs="Arial"/>
                    <w:color w:val="000000" w:themeColor="text1"/>
                  </w:rPr>
                  <w:t>11/2/2021</w:t>
                </w:r>
              </w:sdtContent>
            </w:sdt>
            <w:r w:rsidR="00F17D1B" w:rsidRPr="00785F8F">
              <w:rPr>
                <w:rFonts w:ascii="Arial" w:eastAsia="Times New Roman" w:hAnsi="Arial" w:cs="Arial"/>
                <w:color w:val="000000" w:themeColor="text1"/>
              </w:rPr>
              <w:t xml:space="preserve"> sent to Committee Chair and Curriculum Office</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Department of Curriculum &amp; Instruction and Department of Educational Studies 11/21; GSC 12/6/21</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698512136"/>
                <w:placeholder>
                  <w:docPart w:val="16F7FE7D4F1F42489CDDE86F44DE72CF"/>
                </w:placeholder>
                <w:text w:multiLine="1"/>
              </w:sdtPr>
              <w:sdtEndPr/>
              <w:sdtContent>
                <w:r w:rsidR="00F17D1B" w:rsidRPr="00785F8F">
                  <w:rPr>
                    <w:rFonts w:ascii="Arial" w:eastAsia="Times New Roman" w:hAnsi="Arial" w:cs="Arial"/>
                    <w:color w:val="000000" w:themeColor="text1"/>
                  </w:rPr>
                  <w:t>N/A</w:t>
                </w:r>
              </w:sdtContent>
            </w:sdt>
            <w:r w:rsidR="00F17D1B" w:rsidRPr="00785F8F">
              <w:rPr>
                <w:rFonts w:ascii="Arial" w:eastAsia="Times New Roman" w:hAnsi="Arial" w:cs="Arial"/>
                <w:color w:val="000000" w:themeColor="text1"/>
              </w:rPr>
              <w:t xml:space="preserve"> </w:t>
            </w:r>
          </w:p>
        </w:tc>
      </w:tr>
    </w:tbl>
    <w:p w:rsidR="00F17D1B" w:rsidRPr="00785F8F" w:rsidRDefault="00F17D1B" w:rsidP="00785F8F">
      <w:pPr>
        <w:spacing w:after="0" w:line="240" w:lineRule="auto"/>
        <w:rPr>
          <w:rFonts w:ascii="Arial" w:eastAsia="Times New Roman" w:hAnsi="Arial" w:cs="Arial"/>
          <w:color w:val="000000" w:themeColor="text1"/>
        </w:rPr>
      </w:pPr>
    </w:p>
    <w:p w:rsidR="00F17D1B" w:rsidRPr="00785F8F" w:rsidRDefault="00F17D1B"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AIV.11 SCHOOL OF EDUCATION: EDS 610 Teaching Practicum II in Secondary Education</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17D1B" w:rsidRPr="00785F8F" w:rsidTr="00BF5BEA">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lastRenderedPageBreak/>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17D1B" w:rsidRPr="00785F8F" w:rsidRDefault="00F17D1B"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17D1B" w:rsidRPr="00785F8F" w:rsidRDefault="00F17D1B" w:rsidP="00785F8F">
            <w:pPr>
              <w:spacing w:after="0" w:line="240" w:lineRule="auto"/>
              <w:rPr>
                <w:rFonts w:ascii="Arial" w:eastAsia="Calibri" w:hAnsi="Arial" w:cs="Arial"/>
                <w:b/>
                <w:color w:val="000000" w:themeColor="text1"/>
              </w:rPr>
            </w:pP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389379375"/>
            <w:placeholder>
              <w:docPart w:val="0FB484A10A8A4306ADB2A0A3745CE1CF"/>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Curriculum and Instruction</w:t>
                </w:r>
              </w:p>
            </w:tc>
          </w:sdtContent>
        </w:sdt>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102612088"/>
            <w:placeholder>
              <w:docPart w:val="0FB484A10A8A4306ADB2A0A3745CE1CF"/>
            </w:placeholder>
            <w:temporary/>
            <w:showingPlcHdr/>
            <w:text/>
          </w:sdtPr>
          <w:sdtEnd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Times New Roman" w:hAnsi="Arial" w:cs="Arial"/>
                    <w:color w:val="000000" w:themeColor="text1"/>
                  </w:rPr>
                  <w:t>Click or tap here to enter text</w:t>
                </w:r>
              </w:p>
            </w:tc>
          </w:sdtContent>
        </w:sdt>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EDS 610 Teaching Practicum II in Secondary Education</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EDS 609</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1</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1-3</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1</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u w:val="single"/>
              </w:rPr>
            </w:pPr>
            <w:r w:rsidRPr="00785F8F">
              <w:rPr>
                <w:rFonts w:ascii="Arial" w:eastAsia="Calibri" w:hAnsi="Arial" w:cs="Arial"/>
                <w:b/>
                <w:bCs/>
                <w:color w:val="000000" w:themeColor="text1"/>
                <w:u w:val="single"/>
              </w:rPr>
              <w:t>Minimum of 12 weeks (360 clinical hours</w:t>
            </w:r>
            <w:r w:rsidRPr="00785F8F">
              <w:rPr>
                <w:rFonts w:ascii="Arial" w:eastAsia="Calibri" w:hAnsi="Arial" w:cs="Arial"/>
                <w:color w:val="000000" w:themeColor="text1"/>
                <w:u w:val="single"/>
              </w:rPr>
              <w:t>)</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Students complete </w:t>
            </w:r>
            <w:r w:rsidRPr="00785F8F">
              <w:rPr>
                <w:rFonts w:ascii="Arial" w:eastAsia="Calibri" w:hAnsi="Arial" w:cs="Arial"/>
                <w:strike/>
                <w:color w:val="000000" w:themeColor="text1"/>
              </w:rPr>
              <w:t>20 days</w:t>
            </w:r>
            <w:r w:rsidRPr="00785F8F">
              <w:rPr>
                <w:rFonts w:ascii="Arial" w:eastAsia="Calibri" w:hAnsi="Arial" w:cs="Arial"/>
                <w:color w:val="000000" w:themeColor="text1"/>
              </w:rPr>
              <w:t xml:space="preserve"> in a mentored teaching experience in a secondary school setting in grades </w:t>
            </w:r>
            <w:r w:rsidRPr="00785F8F">
              <w:rPr>
                <w:rFonts w:ascii="Arial" w:eastAsia="Calibri" w:hAnsi="Arial" w:cs="Arial"/>
                <w:strike/>
                <w:color w:val="000000" w:themeColor="text1"/>
              </w:rPr>
              <w:t>7-9 or 10-12</w:t>
            </w:r>
            <w:r w:rsidRPr="00785F8F">
              <w:rPr>
                <w:rFonts w:ascii="Arial" w:eastAsia="Calibri" w:hAnsi="Arial" w:cs="Arial"/>
                <w:color w:val="000000" w:themeColor="text1"/>
              </w:rPr>
              <w:t xml:space="preserve">. Students currently employed as teachers work with a faculty member, a </w:t>
            </w:r>
            <w:r w:rsidRPr="00785F8F">
              <w:rPr>
                <w:rFonts w:ascii="Arial" w:eastAsia="Calibri" w:hAnsi="Arial" w:cs="Arial"/>
                <w:strike/>
                <w:color w:val="000000" w:themeColor="text1"/>
              </w:rPr>
              <w:t>cooperating</w:t>
            </w:r>
            <w:r w:rsidRPr="00785F8F">
              <w:rPr>
                <w:rFonts w:ascii="Arial" w:eastAsia="Calibri" w:hAnsi="Arial" w:cs="Arial"/>
                <w:color w:val="000000" w:themeColor="text1"/>
              </w:rPr>
              <w:t xml:space="preserve"> teacher, and the school principal or designee to enhance learning for individual and groups of children of varying abilities. Students meet once a week for two hours in a seminar to reflect upon the educational philosophies they have studied and the methodologies they are currently implementing in their own classrooms as they develop their own approaches to teaching and learning. The teacher's role in developing environments that are safe and supportive as well as intellectually stimulating and challenging for all students is examined. Graded P/F</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Students complete a </w:t>
            </w:r>
            <w:r w:rsidRPr="00785F8F">
              <w:rPr>
                <w:rFonts w:ascii="Arial" w:eastAsia="Calibri" w:hAnsi="Arial" w:cs="Arial"/>
                <w:b/>
                <w:bCs/>
                <w:color w:val="000000" w:themeColor="text1"/>
                <w:u w:val="single"/>
              </w:rPr>
              <w:t>minimum of 60 days (12 weeks)</w:t>
            </w:r>
            <w:r w:rsidRPr="00785F8F">
              <w:rPr>
                <w:rFonts w:ascii="Arial" w:eastAsia="Calibri" w:hAnsi="Arial" w:cs="Arial"/>
                <w:color w:val="000000" w:themeColor="text1"/>
              </w:rPr>
              <w:t xml:space="preserve"> in a mentored teaching experience in a secondary school setting in grades </w:t>
            </w:r>
            <w:r w:rsidRPr="00785F8F">
              <w:rPr>
                <w:rFonts w:ascii="Arial" w:eastAsia="Calibri" w:hAnsi="Arial" w:cs="Arial"/>
                <w:b/>
                <w:bCs/>
                <w:color w:val="000000" w:themeColor="text1"/>
                <w:u w:val="single"/>
              </w:rPr>
              <w:t>7-12</w:t>
            </w:r>
            <w:r w:rsidRPr="00785F8F">
              <w:rPr>
                <w:rFonts w:ascii="Arial" w:eastAsia="Calibri" w:hAnsi="Arial" w:cs="Arial"/>
                <w:color w:val="000000" w:themeColor="text1"/>
              </w:rPr>
              <w:t xml:space="preserve">. Students currently employed as teachers work with a faculty member, a </w:t>
            </w:r>
            <w:r w:rsidRPr="00785F8F">
              <w:rPr>
                <w:rFonts w:ascii="Arial" w:eastAsia="Calibri" w:hAnsi="Arial" w:cs="Arial"/>
                <w:b/>
                <w:bCs/>
                <w:color w:val="000000" w:themeColor="text1"/>
                <w:u w:val="single"/>
              </w:rPr>
              <w:t>supervising</w:t>
            </w:r>
            <w:r w:rsidRPr="00785F8F">
              <w:rPr>
                <w:rFonts w:ascii="Arial" w:eastAsia="Calibri" w:hAnsi="Arial" w:cs="Arial"/>
                <w:color w:val="000000" w:themeColor="text1"/>
              </w:rPr>
              <w:t xml:space="preserve"> teacher, and the school principal or designee to enhance learning for individual and groups of children of varying abilities. Graded P/F. This course may be repeated for credit.</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17D1B"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26566595"/>
                <w:placeholder>
                  <w:docPart w:val="5D899F01C337451B8B8AAF10EC06A49A"/>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17D1B" w:rsidRPr="00785F8F">
                  <w:rPr>
                    <w:rFonts w:ascii="Arial" w:eastAsia="Times New Roman" w:hAnsi="Arial" w:cs="Arial"/>
                    <w:color w:val="000000" w:themeColor="text1"/>
                  </w:rPr>
                  <w:t>Fall 2022</w:t>
                </w:r>
              </w:sdtContent>
            </w:sdt>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Supervised Clinical Practice for Graduate Adolescence Programs</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The credit change brings this 2-semester experience for those employed as educators into line with the credit requirements for student teaching. </w:t>
            </w:r>
            <w:r w:rsidRPr="00785F8F">
              <w:rPr>
                <w:rFonts w:ascii="Arial" w:eastAsia="Times New Roman" w:hAnsi="Arial" w:cs="Arial"/>
                <w:b/>
                <w:bCs/>
                <w:color w:val="000000" w:themeColor="text1"/>
              </w:rPr>
              <w:t>The flexible credit option, and repeat for credit allows for continuation of supervised clinical practice when assessment data indicate the need for extended practice.</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2139476103"/>
                <w:placeholder>
                  <w:docPart w:val="78AE0E93C8564886808E6DB1D3C80BAB"/>
                </w:placeholder>
                <w:date w:fullDate="2021-11-02T00:00:00Z">
                  <w:dateFormat w:val="M/d/yyyy"/>
                  <w:lid w:val="en-US"/>
                  <w:storeMappedDataAs w:val="dateTime"/>
                  <w:calendar w:val="gregorian"/>
                </w:date>
              </w:sdtPr>
              <w:sdtEndPr/>
              <w:sdtContent>
                <w:r w:rsidR="00F17D1B" w:rsidRPr="00785F8F">
                  <w:rPr>
                    <w:rFonts w:ascii="Arial" w:eastAsia="Times New Roman" w:hAnsi="Arial" w:cs="Arial"/>
                    <w:color w:val="000000" w:themeColor="text1"/>
                  </w:rPr>
                  <w:t>11/2/2021</w:t>
                </w:r>
              </w:sdtContent>
            </w:sdt>
            <w:r w:rsidR="00F17D1B" w:rsidRPr="00785F8F">
              <w:rPr>
                <w:rFonts w:ascii="Arial" w:eastAsia="Times New Roman" w:hAnsi="Arial" w:cs="Arial"/>
                <w:color w:val="000000" w:themeColor="text1"/>
              </w:rPr>
              <w:t xml:space="preserve"> sent to Committee Chair and Curriculum Office</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Department of Curriculum &amp; Instruction and Department of Educational Studies 11/21; GSC 12/6/21</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108705351"/>
                <w:placeholder>
                  <w:docPart w:val="BA320C7697694677B4295A3710CF7E51"/>
                </w:placeholder>
                <w:text w:multiLine="1"/>
              </w:sdtPr>
              <w:sdtEndPr/>
              <w:sdtContent>
                <w:r w:rsidR="00F17D1B" w:rsidRPr="00785F8F">
                  <w:rPr>
                    <w:rFonts w:ascii="Arial" w:eastAsia="Times New Roman" w:hAnsi="Arial" w:cs="Arial"/>
                    <w:color w:val="000000" w:themeColor="text1"/>
                  </w:rPr>
                  <w:t>N/A</w:t>
                </w:r>
              </w:sdtContent>
            </w:sdt>
            <w:r w:rsidR="00F17D1B" w:rsidRPr="00785F8F">
              <w:rPr>
                <w:rFonts w:ascii="Arial" w:eastAsia="Times New Roman" w:hAnsi="Arial" w:cs="Arial"/>
                <w:color w:val="000000" w:themeColor="text1"/>
              </w:rPr>
              <w:t xml:space="preserve"> </w:t>
            </w:r>
          </w:p>
        </w:tc>
      </w:tr>
    </w:tbl>
    <w:p w:rsidR="00F17D1B" w:rsidRPr="00785F8F" w:rsidRDefault="00F17D1B" w:rsidP="00785F8F">
      <w:pPr>
        <w:spacing w:after="0" w:line="240" w:lineRule="auto"/>
        <w:rPr>
          <w:rFonts w:ascii="Arial" w:eastAsia="Times New Roman" w:hAnsi="Arial" w:cs="Arial"/>
          <w:color w:val="000000" w:themeColor="text1"/>
        </w:rPr>
      </w:pPr>
    </w:p>
    <w:p w:rsidR="00F17D1B" w:rsidRPr="00785F8F" w:rsidRDefault="00F17D1B"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AIV.12 SCHOOL OF EDUCATION: EDP 631 Teaching Practicum I in Special Education</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17D1B" w:rsidRPr="00785F8F" w:rsidTr="00BF5BEA">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17D1B" w:rsidRPr="00785F8F" w:rsidRDefault="00F17D1B"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17D1B" w:rsidRPr="00785F8F" w:rsidRDefault="00F17D1B" w:rsidP="00785F8F">
            <w:pPr>
              <w:spacing w:after="0" w:line="240" w:lineRule="auto"/>
              <w:rPr>
                <w:rFonts w:ascii="Arial" w:eastAsia="Calibri" w:hAnsi="Arial" w:cs="Arial"/>
                <w:b/>
                <w:color w:val="000000" w:themeColor="text1"/>
              </w:rPr>
            </w:pP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058753050"/>
            <w:placeholder>
              <w:docPart w:val="D2F2C51326FC44FB987E9CBB88AB0860"/>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Educational Studies</w:t>
                </w:r>
              </w:p>
            </w:tc>
          </w:sdtContent>
        </w:sdt>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702447022"/>
            <w:placeholder>
              <w:docPart w:val="D2F2C51326FC44FB987E9CBB88AB0860"/>
            </w:placeholder>
            <w:temporary/>
            <w:showingPlcHdr/>
            <w:text/>
          </w:sdtPr>
          <w:sdtEnd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Times New Roman" w:hAnsi="Arial" w:cs="Arial"/>
                    <w:color w:val="000000" w:themeColor="text1"/>
                  </w:rPr>
                  <w:t>Click or tap here to enter text</w:t>
                </w:r>
              </w:p>
            </w:tc>
          </w:sdtContent>
        </w:sdt>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EDP 631 Teaching Practicum I in Special Education</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EDD 602, EDD 609, EDE 601, EDE 602, EDE 603, EDE 604, EDP 612, and EDP 622</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b/>
                <w:bCs/>
                <w:color w:val="000000" w:themeColor="text1"/>
                <w:u w:val="single"/>
              </w:rPr>
              <w:t>Eligibility for NYS internship certificate and, for Childhood programs</w:t>
            </w:r>
            <w:r w:rsidRPr="00785F8F">
              <w:rPr>
                <w:rFonts w:ascii="Arial" w:eastAsia="Calibri" w:hAnsi="Arial" w:cs="Arial"/>
                <w:color w:val="000000" w:themeColor="text1"/>
              </w:rPr>
              <w:t xml:space="preserve"> EDD 602, EDD 609; EDE 601, EDE 602, EDE 603, EDE 604, EDP 612, and EDP 622. </w:t>
            </w:r>
            <w:r w:rsidRPr="00785F8F">
              <w:rPr>
                <w:rFonts w:ascii="Arial" w:eastAsia="Calibri" w:hAnsi="Arial" w:cs="Arial"/>
                <w:b/>
                <w:bCs/>
                <w:color w:val="000000" w:themeColor="text1"/>
                <w:u w:val="single"/>
              </w:rPr>
              <w:t>For Adolescent programs EDD 602, EDD 610, EDE 651 or EDS 654, EDM 605, EDM 606, EDM 607, EDP 612 and EDP 622.</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2</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3</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2 seminar hours per week; </w:t>
            </w:r>
            <w:r w:rsidRPr="00785F8F">
              <w:rPr>
                <w:rFonts w:ascii="Arial" w:eastAsia="Calibri" w:hAnsi="Arial" w:cs="Arial"/>
                <w:strike/>
                <w:color w:val="000000" w:themeColor="text1"/>
              </w:rPr>
              <w:t>120 field hours</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2 seminar hours per week; </w:t>
            </w:r>
            <w:r w:rsidRPr="00785F8F">
              <w:rPr>
                <w:rFonts w:ascii="Arial" w:eastAsia="Calibri" w:hAnsi="Arial" w:cs="Arial"/>
                <w:b/>
                <w:bCs/>
                <w:color w:val="000000" w:themeColor="text1"/>
                <w:u w:val="single"/>
              </w:rPr>
              <w:t>minimum of 12 weeks (360 clinical hours)</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Sequence 2 students who request the Internship Certificate select this option as their college supervised practicum in special education. EDP 631 and EDP 632 are taken over a year. Upon obtaining a teaching position with NYCDOE, CSI will apply to NYSED for an Internship Certificate for our student. Student's taking EDP 631 and </w:t>
            </w:r>
            <w:r w:rsidRPr="00785F8F">
              <w:rPr>
                <w:rFonts w:ascii="Arial" w:eastAsia="Calibri" w:hAnsi="Arial" w:cs="Arial"/>
                <w:color w:val="000000" w:themeColor="text1"/>
              </w:rPr>
              <w:lastRenderedPageBreak/>
              <w:t xml:space="preserve">EDP 632 must secure their own school placement. This course has two components: Fieldwork mentored by a faculty member and a weekly seminar. In EDP 631, teacher candidates complete </w:t>
            </w:r>
            <w:r w:rsidRPr="00785F8F">
              <w:rPr>
                <w:rFonts w:ascii="Arial" w:eastAsia="Calibri" w:hAnsi="Arial" w:cs="Arial"/>
                <w:strike/>
                <w:color w:val="000000" w:themeColor="text1"/>
              </w:rPr>
              <w:t>20 (twenty) days (or 120 instructional hours)</w:t>
            </w:r>
            <w:r w:rsidRPr="00785F8F">
              <w:rPr>
                <w:rFonts w:ascii="Arial" w:eastAsia="Calibri" w:hAnsi="Arial" w:cs="Arial"/>
                <w:color w:val="000000" w:themeColor="text1"/>
              </w:rPr>
              <w:t xml:space="preserve"> in a mentored teaching experience in a special education setting as outlined by their specific education program. The teacher </w:t>
            </w:r>
            <w:r w:rsidR="00785F8F" w:rsidRPr="00785F8F">
              <w:rPr>
                <w:rFonts w:ascii="Arial" w:eastAsia="Calibri" w:hAnsi="Arial" w:cs="Arial"/>
                <w:color w:val="000000" w:themeColor="text1"/>
              </w:rPr>
              <w:t>candidate’s</w:t>
            </w:r>
            <w:r w:rsidRPr="00785F8F">
              <w:rPr>
                <w:rFonts w:ascii="Arial" w:eastAsia="Calibri" w:hAnsi="Arial" w:cs="Arial"/>
                <w:color w:val="000000" w:themeColor="text1"/>
              </w:rPr>
              <w:t xml:space="preserve"> role in developing appropriate learning environments is a focal point of this course. Students meet once a week for two hours in a seminar to reflect upon the educational philosophies they have studied and the methodologies they are currently implementing in their own classrooms as they develop their own approaches to teaching and learning. The teacher's role in developing environments that are safe and nurturing as well as intellectually stimulating and challenging for all students is examined.</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Sequence 2 students who request the Internship Certificate select this option as their college supervised practicum in special education. EDP 631 and EDP 632 are taken over a year. Upon obtaining a teaching position with NYCDOE, CSI will apply to NYSED for an Internship Certificate for our student. Student's taking EDP 631 and EDP 632 must secure their own school placement as a </w:t>
            </w:r>
            <w:r w:rsidRPr="00785F8F">
              <w:rPr>
                <w:rFonts w:ascii="Arial" w:eastAsia="Calibri" w:hAnsi="Arial" w:cs="Arial"/>
                <w:b/>
                <w:bCs/>
                <w:color w:val="000000" w:themeColor="text1"/>
                <w:u w:val="single"/>
              </w:rPr>
              <w:t>teacher of record</w:t>
            </w:r>
            <w:r w:rsidRPr="00785F8F">
              <w:rPr>
                <w:rFonts w:ascii="Arial" w:eastAsia="Calibri" w:hAnsi="Arial" w:cs="Arial"/>
                <w:color w:val="000000" w:themeColor="text1"/>
              </w:rPr>
              <w:t xml:space="preserve">. This course has two components: Fieldwork mentored by a </w:t>
            </w:r>
            <w:r w:rsidRPr="00785F8F">
              <w:rPr>
                <w:rFonts w:ascii="Arial" w:eastAsia="Calibri" w:hAnsi="Arial" w:cs="Arial"/>
                <w:color w:val="000000" w:themeColor="text1"/>
              </w:rPr>
              <w:lastRenderedPageBreak/>
              <w:t xml:space="preserve">faculty member and a weekly seminar. In EDP 631, teacher candidates complete </w:t>
            </w:r>
            <w:r w:rsidRPr="00785F8F">
              <w:rPr>
                <w:rFonts w:ascii="Arial" w:eastAsia="Calibri" w:hAnsi="Arial" w:cs="Arial"/>
                <w:b/>
                <w:bCs/>
                <w:color w:val="000000" w:themeColor="text1"/>
                <w:u w:val="single"/>
              </w:rPr>
              <w:t>60(sixty) days (or 360 instructional hours)</w:t>
            </w:r>
            <w:r w:rsidRPr="00785F8F">
              <w:rPr>
                <w:rFonts w:ascii="Arial" w:eastAsia="Calibri" w:hAnsi="Arial" w:cs="Arial"/>
                <w:color w:val="000000" w:themeColor="text1"/>
              </w:rPr>
              <w:t xml:space="preserve"> in a mentored teaching experience in a special education setting as outlined by their specific education program. The teacher candidat</w:t>
            </w:r>
            <w:r w:rsidRPr="00785F8F">
              <w:rPr>
                <w:rFonts w:ascii="Arial" w:eastAsia="Calibri" w:hAnsi="Arial" w:cs="Arial"/>
                <w:b/>
                <w:bCs/>
                <w:color w:val="000000" w:themeColor="text1"/>
                <w:u w:val="single"/>
              </w:rPr>
              <w:t>e’s</w:t>
            </w:r>
            <w:r w:rsidRPr="00785F8F">
              <w:rPr>
                <w:rFonts w:ascii="Arial" w:eastAsia="Calibri" w:hAnsi="Arial" w:cs="Arial"/>
                <w:color w:val="000000" w:themeColor="text1"/>
              </w:rPr>
              <w:t xml:space="preserve"> role in developing appropriate learning environments is a focal point of this course. Students meet once a week for two hours in a seminar to reflect upon the educational philosophies they have studied and the methodologies they are currently implementing in their own classrooms as they develop their own approaches to teaching and learning. The teacher's role in developing environments that are safe and nurturing as well as intellectually stimulating and challenging for all students is examined.</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17D1B"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466658338"/>
                <w:placeholder>
                  <w:docPart w:val="00850319D5E2494E8BE94151A326EBC6"/>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17D1B" w:rsidRPr="00785F8F">
                  <w:rPr>
                    <w:rFonts w:ascii="Arial" w:eastAsia="Times New Roman" w:hAnsi="Arial" w:cs="Arial"/>
                    <w:color w:val="000000" w:themeColor="text1"/>
                  </w:rPr>
                  <w:t>Fall 2022</w:t>
                </w:r>
              </w:sdtContent>
            </w:sdt>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Supervised Clinical Practice for Graduate Special Education Programs</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The credit change brings this 2-semester experience for those employed as educators into line with the credit requirements for student teaching.</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2078243411"/>
                <w:placeholder>
                  <w:docPart w:val="28305D0426BC48EA96360E189C141DBF"/>
                </w:placeholder>
                <w:date w:fullDate="2021-11-02T00:00:00Z">
                  <w:dateFormat w:val="M/d/yyyy"/>
                  <w:lid w:val="en-US"/>
                  <w:storeMappedDataAs w:val="dateTime"/>
                  <w:calendar w:val="gregorian"/>
                </w:date>
              </w:sdtPr>
              <w:sdtEndPr/>
              <w:sdtContent>
                <w:r w:rsidR="00F17D1B" w:rsidRPr="00785F8F">
                  <w:rPr>
                    <w:rFonts w:ascii="Arial" w:eastAsia="Times New Roman" w:hAnsi="Arial" w:cs="Arial"/>
                    <w:color w:val="000000" w:themeColor="text1"/>
                  </w:rPr>
                  <w:t>11/2/2021</w:t>
                </w:r>
              </w:sdtContent>
            </w:sdt>
            <w:r w:rsidR="00F17D1B" w:rsidRPr="00785F8F">
              <w:rPr>
                <w:rFonts w:ascii="Arial" w:eastAsia="Times New Roman" w:hAnsi="Arial" w:cs="Arial"/>
                <w:color w:val="000000" w:themeColor="text1"/>
              </w:rPr>
              <w:t xml:space="preserve"> sent to Committee Chair and Curriculum Office</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658199952"/>
                <w:placeholder>
                  <w:docPart w:val="FC52C5A1322D4318958AA7AC9A084BDA"/>
                </w:placeholder>
                <w:text w:multiLine="1"/>
              </w:sdtPr>
              <w:sdtEndPr/>
              <w:sdtContent>
                <w:r w:rsidR="00F17D1B" w:rsidRPr="00785F8F">
                  <w:rPr>
                    <w:rFonts w:ascii="Arial" w:eastAsia="Times New Roman" w:hAnsi="Arial" w:cs="Arial"/>
                    <w:color w:val="000000" w:themeColor="text1"/>
                  </w:rPr>
                  <w:t>SOE 11/21</w:t>
                </w:r>
              </w:sdtContent>
            </w:sdt>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711257380"/>
                <w:placeholder>
                  <w:docPart w:val="4D5898C4FA1C4C04AD9A52B93737B0C5"/>
                </w:placeholder>
                <w:text w:multiLine="1"/>
              </w:sdtPr>
              <w:sdtEndPr/>
              <w:sdtContent>
                <w:r w:rsidR="00F17D1B" w:rsidRPr="00785F8F">
                  <w:rPr>
                    <w:rFonts w:ascii="Arial" w:eastAsia="Times New Roman" w:hAnsi="Arial" w:cs="Arial"/>
                    <w:color w:val="000000" w:themeColor="text1"/>
                  </w:rPr>
                  <w:t>N/A</w:t>
                </w:r>
              </w:sdtContent>
            </w:sdt>
          </w:p>
        </w:tc>
      </w:tr>
    </w:tbl>
    <w:p w:rsidR="00F17D1B" w:rsidRPr="00785F8F" w:rsidRDefault="00F17D1B" w:rsidP="00785F8F">
      <w:pPr>
        <w:spacing w:after="0" w:line="240" w:lineRule="auto"/>
        <w:rPr>
          <w:rFonts w:ascii="Arial" w:eastAsia="Times New Roman" w:hAnsi="Arial" w:cs="Arial"/>
          <w:color w:val="000000" w:themeColor="text1"/>
        </w:rPr>
      </w:pPr>
    </w:p>
    <w:p w:rsidR="00F17D1B" w:rsidRPr="00785F8F" w:rsidRDefault="00F17D1B"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lastRenderedPageBreak/>
        <w:t>AIV.13 SCHOOL OF EDUCATION: EDP 632 Teaching Practicum II in Special Education</w:t>
      </w:r>
    </w:p>
    <w:tbl>
      <w:tblPr>
        <w:tblW w:w="14130" w:type="dxa"/>
        <w:tblInd w:w="-10" w:type="dxa"/>
        <w:tblCellMar>
          <w:left w:w="0" w:type="dxa"/>
          <w:right w:w="0" w:type="dxa"/>
        </w:tblCellMar>
        <w:tblLook w:val="04A0" w:firstRow="1" w:lastRow="0" w:firstColumn="1" w:lastColumn="0" w:noHBand="0" w:noVBand="1"/>
      </w:tblPr>
      <w:tblGrid>
        <w:gridCol w:w="2930"/>
        <w:gridCol w:w="4006"/>
        <w:gridCol w:w="3324"/>
        <w:gridCol w:w="3870"/>
      </w:tblGrid>
      <w:tr w:rsidR="00F17D1B" w:rsidRPr="00785F8F" w:rsidTr="00BF5BEA">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40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F17D1B" w:rsidRPr="00785F8F" w:rsidRDefault="00F17D1B" w:rsidP="00785F8F">
            <w:pPr>
              <w:widowControl w:val="0"/>
              <w:autoSpaceDE w:val="0"/>
              <w:autoSpaceDN w:val="0"/>
              <w:adjustRightInd w:val="0"/>
              <w:spacing w:after="0" w:line="240" w:lineRule="auto"/>
              <w:rPr>
                <w:rFonts w:ascii="Arial" w:eastAsia="Calibri" w:hAnsi="Arial" w:cs="Arial"/>
                <w:b/>
                <w:color w:val="000000" w:themeColor="text1"/>
              </w:rPr>
            </w:pPr>
          </w:p>
        </w:tc>
        <w:tc>
          <w:tcPr>
            <w:tcW w:w="3324" w:type="dxa"/>
            <w:tcBorders>
              <w:top w:val="single" w:sz="8" w:space="0" w:color="auto"/>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3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F17D1B" w:rsidRPr="00785F8F" w:rsidRDefault="00F17D1B" w:rsidP="00785F8F">
            <w:pPr>
              <w:spacing w:after="0" w:line="240" w:lineRule="auto"/>
              <w:rPr>
                <w:rFonts w:ascii="Arial" w:eastAsia="Calibri" w:hAnsi="Arial" w:cs="Arial"/>
                <w:b/>
                <w:color w:val="000000" w:themeColor="text1"/>
              </w:rPr>
            </w:pP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1814985246"/>
            <w:placeholder>
              <w:docPart w:val="CF638E0AB70648468E55012D16CC1030"/>
            </w:placeholder>
            <w:text/>
          </w:sdtPr>
          <w:sdtEndPr/>
          <w:sdtContent>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Educational Studies</w:t>
                </w:r>
              </w:p>
            </w:tc>
          </w:sdtContent>
        </w:sdt>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sdt>
          <w:sdtPr>
            <w:rPr>
              <w:rFonts w:ascii="Arial" w:eastAsia="Calibri" w:hAnsi="Arial" w:cs="Arial"/>
              <w:color w:val="000000" w:themeColor="text1"/>
            </w:rPr>
            <w:id w:val="478270027"/>
            <w:placeholder>
              <w:docPart w:val="CF638E0AB70648468E55012D16CC1030"/>
            </w:placeholder>
            <w:temporary/>
            <w:showingPlcHdr/>
            <w:text/>
          </w:sdtPr>
          <w:sdtEndPr/>
          <w:sdtContent>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Times New Roman" w:hAnsi="Arial" w:cs="Arial"/>
                    <w:color w:val="000000" w:themeColor="text1"/>
                  </w:rPr>
                  <w:t>Click or tap here to enter text</w:t>
                </w:r>
              </w:p>
            </w:tc>
          </w:sdtContent>
        </w:sdt>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EDP 632 Teaching Practicum II in Special Education</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EDP 631 and EDP 680 </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EDP 631 and EDP 680 or EDP 647</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tabs>
                <w:tab w:val="left" w:pos="1044"/>
              </w:tabs>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1</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1-3</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strike/>
                <w:color w:val="000000" w:themeColor="text1"/>
              </w:rPr>
            </w:pPr>
            <w:r w:rsidRPr="00785F8F">
              <w:rPr>
                <w:rFonts w:ascii="Arial" w:eastAsia="Calibri" w:hAnsi="Arial" w:cs="Arial"/>
                <w:strike/>
                <w:color w:val="000000" w:themeColor="text1"/>
              </w:rPr>
              <w:t>120 field hours</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b/>
                <w:bCs/>
                <w:color w:val="000000" w:themeColor="text1"/>
                <w:u w:val="single"/>
              </w:rPr>
            </w:pPr>
            <w:r w:rsidRPr="00785F8F">
              <w:rPr>
                <w:rFonts w:ascii="Arial" w:eastAsia="Calibri" w:hAnsi="Arial" w:cs="Arial"/>
                <w:b/>
                <w:bCs/>
                <w:color w:val="000000" w:themeColor="text1"/>
                <w:u w:val="single"/>
              </w:rPr>
              <w:t>Minimum of 12 weeks (360 clinical hours)</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Sequence 2 students who request the Internship Certificate select this option as their college supervised practicum in special education. EDP 631 and EDP 632 are taken over a year. </w:t>
            </w:r>
            <w:r w:rsidRPr="00785F8F">
              <w:rPr>
                <w:rFonts w:ascii="Arial" w:eastAsia="Calibri" w:hAnsi="Arial" w:cs="Arial"/>
                <w:strike/>
                <w:color w:val="000000" w:themeColor="text1"/>
              </w:rPr>
              <w:t>EDP 631 is a prerequisite for EDP 632.</w:t>
            </w:r>
            <w:r w:rsidRPr="00785F8F">
              <w:rPr>
                <w:rFonts w:ascii="Arial" w:eastAsia="Calibri" w:hAnsi="Arial" w:cs="Arial"/>
                <w:color w:val="000000" w:themeColor="text1"/>
              </w:rPr>
              <w:t xml:space="preserve"> Upon obtaining a teaching position with NYCDOE, CSI will apply to NYSED for an Internship Certificate for our student. </w:t>
            </w:r>
            <w:r w:rsidRPr="00785F8F">
              <w:rPr>
                <w:rFonts w:ascii="Arial" w:eastAsia="Calibri" w:hAnsi="Arial" w:cs="Arial"/>
                <w:strike/>
                <w:color w:val="000000" w:themeColor="text1"/>
              </w:rPr>
              <w:t>The student</w:t>
            </w:r>
            <w:r w:rsidRPr="00785F8F">
              <w:rPr>
                <w:rFonts w:ascii="Arial" w:eastAsia="Calibri" w:hAnsi="Arial" w:cs="Arial"/>
                <w:color w:val="000000" w:themeColor="text1"/>
              </w:rPr>
              <w:t xml:space="preserve"> taking EDP 631 and EDP 632 must secure </w:t>
            </w:r>
            <w:r w:rsidRPr="00785F8F">
              <w:rPr>
                <w:rFonts w:ascii="Arial" w:eastAsia="Calibri" w:hAnsi="Arial" w:cs="Arial"/>
                <w:strike/>
                <w:color w:val="000000" w:themeColor="text1"/>
              </w:rPr>
              <w:t>his/her</w:t>
            </w:r>
            <w:r w:rsidRPr="00785F8F">
              <w:rPr>
                <w:rFonts w:ascii="Arial" w:eastAsia="Calibri" w:hAnsi="Arial" w:cs="Arial"/>
                <w:color w:val="000000" w:themeColor="text1"/>
              </w:rPr>
              <w:t xml:space="preserve"> own school placement</w:t>
            </w:r>
            <w:r w:rsidRPr="00785F8F">
              <w:rPr>
                <w:rFonts w:ascii="Arial" w:eastAsia="Calibri" w:hAnsi="Arial" w:cs="Arial"/>
                <w:strike/>
                <w:color w:val="000000" w:themeColor="text1"/>
              </w:rPr>
              <w:t>. In EDP 632, teacher candidates complete</w:t>
            </w:r>
            <w:r w:rsidRPr="00785F8F">
              <w:rPr>
                <w:rFonts w:ascii="Arial" w:eastAsia="Calibri" w:hAnsi="Arial" w:cs="Arial"/>
                <w:color w:val="000000" w:themeColor="text1"/>
              </w:rPr>
              <w:t xml:space="preserve"> </w:t>
            </w:r>
            <w:r w:rsidRPr="00785F8F">
              <w:rPr>
                <w:rFonts w:ascii="Arial" w:eastAsia="Calibri" w:hAnsi="Arial" w:cs="Arial"/>
                <w:strike/>
                <w:color w:val="000000" w:themeColor="text1"/>
              </w:rPr>
              <w:t>20 (twenty) days (or 120 instructional hours)</w:t>
            </w:r>
            <w:r w:rsidRPr="00785F8F">
              <w:rPr>
                <w:rFonts w:ascii="Arial" w:eastAsia="Calibri" w:hAnsi="Arial" w:cs="Arial"/>
                <w:color w:val="000000" w:themeColor="text1"/>
              </w:rPr>
              <w:t xml:space="preserve"> in a mentored teaching experience in a special education setting as outlined by their specific education program. Teacher candidates currently employed as teachers work with a faculty member, a </w:t>
            </w:r>
            <w:r w:rsidRPr="00785F8F">
              <w:rPr>
                <w:rFonts w:ascii="Arial" w:eastAsia="Calibri" w:hAnsi="Arial" w:cs="Arial"/>
                <w:strike/>
                <w:color w:val="000000" w:themeColor="text1"/>
              </w:rPr>
              <w:t>cooperating</w:t>
            </w:r>
            <w:r w:rsidRPr="00785F8F">
              <w:rPr>
                <w:rFonts w:ascii="Arial" w:eastAsia="Calibri" w:hAnsi="Arial" w:cs="Arial"/>
                <w:color w:val="000000" w:themeColor="text1"/>
              </w:rPr>
              <w:t xml:space="preserve"> teacher, and the school principal or designee to enhance learning for individual and groups of children of varying abilities. The </w:t>
            </w:r>
            <w:r w:rsidRPr="00785F8F">
              <w:rPr>
                <w:rFonts w:ascii="Arial" w:eastAsia="Calibri" w:hAnsi="Arial" w:cs="Arial"/>
                <w:strike/>
                <w:color w:val="000000" w:themeColor="text1"/>
              </w:rPr>
              <w:t>teacher's</w:t>
            </w:r>
            <w:r w:rsidRPr="00785F8F">
              <w:rPr>
                <w:rFonts w:ascii="Arial" w:eastAsia="Calibri" w:hAnsi="Arial" w:cs="Arial"/>
                <w:color w:val="000000" w:themeColor="text1"/>
              </w:rPr>
              <w:t xml:space="preserve"> candidate's role in developing appropriate learning </w:t>
            </w:r>
            <w:r w:rsidRPr="00785F8F">
              <w:rPr>
                <w:rFonts w:ascii="Arial" w:eastAsia="Calibri" w:hAnsi="Arial" w:cs="Arial"/>
                <w:color w:val="000000" w:themeColor="text1"/>
              </w:rPr>
              <w:lastRenderedPageBreak/>
              <w:t>environments is a focal point of this course.</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CATALOG DESCRIPTION</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Sequence 2 students who request the Internship Certificate select this option as their college supervised practicum in special education. EDP 631 and EDP 632 are taken over a year. Upon obtaining a teaching position with NYCDOE, CSI will apply to NYSED for an Internship Certificate for our students. </w:t>
            </w:r>
            <w:r w:rsidRPr="00785F8F">
              <w:rPr>
                <w:rFonts w:ascii="Arial" w:eastAsia="Calibri" w:hAnsi="Arial" w:cs="Arial"/>
                <w:b/>
                <w:bCs/>
                <w:color w:val="000000" w:themeColor="text1"/>
                <w:u w:val="single"/>
              </w:rPr>
              <w:t>Students</w:t>
            </w:r>
            <w:r w:rsidRPr="00785F8F">
              <w:rPr>
                <w:rFonts w:ascii="Arial" w:eastAsia="Calibri" w:hAnsi="Arial" w:cs="Arial"/>
                <w:color w:val="000000" w:themeColor="text1"/>
              </w:rPr>
              <w:t xml:space="preserve"> </w:t>
            </w:r>
            <w:r w:rsidRPr="00785F8F">
              <w:rPr>
                <w:rFonts w:ascii="Arial" w:eastAsia="Calibri" w:hAnsi="Arial" w:cs="Arial"/>
                <w:strike/>
                <w:color w:val="000000" w:themeColor="text1"/>
              </w:rPr>
              <w:t>taking EDP 631 and EDP 632</w:t>
            </w:r>
            <w:r w:rsidRPr="00785F8F">
              <w:rPr>
                <w:rFonts w:ascii="Arial" w:eastAsia="Calibri" w:hAnsi="Arial" w:cs="Arial"/>
                <w:color w:val="000000" w:themeColor="text1"/>
              </w:rPr>
              <w:t xml:space="preserve"> must secure </w:t>
            </w:r>
            <w:r w:rsidRPr="00785F8F">
              <w:rPr>
                <w:rFonts w:ascii="Arial" w:eastAsia="Calibri" w:hAnsi="Arial" w:cs="Arial"/>
                <w:b/>
                <w:bCs/>
                <w:color w:val="000000" w:themeColor="text1"/>
                <w:u w:val="single"/>
              </w:rPr>
              <w:t>their</w:t>
            </w:r>
            <w:r w:rsidRPr="00785F8F">
              <w:rPr>
                <w:rFonts w:ascii="Arial" w:eastAsia="Calibri" w:hAnsi="Arial" w:cs="Arial"/>
                <w:color w:val="000000" w:themeColor="text1"/>
              </w:rPr>
              <w:t xml:space="preserve"> own school placement as a </w:t>
            </w:r>
            <w:r w:rsidRPr="00785F8F">
              <w:rPr>
                <w:rFonts w:ascii="Arial" w:eastAsia="Calibri" w:hAnsi="Arial" w:cs="Arial"/>
                <w:b/>
                <w:bCs/>
                <w:color w:val="000000" w:themeColor="text1"/>
                <w:u w:val="single"/>
              </w:rPr>
              <w:t>teacher of record</w:t>
            </w:r>
            <w:r w:rsidRPr="00785F8F">
              <w:rPr>
                <w:rFonts w:ascii="Arial" w:eastAsia="Calibri" w:hAnsi="Arial" w:cs="Arial"/>
                <w:color w:val="000000" w:themeColor="text1"/>
              </w:rPr>
              <w:t xml:space="preserve">. </w:t>
            </w:r>
            <w:r w:rsidRPr="00785F8F">
              <w:rPr>
                <w:rFonts w:ascii="Arial" w:eastAsia="Calibri" w:hAnsi="Arial" w:cs="Arial"/>
                <w:b/>
                <w:bCs/>
                <w:color w:val="000000" w:themeColor="text1"/>
                <w:u w:val="single"/>
              </w:rPr>
              <w:t>and</w:t>
            </w:r>
            <w:r w:rsidRPr="00785F8F">
              <w:rPr>
                <w:rFonts w:ascii="Arial" w:eastAsia="Calibri" w:hAnsi="Arial" w:cs="Arial"/>
                <w:color w:val="000000" w:themeColor="text1"/>
              </w:rPr>
              <w:t xml:space="preserve"> complete </w:t>
            </w:r>
            <w:r w:rsidRPr="00785F8F">
              <w:rPr>
                <w:rFonts w:ascii="Arial" w:eastAsia="Calibri" w:hAnsi="Arial" w:cs="Arial"/>
                <w:b/>
                <w:bCs/>
                <w:color w:val="000000" w:themeColor="text1"/>
                <w:u w:val="single"/>
              </w:rPr>
              <w:t>60(sixty) days (or 360 instructional hours)</w:t>
            </w:r>
            <w:r w:rsidRPr="00785F8F">
              <w:rPr>
                <w:rFonts w:ascii="Arial" w:eastAsia="Calibri" w:hAnsi="Arial" w:cs="Arial"/>
                <w:color w:val="000000" w:themeColor="text1"/>
              </w:rPr>
              <w:t xml:space="preserve"> in a mentored teaching experience in a special education setting as outlined by their specific education program. Teacher candidates currently employed as teachers work with a faculty member, a </w:t>
            </w:r>
            <w:r w:rsidRPr="00785F8F">
              <w:rPr>
                <w:rFonts w:ascii="Arial" w:eastAsia="Calibri" w:hAnsi="Arial" w:cs="Arial"/>
                <w:b/>
                <w:bCs/>
                <w:color w:val="000000" w:themeColor="text1"/>
                <w:u w:val="single"/>
              </w:rPr>
              <w:t>supervising</w:t>
            </w:r>
            <w:r w:rsidRPr="00785F8F">
              <w:rPr>
                <w:rFonts w:ascii="Arial" w:eastAsia="Calibri" w:hAnsi="Arial" w:cs="Arial"/>
                <w:color w:val="000000" w:themeColor="text1"/>
              </w:rPr>
              <w:t xml:space="preserve"> teacher</w:t>
            </w:r>
            <w:r w:rsidRPr="00785F8F">
              <w:rPr>
                <w:rFonts w:ascii="Arial" w:eastAsia="Calibri" w:hAnsi="Arial" w:cs="Arial"/>
                <w:b/>
                <w:bCs/>
                <w:color w:val="000000" w:themeColor="text1"/>
                <w:u w:val="single"/>
              </w:rPr>
              <w:t>/administrator</w:t>
            </w:r>
            <w:r w:rsidRPr="00785F8F">
              <w:rPr>
                <w:rFonts w:ascii="Arial" w:eastAsia="Calibri" w:hAnsi="Arial" w:cs="Arial"/>
                <w:color w:val="000000" w:themeColor="text1"/>
              </w:rPr>
              <w:t xml:space="preserve">, and the school principal or designee to enhance learning for individual and groups of children of varying abilities. The </w:t>
            </w:r>
            <w:r w:rsidRPr="00785F8F">
              <w:rPr>
                <w:rFonts w:ascii="Arial" w:eastAsia="Calibri" w:hAnsi="Arial" w:cs="Arial"/>
                <w:b/>
                <w:bCs/>
                <w:color w:val="000000" w:themeColor="text1"/>
                <w:u w:val="single"/>
              </w:rPr>
              <w:t>teacher</w:t>
            </w:r>
            <w:r w:rsidRPr="00785F8F">
              <w:rPr>
                <w:rFonts w:ascii="Arial" w:eastAsia="Calibri" w:hAnsi="Arial" w:cs="Arial"/>
                <w:color w:val="000000" w:themeColor="text1"/>
              </w:rPr>
              <w:t xml:space="preserve"> candidate's role in developing appropriate learning </w:t>
            </w:r>
            <w:r w:rsidRPr="00785F8F">
              <w:rPr>
                <w:rFonts w:ascii="Arial" w:eastAsia="Calibri" w:hAnsi="Arial" w:cs="Arial"/>
                <w:color w:val="000000" w:themeColor="text1"/>
              </w:rPr>
              <w:lastRenderedPageBreak/>
              <w:t>environments is a focal point of this course. This course may be repeated for credit.</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Liberal Arts AND SCIENCES</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NO</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F17D1B" w:rsidRPr="00785F8F" w:rsidTr="00BF5BEA">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006"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N/A</w:t>
            </w:r>
          </w:p>
        </w:tc>
        <w:tc>
          <w:tcPr>
            <w:tcW w:w="3324" w:type="dxa"/>
            <w:tcBorders>
              <w:top w:val="nil"/>
              <w:left w:val="nil"/>
              <w:bottom w:val="single" w:sz="8"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r>
      <w:tr w:rsidR="00F17D1B" w:rsidRPr="00785F8F" w:rsidTr="00BF5BEA">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006" w:type="dxa"/>
            <w:tcBorders>
              <w:top w:val="nil"/>
              <w:left w:val="nil"/>
              <w:bottom w:val="single" w:sz="4" w:space="0" w:color="auto"/>
              <w:right w:val="single" w:sz="8" w:space="0" w:color="auto"/>
            </w:tcBorders>
            <w:tcMar>
              <w:top w:w="0" w:type="dxa"/>
              <w:left w:w="108" w:type="dxa"/>
              <w:bottom w:w="0" w:type="dxa"/>
              <w:right w:w="108" w:type="dxa"/>
            </w:tcMar>
            <w:hideMark/>
          </w:tcPr>
          <w:p w:rsidR="00F17D1B" w:rsidRPr="00785F8F" w:rsidRDefault="00F17D1B"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324" w:type="dxa"/>
            <w:tcBorders>
              <w:top w:val="nil"/>
              <w:left w:val="nil"/>
              <w:bottom w:val="single" w:sz="4" w:space="0" w:color="auto"/>
              <w:right w:val="single" w:sz="8" w:space="0" w:color="auto"/>
            </w:tcBorders>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870" w:type="dxa"/>
            <w:tcBorders>
              <w:top w:val="nil"/>
              <w:left w:val="nil"/>
              <w:bottom w:val="single" w:sz="4" w:space="0" w:color="auto"/>
              <w:right w:val="single" w:sz="8" w:space="0" w:color="auto"/>
            </w:tcBorders>
            <w:tcMar>
              <w:top w:w="0" w:type="dxa"/>
              <w:left w:w="108" w:type="dxa"/>
              <w:bottom w:w="0" w:type="dxa"/>
              <w:right w:w="108" w:type="dxa"/>
            </w:tcMar>
          </w:tcPr>
          <w:p w:rsidR="00F17D1B" w:rsidRPr="00785F8F" w:rsidRDefault="00D06337" w:rsidP="00785F8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351297507"/>
                <w:placeholder>
                  <w:docPart w:val="982AFDE2A8774EE9A735A137E583A8CF"/>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17D1B" w:rsidRPr="00785F8F">
                  <w:rPr>
                    <w:rFonts w:ascii="Arial" w:eastAsia="Times New Roman" w:hAnsi="Arial" w:cs="Arial"/>
                    <w:color w:val="000000" w:themeColor="text1"/>
                  </w:rPr>
                  <w:t>Fall 2022</w:t>
                </w:r>
              </w:sdtContent>
            </w:sdt>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Supervised Clinical Practice for Graduate Special Education Programs</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 xml:space="preserve">The credit change brings this 2-semester experience for those employed as educators into line with the credit requirements for student teaching. </w:t>
            </w:r>
            <w:r w:rsidRPr="00785F8F">
              <w:rPr>
                <w:rFonts w:ascii="Arial" w:eastAsia="Times New Roman" w:hAnsi="Arial" w:cs="Arial"/>
                <w:b/>
                <w:bCs/>
                <w:color w:val="000000" w:themeColor="text1"/>
              </w:rPr>
              <w:t xml:space="preserve">The flexible credit option, and repeat for credit allows for continuation of supervised clinical practice when assessment data indicate the need for extended practice. </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717423924"/>
                <w:placeholder>
                  <w:docPart w:val="B641FEC66B014A3086EDEBE31C4C76A0"/>
                </w:placeholder>
                <w:date w:fullDate="2021-11-02T00:00:00Z">
                  <w:dateFormat w:val="M/d/yyyy"/>
                  <w:lid w:val="en-US"/>
                  <w:storeMappedDataAs w:val="dateTime"/>
                  <w:calendar w:val="gregorian"/>
                </w:date>
              </w:sdtPr>
              <w:sdtEndPr/>
              <w:sdtContent>
                <w:r w:rsidR="00F17D1B" w:rsidRPr="00785F8F">
                  <w:rPr>
                    <w:rFonts w:ascii="Arial" w:eastAsia="Times New Roman" w:hAnsi="Arial" w:cs="Arial"/>
                    <w:color w:val="000000" w:themeColor="text1"/>
                  </w:rPr>
                  <w:t>11/2/2021</w:t>
                </w:r>
              </w:sdtContent>
            </w:sdt>
            <w:r w:rsidR="00F17D1B" w:rsidRPr="00785F8F">
              <w:rPr>
                <w:rFonts w:ascii="Arial" w:eastAsia="Times New Roman" w:hAnsi="Arial" w:cs="Arial"/>
                <w:color w:val="000000" w:themeColor="text1"/>
              </w:rPr>
              <w:t xml:space="preserve"> sent to Committee Chair and Curriculum Office</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F17D1B"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Department of Curriculum &amp; Instruction and Department of Educational Studies 11/21; GSC 12/6/21</w:t>
            </w:r>
          </w:p>
        </w:tc>
      </w:tr>
      <w:tr w:rsidR="00F17D1B" w:rsidRPr="00785F8F" w:rsidTr="00BF5BEA">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7D1B" w:rsidRPr="00785F8F" w:rsidRDefault="00F17D1B"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17D1B" w:rsidRPr="00785F8F" w:rsidRDefault="00D06337" w:rsidP="00785F8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064645073"/>
                <w:placeholder>
                  <w:docPart w:val="1FF0D995EA8043D28EBDC2F4BEE9D6F7"/>
                </w:placeholder>
                <w:text w:multiLine="1"/>
              </w:sdtPr>
              <w:sdtEndPr/>
              <w:sdtContent>
                <w:r w:rsidR="00F17D1B" w:rsidRPr="00785F8F">
                  <w:rPr>
                    <w:rFonts w:ascii="Arial" w:eastAsia="Times New Roman" w:hAnsi="Arial" w:cs="Arial"/>
                    <w:color w:val="000000" w:themeColor="text1"/>
                  </w:rPr>
                  <w:t>N/A</w:t>
                </w:r>
              </w:sdtContent>
            </w:sdt>
            <w:r w:rsidR="00F17D1B" w:rsidRPr="00785F8F">
              <w:rPr>
                <w:rFonts w:ascii="Arial" w:eastAsia="Times New Roman" w:hAnsi="Arial" w:cs="Arial"/>
                <w:color w:val="000000" w:themeColor="text1"/>
              </w:rPr>
              <w:t xml:space="preserve"> </w:t>
            </w:r>
          </w:p>
        </w:tc>
      </w:tr>
    </w:tbl>
    <w:p w:rsidR="00F17D1B" w:rsidRPr="00785F8F" w:rsidRDefault="00F17D1B" w:rsidP="00785F8F">
      <w:pPr>
        <w:spacing w:after="0" w:line="240" w:lineRule="auto"/>
        <w:rPr>
          <w:rFonts w:ascii="Arial" w:eastAsia="Times New Roman" w:hAnsi="Arial" w:cs="Arial"/>
          <w:color w:val="000000" w:themeColor="text1"/>
        </w:rPr>
      </w:pPr>
    </w:p>
    <w:p w:rsidR="006872BE" w:rsidRPr="00785F8F" w:rsidRDefault="006872BE" w:rsidP="00785F8F">
      <w:pPr>
        <w:spacing w:after="0" w:line="240" w:lineRule="auto"/>
        <w:rPr>
          <w:rFonts w:ascii="Arial" w:eastAsia="Times New Roman" w:hAnsi="Arial" w:cs="Arial"/>
          <w:b/>
        </w:rPr>
      </w:pPr>
      <w:r w:rsidRPr="00785F8F">
        <w:rPr>
          <w:rFonts w:ascii="Arial" w:eastAsia="Times New Roman" w:hAnsi="Arial" w:cs="Arial"/>
          <w:b/>
        </w:rPr>
        <w:t>AIV.14 DEPARTMENT OF NURSING:NRS 735 PRIMARY HEALTHCARE I</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6872BE" w:rsidRPr="00785F8F" w:rsidTr="00785F8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6872BE" w:rsidRPr="00785F8F" w:rsidRDefault="006872BE"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6872BE" w:rsidRPr="00785F8F" w:rsidRDefault="006872BE" w:rsidP="00785F8F">
            <w:pPr>
              <w:spacing w:after="0" w:line="240" w:lineRule="auto"/>
              <w:rPr>
                <w:rFonts w:ascii="Arial" w:eastAsia="Calibri" w:hAnsi="Arial" w:cs="Arial"/>
                <w:b/>
                <w:color w:val="000000" w:themeColor="text1"/>
              </w:rPr>
            </w:pP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NURSING</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NRS 735 PRIMARY HEALTHCARE I</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BIO 670, NRS 682/BIO 682, NRS 700, 701, 702, 705, 706, 730</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5</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5</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This first primary care course emphasizes health promotion, health protection, and health restoration for the adult-gerontological population. Students will be introduced to the practical aspects of the advanced practice role and inherent responsibilities. Students will implement the partnership model </w:t>
            </w:r>
            <w:r w:rsidRPr="00785F8F">
              <w:rPr>
                <w:rFonts w:ascii="Arial" w:eastAsia="Calibri" w:hAnsi="Arial" w:cs="Arial"/>
                <w:color w:val="000000" w:themeColor="text1"/>
              </w:rPr>
              <w:lastRenderedPageBreak/>
              <w:t xml:space="preserve">of working with consumers as they begin to formulate differential diagnoses and create treatment plans using evidence-based guidelines and best practices. Social, cultural, ethical, and policy issues confronting those who need care are explored. This course requires </w:t>
            </w:r>
            <w:r w:rsidRPr="00785F8F">
              <w:rPr>
                <w:rFonts w:ascii="Arial" w:eastAsia="Calibri" w:hAnsi="Arial" w:cs="Arial"/>
                <w:strike/>
                <w:color w:val="000000" w:themeColor="text1"/>
              </w:rPr>
              <w:t xml:space="preserve">a minimum of </w:t>
            </w:r>
            <w:r w:rsidRPr="00785F8F">
              <w:rPr>
                <w:rFonts w:ascii="Arial" w:eastAsia="Calibri" w:hAnsi="Arial" w:cs="Arial"/>
                <w:color w:val="000000" w:themeColor="text1"/>
              </w:rPr>
              <w:t xml:space="preserve">200 supervised clinical hours with an approved preceptor. </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This first primary care course emphasizes health promotion, health protection, and health restoration for the adult-gerontological population. Students will be introduced to the practical aspects of the advanced practice role and inherent responsibilities. Students will implement the partnership model of working with consumers as they begin to formulate differential diagnoses and create treatment plans using evidence-</w:t>
            </w:r>
            <w:r w:rsidRPr="00785F8F">
              <w:rPr>
                <w:rFonts w:ascii="Arial" w:eastAsia="Calibri" w:hAnsi="Arial" w:cs="Arial"/>
                <w:color w:val="000000" w:themeColor="text1"/>
              </w:rPr>
              <w:lastRenderedPageBreak/>
              <w:t>based guidelines and best practices. Social, cultural, ethical, and policy issues confronting those who need care are explored.</w:t>
            </w:r>
            <w:r w:rsidRPr="00785F8F">
              <w:rPr>
                <w:rFonts w:ascii="Arial" w:hAnsi="Arial" w:cs="Arial"/>
              </w:rPr>
              <w:t xml:space="preserve"> </w:t>
            </w:r>
            <w:r w:rsidRPr="00785F8F">
              <w:rPr>
                <w:rFonts w:ascii="Arial" w:eastAsia="Calibri" w:hAnsi="Arial" w:cs="Arial"/>
                <w:color w:val="000000" w:themeColor="text1"/>
              </w:rPr>
              <w:t>This course requires 200</w:t>
            </w:r>
            <w:r w:rsidRPr="00785F8F">
              <w:rPr>
                <w:rFonts w:ascii="Arial" w:eastAsia="Calibri" w:hAnsi="Arial" w:cs="Arial"/>
                <w:color w:val="000000" w:themeColor="text1"/>
                <w:u w:val="single"/>
              </w:rPr>
              <w:t>-250</w:t>
            </w:r>
            <w:r w:rsidRPr="00785F8F">
              <w:rPr>
                <w:rFonts w:ascii="Arial" w:eastAsia="Calibri" w:hAnsi="Arial" w:cs="Arial"/>
                <w:color w:val="000000" w:themeColor="text1"/>
              </w:rPr>
              <w:t xml:space="preserve"> clinical hours </w:t>
            </w:r>
            <w:r w:rsidRPr="00785F8F">
              <w:rPr>
                <w:rFonts w:ascii="Arial" w:eastAsia="Calibri" w:hAnsi="Arial" w:cs="Arial"/>
                <w:color w:val="000000" w:themeColor="text1"/>
                <w:u w:val="single"/>
              </w:rPr>
              <w:t>with</w:t>
            </w:r>
            <w:r w:rsidRPr="00785F8F">
              <w:rPr>
                <w:rFonts w:ascii="Arial" w:eastAsia="Calibri" w:hAnsi="Arial" w:cs="Arial"/>
                <w:color w:val="FF0000"/>
              </w:rPr>
              <w:t xml:space="preserve"> </w:t>
            </w:r>
            <w:r w:rsidRPr="00785F8F">
              <w:rPr>
                <w:rFonts w:ascii="Arial" w:eastAsia="Calibri" w:hAnsi="Arial" w:cs="Arial"/>
                <w:color w:val="000000" w:themeColor="text1"/>
              </w:rPr>
              <w:t>an approved preceptor.</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GLA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24658127"/>
                <w:placeholder>
                  <w:docPart w:val="36A6CE7590254446B1A2E073EA4F1A7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872BE" w:rsidRPr="00785F8F">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FALL 2022</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This is a required course in the NP track.</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12/1/21</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NURSING DEPARTMENT 11/21; GSC 12/6/21</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N/A</w:t>
            </w:r>
          </w:p>
        </w:tc>
      </w:tr>
    </w:tbl>
    <w:p w:rsidR="006872BE" w:rsidRPr="00785F8F" w:rsidRDefault="006872BE" w:rsidP="00785F8F">
      <w:pPr>
        <w:spacing w:after="0" w:line="240" w:lineRule="auto"/>
        <w:rPr>
          <w:rFonts w:ascii="Arial" w:eastAsia="Times New Roman" w:hAnsi="Arial" w:cs="Arial"/>
          <w:color w:val="000000" w:themeColor="text1"/>
        </w:rPr>
      </w:pPr>
    </w:p>
    <w:p w:rsidR="006872BE" w:rsidRPr="00785F8F" w:rsidRDefault="006872BE"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AIV.15. DEPARTMENT OF NURSING: NRS 736 PRIMARY HEALTHCARE II</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6872BE" w:rsidRPr="00785F8F" w:rsidTr="00785F8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6872BE" w:rsidRPr="00785F8F" w:rsidRDefault="006872BE"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6872BE" w:rsidRPr="00785F8F" w:rsidRDefault="006872BE" w:rsidP="00785F8F">
            <w:pPr>
              <w:spacing w:after="0" w:line="240" w:lineRule="auto"/>
              <w:rPr>
                <w:rFonts w:ascii="Arial" w:eastAsia="Calibri" w:hAnsi="Arial" w:cs="Arial"/>
                <w:b/>
                <w:color w:val="000000" w:themeColor="text1"/>
              </w:rPr>
            </w:pP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NURSING</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NRS 736 PRIMARY HEALTHCARE II</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PREREQUISITE: BIO 670, NRS 682/BIO 682, NRS 700, 701, 702, 705, 706, 730, NRS 735</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5</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5</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This second primary care course emphasizes health promotion, health protection, and health </w:t>
            </w:r>
            <w:r w:rsidRPr="00785F8F">
              <w:rPr>
                <w:rFonts w:ascii="Arial" w:eastAsia="Calibri" w:hAnsi="Arial" w:cs="Arial"/>
                <w:color w:val="000000" w:themeColor="text1"/>
              </w:rPr>
              <w:lastRenderedPageBreak/>
              <w:t xml:space="preserve">restoration for the adult-gerontological population in need of healthcare.  Students’ ability to formulate differential diagnoses and create treatment plans using evidence-based guidelines and best practices is enhanced, as is their development as advanced practitioners.  The partnership model of working with consumers is stressed along with quality and safety. Student will learn to address health needs while integrating social and policy issues confronting those who need health care. This course requires </w:t>
            </w:r>
            <w:r w:rsidRPr="00785F8F">
              <w:rPr>
                <w:rFonts w:ascii="Arial" w:eastAsia="Calibri" w:hAnsi="Arial" w:cs="Arial"/>
                <w:strike/>
                <w:color w:val="000000" w:themeColor="text1"/>
              </w:rPr>
              <w:t>a minimum of 200</w:t>
            </w:r>
            <w:r w:rsidRPr="00785F8F">
              <w:rPr>
                <w:rFonts w:ascii="Arial" w:eastAsia="Calibri" w:hAnsi="Arial" w:cs="Arial"/>
                <w:color w:val="000000" w:themeColor="text1"/>
              </w:rPr>
              <w:t xml:space="preserve"> clinical hours with an approved preceptor.</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 xml:space="preserve">This second primary care course emphasizes health promotion, health protection, and health restoration for the </w:t>
            </w:r>
            <w:r w:rsidRPr="00785F8F">
              <w:rPr>
                <w:rFonts w:ascii="Arial" w:eastAsia="Calibri" w:hAnsi="Arial" w:cs="Arial"/>
                <w:color w:val="000000" w:themeColor="text1"/>
              </w:rPr>
              <w:lastRenderedPageBreak/>
              <w:t>adult-gerontological population in need of healthcare.  Students’ ability to formulate differential diagnoses and create treatment plans using evidence-based guidelines and best practices is enhanced, as is their development as advanced practitioners.  The partnership model of working with consumers is stressed along with quality and safety. Student will learn to address health needs while integrating social and policy issues confronting those who need health care. This course requires 200</w:t>
            </w:r>
            <w:r w:rsidRPr="00785F8F">
              <w:rPr>
                <w:rFonts w:ascii="Arial" w:eastAsia="Calibri" w:hAnsi="Arial" w:cs="Arial"/>
                <w:color w:val="000000" w:themeColor="text1"/>
                <w:u w:val="single"/>
              </w:rPr>
              <w:t>-250</w:t>
            </w:r>
            <w:r w:rsidRPr="00785F8F">
              <w:rPr>
                <w:rFonts w:ascii="Arial" w:eastAsia="Calibri" w:hAnsi="Arial" w:cs="Arial"/>
                <w:color w:val="000000" w:themeColor="text1"/>
              </w:rPr>
              <w:t xml:space="preserve"> clinical hours </w:t>
            </w:r>
            <w:r w:rsidRPr="00785F8F">
              <w:rPr>
                <w:rFonts w:ascii="Arial" w:eastAsia="Calibri" w:hAnsi="Arial" w:cs="Arial"/>
                <w:color w:val="000000" w:themeColor="text1"/>
                <w:u w:val="single"/>
              </w:rPr>
              <w:t>with</w:t>
            </w:r>
            <w:r w:rsidRPr="00785F8F">
              <w:rPr>
                <w:rFonts w:ascii="Arial" w:eastAsia="Calibri" w:hAnsi="Arial" w:cs="Arial"/>
                <w:color w:val="FF0000"/>
              </w:rPr>
              <w:t xml:space="preserve"> </w:t>
            </w:r>
            <w:r w:rsidRPr="00785F8F">
              <w:rPr>
                <w:rFonts w:ascii="Arial" w:eastAsia="Calibri" w:hAnsi="Arial" w:cs="Arial"/>
                <w:color w:val="000000" w:themeColor="text1"/>
              </w:rPr>
              <w:t>an approved preceptor.</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GLA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291867264"/>
                <w:placeholder>
                  <w:docPart w:val="C9FD868E0D2944EC9BA4277AE2F228A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872BE" w:rsidRPr="00785F8F">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FALL 2022</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This is required in the NP track.</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12/1/21</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NURSING DEPARTMENT 11/21; GSC 12/6/21</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N/A</w:t>
            </w:r>
          </w:p>
        </w:tc>
      </w:tr>
    </w:tbl>
    <w:p w:rsidR="006872BE" w:rsidRPr="00785F8F" w:rsidRDefault="006872BE" w:rsidP="00785F8F">
      <w:pPr>
        <w:spacing w:after="0" w:line="240" w:lineRule="auto"/>
        <w:rPr>
          <w:rFonts w:ascii="Arial" w:eastAsia="Times New Roman" w:hAnsi="Arial" w:cs="Arial"/>
          <w:color w:val="000000" w:themeColor="text1"/>
        </w:rPr>
      </w:pPr>
    </w:p>
    <w:p w:rsidR="006872BE" w:rsidRPr="00785F8F" w:rsidRDefault="006872BE" w:rsidP="00785F8F">
      <w:pPr>
        <w:spacing w:after="0" w:line="240" w:lineRule="auto"/>
        <w:rPr>
          <w:rFonts w:ascii="Arial" w:eastAsia="Times New Roman" w:hAnsi="Arial" w:cs="Arial"/>
          <w:b/>
          <w:color w:val="000000" w:themeColor="text1"/>
        </w:rPr>
      </w:pPr>
      <w:r w:rsidRPr="00785F8F">
        <w:rPr>
          <w:rFonts w:ascii="Arial" w:eastAsia="Times New Roman" w:hAnsi="Arial" w:cs="Arial"/>
          <w:b/>
          <w:color w:val="000000" w:themeColor="text1"/>
        </w:rPr>
        <w:t>AIV.16. DEPARTMENT OF NURSING: NRS 737 PRIMARY HEALTHCARE III</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6872BE" w:rsidRPr="00785F8F" w:rsidTr="00785F8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785F8F">
              <w:rPr>
                <w:rFonts w:ascii="Arial" w:eastAsia="Times New Roman" w:hAnsi="Arial" w:cs="Arial"/>
                <w:b/>
                <w:color w:val="000000" w:themeColor="text1"/>
                <w:lang w:bidi="th-TH"/>
              </w:rPr>
              <w:t xml:space="preserve">USE STRIKETHROUGH FOR </w:t>
            </w:r>
            <w:r w:rsidRPr="00785F8F">
              <w:rPr>
                <w:rFonts w:ascii="Arial" w:eastAsia="Times New Roman" w:hAnsi="Arial" w:cs="Arial"/>
                <w:b/>
                <w:strike/>
                <w:color w:val="000000" w:themeColor="text1"/>
                <w:lang w:bidi="th-TH"/>
              </w:rPr>
              <w:t xml:space="preserve">CHANGES </w:t>
            </w:r>
          </w:p>
          <w:p w:rsidR="006872BE" w:rsidRPr="00785F8F" w:rsidRDefault="006872BE" w:rsidP="00785F8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b/>
                <w:color w:val="000000" w:themeColor="text1"/>
              </w:rPr>
            </w:pPr>
            <w:r w:rsidRPr="00785F8F">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785F8F">
              <w:rPr>
                <w:rFonts w:ascii="Arial" w:eastAsia="Calibri" w:hAnsi="Arial" w:cs="Arial"/>
                <w:b/>
                <w:bCs/>
                <w:color w:val="000000" w:themeColor="text1"/>
              </w:rPr>
              <w:t> </w:t>
            </w:r>
            <w:r w:rsidRPr="00785F8F">
              <w:rPr>
                <w:rFonts w:ascii="Arial" w:eastAsia="Times New Roman" w:hAnsi="Arial" w:cs="Arial"/>
                <w:b/>
                <w:color w:val="000000" w:themeColor="text1"/>
                <w:lang w:bidi="th-TH"/>
              </w:rPr>
              <w:t xml:space="preserve">USE UNDERLINE FOR </w:t>
            </w:r>
            <w:r w:rsidRPr="00785F8F">
              <w:rPr>
                <w:rFonts w:ascii="Arial" w:eastAsia="Times New Roman" w:hAnsi="Arial" w:cs="Arial"/>
                <w:b/>
                <w:color w:val="000000" w:themeColor="text1"/>
                <w:u w:val="single"/>
                <w:lang w:bidi="th-TH"/>
              </w:rPr>
              <w:t>CHANGES</w:t>
            </w:r>
          </w:p>
          <w:p w:rsidR="006872BE" w:rsidRPr="00785F8F" w:rsidRDefault="006872BE" w:rsidP="00785F8F">
            <w:pPr>
              <w:spacing w:after="0" w:line="240" w:lineRule="auto"/>
              <w:rPr>
                <w:rFonts w:ascii="Arial" w:eastAsia="Calibri" w:hAnsi="Arial" w:cs="Arial"/>
                <w:b/>
                <w:color w:val="000000" w:themeColor="text1"/>
              </w:rPr>
            </w:pP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46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NURSING</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NRS 737 PRIMARY HEALTHCARE III</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PREREQUISITE: BIO 670, NRS 682/BIO 682, NRS 700, 701, 702, </w:t>
            </w:r>
            <w:r w:rsidRPr="00785F8F">
              <w:rPr>
                <w:rFonts w:ascii="Arial" w:eastAsia="Calibri" w:hAnsi="Arial" w:cs="Arial"/>
                <w:color w:val="000000" w:themeColor="text1"/>
              </w:rPr>
              <w:lastRenderedPageBreak/>
              <w:t>705, 706, 730, NRS 735, NRS 736</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lastRenderedPageBreak/>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tabs>
                <w:tab w:val="left" w:pos="1044"/>
              </w:tabs>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5</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u w:val="single"/>
              </w:rPr>
            </w:pPr>
            <w:r w:rsidRPr="00785F8F">
              <w:rPr>
                <w:rFonts w:ascii="Arial" w:eastAsia="Calibri" w:hAnsi="Arial" w:cs="Arial"/>
                <w:color w:val="000000" w:themeColor="text1"/>
                <w:u w:val="single"/>
              </w:rPr>
              <w:t>5</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 xml:space="preserve">CATALOG DESCRIPTION: This advanced primary care course synthesizes concepts and practices from Primary Health Care I and II. Students become proficient in formulating differential diagnoses and treatment plans for people with increasingly complex co-morbid conditions using evidence-based guidelines and best practices. Students will refine their development into the role of Advanced Practice Nurse.  This course requires </w:t>
            </w:r>
            <w:r w:rsidRPr="00785F8F">
              <w:rPr>
                <w:rFonts w:ascii="Arial" w:eastAsia="Calibri" w:hAnsi="Arial" w:cs="Arial"/>
                <w:strike/>
                <w:color w:val="000000" w:themeColor="text1"/>
              </w:rPr>
              <w:t>a minimum of</w:t>
            </w:r>
            <w:r w:rsidRPr="00785F8F">
              <w:rPr>
                <w:rFonts w:ascii="Arial" w:eastAsia="Calibri" w:hAnsi="Arial" w:cs="Arial"/>
                <w:color w:val="000000" w:themeColor="text1"/>
              </w:rPr>
              <w:t xml:space="preserve"> 200 supervised clinical hours with an approved preceptor.</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CATALOG DESCRIPTION: This advanced primary care course synthesizes concepts and practices from Primary Health Care I and II. Students become proficient in formulating differential diagnoses and treatment plans for people with increasingly complex co-morbid conditions using evidence-based guidelines and best practices. Students will refine their development into the role of Advanced Practice Nurse.  This course requires 200</w:t>
            </w:r>
            <w:r w:rsidRPr="00785F8F">
              <w:rPr>
                <w:rFonts w:ascii="Arial" w:eastAsia="Calibri" w:hAnsi="Arial" w:cs="Arial"/>
                <w:color w:val="000000" w:themeColor="text1"/>
                <w:u w:val="single"/>
              </w:rPr>
              <w:t>-250</w:t>
            </w:r>
            <w:r w:rsidRPr="00785F8F">
              <w:rPr>
                <w:rFonts w:ascii="Arial" w:eastAsia="Calibri" w:hAnsi="Arial" w:cs="Arial"/>
                <w:color w:val="000000" w:themeColor="text1"/>
              </w:rPr>
              <w:t xml:space="preserve"> supervised clinical hours with an approved preceptor.</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hd w:val="clear" w:color="auto" w:fill="FFFFFF"/>
              <w:spacing w:after="0" w:line="240" w:lineRule="auto"/>
              <w:textAlignment w:val="baseline"/>
              <w:rPr>
                <w:rFonts w:ascii="Arial" w:eastAsia="Calibri" w:hAnsi="Arial" w:cs="Arial"/>
                <w:color w:val="000000" w:themeColor="text1"/>
              </w:rPr>
            </w:pPr>
            <w:r w:rsidRPr="00785F8F">
              <w:rPr>
                <w:rFonts w:ascii="Arial" w:eastAsia="Calibri" w:hAnsi="Arial" w:cs="Arial"/>
                <w:color w:val="000000" w:themeColor="text1"/>
              </w:rPr>
              <w:t>GLA</w:t>
            </w:r>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D06337" w:rsidP="00785F8F">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88931212"/>
                <w:placeholder>
                  <w:docPart w:val="0C95C422DAD548B6A26F2052FAE4DC6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872BE" w:rsidRPr="00785F8F">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NO CHANGE</w:t>
            </w:r>
          </w:p>
        </w:tc>
      </w:tr>
      <w:tr w:rsidR="006872BE" w:rsidRPr="00785F8F" w:rsidTr="00785F8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olor w:val="000000" w:themeColor="text1"/>
              </w:rPr>
            </w:pPr>
            <w:r w:rsidRPr="00785F8F">
              <w:rPr>
                <w:rFonts w:ascii="Arial" w:eastAsia="Calibri" w:hAnsi="Arial" w:cs="Arial"/>
                <w:color w:val="000000" w:themeColor="text1"/>
              </w:rPr>
              <w:t>FALL 2022</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This is a required course for the NP track.</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12/1/21</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NURSING DEPARTMENT 11/21</w:t>
            </w:r>
            <w:r w:rsidR="00785F8F" w:rsidRPr="00785F8F">
              <w:rPr>
                <w:rFonts w:ascii="Arial" w:eastAsia="Times New Roman" w:hAnsi="Arial" w:cs="Arial"/>
                <w:color w:val="000000" w:themeColor="text1"/>
              </w:rPr>
              <w:t>; GSC 12/6/21</w:t>
            </w:r>
          </w:p>
        </w:tc>
      </w:tr>
      <w:tr w:rsidR="006872BE" w:rsidRPr="00785F8F" w:rsidTr="00785F8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72BE" w:rsidRPr="00785F8F" w:rsidRDefault="006872BE" w:rsidP="00785F8F">
            <w:pPr>
              <w:spacing w:after="0" w:line="240" w:lineRule="auto"/>
              <w:rPr>
                <w:rFonts w:ascii="Arial" w:eastAsia="Calibri" w:hAnsi="Arial" w:cs="Arial"/>
                <w:caps/>
                <w:color w:val="000000" w:themeColor="text1"/>
              </w:rPr>
            </w:pPr>
            <w:r w:rsidRPr="00785F8F">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6872BE" w:rsidRPr="00785F8F" w:rsidRDefault="006872BE" w:rsidP="00785F8F">
            <w:pPr>
              <w:spacing w:after="0" w:line="240" w:lineRule="auto"/>
              <w:rPr>
                <w:rFonts w:ascii="Arial" w:eastAsia="Times New Roman" w:hAnsi="Arial" w:cs="Arial"/>
                <w:color w:val="000000" w:themeColor="text1"/>
              </w:rPr>
            </w:pPr>
            <w:r w:rsidRPr="00785F8F">
              <w:rPr>
                <w:rFonts w:ascii="Arial" w:eastAsia="Times New Roman" w:hAnsi="Arial" w:cs="Arial"/>
                <w:color w:val="000000" w:themeColor="text1"/>
              </w:rPr>
              <w:t>N/A</w:t>
            </w:r>
          </w:p>
        </w:tc>
      </w:tr>
    </w:tbl>
    <w:p w:rsidR="006872BE" w:rsidRPr="00785F8F" w:rsidRDefault="006872BE" w:rsidP="00785F8F">
      <w:pPr>
        <w:spacing w:after="0" w:line="240" w:lineRule="auto"/>
        <w:rPr>
          <w:rFonts w:ascii="Arial" w:eastAsia="Times New Roman" w:hAnsi="Arial" w:cs="Arial"/>
          <w:color w:val="000000" w:themeColor="text1"/>
        </w:rPr>
      </w:pPr>
    </w:p>
    <w:p w:rsidR="00334E5E" w:rsidRPr="00785F8F" w:rsidRDefault="00334E5E" w:rsidP="00785F8F">
      <w:pPr>
        <w:spacing w:after="0" w:line="240" w:lineRule="auto"/>
        <w:rPr>
          <w:rFonts w:ascii="Arial" w:eastAsia="Times New Roman" w:hAnsi="Arial" w:cs="Arial"/>
          <w:b/>
          <w:caps/>
          <w:color w:val="000000" w:themeColor="text1"/>
        </w:rPr>
      </w:pPr>
    </w:p>
    <w:sectPr w:rsidR="00334E5E" w:rsidRPr="00785F8F" w:rsidSect="00462DB7">
      <w:footerReference w:type="default" r:id="rId6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337" w:rsidRDefault="00D06337" w:rsidP="00462DB7">
      <w:pPr>
        <w:spacing w:after="0" w:line="240" w:lineRule="auto"/>
      </w:pPr>
      <w:r>
        <w:separator/>
      </w:r>
    </w:p>
  </w:endnote>
  <w:endnote w:type="continuationSeparator" w:id="0">
    <w:p w:rsidR="00D06337" w:rsidRDefault="00D06337" w:rsidP="004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呃"/>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518504"/>
      <w:docPartObj>
        <w:docPartGallery w:val="Page Numbers (Bottom of Page)"/>
        <w:docPartUnique/>
      </w:docPartObj>
    </w:sdtPr>
    <w:sdtEndPr>
      <w:rPr>
        <w:noProof/>
      </w:rPr>
    </w:sdtEndPr>
    <w:sdtContent>
      <w:p w:rsidR="00D52AC5" w:rsidRDefault="00D52AC5">
        <w:pPr>
          <w:pStyle w:val="Footer"/>
          <w:jc w:val="center"/>
        </w:pPr>
        <w:r>
          <w:fldChar w:fldCharType="begin"/>
        </w:r>
        <w:r>
          <w:instrText xml:space="preserve"> PAGE   \* MERGEFORMAT </w:instrText>
        </w:r>
        <w:r>
          <w:fldChar w:fldCharType="separate"/>
        </w:r>
        <w:r w:rsidR="00371421">
          <w:rPr>
            <w:noProof/>
          </w:rPr>
          <w:t>3</w:t>
        </w:r>
        <w:r>
          <w:rPr>
            <w:noProof/>
          </w:rPr>
          <w:fldChar w:fldCharType="end"/>
        </w:r>
      </w:p>
    </w:sdtContent>
  </w:sdt>
  <w:p w:rsidR="00A87410" w:rsidRDefault="00A87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337" w:rsidRDefault="00D06337" w:rsidP="00462DB7">
      <w:pPr>
        <w:spacing w:after="0" w:line="240" w:lineRule="auto"/>
      </w:pPr>
      <w:r>
        <w:separator/>
      </w:r>
    </w:p>
  </w:footnote>
  <w:footnote w:type="continuationSeparator" w:id="0">
    <w:p w:rsidR="00D06337" w:rsidRDefault="00D06337" w:rsidP="00462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825" w:hanging="200"/>
      </w:pPr>
      <w:rPr>
        <w:rFonts w:ascii="Arial" w:hAnsi="Arial" w:cs="Arial"/>
        <w:b w:val="0"/>
        <w:bCs w:val="0"/>
        <w:spacing w:val="2"/>
        <w:w w:val="102"/>
        <w:sz w:val="21"/>
        <w:szCs w:val="21"/>
      </w:rPr>
    </w:lvl>
    <w:lvl w:ilvl="1">
      <w:numFmt w:val="bullet"/>
      <w:lvlText w:val="•"/>
      <w:lvlJc w:val="left"/>
      <w:pPr>
        <w:ind w:left="1180" w:hanging="200"/>
      </w:pPr>
    </w:lvl>
    <w:lvl w:ilvl="2">
      <w:numFmt w:val="bullet"/>
      <w:lvlText w:val="•"/>
      <w:lvlJc w:val="left"/>
      <w:pPr>
        <w:ind w:left="1540" w:hanging="200"/>
      </w:pPr>
    </w:lvl>
    <w:lvl w:ilvl="3">
      <w:numFmt w:val="bullet"/>
      <w:lvlText w:val="•"/>
      <w:lvlJc w:val="left"/>
      <w:pPr>
        <w:ind w:left="1900" w:hanging="200"/>
      </w:pPr>
    </w:lvl>
    <w:lvl w:ilvl="4">
      <w:numFmt w:val="bullet"/>
      <w:lvlText w:val="•"/>
      <w:lvlJc w:val="left"/>
      <w:pPr>
        <w:ind w:left="2260" w:hanging="200"/>
      </w:pPr>
    </w:lvl>
    <w:lvl w:ilvl="5">
      <w:numFmt w:val="bullet"/>
      <w:lvlText w:val="•"/>
      <w:lvlJc w:val="left"/>
      <w:pPr>
        <w:ind w:left="2620" w:hanging="200"/>
      </w:pPr>
    </w:lvl>
    <w:lvl w:ilvl="6">
      <w:numFmt w:val="bullet"/>
      <w:lvlText w:val="•"/>
      <w:lvlJc w:val="left"/>
      <w:pPr>
        <w:ind w:left="2980" w:hanging="200"/>
      </w:pPr>
    </w:lvl>
    <w:lvl w:ilvl="7">
      <w:numFmt w:val="bullet"/>
      <w:lvlText w:val="•"/>
      <w:lvlJc w:val="left"/>
      <w:pPr>
        <w:ind w:left="3340" w:hanging="200"/>
      </w:pPr>
    </w:lvl>
    <w:lvl w:ilvl="8">
      <w:numFmt w:val="bullet"/>
      <w:lvlText w:val="•"/>
      <w:lvlJc w:val="left"/>
      <w:pPr>
        <w:ind w:left="3700" w:hanging="200"/>
      </w:pPr>
    </w:lvl>
  </w:abstractNum>
  <w:abstractNum w:abstractNumId="1" w15:restartNumberingAfterBreak="0">
    <w:nsid w:val="00000403"/>
    <w:multiLevelType w:val="multilevel"/>
    <w:tmpl w:val="00000886"/>
    <w:lvl w:ilvl="0">
      <w:numFmt w:val="bullet"/>
      <w:lvlText w:val="o"/>
      <w:lvlJc w:val="left"/>
      <w:pPr>
        <w:ind w:left="1549" w:hanging="360"/>
      </w:pPr>
      <w:rPr>
        <w:rFonts w:ascii="Courier New" w:hAnsi="Courier New" w:cs="Courier New"/>
        <w:b w:val="0"/>
        <w:bCs w:val="0"/>
        <w:w w:val="100"/>
        <w:sz w:val="24"/>
        <w:szCs w:val="24"/>
      </w:rPr>
    </w:lvl>
    <w:lvl w:ilvl="1">
      <w:numFmt w:val="bullet"/>
      <w:lvlText w:val="•"/>
      <w:lvlJc w:val="left"/>
      <w:pPr>
        <w:ind w:left="2478" w:hanging="360"/>
      </w:pPr>
    </w:lvl>
    <w:lvl w:ilvl="2">
      <w:numFmt w:val="bullet"/>
      <w:lvlText w:val="•"/>
      <w:lvlJc w:val="left"/>
      <w:pPr>
        <w:ind w:left="3416" w:hanging="360"/>
      </w:pPr>
    </w:lvl>
    <w:lvl w:ilvl="3">
      <w:numFmt w:val="bullet"/>
      <w:lvlText w:val="•"/>
      <w:lvlJc w:val="left"/>
      <w:pPr>
        <w:ind w:left="4354" w:hanging="360"/>
      </w:pPr>
    </w:lvl>
    <w:lvl w:ilvl="4">
      <w:numFmt w:val="bullet"/>
      <w:lvlText w:val="•"/>
      <w:lvlJc w:val="left"/>
      <w:pPr>
        <w:ind w:left="5292" w:hanging="360"/>
      </w:pPr>
    </w:lvl>
    <w:lvl w:ilvl="5">
      <w:numFmt w:val="bullet"/>
      <w:lvlText w:val="•"/>
      <w:lvlJc w:val="left"/>
      <w:pPr>
        <w:ind w:left="6230" w:hanging="360"/>
      </w:pPr>
    </w:lvl>
    <w:lvl w:ilvl="6">
      <w:numFmt w:val="bullet"/>
      <w:lvlText w:val="•"/>
      <w:lvlJc w:val="left"/>
      <w:pPr>
        <w:ind w:left="7168" w:hanging="360"/>
      </w:pPr>
    </w:lvl>
    <w:lvl w:ilvl="7">
      <w:numFmt w:val="bullet"/>
      <w:lvlText w:val="•"/>
      <w:lvlJc w:val="left"/>
      <w:pPr>
        <w:ind w:left="8106" w:hanging="360"/>
      </w:pPr>
    </w:lvl>
    <w:lvl w:ilvl="8">
      <w:numFmt w:val="bullet"/>
      <w:lvlText w:val="•"/>
      <w:lvlJc w:val="left"/>
      <w:pPr>
        <w:ind w:left="9044" w:hanging="360"/>
      </w:pPr>
    </w:lvl>
  </w:abstractNum>
  <w:abstractNum w:abstractNumId="2" w15:restartNumberingAfterBreak="0">
    <w:nsid w:val="00000404"/>
    <w:multiLevelType w:val="multilevel"/>
    <w:tmpl w:val="00000887"/>
    <w:lvl w:ilvl="0">
      <w:start w:val="1"/>
      <w:numFmt w:val="decimal"/>
      <w:lvlText w:val="%1."/>
      <w:lvlJc w:val="left"/>
      <w:pPr>
        <w:ind w:left="829" w:hanging="360"/>
      </w:pPr>
      <w:rPr>
        <w:rFonts w:ascii="Times New Roman" w:hAnsi="Times New Roman" w:cs="Times New Roman"/>
        <w:b w:val="0"/>
        <w:bCs w:val="0"/>
        <w:w w:val="100"/>
        <w:sz w:val="24"/>
        <w:szCs w:val="24"/>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3" w15:restartNumberingAfterBreak="0">
    <w:nsid w:val="00000405"/>
    <w:multiLevelType w:val="multilevel"/>
    <w:tmpl w:val="00000888"/>
    <w:lvl w:ilvl="0">
      <w:numFmt w:val="bullet"/>
      <w:lvlText w:val=""/>
      <w:lvlJc w:val="left"/>
      <w:pPr>
        <w:ind w:left="829" w:hanging="360"/>
      </w:pPr>
      <w:rPr>
        <w:rFonts w:ascii="Symbol" w:hAnsi="Symbol" w:cs="Symbol"/>
        <w:b w:val="0"/>
        <w:bCs w:val="0"/>
        <w:w w:val="100"/>
        <w:sz w:val="24"/>
        <w:szCs w:val="24"/>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4" w15:restartNumberingAfterBreak="0">
    <w:nsid w:val="020B16DC"/>
    <w:multiLevelType w:val="multilevel"/>
    <w:tmpl w:val="A4749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DF68B1"/>
    <w:multiLevelType w:val="hybridMultilevel"/>
    <w:tmpl w:val="94B69E84"/>
    <w:lvl w:ilvl="0" w:tplc="D6E6DFF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6407E"/>
    <w:multiLevelType w:val="hybridMultilevel"/>
    <w:tmpl w:val="E0A8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445B5"/>
    <w:multiLevelType w:val="multilevel"/>
    <w:tmpl w:val="F880109A"/>
    <w:lvl w:ilvl="0">
      <w:start w:val="1"/>
      <w:numFmt w:val="upperRoman"/>
      <w:pStyle w:val="Heading1"/>
      <w:lvlText w:val="%1."/>
      <w:lvlJc w:val="left"/>
      <w:pPr>
        <w:ind w:left="0" w:firstLine="0"/>
      </w:pPr>
      <w:rPr>
        <w:b/>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1DB14087"/>
    <w:multiLevelType w:val="hybridMultilevel"/>
    <w:tmpl w:val="7DBAE156"/>
    <w:lvl w:ilvl="0" w:tplc="3F808CD4">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A84AAF"/>
    <w:multiLevelType w:val="multilevel"/>
    <w:tmpl w:val="C346D2A2"/>
    <w:lvl w:ilvl="0">
      <w:start w:val="1"/>
      <w:numFmt w:val="decimal"/>
      <w:lvlText w:val="%1."/>
      <w:lvlJc w:val="left"/>
      <w:pPr>
        <w:ind w:left="825" w:hanging="200"/>
      </w:pPr>
      <w:rPr>
        <w:b w:val="0"/>
        <w:bCs w:val="0"/>
        <w:spacing w:val="2"/>
        <w:w w:val="102"/>
        <w:sz w:val="21"/>
        <w:szCs w:val="21"/>
      </w:rPr>
    </w:lvl>
    <w:lvl w:ilvl="1">
      <w:numFmt w:val="bullet"/>
      <w:lvlText w:val="•"/>
      <w:lvlJc w:val="left"/>
      <w:pPr>
        <w:ind w:left="1180" w:hanging="200"/>
      </w:pPr>
    </w:lvl>
    <w:lvl w:ilvl="2">
      <w:numFmt w:val="bullet"/>
      <w:lvlText w:val="•"/>
      <w:lvlJc w:val="left"/>
      <w:pPr>
        <w:ind w:left="1540" w:hanging="200"/>
      </w:pPr>
    </w:lvl>
    <w:lvl w:ilvl="3">
      <w:numFmt w:val="bullet"/>
      <w:lvlText w:val="•"/>
      <w:lvlJc w:val="left"/>
      <w:pPr>
        <w:ind w:left="1900" w:hanging="200"/>
      </w:pPr>
    </w:lvl>
    <w:lvl w:ilvl="4">
      <w:numFmt w:val="bullet"/>
      <w:lvlText w:val="•"/>
      <w:lvlJc w:val="left"/>
      <w:pPr>
        <w:ind w:left="2260" w:hanging="200"/>
      </w:pPr>
    </w:lvl>
    <w:lvl w:ilvl="5">
      <w:numFmt w:val="bullet"/>
      <w:lvlText w:val="•"/>
      <w:lvlJc w:val="left"/>
      <w:pPr>
        <w:ind w:left="2620" w:hanging="200"/>
      </w:pPr>
    </w:lvl>
    <w:lvl w:ilvl="6">
      <w:numFmt w:val="bullet"/>
      <w:lvlText w:val="•"/>
      <w:lvlJc w:val="left"/>
      <w:pPr>
        <w:ind w:left="2980" w:hanging="200"/>
      </w:pPr>
    </w:lvl>
    <w:lvl w:ilvl="7">
      <w:numFmt w:val="bullet"/>
      <w:lvlText w:val="•"/>
      <w:lvlJc w:val="left"/>
      <w:pPr>
        <w:ind w:left="3340" w:hanging="200"/>
      </w:pPr>
    </w:lvl>
    <w:lvl w:ilvl="8">
      <w:numFmt w:val="bullet"/>
      <w:lvlText w:val="•"/>
      <w:lvlJc w:val="left"/>
      <w:pPr>
        <w:ind w:left="3700" w:hanging="200"/>
      </w:pPr>
    </w:lvl>
  </w:abstractNum>
  <w:abstractNum w:abstractNumId="10" w15:restartNumberingAfterBreak="0">
    <w:nsid w:val="20B04905"/>
    <w:multiLevelType w:val="hybridMultilevel"/>
    <w:tmpl w:val="1D0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04A32"/>
    <w:multiLevelType w:val="hybridMultilevel"/>
    <w:tmpl w:val="4CAA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2475B"/>
    <w:multiLevelType w:val="hybridMultilevel"/>
    <w:tmpl w:val="6924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3582D"/>
    <w:multiLevelType w:val="hybridMultilevel"/>
    <w:tmpl w:val="94B69E84"/>
    <w:lvl w:ilvl="0" w:tplc="D6E6DFF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417F4"/>
    <w:multiLevelType w:val="hybridMultilevel"/>
    <w:tmpl w:val="F748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B1C6C"/>
    <w:multiLevelType w:val="hybridMultilevel"/>
    <w:tmpl w:val="3F4A89D4"/>
    <w:lvl w:ilvl="0" w:tplc="29DA15F0">
      <w:start w:val="1"/>
      <w:numFmt w:val="decimal"/>
      <w:lvlText w:val="%1."/>
      <w:lvlJc w:val="left"/>
      <w:pPr>
        <w:ind w:left="665" w:hanging="200"/>
      </w:pPr>
      <w:rPr>
        <w:rFonts w:ascii="Arial" w:eastAsia="Arial" w:hAnsi="Arial" w:cs="Arial" w:hint="default"/>
        <w:spacing w:val="2"/>
        <w:w w:val="102"/>
        <w:sz w:val="21"/>
        <w:szCs w:val="21"/>
      </w:rPr>
    </w:lvl>
    <w:lvl w:ilvl="1" w:tplc="FA728306">
      <w:numFmt w:val="bullet"/>
      <w:lvlText w:val="•"/>
      <w:lvlJc w:val="left"/>
      <w:pPr>
        <w:ind w:left="1036" w:hanging="200"/>
      </w:pPr>
      <w:rPr>
        <w:rFonts w:hint="default"/>
      </w:rPr>
    </w:lvl>
    <w:lvl w:ilvl="2" w:tplc="09E25DA4">
      <w:numFmt w:val="bullet"/>
      <w:lvlText w:val="•"/>
      <w:lvlJc w:val="left"/>
      <w:pPr>
        <w:ind w:left="1412" w:hanging="200"/>
      </w:pPr>
      <w:rPr>
        <w:rFonts w:hint="default"/>
      </w:rPr>
    </w:lvl>
    <w:lvl w:ilvl="3" w:tplc="C114CB78">
      <w:numFmt w:val="bullet"/>
      <w:lvlText w:val="•"/>
      <w:lvlJc w:val="left"/>
      <w:pPr>
        <w:ind w:left="1788" w:hanging="200"/>
      </w:pPr>
      <w:rPr>
        <w:rFonts w:hint="default"/>
      </w:rPr>
    </w:lvl>
    <w:lvl w:ilvl="4" w:tplc="734A6BF2">
      <w:numFmt w:val="bullet"/>
      <w:lvlText w:val="•"/>
      <w:lvlJc w:val="left"/>
      <w:pPr>
        <w:ind w:left="2164" w:hanging="200"/>
      </w:pPr>
      <w:rPr>
        <w:rFonts w:hint="default"/>
      </w:rPr>
    </w:lvl>
    <w:lvl w:ilvl="5" w:tplc="B0F42BFE">
      <w:numFmt w:val="bullet"/>
      <w:lvlText w:val="•"/>
      <w:lvlJc w:val="left"/>
      <w:pPr>
        <w:ind w:left="2540" w:hanging="200"/>
      </w:pPr>
      <w:rPr>
        <w:rFonts w:hint="default"/>
      </w:rPr>
    </w:lvl>
    <w:lvl w:ilvl="6" w:tplc="F29010BC">
      <w:numFmt w:val="bullet"/>
      <w:lvlText w:val="•"/>
      <w:lvlJc w:val="left"/>
      <w:pPr>
        <w:ind w:left="2916" w:hanging="200"/>
      </w:pPr>
      <w:rPr>
        <w:rFonts w:hint="default"/>
      </w:rPr>
    </w:lvl>
    <w:lvl w:ilvl="7" w:tplc="703ABE50">
      <w:numFmt w:val="bullet"/>
      <w:lvlText w:val="•"/>
      <w:lvlJc w:val="left"/>
      <w:pPr>
        <w:ind w:left="3292" w:hanging="200"/>
      </w:pPr>
      <w:rPr>
        <w:rFonts w:hint="default"/>
      </w:rPr>
    </w:lvl>
    <w:lvl w:ilvl="8" w:tplc="BBFC6034">
      <w:numFmt w:val="bullet"/>
      <w:lvlText w:val="•"/>
      <w:lvlJc w:val="left"/>
      <w:pPr>
        <w:ind w:left="3668" w:hanging="200"/>
      </w:pPr>
      <w:rPr>
        <w:rFonts w:hint="default"/>
      </w:rPr>
    </w:lvl>
  </w:abstractNum>
  <w:abstractNum w:abstractNumId="16" w15:restartNumberingAfterBreak="0">
    <w:nsid w:val="2F4D4C37"/>
    <w:multiLevelType w:val="hybridMultilevel"/>
    <w:tmpl w:val="8AF41F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961A5"/>
    <w:multiLevelType w:val="hybridMultilevel"/>
    <w:tmpl w:val="B6CA0926"/>
    <w:lvl w:ilvl="0" w:tplc="421E04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053A0"/>
    <w:multiLevelType w:val="hybridMultilevel"/>
    <w:tmpl w:val="AE7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27A77"/>
    <w:multiLevelType w:val="hybridMultilevel"/>
    <w:tmpl w:val="F748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246E1"/>
    <w:multiLevelType w:val="hybridMultilevel"/>
    <w:tmpl w:val="1B004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33234"/>
    <w:multiLevelType w:val="hybridMultilevel"/>
    <w:tmpl w:val="796CB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03A52"/>
    <w:multiLevelType w:val="hybridMultilevel"/>
    <w:tmpl w:val="EF367464"/>
    <w:lvl w:ilvl="0" w:tplc="87C88400">
      <w:start w:val="1"/>
      <w:numFmt w:val="decimal"/>
      <w:lvlText w:val="%1."/>
      <w:lvlJc w:val="left"/>
      <w:pPr>
        <w:ind w:left="720" w:hanging="360"/>
      </w:pPr>
      <w:rPr>
        <w:rFonts w:hint="default"/>
        <w:b w:val="0"/>
      </w:rPr>
    </w:lvl>
    <w:lvl w:ilvl="1" w:tplc="B7E427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F4D67"/>
    <w:multiLevelType w:val="hybridMultilevel"/>
    <w:tmpl w:val="6F44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F609D"/>
    <w:multiLevelType w:val="hybridMultilevel"/>
    <w:tmpl w:val="851A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66D44"/>
    <w:multiLevelType w:val="multilevel"/>
    <w:tmpl w:val="00000885"/>
    <w:lvl w:ilvl="0">
      <w:start w:val="1"/>
      <w:numFmt w:val="decimal"/>
      <w:lvlText w:val="%1."/>
      <w:lvlJc w:val="left"/>
      <w:pPr>
        <w:ind w:left="825" w:hanging="200"/>
      </w:pPr>
      <w:rPr>
        <w:rFonts w:ascii="Arial" w:hAnsi="Arial" w:cs="Arial"/>
        <w:b w:val="0"/>
        <w:bCs w:val="0"/>
        <w:spacing w:val="2"/>
        <w:w w:val="102"/>
        <w:sz w:val="21"/>
        <w:szCs w:val="21"/>
      </w:rPr>
    </w:lvl>
    <w:lvl w:ilvl="1">
      <w:numFmt w:val="bullet"/>
      <w:lvlText w:val="•"/>
      <w:lvlJc w:val="left"/>
      <w:pPr>
        <w:ind w:left="1180" w:hanging="200"/>
      </w:pPr>
    </w:lvl>
    <w:lvl w:ilvl="2">
      <w:numFmt w:val="bullet"/>
      <w:lvlText w:val="•"/>
      <w:lvlJc w:val="left"/>
      <w:pPr>
        <w:ind w:left="1540" w:hanging="200"/>
      </w:pPr>
    </w:lvl>
    <w:lvl w:ilvl="3">
      <w:numFmt w:val="bullet"/>
      <w:lvlText w:val="•"/>
      <w:lvlJc w:val="left"/>
      <w:pPr>
        <w:ind w:left="1900" w:hanging="200"/>
      </w:pPr>
    </w:lvl>
    <w:lvl w:ilvl="4">
      <w:numFmt w:val="bullet"/>
      <w:lvlText w:val="•"/>
      <w:lvlJc w:val="left"/>
      <w:pPr>
        <w:ind w:left="2260" w:hanging="200"/>
      </w:pPr>
    </w:lvl>
    <w:lvl w:ilvl="5">
      <w:numFmt w:val="bullet"/>
      <w:lvlText w:val="•"/>
      <w:lvlJc w:val="left"/>
      <w:pPr>
        <w:ind w:left="2620" w:hanging="200"/>
      </w:pPr>
    </w:lvl>
    <w:lvl w:ilvl="6">
      <w:numFmt w:val="bullet"/>
      <w:lvlText w:val="•"/>
      <w:lvlJc w:val="left"/>
      <w:pPr>
        <w:ind w:left="2980" w:hanging="200"/>
      </w:pPr>
    </w:lvl>
    <w:lvl w:ilvl="7">
      <w:numFmt w:val="bullet"/>
      <w:lvlText w:val="•"/>
      <w:lvlJc w:val="left"/>
      <w:pPr>
        <w:ind w:left="3340" w:hanging="200"/>
      </w:pPr>
    </w:lvl>
    <w:lvl w:ilvl="8">
      <w:numFmt w:val="bullet"/>
      <w:lvlText w:val="•"/>
      <w:lvlJc w:val="left"/>
      <w:pPr>
        <w:ind w:left="3700" w:hanging="200"/>
      </w:pPr>
    </w:lvl>
  </w:abstractNum>
  <w:abstractNum w:abstractNumId="26" w15:restartNumberingAfterBreak="0">
    <w:nsid w:val="52F2597D"/>
    <w:multiLevelType w:val="hybridMultilevel"/>
    <w:tmpl w:val="C264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34932"/>
    <w:multiLevelType w:val="hybridMultilevel"/>
    <w:tmpl w:val="9498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A24284"/>
    <w:multiLevelType w:val="hybridMultilevel"/>
    <w:tmpl w:val="28B4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32724"/>
    <w:multiLevelType w:val="hybridMultilevel"/>
    <w:tmpl w:val="B8D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E1397"/>
    <w:multiLevelType w:val="hybridMultilevel"/>
    <w:tmpl w:val="CE60F59C"/>
    <w:lvl w:ilvl="0" w:tplc="6DBC216E">
      <w:numFmt w:val="bullet"/>
      <w:lvlText w:val=""/>
      <w:lvlJc w:val="left"/>
      <w:pPr>
        <w:ind w:left="720" w:hanging="360"/>
      </w:pPr>
      <w:rPr>
        <w:rFonts w:ascii="Wingdings" w:eastAsia="Times New Roman"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1298A"/>
    <w:multiLevelType w:val="hybridMultilevel"/>
    <w:tmpl w:val="A7D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0C6C4B"/>
    <w:multiLevelType w:val="hybridMultilevel"/>
    <w:tmpl w:val="C3820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15E8A"/>
    <w:multiLevelType w:val="hybridMultilevel"/>
    <w:tmpl w:val="5AECA096"/>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80126"/>
    <w:multiLevelType w:val="hybridMultilevel"/>
    <w:tmpl w:val="D61203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4"/>
  </w:num>
  <w:num w:numId="4">
    <w:abstractNumId w:val="18"/>
  </w:num>
  <w:num w:numId="5">
    <w:abstractNumId w:val="23"/>
  </w:num>
  <w:num w:numId="6">
    <w:abstractNumId w:val="31"/>
  </w:num>
  <w:num w:numId="7">
    <w:abstractNumId w:val="10"/>
  </w:num>
  <w:num w:numId="8">
    <w:abstractNumId w:val="30"/>
  </w:num>
  <w:num w:numId="9">
    <w:abstractNumId w:val="33"/>
  </w:num>
  <w:num w:numId="10">
    <w:abstractNumId w:val="6"/>
  </w:num>
  <w:num w:numId="11">
    <w:abstractNumId w:val="26"/>
  </w:num>
  <w:num w:numId="12">
    <w:abstractNumId w:val="12"/>
  </w:num>
  <w:num w:numId="13">
    <w:abstractNumId w:val="29"/>
  </w:num>
  <w:num w:numId="14">
    <w:abstractNumId w:val="27"/>
  </w:num>
  <w:num w:numId="15">
    <w:abstractNumId w:val="8"/>
  </w:num>
  <w:num w:numId="16">
    <w:abstractNumId w:val="34"/>
  </w:num>
  <w:num w:numId="17">
    <w:abstractNumId w:val="11"/>
  </w:num>
  <w:num w:numId="18">
    <w:abstractNumId w:val="7"/>
  </w:num>
  <w:num w:numId="19">
    <w:abstractNumId w:val="21"/>
  </w:num>
  <w:num w:numId="20">
    <w:abstractNumId w:val="28"/>
  </w:num>
  <w:num w:numId="21">
    <w:abstractNumId w:val="22"/>
  </w:num>
  <w:num w:numId="22">
    <w:abstractNumId w:val="17"/>
  </w:num>
  <w:num w:numId="23">
    <w:abstractNumId w:val="32"/>
  </w:num>
  <w:num w:numId="24">
    <w:abstractNumId w:val="15"/>
  </w:num>
  <w:num w:numId="25">
    <w:abstractNumId w:val="0"/>
  </w:num>
  <w:num w:numId="26">
    <w:abstractNumId w:val="3"/>
  </w:num>
  <w:num w:numId="27">
    <w:abstractNumId w:val="2"/>
  </w:num>
  <w:num w:numId="28">
    <w:abstractNumId w:val="1"/>
  </w:num>
  <w:num w:numId="29">
    <w:abstractNumId w:val="25"/>
  </w:num>
  <w:num w:numId="30">
    <w:abstractNumId w:val="9"/>
  </w:num>
  <w:num w:numId="31">
    <w:abstractNumId w:val="13"/>
  </w:num>
  <w:num w:numId="32">
    <w:abstractNumId w:val="16"/>
  </w:num>
  <w:num w:numId="33">
    <w:abstractNumId w:val="19"/>
  </w:num>
  <w:num w:numId="34">
    <w:abstractNumId w:val="5"/>
  </w:num>
  <w:num w:numId="35">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7"/>
    <w:rsid w:val="00010083"/>
    <w:rsid w:val="000122A3"/>
    <w:rsid w:val="00022EB9"/>
    <w:rsid w:val="00091183"/>
    <w:rsid w:val="000A0378"/>
    <w:rsid w:val="000A0BB8"/>
    <w:rsid w:val="000C3105"/>
    <w:rsid w:val="000D2FB6"/>
    <w:rsid w:val="00111CE8"/>
    <w:rsid w:val="00144C7D"/>
    <w:rsid w:val="0018709E"/>
    <w:rsid w:val="001A4D0D"/>
    <w:rsid w:val="001B0F22"/>
    <w:rsid w:val="001C56ED"/>
    <w:rsid w:val="0026727B"/>
    <w:rsid w:val="0027172F"/>
    <w:rsid w:val="00273214"/>
    <w:rsid w:val="00295A6C"/>
    <w:rsid w:val="003076E2"/>
    <w:rsid w:val="00334E5E"/>
    <w:rsid w:val="003414CC"/>
    <w:rsid w:val="00371421"/>
    <w:rsid w:val="00371D52"/>
    <w:rsid w:val="003970F4"/>
    <w:rsid w:val="003E608D"/>
    <w:rsid w:val="004355F4"/>
    <w:rsid w:val="0046236F"/>
    <w:rsid w:val="00462DB7"/>
    <w:rsid w:val="004F4734"/>
    <w:rsid w:val="004F51F2"/>
    <w:rsid w:val="00525134"/>
    <w:rsid w:val="00565BC5"/>
    <w:rsid w:val="005D7D05"/>
    <w:rsid w:val="005E18FD"/>
    <w:rsid w:val="005E47FA"/>
    <w:rsid w:val="005F0E51"/>
    <w:rsid w:val="006050BB"/>
    <w:rsid w:val="006872BE"/>
    <w:rsid w:val="00696B1F"/>
    <w:rsid w:val="006A3386"/>
    <w:rsid w:val="006A5E86"/>
    <w:rsid w:val="006D4A32"/>
    <w:rsid w:val="007060E8"/>
    <w:rsid w:val="00713B34"/>
    <w:rsid w:val="00722C58"/>
    <w:rsid w:val="00745979"/>
    <w:rsid w:val="00775D93"/>
    <w:rsid w:val="0078143E"/>
    <w:rsid w:val="00785F8F"/>
    <w:rsid w:val="007B32AE"/>
    <w:rsid w:val="00861564"/>
    <w:rsid w:val="008705FE"/>
    <w:rsid w:val="00875010"/>
    <w:rsid w:val="0087581E"/>
    <w:rsid w:val="008A5875"/>
    <w:rsid w:val="0092534B"/>
    <w:rsid w:val="00927795"/>
    <w:rsid w:val="00935641"/>
    <w:rsid w:val="009360C0"/>
    <w:rsid w:val="009374B3"/>
    <w:rsid w:val="009556A9"/>
    <w:rsid w:val="009631B1"/>
    <w:rsid w:val="00997CCD"/>
    <w:rsid w:val="009A3675"/>
    <w:rsid w:val="009C45DD"/>
    <w:rsid w:val="00A10311"/>
    <w:rsid w:val="00A2748F"/>
    <w:rsid w:val="00A37381"/>
    <w:rsid w:val="00A843A5"/>
    <w:rsid w:val="00A84ADE"/>
    <w:rsid w:val="00A87410"/>
    <w:rsid w:val="00AA50EF"/>
    <w:rsid w:val="00AE162D"/>
    <w:rsid w:val="00AF20B1"/>
    <w:rsid w:val="00AF64E0"/>
    <w:rsid w:val="00B4274A"/>
    <w:rsid w:val="00BD3B13"/>
    <w:rsid w:val="00C23870"/>
    <w:rsid w:val="00C23BBB"/>
    <w:rsid w:val="00CA0391"/>
    <w:rsid w:val="00CA71F3"/>
    <w:rsid w:val="00CA7988"/>
    <w:rsid w:val="00CB314A"/>
    <w:rsid w:val="00CC1E2D"/>
    <w:rsid w:val="00CD5315"/>
    <w:rsid w:val="00CF5B27"/>
    <w:rsid w:val="00D06337"/>
    <w:rsid w:val="00D23CE8"/>
    <w:rsid w:val="00D42933"/>
    <w:rsid w:val="00D52AC5"/>
    <w:rsid w:val="00D61D37"/>
    <w:rsid w:val="00D62857"/>
    <w:rsid w:val="00D674E1"/>
    <w:rsid w:val="00D76FAB"/>
    <w:rsid w:val="00D95D6C"/>
    <w:rsid w:val="00E07B06"/>
    <w:rsid w:val="00E23218"/>
    <w:rsid w:val="00E82291"/>
    <w:rsid w:val="00E91405"/>
    <w:rsid w:val="00EB322E"/>
    <w:rsid w:val="00F17D1B"/>
    <w:rsid w:val="00F3257C"/>
    <w:rsid w:val="00F40388"/>
    <w:rsid w:val="00F51EA5"/>
    <w:rsid w:val="00F64CF6"/>
    <w:rsid w:val="00F7042D"/>
    <w:rsid w:val="00F932E2"/>
    <w:rsid w:val="00F93926"/>
    <w:rsid w:val="00FC1701"/>
    <w:rsid w:val="00FD190A"/>
    <w:rsid w:val="00FF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CF1A06-E114-4EC6-83AE-1F6F3CA5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7172F"/>
    <w:pPr>
      <w:keepNext/>
      <w:keepLines/>
      <w:numPr>
        <w:numId w:val="18"/>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7172F"/>
    <w:pPr>
      <w:keepNext/>
      <w:keepLines/>
      <w:numPr>
        <w:ilvl w:val="1"/>
        <w:numId w:val="18"/>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27172F"/>
    <w:pPr>
      <w:keepNext/>
      <w:keepLines/>
      <w:numPr>
        <w:ilvl w:val="2"/>
        <w:numId w:val="18"/>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27172F"/>
    <w:pPr>
      <w:keepNext/>
      <w:keepLines/>
      <w:numPr>
        <w:ilvl w:val="3"/>
        <w:numId w:val="18"/>
      </w:numPr>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semiHidden/>
    <w:unhideWhenUsed/>
    <w:qFormat/>
    <w:rsid w:val="0027172F"/>
    <w:pPr>
      <w:keepNext/>
      <w:keepLines/>
      <w:numPr>
        <w:ilvl w:val="4"/>
        <w:numId w:val="18"/>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semiHidden/>
    <w:unhideWhenUsed/>
    <w:qFormat/>
    <w:rsid w:val="0027172F"/>
    <w:pPr>
      <w:keepNext/>
      <w:keepLines/>
      <w:numPr>
        <w:ilvl w:val="5"/>
        <w:numId w:val="18"/>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semiHidden/>
    <w:unhideWhenUsed/>
    <w:qFormat/>
    <w:rsid w:val="0027172F"/>
    <w:pPr>
      <w:keepNext/>
      <w:keepLines/>
      <w:numPr>
        <w:ilvl w:val="6"/>
        <w:numId w:val="18"/>
      </w:numPr>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semiHidden/>
    <w:unhideWhenUsed/>
    <w:qFormat/>
    <w:rsid w:val="0027172F"/>
    <w:pPr>
      <w:keepNext/>
      <w:keepLines/>
      <w:numPr>
        <w:ilvl w:val="7"/>
        <w:numId w:val="18"/>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7172F"/>
    <w:pPr>
      <w:keepNext/>
      <w:keepLines/>
      <w:numPr>
        <w:ilvl w:val="8"/>
        <w:numId w:val="18"/>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62DB7"/>
    <w:rPr>
      <w:color w:val="0000FF"/>
      <w:u w:val="single"/>
    </w:rPr>
  </w:style>
  <w:style w:type="table" w:styleId="TableGrid">
    <w:name w:val="Table Grid"/>
    <w:basedOn w:val="TableNormal"/>
    <w:rsid w:val="00462DB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462DB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62DB7"/>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462DB7"/>
    <w:rPr>
      <w:vertAlign w:val="superscript"/>
    </w:rPr>
  </w:style>
  <w:style w:type="paragraph" w:styleId="ListParagraph">
    <w:name w:val="List Paragraph"/>
    <w:basedOn w:val="Normal"/>
    <w:uiPriority w:val="34"/>
    <w:qFormat/>
    <w:rsid w:val="00AA50EF"/>
    <w:pPr>
      <w:ind w:left="720"/>
      <w:contextualSpacing/>
    </w:pPr>
  </w:style>
  <w:style w:type="character" w:styleId="PlaceholderText">
    <w:name w:val="Placeholder Text"/>
    <w:basedOn w:val="DefaultParagraphFont"/>
    <w:uiPriority w:val="99"/>
    <w:semiHidden/>
    <w:rsid w:val="00AA50EF"/>
    <w:rPr>
      <w:color w:val="808080"/>
    </w:rPr>
  </w:style>
  <w:style w:type="table" w:customStyle="1" w:styleId="TableGrid1">
    <w:name w:val="Table Grid1"/>
    <w:basedOn w:val="TableNormal"/>
    <w:next w:val="TableGrid"/>
    <w:uiPriority w:val="39"/>
    <w:rsid w:val="007060E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717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717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2717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27172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27172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7172F"/>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7172F"/>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717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7172F"/>
    <w:rPr>
      <w:rFonts w:asciiTheme="majorHAnsi" w:eastAsiaTheme="majorEastAsia" w:hAnsiTheme="majorHAnsi" w:cstheme="majorBidi"/>
      <w:i/>
      <w:iCs/>
      <w:color w:val="272727" w:themeColor="text1" w:themeTint="D8"/>
      <w:sz w:val="21"/>
      <w:szCs w:val="21"/>
    </w:rPr>
  </w:style>
  <w:style w:type="paragraph" w:styleId="Title">
    <w:name w:val="Title"/>
    <w:basedOn w:val="Normal"/>
    <w:link w:val="TitleChar"/>
    <w:qFormat/>
    <w:rsid w:val="0027172F"/>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27172F"/>
    <w:rPr>
      <w:rFonts w:ascii="Times New Roman" w:eastAsia="Times New Roman" w:hAnsi="Times New Roman" w:cs="Times New Roman"/>
      <w:b/>
      <w:sz w:val="32"/>
      <w:szCs w:val="20"/>
    </w:rPr>
  </w:style>
  <w:style w:type="paragraph" w:styleId="BodyText">
    <w:name w:val="Body Text"/>
    <w:basedOn w:val="Normal"/>
    <w:link w:val="BodyTextChar"/>
    <w:uiPriority w:val="1"/>
    <w:qFormat/>
    <w:rsid w:val="0027172F"/>
    <w:pPr>
      <w:widowControl w:val="0"/>
      <w:autoSpaceDE w:val="0"/>
      <w:autoSpaceDN w:val="0"/>
      <w:spacing w:after="0" w:line="240" w:lineRule="auto"/>
    </w:pPr>
    <w:rPr>
      <w:rFonts w:ascii="Arial" w:eastAsia="Arial" w:hAnsi="Arial" w:cs="Arial"/>
      <w:sz w:val="16"/>
      <w:szCs w:val="16"/>
    </w:rPr>
  </w:style>
  <w:style w:type="character" w:customStyle="1" w:styleId="BodyTextChar">
    <w:name w:val="Body Text Char"/>
    <w:basedOn w:val="DefaultParagraphFont"/>
    <w:link w:val="BodyText"/>
    <w:uiPriority w:val="1"/>
    <w:rsid w:val="0027172F"/>
    <w:rPr>
      <w:rFonts w:ascii="Arial" w:eastAsia="Arial" w:hAnsi="Arial" w:cs="Arial"/>
      <w:sz w:val="16"/>
      <w:szCs w:val="16"/>
    </w:rPr>
  </w:style>
  <w:style w:type="paragraph" w:customStyle="1" w:styleId="TableParagraph">
    <w:name w:val="Table Paragraph"/>
    <w:basedOn w:val="Normal"/>
    <w:uiPriority w:val="1"/>
    <w:qFormat/>
    <w:rsid w:val="0027172F"/>
    <w:pPr>
      <w:widowControl w:val="0"/>
      <w:autoSpaceDE w:val="0"/>
      <w:autoSpaceDN w:val="0"/>
      <w:spacing w:after="0" w:line="230" w:lineRule="exact"/>
      <w:ind w:left="105"/>
    </w:pPr>
    <w:rPr>
      <w:rFonts w:ascii="Arial" w:eastAsia="Arial" w:hAnsi="Arial" w:cs="Arial"/>
    </w:rPr>
  </w:style>
  <w:style w:type="paragraph" w:styleId="Header">
    <w:name w:val="header"/>
    <w:basedOn w:val="Normal"/>
    <w:link w:val="HeaderChar"/>
    <w:uiPriority w:val="99"/>
    <w:unhideWhenUsed/>
    <w:rsid w:val="00271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72F"/>
  </w:style>
  <w:style w:type="paragraph" w:styleId="Footer">
    <w:name w:val="footer"/>
    <w:basedOn w:val="Normal"/>
    <w:link w:val="FooterChar"/>
    <w:uiPriority w:val="99"/>
    <w:unhideWhenUsed/>
    <w:rsid w:val="00271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72F"/>
  </w:style>
  <w:style w:type="numbering" w:customStyle="1" w:styleId="NoList1">
    <w:name w:val="No List1"/>
    <w:next w:val="NoList"/>
    <w:uiPriority w:val="99"/>
    <w:semiHidden/>
    <w:unhideWhenUsed/>
    <w:rsid w:val="0027172F"/>
  </w:style>
  <w:style w:type="paragraph" w:styleId="BalloonText">
    <w:name w:val="Balloon Text"/>
    <w:basedOn w:val="Normal"/>
    <w:link w:val="BalloonTextChar"/>
    <w:uiPriority w:val="99"/>
    <w:rsid w:val="0027172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27172F"/>
    <w:rPr>
      <w:rFonts w:ascii="Tahoma" w:eastAsia="Times New Roman" w:hAnsi="Tahoma" w:cs="Tahoma"/>
      <w:sz w:val="16"/>
      <w:szCs w:val="16"/>
    </w:rPr>
  </w:style>
  <w:style w:type="paragraph" w:customStyle="1" w:styleId="coursedescription">
    <w:name w:val="coursedescription"/>
    <w:basedOn w:val="Normal"/>
    <w:rsid w:val="0027172F"/>
    <w:pPr>
      <w:spacing w:before="100" w:beforeAutospacing="1" w:after="100" w:afterAutospacing="1" w:line="240" w:lineRule="auto"/>
    </w:pPr>
    <w:rPr>
      <w:rFonts w:ascii="Times" w:eastAsia="MS Mincho" w:hAnsi="Times" w:cs="Times New Roman"/>
      <w:sz w:val="20"/>
      <w:szCs w:val="20"/>
    </w:rPr>
  </w:style>
  <w:style w:type="paragraph" w:styleId="NormalWeb">
    <w:name w:val="Normal (Web)"/>
    <w:basedOn w:val="Normal"/>
    <w:uiPriority w:val="99"/>
    <w:unhideWhenUsed/>
    <w:rsid w:val="002717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7172F"/>
    <w:pPr>
      <w:spacing w:line="259" w:lineRule="auto"/>
      <w:outlineLvl w:val="9"/>
    </w:pPr>
  </w:style>
  <w:style w:type="paragraph" w:styleId="TOC1">
    <w:name w:val="toc 1"/>
    <w:basedOn w:val="Normal"/>
    <w:next w:val="Normal"/>
    <w:autoRedefine/>
    <w:uiPriority w:val="39"/>
    <w:rsid w:val="0027172F"/>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7172F"/>
    <w:pPr>
      <w:spacing w:after="100"/>
      <w:ind w:left="220"/>
    </w:pPr>
    <w:rPr>
      <w:rFonts w:eastAsiaTheme="minorEastAsia" w:cs="Times New Roman"/>
    </w:rPr>
  </w:style>
  <w:style w:type="paragraph" w:styleId="TOC3">
    <w:name w:val="toc 3"/>
    <w:basedOn w:val="Normal"/>
    <w:next w:val="Normal"/>
    <w:autoRedefine/>
    <w:uiPriority w:val="39"/>
    <w:unhideWhenUsed/>
    <w:rsid w:val="0027172F"/>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27172F"/>
    <w:rPr>
      <w:color w:val="954F72" w:themeColor="followedHyperlink"/>
      <w:u w:val="single"/>
    </w:rPr>
  </w:style>
  <w:style w:type="table" w:customStyle="1" w:styleId="ListTable4-Accent11">
    <w:name w:val="List Table 4 - Accent 11"/>
    <w:basedOn w:val="TableNormal"/>
    <w:next w:val="ListTable4-Accent1"/>
    <w:uiPriority w:val="49"/>
    <w:rsid w:val="0027172F"/>
    <w:pPr>
      <w:spacing w:after="0" w:line="240" w:lineRule="auto"/>
    </w:pPr>
    <w:rPr>
      <w:rFonts w:ascii="Calibri" w:eastAsia="Calibri" w:hAnsi="Calibri" w:cs="Times New Roma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bCs/>
        <w:color w:val="FFFFFF"/>
      </w:rPr>
      <w:tblPr/>
      <w:tcPr>
        <w:shd w:val="clear" w:color="auto" w:fill="1268D2"/>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1">
    <w:name w:val="List Table 4 Accent 1"/>
    <w:basedOn w:val="TableNormal"/>
    <w:uiPriority w:val="49"/>
    <w:rsid w:val="0027172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semiHidden/>
    <w:unhideWhenUsed/>
    <w:rsid w:val="0027172F"/>
    <w:rPr>
      <w:sz w:val="16"/>
      <w:szCs w:val="16"/>
    </w:rPr>
  </w:style>
  <w:style w:type="paragraph" w:styleId="CommentText">
    <w:name w:val="annotation text"/>
    <w:basedOn w:val="Normal"/>
    <w:link w:val="CommentTextChar"/>
    <w:unhideWhenUsed/>
    <w:rsid w:val="0027172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2717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27172F"/>
    <w:rPr>
      <w:b/>
      <w:bCs/>
    </w:rPr>
  </w:style>
  <w:style w:type="character" w:customStyle="1" w:styleId="CommentSubjectChar">
    <w:name w:val="Comment Subject Char"/>
    <w:basedOn w:val="CommentTextChar"/>
    <w:link w:val="CommentSubject"/>
    <w:semiHidden/>
    <w:rsid w:val="0027172F"/>
    <w:rPr>
      <w:rFonts w:ascii="Times New Roman" w:eastAsia="Times New Roman" w:hAnsi="Times New Roman" w:cs="Times New Roman"/>
      <w:b/>
      <w:bCs/>
      <w:sz w:val="20"/>
      <w:szCs w:val="20"/>
    </w:rPr>
  </w:style>
  <w:style w:type="table" w:customStyle="1" w:styleId="TableGrid2">
    <w:name w:val="Table Grid2"/>
    <w:basedOn w:val="TableNormal"/>
    <w:next w:val="TableGrid"/>
    <w:rsid w:val="0027172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7172F"/>
    <w:rPr>
      <w:color w:val="605E5C"/>
      <w:shd w:val="clear" w:color="auto" w:fill="E1DFDD"/>
    </w:rPr>
  </w:style>
  <w:style w:type="paragraph" w:customStyle="1" w:styleId="BodyA">
    <w:name w:val="Body A"/>
    <w:rsid w:val="0027172F"/>
    <w:pPr>
      <w:pBdr>
        <w:top w:val="nil"/>
        <w:left w:val="nil"/>
        <w:bottom w:val="nil"/>
        <w:right w:val="nil"/>
        <w:between w:val="nil"/>
        <w:bar w:val="nil"/>
      </w:pBdr>
    </w:pPr>
    <w:rPr>
      <w:rFonts w:ascii="Calibri" w:eastAsia="Calibri" w:hAnsi="Calibri" w:cs="Calibri"/>
      <w:color w:val="000000"/>
      <w:u w:color="000000"/>
      <w:bdr w:val="nil"/>
      <w14:textOutline w14:w="12700" w14:cap="flat" w14:cmpd="sng" w14:algn="ctr">
        <w14:noFill/>
        <w14:prstDash w14:val="solid"/>
        <w14:miter w14:lim="400000"/>
      </w14:textOutline>
    </w:rPr>
  </w:style>
  <w:style w:type="character" w:customStyle="1" w:styleId="None">
    <w:name w:val="None"/>
    <w:rsid w:val="0027172F"/>
  </w:style>
  <w:style w:type="paragraph" w:styleId="PlainText">
    <w:name w:val="Plain Text"/>
    <w:basedOn w:val="Normal"/>
    <w:link w:val="PlainTextChar"/>
    <w:uiPriority w:val="99"/>
    <w:unhideWhenUsed/>
    <w:rsid w:val="006872B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872B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3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icuny.smartcatalogiq.com/current/Undergraduate-Catalog/Courses/CHM-Chemistry/100/CHM-101" TargetMode="External"/><Relationship Id="rId18" Type="http://schemas.openxmlformats.org/officeDocument/2006/relationships/hyperlink" Target="http://csicuny.smartcatalogiq.com/current/Undergraduate-Catalog/Courses/CHM-Chemistry/100/CHM-100" TargetMode="External"/><Relationship Id="rId26" Type="http://schemas.openxmlformats.org/officeDocument/2006/relationships/hyperlink" Target="http://csicuny.smartcatalogiq.com/current/Undergraduate-Catalog/Courses/PSY-Psychology/100/PSY-100" TargetMode="External"/><Relationship Id="rId39" Type="http://schemas.openxmlformats.org/officeDocument/2006/relationships/hyperlink" Target="http://csicuny.smartcatalogiq.com/current/Undergraduate-Catalog/Courses/CHM-Chemistry/100/CHM-101" TargetMode="External"/><Relationship Id="rId21" Type="http://schemas.openxmlformats.org/officeDocument/2006/relationships/hyperlink" Target="http://csicuny.smartcatalogiq.com/current/Undergraduate-Catalog/Courses/CHM-Chemistry/100/CHM-141" TargetMode="External"/><Relationship Id="rId34" Type="http://schemas.openxmlformats.org/officeDocument/2006/relationships/hyperlink" Target="http://csicuny.smartcatalogiq.com/current/Undergraduate-Catalog/Courses/CHM-Chemistry/100/CHM-141" TargetMode="External"/><Relationship Id="rId42" Type="http://schemas.openxmlformats.org/officeDocument/2006/relationships/hyperlink" Target="http://csicuny.smartcatalogiq.com/current/Undergraduate-Catalog/Courses/CHM-Chemistry/100/CHM-100" TargetMode="External"/><Relationship Id="rId47" Type="http://schemas.openxmlformats.org/officeDocument/2006/relationships/hyperlink" Target="http://csicuny.smartcatalogiq.com/current/Undergraduate-Catalog/Courses/CHM-Chemistry/100/CHM-141" TargetMode="External"/><Relationship Id="rId50" Type="http://schemas.openxmlformats.org/officeDocument/2006/relationships/hyperlink" Target="http://csicuny.smartcatalogiq.com/current/Undergraduate-Catalog/Courses/CHM-Chemistry/100/CHM-141" TargetMode="External"/><Relationship Id="rId55" Type="http://schemas.openxmlformats.org/officeDocument/2006/relationships/hyperlink" Target="http://csicuny.smartcatalogiq.com/current/Graduate-Catalog/Courses/NRS-Nursing/700/NRS-721" TargetMode="External"/><Relationship Id="rId63" Type="http://schemas.openxmlformats.org/officeDocument/2006/relationships/hyperlink" Target="http://csicuny.smartcatalogiq.com/current/Graduate-Catalog/Courses/NRS-Nursing/700/NRS-722"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csicuny.smartcatalogiq.com/current/Undergraduate-Catalog/Courses/PSY-Psychology/100/PSY-100" TargetMode="External"/><Relationship Id="rId29" Type="http://schemas.openxmlformats.org/officeDocument/2006/relationships/hyperlink" Target="http://csicuny.smartcatalogiq.com/current/Undergraduate-Catalog/Courses/CHM-Chemistry/100/CHM-1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icuny.smartcatalogiq.com/current/Undergraduate-Catalog/Courses/CHM-Chemistry/100/CHM-141" TargetMode="External"/><Relationship Id="rId24" Type="http://schemas.openxmlformats.org/officeDocument/2006/relationships/hyperlink" Target="http://csicuny.smartcatalogiq.com/current/Undergraduate-Catalog/Courses/CHM-Chemistry/100/CHM-141" TargetMode="External"/><Relationship Id="rId32" Type="http://schemas.openxmlformats.org/officeDocument/2006/relationships/hyperlink" Target="http://csicuny.smartcatalogiq.com/current/Undergraduate-Catalog/Courses/CHM-Chemistry/100/CHM-100" TargetMode="External"/><Relationship Id="rId37" Type="http://schemas.openxmlformats.org/officeDocument/2006/relationships/hyperlink" Target="http://csicuny.smartcatalogiq.com/current/Undergraduate-Catalog/Courses/CHM-Chemistry/100/CHM-141" TargetMode="External"/><Relationship Id="rId40" Type="http://schemas.openxmlformats.org/officeDocument/2006/relationships/hyperlink" Target="http://csicuny.smartcatalogiq.com/current/Undergraduate-Catalog/Courses/CHM-Chemistry/100/CHM-141" TargetMode="External"/><Relationship Id="rId45" Type="http://schemas.openxmlformats.org/officeDocument/2006/relationships/hyperlink" Target="http://csicuny.smartcatalogiq.com/current/Undergraduate-Catalog/Courses/MTH-Mathematics/100/MTH-123" TargetMode="External"/><Relationship Id="rId53" Type="http://schemas.openxmlformats.org/officeDocument/2006/relationships/hyperlink" Target="http://csicuny.smartcatalogiq.com/current/Graduate-Catalog/Courses/NRS-Nursing/700/NRS-702" TargetMode="External"/><Relationship Id="rId58" Type="http://schemas.openxmlformats.org/officeDocument/2006/relationships/hyperlink" Target="http://csicuny.smartcatalogiq.com/current/Graduate-Catalog/Courses/BIO-Biology/600/BIO-670"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csicuny.smartcatalogiq.com/current/Undergraduate-Catalog/Courses/MTH-Mathematics/100/MTH-123" TargetMode="External"/><Relationship Id="rId23" Type="http://schemas.openxmlformats.org/officeDocument/2006/relationships/hyperlink" Target="http://csicuny.smartcatalogiq.com/current/Undergraduate-Catalog/Courses/CHM-Chemistry/100/CHM-101" TargetMode="External"/><Relationship Id="rId28" Type="http://schemas.openxmlformats.org/officeDocument/2006/relationships/hyperlink" Target="http://csicuny.smartcatalogiq.com/current/Undergraduate-Catalog/Courses/CHM-Chemistry/100/CHM-100" TargetMode="External"/><Relationship Id="rId36" Type="http://schemas.openxmlformats.org/officeDocument/2006/relationships/hyperlink" Target="http://csicuny.smartcatalogiq.com/current/Undergraduate-Catalog/Courses/PSY-Psychology/100/PSY-100" TargetMode="External"/><Relationship Id="rId49" Type="http://schemas.openxmlformats.org/officeDocument/2006/relationships/hyperlink" Target="http://csicuny.smartcatalogiq.com/current/Undergraduate-Catalog/Courses/CHM-Chemistry/100/CHM-101" TargetMode="External"/><Relationship Id="rId57" Type="http://schemas.openxmlformats.org/officeDocument/2006/relationships/hyperlink" Target="http://csicuny.smartcatalogiq.com/current/Graduate-Catalog/Courses/NRS-Nursing/700/NRS-723" TargetMode="External"/><Relationship Id="rId61" Type="http://schemas.openxmlformats.org/officeDocument/2006/relationships/hyperlink" Target="http://csicuny.smartcatalogiq.com/current/Graduate-Catalog/Courses/NRS-Nursing/700/NRS-720" TargetMode="External"/><Relationship Id="rId10" Type="http://schemas.openxmlformats.org/officeDocument/2006/relationships/endnotes" Target="endnotes.xml"/><Relationship Id="rId19" Type="http://schemas.openxmlformats.org/officeDocument/2006/relationships/hyperlink" Target="http://csicuny.smartcatalogiq.com/current/Undergraduate-Catalog/Courses/CHM-Chemistry/100/CHM-101" TargetMode="External"/><Relationship Id="rId31" Type="http://schemas.openxmlformats.org/officeDocument/2006/relationships/hyperlink" Target="http://csicuny.smartcatalogiq.com/current/Undergraduate-Catalog/Courses/CHM-Chemistry/100/CHM-141" TargetMode="External"/><Relationship Id="rId44" Type="http://schemas.openxmlformats.org/officeDocument/2006/relationships/hyperlink" Target="http://csicuny.smartcatalogiq.com/current/Undergraduate-Catalog/Courses/CHM-Chemistry/100/CHM-141" TargetMode="External"/><Relationship Id="rId52" Type="http://schemas.openxmlformats.org/officeDocument/2006/relationships/hyperlink" Target="http://csicuny.smartcatalogiq.com/current/Graduate-Catalog/Courses/NRS-Nursing/600/NRS-682" TargetMode="External"/><Relationship Id="rId60" Type="http://schemas.openxmlformats.org/officeDocument/2006/relationships/hyperlink" Target="http://csicuny.smartcatalogiq.com/current/Graduate-Catalog/Courses/NRS-Nursing/700/NRS-702"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sicuny.smartcatalogiq.com/current/Undergraduate-Catalog/Courses/CHM-Chemistry/100/CHM-141" TargetMode="External"/><Relationship Id="rId22" Type="http://schemas.openxmlformats.org/officeDocument/2006/relationships/hyperlink" Target="http://csicuny.smartcatalogiq.com/current/Undergraduate-Catalog/Courses/CHM-Chemistry/100/CHM-100" TargetMode="External"/><Relationship Id="rId27" Type="http://schemas.openxmlformats.org/officeDocument/2006/relationships/hyperlink" Target="http://csicuny.smartcatalogiq.com/current/Undergraduate-Catalog/Courses/CHM-Chemistry/100/CHM-141" TargetMode="External"/><Relationship Id="rId30" Type="http://schemas.openxmlformats.org/officeDocument/2006/relationships/hyperlink" Target="http://csicuny.smartcatalogiq.com/current/Undergraduate-Catalog/Courses/CHM-Chemistry/100/CHM-141" TargetMode="External"/><Relationship Id="rId35" Type="http://schemas.openxmlformats.org/officeDocument/2006/relationships/hyperlink" Target="http://csicuny.smartcatalogiq.com/current/Undergraduate-Catalog/Courses/MTH-Mathematics/100/MTH-123" TargetMode="External"/><Relationship Id="rId43" Type="http://schemas.openxmlformats.org/officeDocument/2006/relationships/hyperlink" Target="http://csicuny.smartcatalogiq.com/current/Undergraduate-Catalog/Courses/CHM-Chemistry/100/CHM-101" TargetMode="External"/><Relationship Id="rId48" Type="http://schemas.openxmlformats.org/officeDocument/2006/relationships/hyperlink" Target="http://csicuny.smartcatalogiq.com/current/Undergraduate-Catalog/Courses/CHM-Chemistry/100/CHM-100" TargetMode="External"/><Relationship Id="rId56" Type="http://schemas.openxmlformats.org/officeDocument/2006/relationships/hyperlink" Target="http://csicuny.smartcatalogiq.com/current/Graduate-Catalog/Courses/NRS-Nursing/700/NRS-722" TargetMode="External"/><Relationship Id="rId64" Type="http://schemas.openxmlformats.org/officeDocument/2006/relationships/hyperlink" Target="http://csicuny.smartcatalogiq.com/current/Graduate-Catalog/Courses/NRS-Nursing/700/NRS-723" TargetMode="External"/><Relationship Id="rId8" Type="http://schemas.openxmlformats.org/officeDocument/2006/relationships/webSettings" Target="webSettings.xml"/><Relationship Id="rId51" Type="http://schemas.openxmlformats.org/officeDocument/2006/relationships/hyperlink" Target="http://csicuny.smartcatalogiq.com/current/Graduate-Catalog/Courses/BIO-Biology/600/BIO-670" TargetMode="External"/><Relationship Id="rId3" Type="http://schemas.openxmlformats.org/officeDocument/2006/relationships/customXml" Target="../customXml/item3.xml"/><Relationship Id="rId12" Type="http://schemas.openxmlformats.org/officeDocument/2006/relationships/hyperlink" Target="http://csicuny.smartcatalogiq.com/current/Undergraduate-Catalog/Courses/CHM-Chemistry/100/CHM-100" TargetMode="External"/><Relationship Id="rId17" Type="http://schemas.openxmlformats.org/officeDocument/2006/relationships/hyperlink" Target="http://csicuny.smartcatalogiq.com/current/Undergraduate-Catalog/Courses/CHM-Chemistry/100/CHM-141" TargetMode="External"/><Relationship Id="rId25" Type="http://schemas.openxmlformats.org/officeDocument/2006/relationships/hyperlink" Target="http://csicuny.smartcatalogiq.com/current/Undergraduate-Catalog/Courses/MTH-Mathematics/100/MTH-123" TargetMode="External"/><Relationship Id="rId33" Type="http://schemas.openxmlformats.org/officeDocument/2006/relationships/hyperlink" Target="http://csicuny.smartcatalogiq.com/current/Undergraduate-Catalog/Courses/CHM-Chemistry/100/CHM-101" TargetMode="External"/><Relationship Id="rId38" Type="http://schemas.openxmlformats.org/officeDocument/2006/relationships/hyperlink" Target="http://csicuny.smartcatalogiq.com/current/Undergraduate-Catalog/Courses/CHM-Chemistry/100/CHM-100" TargetMode="External"/><Relationship Id="rId46" Type="http://schemas.openxmlformats.org/officeDocument/2006/relationships/hyperlink" Target="http://csicuny.smartcatalogiq.com/current/Undergraduate-Catalog/Courses/PSY-Psychology/100/PSY-100" TargetMode="External"/><Relationship Id="rId59" Type="http://schemas.openxmlformats.org/officeDocument/2006/relationships/hyperlink" Target="http://csicuny.smartcatalogiq.com/current/Graduate-Catalog/Courses/NRS-Nursing/600/NRS-682" TargetMode="External"/><Relationship Id="rId67" Type="http://schemas.openxmlformats.org/officeDocument/2006/relationships/glossaryDocument" Target="glossary/document.xml"/><Relationship Id="rId20" Type="http://schemas.openxmlformats.org/officeDocument/2006/relationships/hyperlink" Target="http://csicuny.smartcatalogiq.com/current/Undergraduate-Catalog/Courses/CHM-Chemistry/100/CHM-141" TargetMode="External"/><Relationship Id="rId41" Type="http://schemas.openxmlformats.org/officeDocument/2006/relationships/hyperlink" Target="http://csicuny.smartcatalogiq.com/current/Undergraduate-Catalog/Courses/CHM-Chemistry/100/CHM-141" TargetMode="External"/><Relationship Id="rId54" Type="http://schemas.openxmlformats.org/officeDocument/2006/relationships/hyperlink" Target="http://csicuny.smartcatalogiq.com/current/Graduate-Catalog/Courses/NRS-Nursing/700/NRS-720" TargetMode="External"/><Relationship Id="rId62" Type="http://schemas.openxmlformats.org/officeDocument/2006/relationships/hyperlink" Target="http://csicuny.smartcatalogiq.com/current/Graduate-Catalog/Courses/NRS-Nursing/700/NRS-72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F4784FFC20453A819C33CA22C60D25"/>
        <w:category>
          <w:name w:val="General"/>
          <w:gallery w:val="placeholder"/>
        </w:category>
        <w:types>
          <w:type w:val="bbPlcHdr"/>
        </w:types>
        <w:behaviors>
          <w:behavior w:val="content"/>
        </w:behaviors>
        <w:guid w:val="{133B120F-11DC-495F-9922-AFA334A842FF}"/>
      </w:docPartPr>
      <w:docPartBody>
        <w:p w:rsidR="00266B5B" w:rsidRDefault="00EE1C65" w:rsidP="00EE1C65">
          <w:pPr>
            <w:pStyle w:val="3BF4784FFC20453A819C33CA22C60D25"/>
          </w:pPr>
          <w:r w:rsidRPr="006B60D4">
            <w:rPr>
              <w:rStyle w:val="PlaceholderText"/>
              <w:rFonts w:ascii="Arial" w:hAnsi="Arial" w:cs="Arial"/>
              <w:color w:val="000000" w:themeColor="text1"/>
            </w:rPr>
            <w:t>Click or tap here to enter text</w:t>
          </w:r>
        </w:p>
      </w:docPartBody>
    </w:docPart>
    <w:docPart>
      <w:docPartPr>
        <w:name w:val="4803477A333C4068B22767E7EC4DAB12"/>
        <w:category>
          <w:name w:val="General"/>
          <w:gallery w:val="placeholder"/>
        </w:category>
        <w:types>
          <w:type w:val="bbPlcHdr"/>
        </w:types>
        <w:behaviors>
          <w:behavior w:val="content"/>
        </w:behaviors>
        <w:guid w:val="{28932F9C-8F1D-4959-94B8-65990C92CC59}"/>
      </w:docPartPr>
      <w:docPartBody>
        <w:p w:rsidR="00266B5B" w:rsidRDefault="00EE1C65" w:rsidP="00EE1C65">
          <w:pPr>
            <w:pStyle w:val="4803477A333C4068B22767E7EC4DAB12"/>
          </w:pPr>
          <w:r w:rsidRPr="006B60D4">
            <w:rPr>
              <w:rStyle w:val="PlaceholderText"/>
              <w:rFonts w:ascii="Arial" w:hAnsi="Arial" w:cs="Arial"/>
              <w:color w:val="000000" w:themeColor="text1"/>
            </w:rPr>
            <w:t>Click or tap here to enter text</w:t>
          </w:r>
        </w:p>
      </w:docPartBody>
    </w:docPart>
    <w:docPart>
      <w:docPartPr>
        <w:name w:val="84DF44CFCE4549F9B0652DB1F88627D3"/>
        <w:category>
          <w:name w:val="General"/>
          <w:gallery w:val="placeholder"/>
        </w:category>
        <w:types>
          <w:type w:val="bbPlcHdr"/>
        </w:types>
        <w:behaviors>
          <w:behavior w:val="content"/>
        </w:behaviors>
        <w:guid w:val="{7D4B6E6C-585F-48AB-BC1F-B13BE1BFBA9C}"/>
      </w:docPartPr>
      <w:docPartBody>
        <w:p w:rsidR="00266B5B" w:rsidRDefault="00EE1C65" w:rsidP="00EE1C65">
          <w:pPr>
            <w:pStyle w:val="84DF44CFCE4549F9B0652DB1F88627D3"/>
          </w:pPr>
          <w:r w:rsidRPr="006B60D4">
            <w:rPr>
              <w:rStyle w:val="PlaceholderText"/>
              <w:rFonts w:ascii="Arial" w:hAnsi="Arial" w:cs="Arial"/>
              <w:color w:val="000000" w:themeColor="text1"/>
            </w:rPr>
            <w:t>Click or tap here to enter text</w:t>
          </w:r>
        </w:p>
      </w:docPartBody>
    </w:docPart>
    <w:docPart>
      <w:docPartPr>
        <w:name w:val="F44F7BE3F71F43B4901F80341FC35D39"/>
        <w:category>
          <w:name w:val="General"/>
          <w:gallery w:val="placeholder"/>
        </w:category>
        <w:types>
          <w:type w:val="bbPlcHdr"/>
        </w:types>
        <w:behaviors>
          <w:behavior w:val="content"/>
        </w:behaviors>
        <w:guid w:val="{80A0DE1B-417D-4FB5-A55C-33B467FCBA43}"/>
      </w:docPartPr>
      <w:docPartBody>
        <w:p w:rsidR="00266B5B" w:rsidRDefault="00EE1C65" w:rsidP="00EE1C65">
          <w:pPr>
            <w:pStyle w:val="F44F7BE3F71F43B4901F80341FC35D39"/>
          </w:pPr>
          <w:r w:rsidRPr="006B60D4">
            <w:rPr>
              <w:rStyle w:val="PlaceholderText"/>
              <w:rFonts w:ascii="Arial" w:hAnsi="Arial" w:cs="Arial"/>
              <w:color w:val="000000" w:themeColor="text1"/>
            </w:rPr>
            <w:t>Click or tap here to enter text</w:t>
          </w:r>
        </w:p>
      </w:docPartBody>
    </w:docPart>
    <w:docPart>
      <w:docPartPr>
        <w:name w:val="484183FB8CE5470EB4558D134A063DDB"/>
        <w:category>
          <w:name w:val="General"/>
          <w:gallery w:val="placeholder"/>
        </w:category>
        <w:types>
          <w:type w:val="bbPlcHdr"/>
        </w:types>
        <w:behaviors>
          <w:behavior w:val="content"/>
        </w:behaviors>
        <w:guid w:val="{CC6E5741-3B17-4AA6-B1D5-A368EE59FB7C}"/>
      </w:docPartPr>
      <w:docPartBody>
        <w:p w:rsidR="00266B5B" w:rsidRDefault="00EE1C65" w:rsidP="00EE1C65">
          <w:pPr>
            <w:pStyle w:val="484183FB8CE5470EB4558D134A063DDB"/>
          </w:pPr>
          <w:r w:rsidRPr="006B60D4">
            <w:rPr>
              <w:rStyle w:val="PlaceholderText"/>
              <w:rFonts w:ascii="Arial" w:hAnsi="Arial" w:cs="Arial"/>
              <w:color w:val="000000" w:themeColor="text1"/>
            </w:rPr>
            <w:t>Click or tap here to enter text</w:t>
          </w:r>
        </w:p>
      </w:docPartBody>
    </w:docPart>
    <w:docPart>
      <w:docPartPr>
        <w:name w:val="2ED42CA780A447C4A1981875A3A49570"/>
        <w:category>
          <w:name w:val="General"/>
          <w:gallery w:val="placeholder"/>
        </w:category>
        <w:types>
          <w:type w:val="bbPlcHdr"/>
        </w:types>
        <w:behaviors>
          <w:behavior w:val="content"/>
        </w:behaviors>
        <w:guid w:val="{545B1121-B9AA-4B89-802E-5D4E9CCE33E3}"/>
      </w:docPartPr>
      <w:docPartBody>
        <w:p w:rsidR="00266B5B" w:rsidRDefault="00EE1C65" w:rsidP="00EE1C65">
          <w:pPr>
            <w:pStyle w:val="2ED42CA780A447C4A1981875A3A49570"/>
          </w:pPr>
          <w:r w:rsidRPr="006B60D4">
            <w:rPr>
              <w:rStyle w:val="PlaceholderText"/>
              <w:rFonts w:ascii="Arial" w:hAnsi="Arial" w:cs="Arial"/>
              <w:color w:val="000000" w:themeColor="text1"/>
            </w:rPr>
            <w:t>Click or tap here to enter text</w:t>
          </w:r>
        </w:p>
      </w:docPartBody>
    </w:docPart>
    <w:docPart>
      <w:docPartPr>
        <w:name w:val="47C2E9ADF0244D2CAEF5DDCDA5CCE0C0"/>
        <w:category>
          <w:name w:val="General"/>
          <w:gallery w:val="placeholder"/>
        </w:category>
        <w:types>
          <w:type w:val="bbPlcHdr"/>
        </w:types>
        <w:behaviors>
          <w:behavior w:val="content"/>
        </w:behaviors>
        <w:guid w:val="{DC1F14EB-D634-45A7-B955-668B015B5521}"/>
      </w:docPartPr>
      <w:docPartBody>
        <w:p w:rsidR="00266B5B" w:rsidRDefault="00EE1C65" w:rsidP="00EE1C65">
          <w:pPr>
            <w:pStyle w:val="47C2E9ADF0244D2CAEF5DDCDA5CCE0C0"/>
          </w:pPr>
          <w:r w:rsidRPr="006B60D4">
            <w:rPr>
              <w:rStyle w:val="PlaceholderText"/>
              <w:rFonts w:ascii="Arial" w:hAnsi="Arial" w:cs="Arial"/>
              <w:color w:val="000000" w:themeColor="text1"/>
            </w:rPr>
            <w:t>Click or tap here to enter text</w:t>
          </w:r>
        </w:p>
      </w:docPartBody>
    </w:docPart>
    <w:docPart>
      <w:docPartPr>
        <w:name w:val="B0294F30B18C4182AC6093BDBC3BAF56"/>
        <w:category>
          <w:name w:val="General"/>
          <w:gallery w:val="placeholder"/>
        </w:category>
        <w:types>
          <w:type w:val="bbPlcHdr"/>
        </w:types>
        <w:behaviors>
          <w:behavior w:val="content"/>
        </w:behaviors>
        <w:guid w:val="{78D40758-122F-4926-9689-A666DE133865}"/>
      </w:docPartPr>
      <w:docPartBody>
        <w:p w:rsidR="00266B5B" w:rsidRDefault="00EE1C65" w:rsidP="00EE1C65">
          <w:pPr>
            <w:pStyle w:val="B0294F30B18C4182AC6093BDBC3BAF56"/>
          </w:pPr>
          <w:r w:rsidRPr="006B60D4">
            <w:rPr>
              <w:rStyle w:val="PlaceholderText"/>
              <w:rFonts w:ascii="Arial" w:hAnsi="Arial" w:cs="Arial"/>
              <w:color w:val="000000" w:themeColor="text1"/>
            </w:rPr>
            <w:t>Click or tap here to enter text</w:t>
          </w:r>
        </w:p>
      </w:docPartBody>
    </w:docPart>
    <w:docPart>
      <w:docPartPr>
        <w:name w:val="3BCFDD8942694452B10770303565EA01"/>
        <w:category>
          <w:name w:val="General"/>
          <w:gallery w:val="placeholder"/>
        </w:category>
        <w:types>
          <w:type w:val="bbPlcHdr"/>
        </w:types>
        <w:behaviors>
          <w:behavior w:val="content"/>
        </w:behaviors>
        <w:guid w:val="{74050381-BBB5-4BCB-A138-5646386A4C82}"/>
      </w:docPartPr>
      <w:docPartBody>
        <w:p w:rsidR="00266B5B" w:rsidRDefault="00EE1C65" w:rsidP="00EE1C65">
          <w:pPr>
            <w:pStyle w:val="3BCFDD8942694452B10770303565EA01"/>
          </w:pPr>
          <w:r w:rsidRPr="006B60D4">
            <w:rPr>
              <w:rStyle w:val="PlaceholderText"/>
              <w:rFonts w:ascii="Arial" w:hAnsi="Arial" w:cs="Arial"/>
              <w:color w:val="000000" w:themeColor="text1"/>
            </w:rPr>
            <w:t>Click or tap here to enter text</w:t>
          </w:r>
        </w:p>
      </w:docPartBody>
    </w:docPart>
    <w:docPart>
      <w:docPartPr>
        <w:name w:val="DF10E62A4FA441B782898CA3AAAA718F"/>
        <w:category>
          <w:name w:val="General"/>
          <w:gallery w:val="placeholder"/>
        </w:category>
        <w:types>
          <w:type w:val="bbPlcHdr"/>
        </w:types>
        <w:behaviors>
          <w:behavior w:val="content"/>
        </w:behaviors>
        <w:guid w:val="{6D044670-5B54-4E96-BF6C-CE2DF88E2D54}"/>
      </w:docPartPr>
      <w:docPartBody>
        <w:p w:rsidR="00266B5B" w:rsidRDefault="00EE1C65" w:rsidP="00EE1C65">
          <w:pPr>
            <w:pStyle w:val="DF10E62A4FA441B782898CA3AAAA718F"/>
          </w:pPr>
          <w:r w:rsidRPr="006B60D4">
            <w:rPr>
              <w:rStyle w:val="PlaceholderText"/>
              <w:rFonts w:ascii="Arial" w:hAnsi="Arial" w:cs="Arial"/>
              <w:color w:val="000000" w:themeColor="text1"/>
            </w:rPr>
            <w:t>Click or tap here to enter text</w:t>
          </w:r>
        </w:p>
      </w:docPartBody>
    </w:docPart>
    <w:docPart>
      <w:docPartPr>
        <w:name w:val="74C75C7D33F34612804787639D1F86A7"/>
        <w:category>
          <w:name w:val="General"/>
          <w:gallery w:val="placeholder"/>
        </w:category>
        <w:types>
          <w:type w:val="bbPlcHdr"/>
        </w:types>
        <w:behaviors>
          <w:behavior w:val="content"/>
        </w:behaviors>
        <w:guid w:val="{98C8CDC1-787D-4E14-A96C-E719E807420B}"/>
      </w:docPartPr>
      <w:docPartBody>
        <w:p w:rsidR="00266B5B" w:rsidRDefault="00EE1C65" w:rsidP="00EE1C65">
          <w:pPr>
            <w:pStyle w:val="74C75C7D33F34612804787639D1F86A7"/>
          </w:pPr>
          <w:r w:rsidRPr="006B60D4">
            <w:rPr>
              <w:rStyle w:val="PlaceholderText"/>
              <w:rFonts w:ascii="Arial" w:hAnsi="Arial" w:cs="Arial"/>
              <w:color w:val="000000" w:themeColor="text1"/>
            </w:rPr>
            <w:t>Click or tap here to enter text</w:t>
          </w:r>
        </w:p>
      </w:docPartBody>
    </w:docPart>
    <w:docPart>
      <w:docPartPr>
        <w:name w:val="B106CAE70A424234968BF6D8EC03F979"/>
        <w:category>
          <w:name w:val="General"/>
          <w:gallery w:val="placeholder"/>
        </w:category>
        <w:types>
          <w:type w:val="bbPlcHdr"/>
        </w:types>
        <w:behaviors>
          <w:behavior w:val="content"/>
        </w:behaviors>
        <w:guid w:val="{D35E8166-7722-49F2-93D7-094A5FB95A21}"/>
      </w:docPartPr>
      <w:docPartBody>
        <w:p w:rsidR="00266B5B" w:rsidRDefault="00EE1C65" w:rsidP="00EE1C65">
          <w:pPr>
            <w:pStyle w:val="B106CAE70A424234968BF6D8EC03F979"/>
          </w:pPr>
          <w:r w:rsidRPr="006B60D4">
            <w:rPr>
              <w:rStyle w:val="PlaceholderText"/>
              <w:rFonts w:ascii="Arial" w:hAnsi="Arial" w:cs="Arial"/>
              <w:color w:val="000000" w:themeColor="text1"/>
            </w:rPr>
            <w:t>Choose an item</w:t>
          </w:r>
        </w:p>
      </w:docPartBody>
    </w:docPart>
    <w:docPart>
      <w:docPartPr>
        <w:name w:val="03F8AA52F57E4F8B84D769615F8C52A5"/>
        <w:category>
          <w:name w:val="General"/>
          <w:gallery w:val="placeholder"/>
        </w:category>
        <w:types>
          <w:type w:val="bbPlcHdr"/>
        </w:types>
        <w:behaviors>
          <w:behavior w:val="content"/>
        </w:behaviors>
        <w:guid w:val="{9D805C8C-3145-465C-9FFB-8F4693B30AB0}"/>
      </w:docPartPr>
      <w:docPartBody>
        <w:p w:rsidR="00266B5B" w:rsidRDefault="00EE1C65" w:rsidP="00EE1C65">
          <w:pPr>
            <w:pStyle w:val="03F8AA52F57E4F8B84D769615F8C52A5"/>
          </w:pPr>
          <w:r w:rsidRPr="006B60D4">
            <w:rPr>
              <w:rStyle w:val="PlaceholderText"/>
              <w:rFonts w:ascii="Arial" w:hAnsi="Arial" w:cs="Arial"/>
              <w:color w:val="000000" w:themeColor="text1"/>
            </w:rPr>
            <w:t>Click or tap here to enter text</w:t>
          </w:r>
        </w:p>
      </w:docPartBody>
    </w:docPart>
    <w:docPart>
      <w:docPartPr>
        <w:name w:val="DC536FAEFC164CEEB0BB4BCA833C0693"/>
        <w:category>
          <w:name w:val="General"/>
          <w:gallery w:val="placeholder"/>
        </w:category>
        <w:types>
          <w:type w:val="bbPlcHdr"/>
        </w:types>
        <w:behaviors>
          <w:behavior w:val="content"/>
        </w:behaviors>
        <w:guid w:val="{1BF3088B-23DB-4C30-9086-C749E358A98C}"/>
      </w:docPartPr>
      <w:docPartBody>
        <w:p w:rsidR="00266B5B" w:rsidRDefault="00EE1C65" w:rsidP="00EE1C65">
          <w:pPr>
            <w:pStyle w:val="DC536FAEFC164CEEB0BB4BCA833C0693"/>
          </w:pPr>
          <w:r w:rsidRPr="008E4D28">
            <w:rPr>
              <w:rStyle w:val="PlaceholderText"/>
            </w:rPr>
            <w:t>Click here to enter a date.</w:t>
          </w:r>
        </w:p>
      </w:docPartBody>
    </w:docPart>
    <w:docPart>
      <w:docPartPr>
        <w:name w:val="EF1695FCD451458FAC752BFFA8178C52"/>
        <w:category>
          <w:name w:val="General"/>
          <w:gallery w:val="placeholder"/>
        </w:category>
        <w:types>
          <w:type w:val="bbPlcHdr"/>
        </w:types>
        <w:behaviors>
          <w:behavior w:val="content"/>
        </w:behaviors>
        <w:guid w:val="{0A48B391-B2BE-470C-8422-11F200D9FDB9}"/>
      </w:docPartPr>
      <w:docPartBody>
        <w:p w:rsidR="00266B5B" w:rsidRDefault="00EE1C65" w:rsidP="00EE1C65">
          <w:pPr>
            <w:pStyle w:val="EF1695FCD451458FAC752BFFA8178C52"/>
          </w:pPr>
          <w:r w:rsidRPr="006B60D4">
            <w:rPr>
              <w:rStyle w:val="PlaceholderText"/>
              <w:rFonts w:ascii="Arial" w:hAnsi="Arial" w:cs="Arial"/>
              <w:color w:val="000000" w:themeColor="text1"/>
            </w:rPr>
            <w:t>Click or tap here to enter text</w:t>
          </w:r>
        </w:p>
      </w:docPartBody>
    </w:docPart>
    <w:docPart>
      <w:docPartPr>
        <w:name w:val="69390DFC1554401F96D2AF83911454E3"/>
        <w:category>
          <w:name w:val="General"/>
          <w:gallery w:val="placeholder"/>
        </w:category>
        <w:types>
          <w:type w:val="bbPlcHdr"/>
        </w:types>
        <w:behaviors>
          <w:behavior w:val="content"/>
        </w:behaviors>
        <w:guid w:val="{A53E68CB-E96A-49AD-A8BB-C39FEC88C8EF}"/>
      </w:docPartPr>
      <w:docPartBody>
        <w:p w:rsidR="00266B5B" w:rsidRDefault="00EE1C65" w:rsidP="00EE1C65">
          <w:pPr>
            <w:pStyle w:val="69390DFC1554401F96D2AF83911454E3"/>
          </w:pPr>
          <w:r w:rsidRPr="006B60D4">
            <w:rPr>
              <w:rStyle w:val="PlaceholderText"/>
              <w:rFonts w:ascii="Arial" w:hAnsi="Arial" w:cs="Arial"/>
              <w:color w:val="000000" w:themeColor="text1"/>
            </w:rPr>
            <w:t>Click or tap here to enter text</w:t>
          </w:r>
        </w:p>
      </w:docPartBody>
    </w:docPart>
    <w:docPart>
      <w:docPartPr>
        <w:name w:val="A3B4280C6386469FA28B56907FF27FFA"/>
        <w:category>
          <w:name w:val="General"/>
          <w:gallery w:val="placeholder"/>
        </w:category>
        <w:types>
          <w:type w:val="bbPlcHdr"/>
        </w:types>
        <w:behaviors>
          <w:behavior w:val="content"/>
        </w:behaviors>
        <w:guid w:val="{E9B0B772-344B-4CE3-BD82-46A9DFDDAA2D}"/>
      </w:docPartPr>
      <w:docPartBody>
        <w:p w:rsidR="00266B5B" w:rsidRDefault="00EE1C65" w:rsidP="00EE1C65">
          <w:pPr>
            <w:pStyle w:val="A3B4280C6386469FA28B56907FF27FFA"/>
          </w:pPr>
          <w:r w:rsidRPr="006B60D4">
            <w:rPr>
              <w:rStyle w:val="PlaceholderText"/>
              <w:rFonts w:ascii="Arial" w:hAnsi="Arial" w:cs="Arial"/>
              <w:color w:val="000000" w:themeColor="text1"/>
            </w:rPr>
            <w:t>Click or tap here to enter text</w:t>
          </w:r>
        </w:p>
      </w:docPartBody>
    </w:docPart>
    <w:docPart>
      <w:docPartPr>
        <w:name w:val="4B4546DD83C645E3AE030CA382C454FD"/>
        <w:category>
          <w:name w:val="General"/>
          <w:gallery w:val="placeholder"/>
        </w:category>
        <w:types>
          <w:type w:val="bbPlcHdr"/>
        </w:types>
        <w:behaviors>
          <w:behavior w:val="content"/>
        </w:behaviors>
        <w:guid w:val="{8BA16946-4E94-45A6-A84D-90B8CD758BDF}"/>
      </w:docPartPr>
      <w:docPartBody>
        <w:p w:rsidR="00266B5B" w:rsidRDefault="00EE1C65" w:rsidP="00EE1C65">
          <w:pPr>
            <w:pStyle w:val="4B4546DD83C645E3AE030CA382C454FD"/>
          </w:pPr>
          <w:r w:rsidRPr="006B60D4">
            <w:rPr>
              <w:rStyle w:val="PlaceholderText"/>
              <w:rFonts w:ascii="Arial" w:hAnsi="Arial" w:cs="Arial"/>
              <w:color w:val="000000" w:themeColor="text1"/>
            </w:rPr>
            <w:t>Click or tap here to enter text</w:t>
          </w:r>
        </w:p>
      </w:docPartBody>
    </w:docPart>
    <w:docPart>
      <w:docPartPr>
        <w:name w:val="C1498AB789B54FDDB99CD08CE499B200"/>
        <w:category>
          <w:name w:val="General"/>
          <w:gallery w:val="placeholder"/>
        </w:category>
        <w:types>
          <w:type w:val="bbPlcHdr"/>
        </w:types>
        <w:behaviors>
          <w:behavior w:val="content"/>
        </w:behaviors>
        <w:guid w:val="{6EF76C5D-0CC4-4E1D-9D67-7BDE22E307CA}"/>
      </w:docPartPr>
      <w:docPartBody>
        <w:p w:rsidR="00266B5B" w:rsidRDefault="00EE1C65" w:rsidP="00EE1C65">
          <w:pPr>
            <w:pStyle w:val="C1498AB789B54FDDB99CD08CE499B200"/>
          </w:pPr>
          <w:r w:rsidRPr="006B60D4">
            <w:rPr>
              <w:rStyle w:val="PlaceholderText"/>
              <w:rFonts w:ascii="Arial" w:hAnsi="Arial" w:cs="Arial"/>
              <w:color w:val="000000" w:themeColor="text1"/>
            </w:rPr>
            <w:t>Choose an item</w:t>
          </w:r>
        </w:p>
      </w:docPartBody>
    </w:docPart>
    <w:docPart>
      <w:docPartPr>
        <w:name w:val="45BE5B367331437087F20A0C3865D3C4"/>
        <w:category>
          <w:name w:val="General"/>
          <w:gallery w:val="placeholder"/>
        </w:category>
        <w:types>
          <w:type w:val="bbPlcHdr"/>
        </w:types>
        <w:behaviors>
          <w:behavior w:val="content"/>
        </w:behaviors>
        <w:guid w:val="{66FD5E2C-F6E0-4FA8-A971-60AD75CC67CE}"/>
      </w:docPartPr>
      <w:docPartBody>
        <w:p w:rsidR="00266B5B" w:rsidRDefault="00EE1C65" w:rsidP="00EE1C65">
          <w:pPr>
            <w:pStyle w:val="45BE5B367331437087F20A0C3865D3C4"/>
          </w:pPr>
          <w:r w:rsidRPr="006B60D4">
            <w:rPr>
              <w:rStyle w:val="PlaceholderText"/>
              <w:rFonts w:ascii="Arial" w:hAnsi="Arial" w:cs="Arial"/>
              <w:color w:val="000000" w:themeColor="text1"/>
            </w:rPr>
            <w:t>Choose an item</w:t>
          </w:r>
        </w:p>
      </w:docPartBody>
    </w:docPart>
    <w:docPart>
      <w:docPartPr>
        <w:name w:val="53F996D61D6A4F9093553430016EF3A7"/>
        <w:category>
          <w:name w:val="General"/>
          <w:gallery w:val="placeholder"/>
        </w:category>
        <w:types>
          <w:type w:val="bbPlcHdr"/>
        </w:types>
        <w:behaviors>
          <w:behavior w:val="content"/>
        </w:behaviors>
        <w:guid w:val="{44A7DD38-11C1-44CB-A00C-2A328FCDE6BE}"/>
      </w:docPartPr>
      <w:docPartBody>
        <w:p w:rsidR="00266B5B" w:rsidRDefault="00EE1C65" w:rsidP="00EE1C65">
          <w:pPr>
            <w:pStyle w:val="53F996D61D6A4F9093553430016EF3A7"/>
          </w:pPr>
          <w:r w:rsidRPr="006B60D4">
            <w:rPr>
              <w:rStyle w:val="PlaceholderText"/>
              <w:rFonts w:ascii="Arial" w:hAnsi="Arial" w:cs="Arial"/>
              <w:color w:val="000000" w:themeColor="text1"/>
            </w:rPr>
            <w:t>Choose an item</w:t>
          </w:r>
        </w:p>
      </w:docPartBody>
    </w:docPart>
    <w:docPart>
      <w:docPartPr>
        <w:name w:val="1DD375FB316F47F09A54DA2597387505"/>
        <w:category>
          <w:name w:val="General"/>
          <w:gallery w:val="placeholder"/>
        </w:category>
        <w:types>
          <w:type w:val="bbPlcHdr"/>
        </w:types>
        <w:behaviors>
          <w:behavior w:val="content"/>
        </w:behaviors>
        <w:guid w:val="{57267125-CF6E-4A8A-86CC-2E2C2A15A0DE}"/>
      </w:docPartPr>
      <w:docPartBody>
        <w:p w:rsidR="00266B5B" w:rsidRDefault="00EE1C65" w:rsidP="00EE1C65">
          <w:pPr>
            <w:pStyle w:val="1DD375FB316F47F09A54DA2597387505"/>
          </w:pPr>
          <w:r w:rsidRPr="008E4D28">
            <w:rPr>
              <w:rStyle w:val="PlaceholderText"/>
            </w:rPr>
            <w:t>Click here to enter a date.</w:t>
          </w:r>
        </w:p>
      </w:docPartBody>
    </w:docPart>
    <w:docPart>
      <w:docPartPr>
        <w:name w:val="09DA4683EB384D8696D99B5F0D3C072D"/>
        <w:category>
          <w:name w:val="General"/>
          <w:gallery w:val="placeholder"/>
        </w:category>
        <w:types>
          <w:type w:val="bbPlcHdr"/>
        </w:types>
        <w:behaviors>
          <w:behavior w:val="content"/>
        </w:behaviors>
        <w:guid w:val="{A6EB9E1A-F2FD-4F5B-B966-8655FCE8E7F0}"/>
      </w:docPartPr>
      <w:docPartBody>
        <w:p w:rsidR="00266B5B" w:rsidRDefault="00EE1C65" w:rsidP="00EE1C65">
          <w:pPr>
            <w:pStyle w:val="09DA4683EB384D8696D99B5F0D3C072D"/>
          </w:pPr>
          <w:r w:rsidRPr="006B60D4">
            <w:rPr>
              <w:rStyle w:val="PlaceholderText"/>
              <w:rFonts w:ascii="Arial" w:hAnsi="Arial" w:cs="Arial"/>
              <w:color w:val="000000" w:themeColor="text1"/>
            </w:rPr>
            <w:t>Click or tap here to enter text</w:t>
          </w:r>
        </w:p>
      </w:docPartBody>
    </w:docPart>
    <w:docPart>
      <w:docPartPr>
        <w:name w:val="8EDE86CDB281457D98D9389956C9DB41"/>
        <w:category>
          <w:name w:val="General"/>
          <w:gallery w:val="placeholder"/>
        </w:category>
        <w:types>
          <w:type w:val="bbPlcHdr"/>
        </w:types>
        <w:behaviors>
          <w:behavior w:val="content"/>
        </w:behaviors>
        <w:guid w:val="{3EEF345A-8D3A-44C0-9031-7D25CB1E0118}"/>
      </w:docPartPr>
      <w:docPartBody>
        <w:p w:rsidR="00266B5B" w:rsidRDefault="00EE1C65" w:rsidP="00EE1C65">
          <w:pPr>
            <w:pStyle w:val="8EDE86CDB281457D98D9389956C9DB41"/>
          </w:pPr>
          <w:r w:rsidRPr="006B60D4">
            <w:rPr>
              <w:rStyle w:val="PlaceholderText"/>
              <w:rFonts w:ascii="Arial" w:hAnsi="Arial" w:cs="Arial"/>
              <w:color w:val="000000" w:themeColor="text1"/>
            </w:rPr>
            <w:t>Click or tap here to enter text</w:t>
          </w:r>
        </w:p>
      </w:docPartBody>
    </w:docPart>
    <w:docPart>
      <w:docPartPr>
        <w:name w:val="0447FCD9DCB24689AC0677BE7AB4526C"/>
        <w:category>
          <w:name w:val="General"/>
          <w:gallery w:val="placeholder"/>
        </w:category>
        <w:types>
          <w:type w:val="bbPlcHdr"/>
        </w:types>
        <w:behaviors>
          <w:behavior w:val="content"/>
        </w:behaviors>
        <w:guid w:val="{761585AE-9FE6-4094-9F48-0F3A02EBA0F4}"/>
      </w:docPartPr>
      <w:docPartBody>
        <w:p w:rsidR="00266B5B" w:rsidRDefault="00EE1C65" w:rsidP="00EE1C65">
          <w:pPr>
            <w:pStyle w:val="0447FCD9DCB24689AC0677BE7AB4526C"/>
          </w:pPr>
          <w:r w:rsidRPr="006B60D4">
            <w:rPr>
              <w:rStyle w:val="PlaceholderText"/>
              <w:rFonts w:ascii="Arial" w:hAnsi="Arial" w:cs="Arial"/>
              <w:color w:val="000000" w:themeColor="text1"/>
            </w:rPr>
            <w:t>Click or tap here to enter text</w:t>
          </w:r>
        </w:p>
      </w:docPartBody>
    </w:docPart>
    <w:docPart>
      <w:docPartPr>
        <w:name w:val="CAE8FAD863144642BBFDE7DEB1D6F51D"/>
        <w:category>
          <w:name w:val="General"/>
          <w:gallery w:val="placeholder"/>
        </w:category>
        <w:types>
          <w:type w:val="bbPlcHdr"/>
        </w:types>
        <w:behaviors>
          <w:behavior w:val="content"/>
        </w:behaviors>
        <w:guid w:val="{7D953C85-6102-4AB8-831D-5E05902BED14}"/>
      </w:docPartPr>
      <w:docPartBody>
        <w:p w:rsidR="00266B5B" w:rsidRDefault="00EE1C65" w:rsidP="00EE1C65">
          <w:pPr>
            <w:pStyle w:val="CAE8FAD863144642BBFDE7DEB1D6F51D"/>
          </w:pPr>
          <w:r w:rsidRPr="006B60D4">
            <w:rPr>
              <w:rStyle w:val="PlaceholderText"/>
              <w:rFonts w:ascii="Arial" w:hAnsi="Arial" w:cs="Arial"/>
              <w:color w:val="000000" w:themeColor="text1"/>
            </w:rPr>
            <w:t>Choose an item</w:t>
          </w:r>
        </w:p>
      </w:docPartBody>
    </w:docPart>
    <w:docPart>
      <w:docPartPr>
        <w:name w:val="645760292E924C7E99B097479141169C"/>
        <w:category>
          <w:name w:val="General"/>
          <w:gallery w:val="placeholder"/>
        </w:category>
        <w:types>
          <w:type w:val="bbPlcHdr"/>
        </w:types>
        <w:behaviors>
          <w:behavior w:val="content"/>
        </w:behaviors>
        <w:guid w:val="{06DEDCED-E845-4533-ADFA-3CF2A1E1AB88}"/>
      </w:docPartPr>
      <w:docPartBody>
        <w:p w:rsidR="00266B5B" w:rsidRDefault="00EE1C65" w:rsidP="00EE1C65">
          <w:pPr>
            <w:pStyle w:val="645760292E924C7E99B097479141169C"/>
          </w:pPr>
          <w:r w:rsidRPr="006B60D4">
            <w:rPr>
              <w:rStyle w:val="PlaceholderText"/>
              <w:rFonts w:ascii="Arial" w:hAnsi="Arial" w:cs="Arial"/>
              <w:color w:val="000000" w:themeColor="text1"/>
            </w:rPr>
            <w:t>Choose an item</w:t>
          </w:r>
        </w:p>
      </w:docPartBody>
    </w:docPart>
    <w:docPart>
      <w:docPartPr>
        <w:name w:val="DF9F1FF7DB06463CA46EB8FF78FAF353"/>
        <w:category>
          <w:name w:val="General"/>
          <w:gallery w:val="placeholder"/>
        </w:category>
        <w:types>
          <w:type w:val="bbPlcHdr"/>
        </w:types>
        <w:behaviors>
          <w:behavior w:val="content"/>
        </w:behaviors>
        <w:guid w:val="{95D6508F-FAFF-4A39-85E4-B568D4E56161}"/>
      </w:docPartPr>
      <w:docPartBody>
        <w:p w:rsidR="00266B5B" w:rsidRDefault="00EE1C65" w:rsidP="00EE1C65">
          <w:pPr>
            <w:pStyle w:val="DF9F1FF7DB06463CA46EB8FF78FAF353"/>
          </w:pPr>
          <w:r w:rsidRPr="006B60D4">
            <w:rPr>
              <w:rStyle w:val="PlaceholderText"/>
              <w:rFonts w:ascii="Arial" w:hAnsi="Arial" w:cs="Arial"/>
              <w:color w:val="000000" w:themeColor="text1"/>
            </w:rPr>
            <w:t>Choose an item</w:t>
          </w:r>
        </w:p>
      </w:docPartBody>
    </w:docPart>
    <w:docPart>
      <w:docPartPr>
        <w:name w:val="4566759D1CC84A70AFC927D09D10CF82"/>
        <w:category>
          <w:name w:val="General"/>
          <w:gallery w:val="placeholder"/>
        </w:category>
        <w:types>
          <w:type w:val="bbPlcHdr"/>
        </w:types>
        <w:behaviors>
          <w:behavior w:val="content"/>
        </w:behaviors>
        <w:guid w:val="{A01CAEEE-5197-4ED3-8108-987AC683B842}"/>
      </w:docPartPr>
      <w:docPartBody>
        <w:p w:rsidR="00266B5B" w:rsidRDefault="00EE1C65" w:rsidP="00EE1C65">
          <w:pPr>
            <w:pStyle w:val="4566759D1CC84A70AFC927D09D10CF82"/>
          </w:pPr>
          <w:r w:rsidRPr="008E4D28">
            <w:rPr>
              <w:rStyle w:val="PlaceholderText"/>
            </w:rPr>
            <w:t>Click here to enter a date.</w:t>
          </w:r>
        </w:p>
      </w:docPartBody>
    </w:docPart>
    <w:docPart>
      <w:docPartPr>
        <w:name w:val="A299DB65808C4BF5A6476E5FE59B74B9"/>
        <w:category>
          <w:name w:val="General"/>
          <w:gallery w:val="placeholder"/>
        </w:category>
        <w:types>
          <w:type w:val="bbPlcHdr"/>
        </w:types>
        <w:behaviors>
          <w:behavior w:val="content"/>
        </w:behaviors>
        <w:guid w:val="{26F80B15-A92F-4B36-AD15-81FD622885AF}"/>
      </w:docPartPr>
      <w:docPartBody>
        <w:p w:rsidR="00266B5B" w:rsidRDefault="00EE1C65" w:rsidP="00EE1C65">
          <w:pPr>
            <w:pStyle w:val="A299DB65808C4BF5A6476E5FE59B74B9"/>
          </w:pPr>
          <w:r w:rsidRPr="006B60D4">
            <w:rPr>
              <w:rStyle w:val="PlaceholderText"/>
              <w:rFonts w:ascii="Arial" w:hAnsi="Arial" w:cs="Arial"/>
              <w:color w:val="000000" w:themeColor="text1"/>
            </w:rPr>
            <w:t>Click or tap here to enter text</w:t>
          </w:r>
        </w:p>
      </w:docPartBody>
    </w:docPart>
    <w:docPart>
      <w:docPartPr>
        <w:name w:val="1F7B0B5E391A4F1B9B6038ABBB8B3C42"/>
        <w:category>
          <w:name w:val="General"/>
          <w:gallery w:val="placeholder"/>
        </w:category>
        <w:types>
          <w:type w:val="bbPlcHdr"/>
        </w:types>
        <w:behaviors>
          <w:behavior w:val="content"/>
        </w:behaviors>
        <w:guid w:val="{9D594487-43B7-4869-B25C-26A2F14D77AC}"/>
      </w:docPartPr>
      <w:docPartBody>
        <w:p w:rsidR="00266B5B" w:rsidRDefault="00EE1C65" w:rsidP="00EE1C65">
          <w:pPr>
            <w:pStyle w:val="1F7B0B5E391A4F1B9B6038ABBB8B3C42"/>
          </w:pPr>
          <w:r w:rsidRPr="006B60D4">
            <w:rPr>
              <w:rStyle w:val="PlaceholderText"/>
              <w:rFonts w:ascii="Arial" w:hAnsi="Arial" w:cs="Arial"/>
              <w:color w:val="000000" w:themeColor="text1"/>
            </w:rPr>
            <w:t>Click or tap here to enter text</w:t>
          </w:r>
        </w:p>
      </w:docPartBody>
    </w:docPart>
    <w:docPart>
      <w:docPartPr>
        <w:name w:val="5C1F8368823E488E8F4EF3A0A15227FB"/>
        <w:category>
          <w:name w:val="General"/>
          <w:gallery w:val="placeholder"/>
        </w:category>
        <w:types>
          <w:type w:val="bbPlcHdr"/>
        </w:types>
        <w:behaviors>
          <w:behavior w:val="content"/>
        </w:behaviors>
        <w:guid w:val="{68A95122-7510-4AE1-8D0E-73A364DC1EC9}"/>
      </w:docPartPr>
      <w:docPartBody>
        <w:p w:rsidR="00266B5B" w:rsidRDefault="00EE1C65" w:rsidP="00EE1C65">
          <w:pPr>
            <w:pStyle w:val="5C1F8368823E488E8F4EF3A0A15227FB"/>
          </w:pPr>
          <w:r>
            <w:rPr>
              <w:rStyle w:val="PlaceholderText"/>
              <w:rFonts w:ascii="Arial" w:hAnsi="Arial" w:cs="Arial"/>
              <w:color w:val="000000" w:themeColor="text1"/>
            </w:rPr>
            <w:t>Click or tap here to enter text</w:t>
          </w:r>
        </w:p>
      </w:docPartBody>
    </w:docPart>
    <w:docPart>
      <w:docPartPr>
        <w:name w:val="1177ED7B8F464ECF8AD003B19FB536A8"/>
        <w:category>
          <w:name w:val="General"/>
          <w:gallery w:val="placeholder"/>
        </w:category>
        <w:types>
          <w:type w:val="bbPlcHdr"/>
        </w:types>
        <w:behaviors>
          <w:behavior w:val="content"/>
        </w:behaviors>
        <w:guid w:val="{C2E8EBD8-41A2-4184-A7C5-C2CE9AEE3D18}"/>
      </w:docPartPr>
      <w:docPartBody>
        <w:p w:rsidR="00266B5B" w:rsidRDefault="00EE1C65" w:rsidP="00EE1C65">
          <w:pPr>
            <w:pStyle w:val="1177ED7B8F464ECF8AD003B19FB536A8"/>
          </w:pPr>
          <w:r>
            <w:rPr>
              <w:rStyle w:val="PlaceholderText"/>
              <w:rFonts w:ascii="Arial" w:hAnsi="Arial" w:cs="Arial"/>
              <w:color w:val="000000" w:themeColor="text1"/>
            </w:rPr>
            <w:t>Click or tap here to enter text</w:t>
          </w:r>
        </w:p>
      </w:docPartBody>
    </w:docPart>
    <w:docPart>
      <w:docPartPr>
        <w:name w:val="8AA32D4F5D6649DBB4BDEC611D73AE3E"/>
        <w:category>
          <w:name w:val="General"/>
          <w:gallery w:val="placeholder"/>
        </w:category>
        <w:types>
          <w:type w:val="bbPlcHdr"/>
        </w:types>
        <w:behaviors>
          <w:behavior w:val="content"/>
        </w:behaviors>
        <w:guid w:val="{C65E1B66-CCDC-49D9-B888-D852B4DFB82D}"/>
      </w:docPartPr>
      <w:docPartBody>
        <w:p w:rsidR="00266B5B" w:rsidRDefault="00EE1C65" w:rsidP="00EE1C65">
          <w:pPr>
            <w:pStyle w:val="8AA32D4F5D6649DBB4BDEC611D73AE3E"/>
          </w:pPr>
          <w:r>
            <w:rPr>
              <w:rStyle w:val="PlaceholderText"/>
              <w:rFonts w:ascii="Arial" w:hAnsi="Arial" w:cs="Arial"/>
              <w:color w:val="000000" w:themeColor="text1"/>
            </w:rPr>
            <w:t>Choose an item</w:t>
          </w:r>
        </w:p>
      </w:docPartBody>
    </w:docPart>
    <w:docPart>
      <w:docPartPr>
        <w:name w:val="F53C711928104AD89A523BC50E4F84D2"/>
        <w:category>
          <w:name w:val="General"/>
          <w:gallery w:val="placeholder"/>
        </w:category>
        <w:types>
          <w:type w:val="bbPlcHdr"/>
        </w:types>
        <w:behaviors>
          <w:behavior w:val="content"/>
        </w:behaviors>
        <w:guid w:val="{5DFF84C1-4EA7-4D7E-8D03-369BDF25004A}"/>
      </w:docPartPr>
      <w:docPartBody>
        <w:p w:rsidR="00266B5B" w:rsidRDefault="00EE1C65" w:rsidP="00EE1C65">
          <w:pPr>
            <w:pStyle w:val="F53C711928104AD89A523BC50E4F84D2"/>
          </w:pPr>
          <w:r>
            <w:rPr>
              <w:rStyle w:val="PlaceholderText"/>
              <w:rFonts w:ascii="Arial" w:hAnsi="Arial" w:cs="Arial"/>
              <w:color w:val="000000" w:themeColor="text1"/>
            </w:rPr>
            <w:t>Choose an item</w:t>
          </w:r>
        </w:p>
      </w:docPartBody>
    </w:docPart>
    <w:docPart>
      <w:docPartPr>
        <w:name w:val="D55186086C28473FA99A432BAE815BF8"/>
        <w:category>
          <w:name w:val="General"/>
          <w:gallery w:val="placeholder"/>
        </w:category>
        <w:types>
          <w:type w:val="bbPlcHdr"/>
        </w:types>
        <w:behaviors>
          <w:behavior w:val="content"/>
        </w:behaviors>
        <w:guid w:val="{55FD9113-3BE5-4206-8501-C71D97FC864B}"/>
      </w:docPartPr>
      <w:docPartBody>
        <w:p w:rsidR="00266B5B" w:rsidRDefault="00EE1C65" w:rsidP="00EE1C65">
          <w:pPr>
            <w:pStyle w:val="D55186086C28473FA99A432BAE815BF8"/>
          </w:pPr>
          <w:r>
            <w:rPr>
              <w:rStyle w:val="PlaceholderText"/>
              <w:rFonts w:ascii="Arial" w:hAnsi="Arial" w:cs="Arial"/>
              <w:color w:val="000000" w:themeColor="text1"/>
            </w:rPr>
            <w:t>Choose an item</w:t>
          </w:r>
        </w:p>
      </w:docPartBody>
    </w:docPart>
    <w:docPart>
      <w:docPartPr>
        <w:name w:val="9DA726DD61AB4022B3F17E20EF5E1F72"/>
        <w:category>
          <w:name w:val="General"/>
          <w:gallery w:val="placeholder"/>
        </w:category>
        <w:types>
          <w:type w:val="bbPlcHdr"/>
        </w:types>
        <w:behaviors>
          <w:behavior w:val="content"/>
        </w:behaviors>
        <w:guid w:val="{E34C382E-680E-447B-9484-44723768D1F3}"/>
      </w:docPartPr>
      <w:docPartBody>
        <w:p w:rsidR="00266B5B" w:rsidRDefault="00EE1C65" w:rsidP="00EE1C65">
          <w:pPr>
            <w:pStyle w:val="9DA726DD61AB4022B3F17E20EF5E1F72"/>
          </w:pPr>
          <w:r>
            <w:rPr>
              <w:rStyle w:val="PlaceholderText"/>
            </w:rPr>
            <w:t>Click here to enter a date.</w:t>
          </w:r>
        </w:p>
      </w:docPartBody>
    </w:docPart>
    <w:docPart>
      <w:docPartPr>
        <w:name w:val="6A0472B7A340491FB6041C4F3A7B5DD6"/>
        <w:category>
          <w:name w:val="General"/>
          <w:gallery w:val="placeholder"/>
        </w:category>
        <w:types>
          <w:type w:val="bbPlcHdr"/>
        </w:types>
        <w:behaviors>
          <w:behavior w:val="content"/>
        </w:behaviors>
        <w:guid w:val="{70813717-7649-4531-868F-338839737397}"/>
      </w:docPartPr>
      <w:docPartBody>
        <w:p w:rsidR="00266B5B" w:rsidRDefault="00EE1C65" w:rsidP="00EE1C65">
          <w:pPr>
            <w:pStyle w:val="6A0472B7A340491FB6041C4F3A7B5DD6"/>
          </w:pPr>
          <w:r>
            <w:rPr>
              <w:rStyle w:val="PlaceholderText"/>
              <w:rFonts w:ascii="Arial" w:hAnsi="Arial" w:cs="Arial"/>
              <w:color w:val="000000" w:themeColor="text1"/>
            </w:rPr>
            <w:t>Click or tap here to enter text</w:t>
          </w:r>
        </w:p>
      </w:docPartBody>
    </w:docPart>
    <w:docPart>
      <w:docPartPr>
        <w:name w:val="DC12B52193FB4BEE9295C6E20FFDEF4D"/>
        <w:category>
          <w:name w:val="General"/>
          <w:gallery w:val="placeholder"/>
        </w:category>
        <w:types>
          <w:type w:val="bbPlcHdr"/>
        </w:types>
        <w:behaviors>
          <w:behavior w:val="content"/>
        </w:behaviors>
        <w:guid w:val="{A5587411-EDF4-448C-8302-A515E3FC7E45}"/>
      </w:docPartPr>
      <w:docPartBody>
        <w:p w:rsidR="00266B5B" w:rsidRDefault="00EE1C65" w:rsidP="00EE1C65">
          <w:pPr>
            <w:pStyle w:val="DC12B52193FB4BEE9295C6E20FFDEF4D"/>
          </w:pPr>
          <w:r>
            <w:rPr>
              <w:rStyle w:val="PlaceholderText"/>
              <w:rFonts w:ascii="Arial" w:hAnsi="Arial" w:cs="Arial"/>
              <w:color w:val="000000" w:themeColor="text1"/>
            </w:rPr>
            <w:t>Click or tap here to enter text</w:t>
          </w:r>
        </w:p>
      </w:docPartBody>
    </w:docPart>
    <w:docPart>
      <w:docPartPr>
        <w:name w:val="EF35FFE73CB34967AFEED93B6F44EDAA"/>
        <w:category>
          <w:name w:val="General"/>
          <w:gallery w:val="placeholder"/>
        </w:category>
        <w:types>
          <w:type w:val="bbPlcHdr"/>
        </w:types>
        <w:behaviors>
          <w:behavior w:val="content"/>
        </w:behaviors>
        <w:guid w:val="{2024AF25-50C0-48FB-B1E2-F631C08F4D84}"/>
      </w:docPartPr>
      <w:docPartBody>
        <w:p w:rsidR="00266B5B" w:rsidRDefault="00EE1C65" w:rsidP="00EE1C65">
          <w:pPr>
            <w:pStyle w:val="EF35FFE73CB34967AFEED93B6F44EDAA"/>
          </w:pPr>
          <w:r w:rsidRPr="006B60D4">
            <w:rPr>
              <w:rStyle w:val="PlaceholderText"/>
              <w:rFonts w:ascii="Arial" w:hAnsi="Arial" w:cs="Arial"/>
              <w:color w:val="000000" w:themeColor="text1"/>
            </w:rPr>
            <w:t>Click or tap here to enter text</w:t>
          </w:r>
        </w:p>
      </w:docPartBody>
    </w:docPart>
    <w:docPart>
      <w:docPartPr>
        <w:name w:val="57BCBB206BFB45039FFEC9991459352A"/>
        <w:category>
          <w:name w:val="General"/>
          <w:gallery w:val="placeholder"/>
        </w:category>
        <w:types>
          <w:type w:val="bbPlcHdr"/>
        </w:types>
        <w:behaviors>
          <w:behavior w:val="content"/>
        </w:behaviors>
        <w:guid w:val="{28E5875D-4DC4-4DA6-B6A3-A9C0BE7891DA}"/>
      </w:docPartPr>
      <w:docPartBody>
        <w:p w:rsidR="00266B5B" w:rsidRDefault="00EE1C65" w:rsidP="00EE1C65">
          <w:pPr>
            <w:pStyle w:val="57BCBB206BFB45039FFEC9991459352A"/>
          </w:pPr>
          <w:r w:rsidRPr="006B60D4">
            <w:rPr>
              <w:rStyle w:val="PlaceholderText"/>
              <w:rFonts w:ascii="Arial" w:hAnsi="Arial" w:cs="Arial"/>
              <w:color w:val="000000" w:themeColor="text1"/>
            </w:rPr>
            <w:t>Click or tap here to enter text</w:t>
          </w:r>
        </w:p>
      </w:docPartBody>
    </w:docPart>
    <w:docPart>
      <w:docPartPr>
        <w:name w:val="7761ACEAE48D4FBCBA24B2D64E7AA8A9"/>
        <w:category>
          <w:name w:val="General"/>
          <w:gallery w:val="placeholder"/>
        </w:category>
        <w:types>
          <w:type w:val="bbPlcHdr"/>
        </w:types>
        <w:behaviors>
          <w:behavior w:val="content"/>
        </w:behaviors>
        <w:guid w:val="{19A5ECA3-9C58-4D3C-883E-876CF379D3E7}"/>
      </w:docPartPr>
      <w:docPartBody>
        <w:p w:rsidR="00266B5B" w:rsidRDefault="00EE1C65" w:rsidP="00EE1C65">
          <w:pPr>
            <w:pStyle w:val="7761ACEAE48D4FBCBA24B2D64E7AA8A9"/>
          </w:pPr>
          <w:r w:rsidRPr="006B60D4">
            <w:rPr>
              <w:rStyle w:val="PlaceholderText"/>
              <w:rFonts w:ascii="Arial" w:hAnsi="Arial" w:cs="Arial"/>
              <w:color w:val="000000" w:themeColor="text1"/>
            </w:rPr>
            <w:t>Choose an item</w:t>
          </w:r>
        </w:p>
      </w:docPartBody>
    </w:docPart>
    <w:docPart>
      <w:docPartPr>
        <w:name w:val="83960CCF786D43F1B5A89CF10399D5F3"/>
        <w:category>
          <w:name w:val="General"/>
          <w:gallery w:val="placeholder"/>
        </w:category>
        <w:types>
          <w:type w:val="bbPlcHdr"/>
        </w:types>
        <w:behaviors>
          <w:behavior w:val="content"/>
        </w:behaviors>
        <w:guid w:val="{C5CBC843-AB00-46D6-83AB-BE4CDC1141C9}"/>
      </w:docPartPr>
      <w:docPartBody>
        <w:p w:rsidR="00266B5B" w:rsidRDefault="00EE1C65" w:rsidP="00EE1C65">
          <w:pPr>
            <w:pStyle w:val="83960CCF786D43F1B5A89CF10399D5F3"/>
          </w:pPr>
          <w:r w:rsidRPr="006B60D4">
            <w:rPr>
              <w:rStyle w:val="PlaceholderText"/>
              <w:rFonts w:ascii="Arial" w:hAnsi="Arial" w:cs="Arial"/>
              <w:color w:val="000000" w:themeColor="text1"/>
            </w:rPr>
            <w:t>Choose an item</w:t>
          </w:r>
        </w:p>
      </w:docPartBody>
    </w:docPart>
    <w:docPart>
      <w:docPartPr>
        <w:name w:val="DD29D06DD4C946618C0437F80FF78947"/>
        <w:category>
          <w:name w:val="General"/>
          <w:gallery w:val="placeholder"/>
        </w:category>
        <w:types>
          <w:type w:val="bbPlcHdr"/>
        </w:types>
        <w:behaviors>
          <w:behavior w:val="content"/>
        </w:behaviors>
        <w:guid w:val="{9165259C-DD89-4E29-8120-D7FE85AB4BB9}"/>
      </w:docPartPr>
      <w:docPartBody>
        <w:p w:rsidR="00266B5B" w:rsidRDefault="00EE1C65" w:rsidP="00EE1C65">
          <w:pPr>
            <w:pStyle w:val="DD29D06DD4C946618C0437F80FF78947"/>
          </w:pPr>
          <w:r w:rsidRPr="006B60D4">
            <w:rPr>
              <w:rStyle w:val="PlaceholderText"/>
              <w:rFonts w:ascii="Arial" w:hAnsi="Arial" w:cs="Arial"/>
              <w:color w:val="000000" w:themeColor="text1"/>
            </w:rPr>
            <w:t>Choose an item</w:t>
          </w:r>
        </w:p>
      </w:docPartBody>
    </w:docPart>
    <w:docPart>
      <w:docPartPr>
        <w:name w:val="173F2B4640D042F0A2C5BC462D67B057"/>
        <w:category>
          <w:name w:val="General"/>
          <w:gallery w:val="placeholder"/>
        </w:category>
        <w:types>
          <w:type w:val="bbPlcHdr"/>
        </w:types>
        <w:behaviors>
          <w:behavior w:val="content"/>
        </w:behaviors>
        <w:guid w:val="{E5172B23-2722-4FE5-BBA1-AE39FAAD400F}"/>
      </w:docPartPr>
      <w:docPartBody>
        <w:p w:rsidR="00266B5B" w:rsidRDefault="00EE1C65" w:rsidP="00EE1C65">
          <w:pPr>
            <w:pStyle w:val="173F2B4640D042F0A2C5BC462D67B057"/>
          </w:pPr>
          <w:r w:rsidRPr="008E4D28">
            <w:rPr>
              <w:rStyle w:val="PlaceholderText"/>
            </w:rPr>
            <w:t>Click here to enter a date.</w:t>
          </w:r>
        </w:p>
      </w:docPartBody>
    </w:docPart>
    <w:docPart>
      <w:docPartPr>
        <w:name w:val="7775CCE47DC445CA85810BCC739D33D4"/>
        <w:category>
          <w:name w:val="General"/>
          <w:gallery w:val="placeholder"/>
        </w:category>
        <w:types>
          <w:type w:val="bbPlcHdr"/>
        </w:types>
        <w:behaviors>
          <w:behavior w:val="content"/>
        </w:behaviors>
        <w:guid w:val="{74EE3F25-8710-4E00-B28E-0A4EB569C23C}"/>
      </w:docPartPr>
      <w:docPartBody>
        <w:p w:rsidR="00266B5B" w:rsidRDefault="00EE1C65" w:rsidP="00EE1C65">
          <w:pPr>
            <w:pStyle w:val="7775CCE47DC445CA85810BCC739D33D4"/>
          </w:pPr>
          <w:r w:rsidRPr="006B60D4">
            <w:rPr>
              <w:rStyle w:val="PlaceholderText"/>
              <w:rFonts w:ascii="Arial" w:hAnsi="Arial" w:cs="Arial"/>
              <w:color w:val="000000" w:themeColor="text1"/>
            </w:rPr>
            <w:t>Click or tap here to enter text</w:t>
          </w:r>
        </w:p>
      </w:docPartBody>
    </w:docPart>
    <w:docPart>
      <w:docPartPr>
        <w:name w:val="67DDBD81C47846AFBFE3B98D94E032AE"/>
        <w:category>
          <w:name w:val="General"/>
          <w:gallery w:val="placeholder"/>
        </w:category>
        <w:types>
          <w:type w:val="bbPlcHdr"/>
        </w:types>
        <w:behaviors>
          <w:behavior w:val="content"/>
        </w:behaviors>
        <w:guid w:val="{50716B20-631A-4AE4-BF80-F059FBC624CA}"/>
      </w:docPartPr>
      <w:docPartBody>
        <w:p w:rsidR="00266B5B" w:rsidRDefault="00EE1C65" w:rsidP="00EE1C65">
          <w:pPr>
            <w:pStyle w:val="67DDBD81C47846AFBFE3B98D94E032AE"/>
          </w:pPr>
          <w:r w:rsidRPr="006B60D4">
            <w:rPr>
              <w:rStyle w:val="PlaceholderText"/>
              <w:rFonts w:ascii="Arial" w:hAnsi="Arial" w:cs="Arial"/>
              <w:color w:val="000000" w:themeColor="text1"/>
            </w:rPr>
            <w:t>Click or tap here to enter text</w:t>
          </w:r>
        </w:p>
      </w:docPartBody>
    </w:docPart>
    <w:docPart>
      <w:docPartPr>
        <w:name w:val="AD53CEE8D2484440AE5A240A2320B137"/>
        <w:category>
          <w:name w:val="General"/>
          <w:gallery w:val="placeholder"/>
        </w:category>
        <w:types>
          <w:type w:val="bbPlcHdr"/>
        </w:types>
        <w:behaviors>
          <w:behavior w:val="content"/>
        </w:behaviors>
        <w:guid w:val="{9EFBAD60-465A-4312-9F2C-E2C281BB2182}"/>
      </w:docPartPr>
      <w:docPartBody>
        <w:p w:rsidR="00266B5B" w:rsidRDefault="00EE1C65" w:rsidP="00EE1C65">
          <w:pPr>
            <w:pStyle w:val="AD53CEE8D2484440AE5A240A2320B137"/>
          </w:pPr>
          <w:r w:rsidRPr="006B60D4">
            <w:rPr>
              <w:rStyle w:val="PlaceholderText"/>
              <w:rFonts w:ascii="Arial" w:hAnsi="Arial" w:cs="Arial"/>
              <w:color w:val="000000" w:themeColor="text1"/>
            </w:rPr>
            <w:t>Click or tap here to enter text</w:t>
          </w:r>
        </w:p>
      </w:docPartBody>
    </w:docPart>
    <w:docPart>
      <w:docPartPr>
        <w:name w:val="AC70F956A79240628378DD513CF38C73"/>
        <w:category>
          <w:name w:val="General"/>
          <w:gallery w:val="placeholder"/>
        </w:category>
        <w:types>
          <w:type w:val="bbPlcHdr"/>
        </w:types>
        <w:behaviors>
          <w:behavior w:val="content"/>
        </w:behaviors>
        <w:guid w:val="{CA05D402-CA38-44BC-8D96-67A87739177F}"/>
      </w:docPartPr>
      <w:docPartBody>
        <w:p w:rsidR="00266B5B" w:rsidRDefault="00EE1C65" w:rsidP="00EE1C65">
          <w:pPr>
            <w:pStyle w:val="AC70F956A79240628378DD513CF38C73"/>
          </w:pPr>
          <w:r w:rsidRPr="006B60D4">
            <w:rPr>
              <w:rStyle w:val="PlaceholderText"/>
              <w:rFonts w:ascii="Arial" w:hAnsi="Arial" w:cs="Arial"/>
              <w:color w:val="000000" w:themeColor="text1"/>
            </w:rPr>
            <w:t>Click or tap here to enter text</w:t>
          </w:r>
        </w:p>
      </w:docPartBody>
    </w:docPart>
    <w:docPart>
      <w:docPartPr>
        <w:name w:val="588086F7460243948142551A03C0C853"/>
        <w:category>
          <w:name w:val="General"/>
          <w:gallery w:val="placeholder"/>
        </w:category>
        <w:types>
          <w:type w:val="bbPlcHdr"/>
        </w:types>
        <w:behaviors>
          <w:behavior w:val="content"/>
        </w:behaviors>
        <w:guid w:val="{1DFE117F-33BF-470C-A7B1-B2F1F762FBA8}"/>
      </w:docPartPr>
      <w:docPartBody>
        <w:p w:rsidR="00266B5B" w:rsidRDefault="00EE1C65" w:rsidP="00EE1C65">
          <w:pPr>
            <w:pStyle w:val="588086F7460243948142551A03C0C853"/>
          </w:pPr>
          <w:r w:rsidRPr="006B60D4">
            <w:rPr>
              <w:rStyle w:val="PlaceholderText"/>
              <w:rFonts w:ascii="Arial" w:hAnsi="Arial" w:cs="Arial"/>
              <w:color w:val="000000" w:themeColor="text1"/>
            </w:rPr>
            <w:t>Choose an item</w:t>
          </w:r>
        </w:p>
      </w:docPartBody>
    </w:docPart>
    <w:docPart>
      <w:docPartPr>
        <w:name w:val="9C037155F2B0421D98BE8F36E7EAAD46"/>
        <w:category>
          <w:name w:val="General"/>
          <w:gallery w:val="placeholder"/>
        </w:category>
        <w:types>
          <w:type w:val="bbPlcHdr"/>
        </w:types>
        <w:behaviors>
          <w:behavior w:val="content"/>
        </w:behaviors>
        <w:guid w:val="{FDF174F9-FB2B-4395-A6A4-A3288F37787F}"/>
      </w:docPartPr>
      <w:docPartBody>
        <w:p w:rsidR="00266B5B" w:rsidRDefault="00EE1C65" w:rsidP="00EE1C65">
          <w:pPr>
            <w:pStyle w:val="9C037155F2B0421D98BE8F36E7EAAD46"/>
          </w:pPr>
          <w:r w:rsidRPr="006B60D4">
            <w:rPr>
              <w:rStyle w:val="PlaceholderText"/>
              <w:rFonts w:ascii="Arial" w:hAnsi="Arial" w:cs="Arial"/>
              <w:color w:val="000000" w:themeColor="text1"/>
            </w:rPr>
            <w:t>Choose an item</w:t>
          </w:r>
        </w:p>
      </w:docPartBody>
    </w:docPart>
    <w:docPart>
      <w:docPartPr>
        <w:name w:val="CB1AB21DDA8A451C8FE8D5ADDE512F2A"/>
        <w:category>
          <w:name w:val="General"/>
          <w:gallery w:val="placeholder"/>
        </w:category>
        <w:types>
          <w:type w:val="bbPlcHdr"/>
        </w:types>
        <w:behaviors>
          <w:behavior w:val="content"/>
        </w:behaviors>
        <w:guid w:val="{73912646-775A-4E73-A3F2-96C24D0BF7C0}"/>
      </w:docPartPr>
      <w:docPartBody>
        <w:p w:rsidR="00266B5B" w:rsidRDefault="00EE1C65" w:rsidP="00EE1C65">
          <w:pPr>
            <w:pStyle w:val="CB1AB21DDA8A451C8FE8D5ADDE512F2A"/>
          </w:pPr>
          <w:r w:rsidRPr="006B60D4">
            <w:rPr>
              <w:rStyle w:val="PlaceholderText"/>
              <w:rFonts w:ascii="Arial" w:hAnsi="Arial" w:cs="Arial"/>
              <w:color w:val="000000" w:themeColor="text1"/>
            </w:rPr>
            <w:t>Choose an item</w:t>
          </w:r>
        </w:p>
      </w:docPartBody>
    </w:docPart>
    <w:docPart>
      <w:docPartPr>
        <w:name w:val="4209C639111544B18BC3AB4DE6702A4A"/>
        <w:category>
          <w:name w:val="General"/>
          <w:gallery w:val="placeholder"/>
        </w:category>
        <w:types>
          <w:type w:val="bbPlcHdr"/>
        </w:types>
        <w:behaviors>
          <w:behavior w:val="content"/>
        </w:behaviors>
        <w:guid w:val="{3C2ACF69-BF5E-415D-9019-5FCF77CA667B}"/>
      </w:docPartPr>
      <w:docPartBody>
        <w:p w:rsidR="00266B5B" w:rsidRDefault="00EE1C65" w:rsidP="00EE1C65">
          <w:pPr>
            <w:pStyle w:val="4209C639111544B18BC3AB4DE6702A4A"/>
          </w:pPr>
          <w:r w:rsidRPr="008E4D28">
            <w:rPr>
              <w:rStyle w:val="PlaceholderText"/>
            </w:rPr>
            <w:t>Click here to enter a date.</w:t>
          </w:r>
        </w:p>
      </w:docPartBody>
    </w:docPart>
    <w:docPart>
      <w:docPartPr>
        <w:name w:val="941B5FC9ECA64F719C68AD2C00FC6789"/>
        <w:category>
          <w:name w:val="General"/>
          <w:gallery w:val="placeholder"/>
        </w:category>
        <w:types>
          <w:type w:val="bbPlcHdr"/>
        </w:types>
        <w:behaviors>
          <w:behavior w:val="content"/>
        </w:behaviors>
        <w:guid w:val="{8A076A70-E4D7-455A-AD7F-C26AA922ACED}"/>
      </w:docPartPr>
      <w:docPartBody>
        <w:p w:rsidR="00266B5B" w:rsidRDefault="00EE1C65" w:rsidP="00EE1C65">
          <w:pPr>
            <w:pStyle w:val="941B5FC9ECA64F719C68AD2C00FC6789"/>
          </w:pPr>
          <w:r w:rsidRPr="006B60D4">
            <w:rPr>
              <w:rStyle w:val="PlaceholderText"/>
              <w:rFonts w:ascii="Arial" w:hAnsi="Arial" w:cs="Arial"/>
              <w:color w:val="000000" w:themeColor="text1"/>
            </w:rPr>
            <w:t>Click or tap here to enter text</w:t>
          </w:r>
        </w:p>
      </w:docPartBody>
    </w:docPart>
    <w:docPart>
      <w:docPartPr>
        <w:name w:val="E0E67EB169004C61867BEC416127F41D"/>
        <w:category>
          <w:name w:val="General"/>
          <w:gallery w:val="placeholder"/>
        </w:category>
        <w:types>
          <w:type w:val="bbPlcHdr"/>
        </w:types>
        <w:behaviors>
          <w:behavior w:val="content"/>
        </w:behaviors>
        <w:guid w:val="{0A7A2664-6BBD-405E-AE92-9445C01468BD}"/>
      </w:docPartPr>
      <w:docPartBody>
        <w:p w:rsidR="00266B5B" w:rsidRDefault="00EE1C65" w:rsidP="00EE1C65">
          <w:pPr>
            <w:pStyle w:val="E0E67EB169004C61867BEC416127F41D"/>
          </w:pPr>
          <w:r w:rsidRPr="006B60D4">
            <w:rPr>
              <w:rStyle w:val="PlaceholderText"/>
              <w:rFonts w:ascii="Arial" w:hAnsi="Arial" w:cs="Arial"/>
              <w:color w:val="000000" w:themeColor="text1"/>
            </w:rPr>
            <w:t>Click or tap here to enter text</w:t>
          </w:r>
        </w:p>
      </w:docPartBody>
    </w:docPart>
    <w:docPart>
      <w:docPartPr>
        <w:name w:val="0D137D3F73A04D72AB355A754DD8A73E"/>
        <w:category>
          <w:name w:val="General"/>
          <w:gallery w:val="placeholder"/>
        </w:category>
        <w:types>
          <w:type w:val="bbPlcHdr"/>
        </w:types>
        <w:behaviors>
          <w:behavior w:val="content"/>
        </w:behaviors>
        <w:guid w:val="{5437AFCE-9659-405B-A128-C84735F1F116}"/>
      </w:docPartPr>
      <w:docPartBody>
        <w:p w:rsidR="00266B5B" w:rsidRDefault="00266B5B" w:rsidP="00266B5B">
          <w:pPr>
            <w:pStyle w:val="0D137D3F73A04D72AB355A754DD8A73E"/>
          </w:pPr>
          <w:r w:rsidRPr="006B60D4">
            <w:rPr>
              <w:rStyle w:val="PlaceholderText"/>
              <w:rFonts w:ascii="Arial" w:hAnsi="Arial" w:cs="Arial"/>
              <w:color w:val="000000" w:themeColor="text1"/>
            </w:rPr>
            <w:t>Click or tap here to enter text</w:t>
          </w:r>
        </w:p>
      </w:docPartBody>
    </w:docPart>
    <w:docPart>
      <w:docPartPr>
        <w:name w:val="6591E3C4D59847C1877608C5773B800D"/>
        <w:category>
          <w:name w:val="General"/>
          <w:gallery w:val="placeholder"/>
        </w:category>
        <w:types>
          <w:type w:val="bbPlcHdr"/>
        </w:types>
        <w:behaviors>
          <w:behavior w:val="content"/>
        </w:behaviors>
        <w:guid w:val="{CD175C6B-647F-4B86-8455-79FC298C2D96}"/>
      </w:docPartPr>
      <w:docPartBody>
        <w:p w:rsidR="00266B5B" w:rsidRDefault="00266B5B" w:rsidP="00266B5B">
          <w:pPr>
            <w:pStyle w:val="6591E3C4D59847C1877608C5773B800D"/>
          </w:pPr>
          <w:r w:rsidRPr="006B60D4">
            <w:rPr>
              <w:rStyle w:val="PlaceholderText"/>
              <w:rFonts w:ascii="Arial" w:hAnsi="Arial" w:cs="Arial"/>
              <w:color w:val="000000" w:themeColor="text1"/>
            </w:rPr>
            <w:t>Click or tap here to enter text</w:t>
          </w:r>
        </w:p>
      </w:docPartBody>
    </w:docPart>
    <w:docPart>
      <w:docPartPr>
        <w:name w:val="A34A3D06082C49FF9AFD2A1EAF10D1D1"/>
        <w:category>
          <w:name w:val="General"/>
          <w:gallery w:val="placeholder"/>
        </w:category>
        <w:types>
          <w:type w:val="bbPlcHdr"/>
        </w:types>
        <w:behaviors>
          <w:behavior w:val="content"/>
        </w:behaviors>
        <w:guid w:val="{AED2BB3C-E27D-4397-BF8B-27AC8F11B36F}"/>
      </w:docPartPr>
      <w:docPartBody>
        <w:p w:rsidR="00266B5B" w:rsidRDefault="00266B5B" w:rsidP="00266B5B">
          <w:pPr>
            <w:pStyle w:val="A34A3D06082C49FF9AFD2A1EAF10D1D1"/>
          </w:pPr>
          <w:r w:rsidRPr="006B60D4">
            <w:rPr>
              <w:rStyle w:val="PlaceholderText"/>
              <w:rFonts w:ascii="Arial" w:hAnsi="Arial" w:cs="Arial"/>
              <w:color w:val="000000" w:themeColor="text1"/>
            </w:rPr>
            <w:t>Click or tap here to enter text</w:t>
          </w:r>
        </w:p>
      </w:docPartBody>
    </w:docPart>
    <w:docPart>
      <w:docPartPr>
        <w:name w:val="62142F899B114E0AAB739E57492BDEA2"/>
        <w:category>
          <w:name w:val="General"/>
          <w:gallery w:val="placeholder"/>
        </w:category>
        <w:types>
          <w:type w:val="bbPlcHdr"/>
        </w:types>
        <w:behaviors>
          <w:behavior w:val="content"/>
        </w:behaviors>
        <w:guid w:val="{0AE10EF8-E27D-4744-82E9-E248E817B80D}"/>
      </w:docPartPr>
      <w:docPartBody>
        <w:p w:rsidR="00266B5B" w:rsidRDefault="00266B5B" w:rsidP="00266B5B">
          <w:pPr>
            <w:pStyle w:val="62142F899B114E0AAB739E57492BDEA2"/>
          </w:pPr>
          <w:r w:rsidRPr="006B60D4">
            <w:rPr>
              <w:rStyle w:val="PlaceholderText"/>
              <w:rFonts w:ascii="Arial" w:hAnsi="Arial" w:cs="Arial"/>
              <w:color w:val="000000" w:themeColor="text1"/>
            </w:rPr>
            <w:t>Click or tap here to enter text</w:t>
          </w:r>
        </w:p>
      </w:docPartBody>
    </w:docPart>
    <w:docPart>
      <w:docPartPr>
        <w:name w:val="89FBC25C26124BCEAC763366C3B2E140"/>
        <w:category>
          <w:name w:val="General"/>
          <w:gallery w:val="placeholder"/>
        </w:category>
        <w:types>
          <w:type w:val="bbPlcHdr"/>
        </w:types>
        <w:behaviors>
          <w:behavior w:val="content"/>
        </w:behaviors>
        <w:guid w:val="{27862B0E-DF20-4F9B-BFA8-DB39C7C101D1}"/>
      </w:docPartPr>
      <w:docPartBody>
        <w:p w:rsidR="00266B5B" w:rsidRDefault="00266B5B" w:rsidP="00266B5B">
          <w:pPr>
            <w:pStyle w:val="89FBC25C26124BCEAC763366C3B2E140"/>
          </w:pPr>
          <w:r w:rsidRPr="006B60D4">
            <w:rPr>
              <w:rStyle w:val="PlaceholderText"/>
              <w:rFonts w:ascii="Arial" w:hAnsi="Arial" w:cs="Arial"/>
              <w:color w:val="000000" w:themeColor="text1"/>
            </w:rPr>
            <w:t>Click or tap here to enter text</w:t>
          </w:r>
        </w:p>
      </w:docPartBody>
    </w:docPart>
    <w:docPart>
      <w:docPartPr>
        <w:name w:val="F2F2140467644B498157E9F01115E031"/>
        <w:category>
          <w:name w:val="General"/>
          <w:gallery w:val="placeholder"/>
        </w:category>
        <w:types>
          <w:type w:val="bbPlcHdr"/>
        </w:types>
        <w:behaviors>
          <w:behavior w:val="content"/>
        </w:behaviors>
        <w:guid w:val="{3426176A-D839-4529-96C6-07B1C2C101E9}"/>
      </w:docPartPr>
      <w:docPartBody>
        <w:p w:rsidR="00266B5B" w:rsidRDefault="00266B5B" w:rsidP="00266B5B">
          <w:pPr>
            <w:pStyle w:val="F2F2140467644B498157E9F01115E031"/>
          </w:pPr>
          <w:r w:rsidRPr="006B60D4">
            <w:rPr>
              <w:rStyle w:val="PlaceholderText"/>
              <w:rFonts w:ascii="Arial" w:hAnsi="Arial" w:cs="Arial"/>
              <w:color w:val="000000" w:themeColor="text1"/>
            </w:rPr>
            <w:t>Click or tap here to enter text</w:t>
          </w:r>
        </w:p>
      </w:docPartBody>
    </w:docPart>
    <w:docPart>
      <w:docPartPr>
        <w:name w:val="11274E2428324DAC83E4B1283D810627"/>
        <w:category>
          <w:name w:val="General"/>
          <w:gallery w:val="placeholder"/>
        </w:category>
        <w:types>
          <w:type w:val="bbPlcHdr"/>
        </w:types>
        <w:behaviors>
          <w:behavior w:val="content"/>
        </w:behaviors>
        <w:guid w:val="{8DBAA3AA-D2CF-497E-A555-FAFD5915856E}"/>
      </w:docPartPr>
      <w:docPartBody>
        <w:p w:rsidR="00266B5B" w:rsidRDefault="00266B5B" w:rsidP="00266B5B">
          <w:pPr>
            <w:pStyle w:val="11274E2428324DAC83E4B1283D810627"/>
          </w:pPr>
          <w:r w:rsidRPr="006B60D4">
            <w:rPr>
              <w:rStyle w:val="PlaceholderText"/>
              <w:rFonts w:ascii="Arial" w:hAnsi="Arial" w:cs="Arial"/>
              <w:color w:val="000000" w:themeColor="text1"/>
            </w:rPr>
            <w:t>Click or tap here to enter text</w:t>
          </w:r>
        </w:p>
      </w:docPartBody>
    </w:docPart>
    <w:docPart>
      <w:docPartPr>
        <w:name w:val="8117A46BC9B54883B5F3F3CFB2176E3B"/>
        <w:category>
          <w:name w:val="General"/>
          <w:gallery w:val="placeholder"/>
        </w:category>
        <w:types>
          <w:type w:val="bbPlcHdr"/>
        </w:types>
        <w:behaviors>
          <w:behavior w:val="content"/>
        </w:behaviors>
        <w:guid w:val="{8295BC7C-EEAC-4962-902C-B04A516DC6BD}"/>
      </w:docPartPr>
      <w:docPartBody>
        <w:p w:rsidR="00266B5B" w:rsidRDefault="00266B5B" w:rsidP="00266B5B">
          <w:pPr>
            <w:pStyle w:val="8117A46BC9B54883B5F3F3CFB2176E3B"/>
          </w:pPr>
          <w:r w:rsidRPr="006B60D4">
            <w:rPr>
              <w:rStyle w:val="PlaceholderText"/>
              <w:rFonts w:ascii="Arial" w:hAnsi="Arial" w:cs="Arial"/>
              <w:color w:val="000000" w:themeColor="text1"/>
            </w:rPr>
            <w:t>Click or tap here to enter text</w:t>
          </w:r>
        </w:p>
      </w:docPartBody>
    </w:docPart>
    <w:docPart>
      <w:docPartPr>
        <w:name w:val="4CB6449B43EB49B5AE51620D9262FA81"/>
        <w:category>
          <w:name w:val="General"/>
          <w:gallery w:val="placeholder"/>
        </w:category>
        <w:types>
          <w:type w:val="bbPlcHdr"/>
        </w:types>
        <w:behaviors>
          <w:behavior w:val="content"/>
        </w:behaviors>
        <w:guid w:val="{43A6158B-3D88-426E-A4A0-259F5EBFFE38}"/>
      </w:docPartPr>
      <w:docPartBody>
        <w:p w:rsidR="00266B5B" w:rsidRDefault="00266B5B" w:rsidP="00266B5B">
          <w:pPr>
            <w:pStyle w:val="4CB6449B43EB49B5AE51620D9262FA81"/>
          </w:pPr>
          <w:r w:rsidRPr="006B60D4">
            <w:rPr>
              <w:rStyle w:val="PlaceholderText"/>
              <w:rFonts w:ascii="Arial" w:hAnsi="Arial" w:cs="Arial"/>
              <w:color w:val="000000" w:themeColor="text1"/>
            </w:rPr>
            <w:t>Click or tap here to enter text</w:t>
          </w:r>
        </w:p>
      </w:docPartBody>
    </w:docPart>
    <w:docPart>
      <w:docPartPr>
        <w:name w:val="760872F359924F5B94C4A85D08CECE92"/>
        <w:category>
          <w:name w:val="General"/>
          <w:gallery w:val="placeholder"/>
        </w:category>
        <w:types>
          <w:type w:val="bbPlcHdr"/>
        </w:types>
        <w:behaviors>
          <w:behavior w:val="content"/>
        </w:behaviors>
        <w:guid w:val="{511386BB-B006-462B-B831-9B9A73AF8E11}"/>
      </w:docPartPr>
      <w:docPartBody>
        <w:p w:rsidR="00266B5B" w:rsidRDefault="00266B5B" w:rsidP="00266B5B">
          <w:pPr>
            <w:pStyle w:val="760872F359924F5B94C4A85D08CECE92"/>
          </w:pPr>
          <w:r w:rsidRPr="006B60D4">
            <w:rPr>
              <w:rStyle w:val="PlaceholderText"/>
              <w:rFonts w:ascii="Arial" w:hAnsi="Arial" w:cs="Arial"/>
              <w:color w:val="000000" w:themeColor="text1"/>
            </w:rPr>
            <w:t>Click or tap here to enter text</w:t>
          </w:r>
        </w:p>
      </w:docPartBody>
    </w:docPart>
    <w:docPart>
      <w:docPartPr>
        <w:name w:val="E7300C167D664EA0B7E5408B55DE91D8"/>
        <w:category>
          <w:name w:val="General"/>
          <w:gallery w:val="placeholder"/>
        </w:category>
        <w:types>
          <w:type w:val="bbPlcHdr"/>
        </w:types>
        <w:behaviors>
          <w:behavior w:val="content"/>
        </w:behaviors>
        <w:guid w:val="{080A8989-5912-459D-B911-AA64271609C8}"/>
      </w:docPartPr>
      <w:docPartBody>
        <w:p w:rsidR="00266B5B" w:rsidRDefault="00266B5B" w:rsidP="00266B5B">
          <w:pPr>
            <w:pStyle w:val="E7300C167D664EA0B7E5408B55DE91D8"/>
          </w:pPr>
          <w:r w:rsidRPr="006B60D4">
            <w:rPr>
              <w:rStyle w:val="PlaceholderText"/>
              <w:rFonts w:ascii="Arial" w:hAnsi="Arial" w:cs="Arial"/>
              <w:color w:val="000000" w:themeColor="text1"/>
            </w:rPr>
            <w:t>Click or tap here to enter text</w:t>
          </w:r>
        </w:p>
      </w:docPartBody>
    </w:docPart>
    <w:docPart>
      <w:docPartPr>
        <w:name w:val="1E3BAFF696114EC2A69AC3CC2CBF0F8B"/>
        <w:category>
          <w:name w:val="General"/>
          <w:gallery w:val="placeholder"/>
        </w:category>
        <w:types>
          <w:type w:val="bbPlcHdr"/>
        </w:types>
        <w:behaviors>
          <w:behavior w:val="content"/>
        </w:behaviors>
        <w:guid w:val="{0C98612B-60B8-45DA-8CA4-892FE0597E3A}"/>
      </w:docPartPr>
      <w:docPartBody>
        <w:p w:rsidR="00266B5B" w:rsidRDefault="00266B5B" w:rsidP="00266B5B">
          <w:pPr>
            <w:pStyle w:val="1E3BAFF696114EC2A69AC3CC2CBF0F8B"/>
          </w:pPr>
          <w:r w:rsidRPr="006B60D4">
            <w:rPr>
              <w:rStyle w:val="PlaceholderText"/>
              <w:rFonts w:ascii="Arial" w:hAnsi="Arial" w:cs="Arial"/>
              <w:color w:val="000000" w:themeColor="text1"/>
            </w:rPr>
            <w:t>Choose an item</w:t>
          </w:r>
        </w:p>
      </w:docPartBody>
    </w:docPart>
    <w:docPart>
      <w:docPartPr>
        <w:name w:val="07B6646DF1E74C7F817CE2B4180CE75A"/>
        <w:category>
          <w:name w:val="General"/>
          <w:gallery w:val="placeholder"/>
        </w:category>
        <w:types>
          <w:type w:val="bbPlcHdr"/>
        </w:types>
        <w:behaviors>
          <w:behavior w:val="content"/>
        </w:behaviors>
        <w:guid w:val="{629632F0-B76D-4EB1-A276-CEFCA82522A0}"/>
      </w:docPartPr>
      <w:docPartBody>
        <w:p w:rsidR="00266B5B" w:rsidRDefault="00266B5B" w:rsidP="00266B5B">
          <w:pPr>
            <w:pStyle w:val="07B6646DF1E74C7F817CE2B4180CE75A"/>
          </w:pPr>
          <w:r w:rsidRPr="006B60D4">
            <w:rPr>
              <w:rStyle w:val="PlaceholderText"/>
              <w:rFonts w:ascii="Arial" w:hAnsi="Arial" w:cs="Arial"/>
              <w:color w:val="000000" w:themeColor="text1"/>
            </w:rPr>
            <w:t>Click or tap here to enter text</w:t>
          </w:r>
        </w:p>
      </w:docPartBody>
    </w:docPart>
    <w:docPart>
      <w:docPartPr>
        <w:name w:val="07AB7C0489214237936D639657C3BC9C"/>
        <w:category>
          <w:name w:val="General"/>
          <w:gallery w:val="placeholder"/>
        </w:category>
        <w:types>
          <w:type w:val="bbPlcHdr"/>
        </w:types>
        <w:behaviors>
          <w:behavior w:val="content"/>
        </w:behaviors>
        <w:guid w:val="{7C350BDC-D9BE-46CF-9A4C-18CD02D599B6}"/>
      </w:docPartPr>
      <w:docPartBody>
        <w:p w:rsidR="00266B5B" w:rsidRDefault="00266B5B" w:rsidP="00266B5B">
          <w:pPr>
            <w:pStyle w:val="07AB7C0489214237936D639657C3BC9C"/>
          </w:pPr>
          <w:r w:rsidRPr="008E4D28">
            <w:rPr>
              <w:rStyle w:val="PlaceholderText"/>
            </w:rPr>
            <w:t>Click here to enter a date.</w:t>
          </w:r>
        </w:p>
      </w:docPartBody>
    </w:docPart>
    <w:docPart>
      <w:docPartPr>
        <w:name w:val="7F0854FFBE614838BB7BC87E698D3F4B"/>
        <w:category>
          <w:name w:val="General"/>
          <w:gallery w:val="placeholder"/>
        </w:category>
        <w:types>
          <w:type w:val="bbPlcHdr"/>
        </w:types>
        <w:behaviors>
          <w:behavior w:val="content"/>
        </w:behaviors>
        <w:guid w:val="{88A583D0-DF1C-4C81-AD0A-5D0DF9DC250F}"/>
      </w:docPartPr>
      <w:docPartBody>
        <w:p w:rsidR="00266B5B" w:rsidRDefault="00266B5B" w:rsidP="00266B5B">
          <w:pPr>
            <w:pStyle w:val="7F0854FFBE614838BB7BC87E698D3F4B"/>
          </w:pPr>
          <w:r w:rsidRPr="006B60D4">
            <w:rPr>
              <w:rStyle w:val="PlaceholderText"/>
              <w:rFonts w:ascii="Arial" w:hAnsi="Arial" w:cs="Arial"/>
              <w:color w:val="000000" w:themeColor="text1"/>
            </w:rPr>
            <w:t>Click or tap here to enter text</w:t>
          </w:r>
        </w:p>
      </w:docPartBody>
    </w:docPart>
    <w:docPart>
      <w:docPartPr>
        <w:name w:val="C8DAE4848F2344EAB43FABBF755D55F0"/>
        <w:category>
          <w:name w:val="General"/>
          <w:gallery w:val="placeholder"/>
        </w:category>
        <w:types>
          <w:type w:val="bbPlcHdr"/>
        </w:types>
        <w:behaviors>
          <w:behavior w:val="content"/>
        </w:behaviors>
        <w:guid w:val="{DFC951FE-EDEB-4D32-B41C-A81516822FD1}"/>
      </w:docPartPr>
      <w:docPartBody>
        <w:p w:rsidR="00266B5B" w:rsidRDefault="00266B5B" w:rsidP="00266B5B">
          <w:pPr>
            <w:pStyle w:val="C8DAE4848F2344EAB43FABBF755D55F0"/>
          </w:pPr>
          <w:r w:rsidRPr="006B60D4">
            <w:rPr>
              <w:rStyle w:val="PlaceholderText"/>
              <w:rFonts w:ascii="Arial" w:hAnsi="Arial" w:cs="Arial"/>
              <w:color w:val="000000" w:themeColor="text1"/>
            </w:rPr>
            <w:t>Click or tap here to enter text</w:t>
          </w:r>
        </w:p>
      </w:docPartBody>
    </w:docPart>
    <w:docPart>
      <w:docPartPr>
        <w:name w:val="09B5541087E14B84B3ED9DEBB13147FB"/>
        <w:category>
          <w:name w:val="General"/>
          <w:gallery w:val="placeholder"/>
        </w:category>
        <w:types>
          <w:type w:val="bbPlcHdr"/>
        </w:types>
        <w:behaviors>
          <w:behavior w:val="content"/>
        </w:behaviors>
        <w:guid w:val="{0086238A-F61A-4E5E-847F-8D2EE1C55003}"/>
      </w:docPartPr>
      <w:docPartBody>
        <w:p w:rsidR="0024519F" w:rsidRDefault="0024519F" w:rsidP="0024519F">
          <w:pPr>
            <w:pStyle w:val="09B5541087E14B84B3ED9DEBB13147FB"/>
          </w:pPr>
          <w:r w:rsidRPr="006B60D4">
            <w:rPr>
              <w:rStyle w:val="PlaceholderText"/>
              <w:rFonts w:ascii="Arial" w:hAnsi="Arial" w:cs="Arial"/>
              <w:color w:val="000000" w:themeColor="text1"/>
            </w:rPr>
            <w:t>Click or tap here to enter text</w:t>
          </w:r>
        </w:p>
      </w:docPartBody>
    </w:docPart>
    <w:docPart>
      <w:docPartPr>
        <w:name w:val="C7896E239A9B45329063CDF78EBBED2E"/>
        <w:category>
          <w:name w:val="General"/>
          <w:gallery w:val="placeholder"/>
        </w:category>
        <w:types>
          <w:type w:val="bbPlcHdr"/>
        </w:types>
        <w:behaviors>
          <w:behavior w:val="content"/>
        </w:behaviors>
        <w:guid w:val="{0CB2A9DA-ED9F-4A3F-B853-CA9827793145}"/>
      </w:docPartPr>
      <w:docPartBody>
        <w:p w:rsidR="0024519F" w:rsidRDefault="0024519F" w:rsidP="0024519F">
          <w:pPr>
            <w:pStyle w:val="C7896E239A9B45329063CDF78EBBED2E"/>
          </w:pPr>
          <w:r w:rsidRPr="006B60D4">
            <w:rPr>
              <w:rStyle w:val="PlaceholderText"/>
              <w:rFonts w:ascii="Arial" w:hAnsi="Arial" w:cs="Arial"/>
              <w:color w:val="000000" w:themeColor="text1"/>
            </w:rPr>
            <w:t>Click or tap here to enter text</w:t>
          </w:r>
        </w:p>
      </w:docPartBody>
    </w:docPart>
    <w:docPart>
      <w:docPartPr>
        <w:name w:val="A6CD368B41354B8BAD7E7BF22773909B"/>
        <w:category>
          <w:name w:val="General"/>
          <w:gallery w:val="placeholder"/>
        </w:category>
        <w:types>
          <w:type w:val="bbPlcHdr"/>
        </w:types>
        <w:behaviors>
          <w:behavior w:val="content"/>
        </w:behaviors>
        <w:guid w:val="{A1C63E6E-2B1E-4D63-861A-83A0A25AEAD7}"/>
      </w:docPartPr>
      <w:docPartBody>
        <w:p w:rsidR="0024519F" w:rsidRDefault="0024519F" w:rsidP="0024519F">
          <w:pPr>
            <w:pStyle w:val="A6CD368B41354B8BAD7E7BF22773909B"/>
          </w:pPr>
          <w:r w:rsidRPr="006B60D4">
            <w:rPr>
              <w:rStyle w:val="PlaceholderText"/>
              <w:rFonts w:ascii="Arial" w:hAnsi="Arial" w:cs="Arial"/>
              <w:color w:val="000000" w:themeColor="text1"/>
            </w:rPr>
            <w:t>Choose an item</w:t>
          </w:r>
        </w:p>
      </w:docPartBody>
    </w:docPart>
    <w:docPart>
      <w:docPartPr>
        <w:name w:val="468C1E353DFA4531814FBF39AD634685"/>
        <w:category>
          <w:name w:val="General"/>
          <w:gallery w:val="placeholder"/>
        </w:category>
        <w:types>
          <w:type w:val="bbPlcHdr"/>
        </w:types>
        <w:behaviors>
          <w:behavior w:val="content"/>
        </w:behaviors>
        <w:guid w:val="{EF2E7E75-E857-4FA0-B9E5-0D36E9114023}"/>
      </w:docPartPr>
      <w:docPartBody>
        <w:p w:rsidR="0024519F" w:rsidRDefault="0024519F" w:rsidP="0024519F">
          <w:pPr>
            <w:pStyle w:val="468C1E353DFA4531814FBF39AD634685"/>
          </w:pPr>
          <w:r w:rsidRPr="006B60D4">
            <w:rPr>
              <w:rStyle w:val="PlaceholderText"/>
              <w:rFonts w:ascii="Arial" w:hAnsi="Arial" w:cs="Arial"/>
              <w:color w:val="000000" w:themeColor="text1"/>
            </w:rPr>
            <w:t>Choose an item</w:t>
          </w:r>
        </w:p>
      </w:docPartBody>
    </w:docPart>
    <w:docPart>
      <w:docPartPr>
        <w:name w:val="893385DAFC2A4EC9A94DE46F07014E2C"/>
        <w:category>
          <w:name w:val="General"/>
          <w:gallery w:val="placeholder"/>
        </w:category>
        <w:types>
          <w:type w:val="bbPlcHdr"/>
        </w:types>
        <w:behaviors>
          <w:behavior w:val="content"/>
        </w:behaviors>
        <w:guid w:val="{22F1AA85-8F63-44F7-B751-5121177EF327}"/>
      </w:docPartPr>
      <w:docPartBody>
        <w:p w:rsidR="0024519F" w:rsidRDefault="0024519F" w:rsidP="0024519F">
          <w:pPr>
            <w:pStyle w:val="893385DAFC2A4EC9A94DE46F07014E2C"/>
          </w:pPr>
          <w:r w:rsidRPr="006B60D4">
            <w:rPr>
              <w:rStyle w:val="PlaceholderText"/>
              <w:rFonts w:ascii="Arial" w:hAnsi="Arial" w:cs="Arial"/>
              <w:color w:val="000000" w:themeColor="text1"/>
            </w:rPr>
            <w:t>Choose an item</w:t>
          </w:r>
        </w:p>
      </w:docPartBody>
    </w:docPart>
    <w:docPart>
      <w:docPartPr>
        <w:name w:val="7B3AFB2A4BEE4C6BA5A64B4127BF3DCC"/>
        <w:category>
          <w:name w:val="General"/>
          <w:gallery w:val="placeholder"/>
        </w:category>
        <w:types>
          <w:type w:val="bbPlcHdr"/>
        </w:types>
        <w:behaviors>
          <w:behavior w:val="content"/>
        </w:behaviors>
        <w:guid w:val="{E347B135-48F5-44EC-A8CB-77B17A553EBA}"/>
      </w:docPartPr>
      <w:docPartBody>
        <w:p w:rsidR="0024519F" w:rsidRDefault="0024519F" w:rsidP="0024519F">
          <w:pPr>
            <w:pStyle w:val="7B3AFB2A4BEE4C6BA5A64B4127BF3DCC"/>
          </w:pPr>
          <w:r w:rsidRPr="006B60D4">
            <w:rPr>
              <w:rStyle w:val="PlaceholderText"/>
              <w:rFonts w:ascii="Arial" w:hAnsi="Arial" w:cs="Arial"/>
              <w:color w:val="000000" w:themeColor="text1"/>
            </w:rPr>
            <w:t>Click here to enter text</w:t>
          </w:r>
        </w:p>
      </w:docPartBody>
    </w:docPart>
    <w:docPart>
      <w:docPartPr>
        <w:name w:val="E53D1B9176354E35800961DE314A74BD"/>
        <w:category>
          <w:name w:val="General"/>
          <w:gallery w:val="placeholder"/>
        </w:category>
        <w:types>
          <w:type w:val="bbPlcHdr"/>
        </w:types>
        <w:behaviors>
          <w:behavior w:val="content"/>
        </w:behaviors>
        <w:guid w:val="{A9C2ED80-DC24-4792-A301-FCC1F135F8C9}"/>
      </w:docPartPr>
      <w:docPartBody>
        <w:p w:rsidR="0024519F" w:rsidRDefault="0024519F" w:rsidP="0024519F">
          <w:pPr>
            <w:pStyle w:val="E53D1B9176354E35800961DE314A74BD"/>
          </w:pPr>
          <w:r w:rsidRPr="008E4D28">
            <w:rPr>
              <w:rStyle w:val="PlaceholderText"/>
            </w:rPr>
            <w:t>Click here to enter a date.</w:t>
          </w:r>
        </w:p>
      </w:docPartBody>
    </w:docPart>
    <w:docPart>
      <w:docPartPr>
        <w:name w:val="62015FCB95BC453E817DA14925CECA62"/>
        <w:category>
          <w:name w:val="General"/>
          <w:gallery w:val="placeholder"/>
        </w:category>
        <w:types>
          <w:type w:val="bbPlcHdr"/>
        </w:types>
        <w:behaviors>
          <w:behavior w:val="content"/>
        </w:behaviors>
        <w:guid w:val="{5AC653D1-6412-47D9-8161-7B6C093652A4}"/>
      </w:docPartPr>
      <w:docPartBody>
        <w:p w:rsidR="0024519F" w:rsidRDefault="0024519F" w:rsidP="0024519F">
          <w:pPr>
            <w:pStyle w:val="62015FCB95BC453E817DA14925CECA62"/>
          </w:pPr>
          <w:r w:rsidRPr="006B60D4">
            <w:rPr>
              <w:rStyle w:val="PlaceholderText"/>
              <w:rFonts w:ascii="Arial" w:hAnsi="Arial" w:cs="Arial"/>
              <w:color w:val="000000" w:themeColor="text1"/>
            </w:rPr>
            <w:t>Click or tap here to enter text</w:t>
          </w:r>
        </w:p>
      </w:docPartBody>
    </w:docPart>
    <w:docPart>
      <w:docPartPr>
        <w:name w:val="55FC25734FB14FB9904725E5ABE406A9"/>
        <w:category>
          <w:name w:val="General"/>
          <w:gallery w:val="placeholder"/>
        </w:category>
        <w:types>
          <w:type w:val="bbPlcHdr"/>
        </w:types>
        <w:behaviors>
          <w:behavior w:val="content"/>
        </w:behaviors>
        <w:guid w:val="{A642AF93-E873-496A-89DB-2002C509929A}"/>
      </w:docPartPr>
      <w:docPartBody>
        <w:p w:rsidR="00B74DFD" w:rsidRDefault="008C5CFD" w:rsidP="008C5CFD">
          <w:pPr>
            <w:pStyle w:val="55FC25734FB14FB9904725E5ABE406A9"/>
          </w:pPr>
          <w:r w:rsidRPr="006B60D4">
            <w:rPr>
              <w:rStyle w:val="PlaceholderText"/>
              <w:rFonts w:ascii="Arial" w:hAnsi="Arial" w:cs="Arial"/>
              <w:color w:val="000000" w:themeColor="text1"/>
            </w:rPr>
            <w:t>Choose an item</w:t>
          </w:r>
        </w:p>
      </w:docPartBody>
    </w:docPart>
    <w:docPart>
      <w:docPartPr>
        <w:name w:val="83BE5B28177540D68DEAC8422BE40A93"/>
        <w:category>
          <w:name w:val="General"/>
          <w:gallery w:val="placeholder"/>
        </w:category>
        <w:types>
          <w:type w:val="bbPlcHdr"/>
        </w:types>
        <w:behaviors>
          <w:behavior w:val="content"/>
        </w:behaviors>
        <w:guid w:val="{1864CB3E-1594-4626-A8F1-1ADEA1C13DFD}"/>
      </w:docPartPr>
      <w:docPartBody>
        <w:p w:rsidR="00B74DFD" w:rsidRDefault="008C5CFD" w:rsidP="008C5CFD">
          <w:pPr>
            <w:pStyle w:val="83BE5B28177540D68DEAC8422BE40A93"/>
          </w:pPr>
          <w:r w:rsidRPr="008E4D28">
            <w:rPr>
              <w:rStyle w:val="PlaceholderText"/>
            </w:rPr>
            <w:t>Click here to enter a date.</w:t>
          </w:r>
        </w:p>
      </w:docPartBody>
    </w:docPart>
    <w:docPart>
      <w:docPartPr>
        <w:name w:val="361FCF36631B463C916D581729119526"/>
        <w:category>
          <w:name w:val="General"/>
          <w:gallery w:val="placeholder"/>
        </w:category>
        <w:types>
          <w:type w:val="bbPlcHdr"/>
        </w:types>
        <w:behaviors>
          <w:behavior w:val="content"/>
        </w:behaviors>
        <w:guid w:val="{39E81961-8E75-4D3A-9231-C50AFA822652}"/>
      </w:docPartPr>
      <w:docPartBody>
        <w:p w:rsidR="00B74DFD" w:rsidRDefault="008C5CFD" w:rsidP="008C5CFD">
          <w:pPr>
            <w:pStyle w:val="361FCF36631B463C916D581729119526"/>
          </w:pPr>
          <w:r w:rsidRPr="006B60D4">
            <w:rPr>
              <w:rStyle w:val="PlaceholderText"/>
              <w:rFonts w:ascii="Arial" w:hAnsi="Arial" w:cs="Arial"/>
              <w:color w:val="000000" w:themeColor="text1"/>
            </w:rPr>
            <w:t>Choose an item</w:t>
          </w:r>
        </w:p>
      </w:docPartBody>
    </w:docPart>
    <w:docPart>
      <w:docPartPr>
        <w:name w:val="C522EECC00C542DF95127A0B340C3A6B"/>
        <w:category>
          <w:name w:val="General"/>
          <w:gallery w:val="placeholder"/>
        </w:category>
        <w:types>
          <w:type w:val="bbPlcHdr"/>
        </w:types>
        <w:behaviors>
          <w:behavior w:val="content"/>
        </w:behaviors>
        <w:guid w:val="{05BF5206-6936-4B0A-8899-254F68FAD114}"/>
      </w:docPartPr>
      <w:docPartBody>
        <w:p w:rsidR="00B74DFD" w:rsidRDefault="008C5CFD" w:rsidP="008C5CFD">
          <w:pPr>
            <w:pStyle w:val="C522EECC00C542DF95127A0B340C3A6B"/>
          </w:pPr>
          <w:r w:rsidRPr="008E4D28">
            <w:rPr>
              <w:rStyle w:val="PlaceholderText"/>
            </w:rPr>
            <w:t>Click here to enter a date.</w:t>
          </w:r>
        </w:p>
      </w:docPartBody>
    </w:docPart>
    <w:docPart>
      <w:docPartPr>
        <w:name w:val="CF35DB59AA634DC98EDADD5FD06F3295"/>
        <w:category>
          <w:name w:val="General"/>
          <w:gallery w:val="placeholder"/>
        </w:category>
        <w:types>
          <w:type w:val="bbPlcHdr"/>
        </w:types>
        <w:behaviors>
          <w:behavior w:val="content"/>
        </w:behaviors>
        <w:guid w:val="{A29E0448-2FED-4F40-A016-88836E3B600D}"/>
      </w:docPartPr>
      <w:docPartBody>
        <w:p w:rsidR="00B74DFD" w:rsidRDefault="008C5CFD" w:rsidP="008C5CFD">
          <w:pPr>
            <w:pStyle w:val="CF35DB59AA634DC98EDADD5FD06F3295"/>
          </w:pPr>
          <w:r w:rsidRPr="006B60D4">
            <w:rPr>
              <w:rStyle w:val="PlaceholderText"/>
              <w:rFonts w:ascii="Arial" w:hAnsi="Arial" w:cs="Arial"/>
              <w:color w:val="000000" w:themeColor="text1"/>
            </w:rPr>
            <w:t>Choose an item</w:t>
          </w:r>
        </w:p>
      </w:docPartBody>
    </w:docPart>
    <w:docPart>
      <w:docPartPr>
        <w:name w:val="886A83C13206427181875168105346A3"/>
        <w:category>
          <w:name w:val="General"/>
          <w:gallery w:val="placeholder"/>
        </w:category>
        <w:types>
          <w:type w:val="bbPlcHdr"/>
        </w:types>
        <w:behaviors>
          <w:behavior w:val="content"/>
        </w:behaviors>
        <w:guid w:val="{4125B2C8-3333-4645-B094-7AABFD0F106A}"/>
      </w:docPartPr>
      <w:docPartBody>
        <w:p w:rsidR="00B74DFD" w:rsidRDefault="008C5CFD" w:rsidP="008C5CFD">
          <w:pPr>
            <w:pStyle w:val="886A83C13206427181875168105346A3"/>
          </w:pPr>
          <w:r w:rsidRPr="008E4D28">
            <w:rPr>
              <w:rStyle w:val="PlaceholderText"/>
            </w:rPr>
            <w:t>Click here to enter a date.</w:t>
          </w:r>
        </w:p>
      </w:docPartBody>
    </w:docPart>
    <w:docPart>
      <w:docPartPr>
        <w:name w:val="0E6B7D287DB94613A9A9CD422843CFB1"/>
        <w:category>
          <w:name w:val="General"/>
          <w:gallery w:val="placeholder"/>
        </w:category>
        <w:types>
          <w:type w:val="bbPlcHdr"/>
        </w:types>
        <w:behaviors>
          <w:behavior w:val="content"/>
        </w:behaviors>
        <w:guid w:val="{D4F52B37-3AF3-4DAB-9103-DCD75AC377EB}"/>
      </w:docPartPr>
      <w:docPartBody>
        <w:p w:rsidR="00B74DFD" w:rsidRDefault="008C5CFD" w:rsidP="008C5CFD">
          <w:pPr>
            <w:pStyle w:val="0E6B7D287DB94613A9A9CD422843CFB1"/>
          </w:pPr>
          <w:r w:rsidRPr="006B60D4">
            <w:rPr>
              <w:rStyle w:val="PlaceholderText"/>
              <w:rFonts w:ascii="Arial" w:hAnsi="Arial" w:cs="Arial"/>
              <w:color w:val="000000" w:themeColor="text1"/>
            </w:rPr>
            <w:t>Click or tap here to enter text</w:t>
          </w:r>
        </w:p>
      </w:docPartBody>
    </w:docPart>
    <w:docPart>
      <w:docPartPr>
        <w:name w:val="264561C3C61C408E8E410903DF9827D4"/>
        <w:category>
          <w:name w:val="General"/>
          <w:gallery w:val="placeholder"/>
        </w:category>
        <w:types>
          <w:type w:val="bbPlcHdr"/>
        </w:types>
        <w:behaviors>
          <w:behavior w:val="content"/>
        </w:behaviors>
        <w:guid w:val="{ED61CF9C-9186-42EA-B37A-7DA517221542}"/>
      </w:docPartPr>
      <w:docPartBody>
        <w:p w:rsidR="00B74DFD" w:rsidRDefault="008C5CFD" w:rsidP="008C5CFD">
          <w:pPr>
            <w:pStyle w:val="264561C3C61C408E8E410903DF9827D4"/>
          </w:pPr>
          <w:r w:rsidRPr="006B60D4">
            <w:rPr>
              <w:rStyle w:val="PlaceholderText"/>
              <w:rFonts w:ascii="Arial" w:hAnsi="Arial" w:cs="Arial"/>
              <w:color w:val="000000" w:themeColor="text1"/>
            </w:rPr>
            <w:t>Click or tap here to enter text</w:t>
          </w:r>
        </w:p>
      </w:docPartBody>
    </w:docPart>
    <w:docPart>
      <w:docPartPr>
        <w:name w:val="648CE12246EF404BB842CC084B1B235A"/>
        <w:category>
          <w:name w:val="General"/>
          <w:gallery w:val="placeholder"/>
        </w:category>
        <w:types>
          <w:type w:val="bbPlcHdr"/>
        </w:types>
        <w:behaviors>
          <w:behavior w:val="content"/>
        </w:behaviors>
        <w:guid w:val="{44C8CBD7-A4B7-4E7E-9D20-8799C151E459}"/>
      </w:docPartPr>
      <w:docPartBody>
        <w:p w:rsidR="00B74DFD" w:rsidRDefault="008C5CFD" w:rsidP="008C5CFD">
          <w:pPr>
            <w:pStyle w:val="648CE12246EF404BB842CC084B1B235A"/>
          </w:pPr>
          <w:r w:rsidRPr="006B60D4">
            <w:rPr>
              <w:rStyle w:val="PlaceholderText"/>
              <w:rFonts w:ascii="Arial" w:hAnsi="Arial" w:cs="Arial"/>
              <w:color w:val="000000" w:themeColor="text1"/>
            </w:rPr>
            <w:t>Choose an item</w:t>
          </w:r>
        </w:p>
      </w:docPartBody>
    </w:docPart>
    <w:docPart>
      <w:docPartPr>
        <w:name w:val="29E1D290EA0247DEA235420037AD5494"/>
        <w:category>
          <w:name w:val="General"/>
          <w:gallery w:val="placeholder"/>
        </w:category>
        <w:types>
          <w:type w:val="bbPlcHdr"/>
        </w:types>
        <w:behaviors>
          <w:behavior w:val="content"/>
        </w:behaviors>
        <w:guid w:val="{A3CFCD7B-7268-4352-8A81-F7F5293B735D}"/>
      </w:docPartPr>
      <w:docPartBody>
        <w:p w:rsidR="00B74DFD" w:rsidRDefault="008C5CFD" w:rsidP="008C5CFD">
          <w:pPr>
            <w:pStyle w:val="29E1D290EA0247DEA235420037AD5494"/>
          </w:pPr>
          <w:r w:rsidRPr="008E4D28">
            <w:rPr>
              <w:rStyle w:val="PlaceholderText"/>
            </w:rPr>
            <w:t>Click here to enter a date.</w:t>
          </w:r>
        </w:p>
      </w:docPartBody>
    </w:docPart>
    <w:docPart>
      <w:docPartPr>
        <w:name w:val="E4CFE8AB07934773AC642D0787AD1BE6"/>
        <w:category>
          <w:name w:val="General"/>
          <w:gallery w:val="placeholder"/>
        </w:category>
        <w:types>
          <w:type w:val="bbPlcHdr"/>
        </w:types>
        <w:behaviors>
          <w:behavior w:val="content"/>
        </w:behaviors>
        <w:guid w:val="{8795C675-B032-4E95-A38C-47F0923BDC8D}"/>
      </w:docPartPr>
      <w:docPartBody>
        <w:p w:rsidR="00B74DFD" w:rsidRDefault="008C5CFD" w:rsidP="008C5CFD">
          <w:pPr>
            <w:pStyle w:val="E4CFE8AB07934773AC642D0787AD1BE6"/>
          </w:pPr>
          <w:r w:rsidRPr="006B60D4">
            <w:rPr>
              <w:rStyle w:val="PlaceholderText"/>
              <w:rFonts w:ascii="Arial" w:hAnsi="Arial" w:cs="Arial"/>
              <w:color w:val="000000" w:themeColor="text1"/>
            </w:rPr>
            <w:t>Click or tap here to enter text</w:t>
          </w:r>
        </w:p>
      </w:docPartBody>
    </w:docPart>
    <w:docPart>
      <w:docPartPr>
        <w:name w:val="C80CBC22542C4B05A85695D9ADDF4573"/>
        <w:category>
          <w:name w:val="General"/>
          <w:gallery w:val="placeholder"/>
        </w:category>
        <w:types>
          <w:type w:val="bbPlcHdr"/>
        </w:types>
        <w:behaviors>
          <w:behavior w:val="content"/>
        </w:behaviors>
        <w:guid w:val="{6F4C0622-C84E-436B-8A17-1EBA251EF32A}"/>
      </w:docPartPr>
      <w:docPartBody>
        <w:p w:rsidR="00B74DFD" w:rsidRDefault="008C5CFD" w:rsidP="008C5CFD">
          <w:pPr>
            <w:pStyle w:val="C80CBC22542C4B05A85695D9ADDF4573"/>
          </w:pPr>
          <w:r w:rsidRPr="006B60D4">
            <w:rPr>
              <w:rStyle w:val="PlaceholderText"/>
              <w:rFonts w:ascii="Arial" w:hAnsi="Arial" w:cs="Arial"/>
              <w:color w:val="000000" w:themeColor="text1"/>
            </w:rPr>
            <w:t>Click or tap here to enter text</w:t>
          </w:r>
        </w:p>
      </w:docPartBody>
    </w:docPart>
    <w:docPart>
      <w:docPartPr>
        <w:name w:val="1F180E8D78C94DABA2FCFBF0B67CD998"/>
        <w:category>
          <w:name w:val="General"/>
          <w:gallery w:val="placeholder"/>
        </w:category>
        <w:types>
          <w:type w:val="bbPlcHdr"/>
        </w:types>
        <w:behaviors>
          <w:behavior w:val="content"/>
        </w:behaviors>
        <w:guid w:val="{6E6B3A3F-1A06-495F-B7C0-0A4E7CAA4C31}"/>
      </w:docPartPr>
      <w:docPartBody>
        <w:p w:rsidR="00B74DFD" w:rsidRDefault="008C5CFD" w:rsidP="008C5CFD">
          <w:pPr>
            <w:pStyle w:val="1F180E8D78C94DABA2FCFBF0B67CD998"/>
          </w:pPr>
          <w:r w:rsidRPr="006B60D4">
            <w:rPr>
              <w:rStyle w:val="PlaceholderText"/>
              <w:rFonts w:ascii="Arial" w:hAnsi="Arial" w:cs="Arial"/>
              <w:color w:val="000000" w:themeColor="text1"/>
            </w:rPr>
            <w:t>Click or tap here to enter text</w:t>
          </w:r>
        </w:p>
      </w:docPartBody>
    </w:docPart>
    <w:docPart>
      <w:docPartPr>
        <w:name w:val="5CB35ED35865463D9EE288F57D318A2A"/>
        <w:category>
          <w:name w:val="General"/>
          <w:gallery w:val="placeholder"/>
        </w:category>
        <w:types>
          <w:type w:val="bbPlcHdr"/>
        </w:types>
        <w:behaviors>
          <w:behavior w:val="content"/>
        </w:behaviors>
        <w:guid w:val="{AA0BAA4D-6770-43FB-8B58-A4B967892161}"/>
      </w:docPartPr>
      <w:docPartBody>
        <w:p w:rsidR="00B74DFD" w:rsidRDefault="008C5CFD" w:rsidP="008C5CFD">
          <w:pPr>
            <w:pStyle w:val="5CB35ED35865463D9EE288F57D318A2A"/>
          </w:pPr>
          <w:r w:rsidRPr="006B60D4">
            <w:rPr>
              <w:rStyle w:val="PlaceholderText"/>
              <w:rFonts w:ascii="Arial" w:hAnsi="Arial" w:cs="Arial"/>
              <w:color w:val="000000" w:themeColor="text1"/>
            </w:rPr>
            <w:t>Click or tap here to enter text</w:t>
          </w:r>
        </w:p>
      </w:docPartBody>
    </w:docPart>
    <w:docPart>
      <w:docPartPr>
        <w:name w:val="0460D47ED14D4DAFA870073A179A9B5C"/>
        <w:category>
          <w:name w:val="General"/>
          <w:gallery w:val="placeholder"/>
        </w:category>
        <w:types>
          <w:type w:val="bbPlcHdr"/>
        </w:types>
        <w:behaviors>
          <w:behavior w:val="content"/>
        </w:behaviors>
        <w:guid w:val="{D2C01F99-1D98-4914-A312-DA69C2D86EC4}"/>
      </w:docPartPr>
      <w:docPartBody>
        <w:p w:rsidR="00B74DFD" w:rsidRDefault="008C5CFD" w:rsidP="008C5CFD">
          <w:pPr>
            <w:pStyle w:val="0460D47ED14D4DAFA870073A179A9B5C"/>
          </w:pPr>
          <w:r w:rsidRPr="006B60D4">
            <w:rPr>
              <w:rStyle w:val="PlaceholderText"/>
              <w:rFonts w:ascii="Arial" w:hAnsi="Arial" w:cs="Arial"/>
              <w:color w:val="000000" w:themeColor="text1"/>
            </w:rPr>
            <w:t>Click or tap here to enter text</w:t>
          </w:r>
        </w:p>
      </w:docPartBody>
    </w:docPart>
    <w:docPart>
      <w:docPartPr>
        <w:name w:val="0123CBA849E84446AA24BF26B1A10C81"/>
        <w:category>
          <w:name w:val="General"/>
          <w:gallery w:val="placeholder"/>
        </w:category>
        <w:types>
          <w:type w:val="bbPlcHdr"/>
        </w:types>
        <w:behaviors>
          <w:behavior w:val="content"/>
        </w:behaviors>
        <w:guid w:val="{8C1B555B-9EF7-40BB-8508-102BD6AE305D}"/>
      </w:docPartPr>
      <w:docPartBody>
        <w:p w:rsidR="00B74DFD" w:rsidRDefault="008C5CFD" w:rsidP="008C5CFD">
          <w:pPr>
            <w:pStyle w:val="0123CBA849E84446AA24BF26B1A10C81"/>
          </w:pPr>
          <w:r w:rsidRPr="006B60D4">
            <w:rPr>
              <w:rStyle w:val="PlaceholderText"/>
              <w:rFonts w:ascii="Arial" w:hAnsi="Arial" w:cs="Arial"/>
              <w:color w:val="000000" w:themeColor="text1"/>
            </w:rPr>
            <w:t>Click or tap here to enter text</w:t>
          </w:r>
        </w:p>
      </w:docPartBody>
    </w:docPart>
    <w:docPart>
      <w:docPartPr>
        <w:name w:val="919D1CEF9288486BAC8437D056051033"/>
        <w:category>
          <w:name w:val="General"/>
          <w:gallery w:val="placeholder"/>
        </w:category>
        <w:types>
          <w:type w:val="bbPlcHdr"/>
        </w:types>
        <w:behaviors>
          <w:behavior w:val="content"/>
        </w:behaviors>
        <w:guid w:val="{E47DDD2D-ED54-4E86-B3ED-12D9C8828324}"/>
      </w:docPartPr>
      <w:docPartBody>
        <w:p w:rsidR="00B74DFD" w:rsidRDefault="008C5CFD" w:rsidP="008C5CFD">
          <w:pPr>
            <w:pStyle w:val="919D1CEF9288486BAC8437D056051033"/>
          </w:pPr>
          <w:r w:rsidRPr="006B60D4">
            <w:rPr>
              <w:rStyle w:val="PlaceholderText"/>
              <w:rFonts w:ascii="Arial" w:hAnsi="Arial" w:cs="Arial"/>
              <w:color w:val="000000" w:themeColor="text1"/>
            </w:rPr>
            <w:t>Click or tap here to enter text</w:t>
          </w:r>
        </w:p>
      </w:docPartBody>
    </w:docPart>
    <w:docPart>
      <w:docPartPr>
        <w:name w:val="9185863C5DFE426C88D98A9B2A45C8FE"/>
        <w:category>
          <w:name w:val="General"/>
          <w:gallery w:val="placeholder"/>
        </w:category>
        <w:types>
          <w:type w:val="bbPlcHdr"/>
        </w:types>
        <w:behaviors>
          <w:behavior w:val="content"/>
        </w:behaviors>
        <w:guid w:val="{8EDCEDFF-E3CD-4DAC-B01A-B31B29D00C58}"/>
      </w:docPartPr>
      <w:docPartBody>
        <w:p w:rsidR="00B74DFD" w:rsidRDefault="008C5CFD" w:rsidP="008C5CFD">
          <w:pPr>
            <w:pStyle w:val="9185863C5DFE426C88D98A9B2A45C8FE"/>
          </w:pPr>
          <w:r w:rsidRPr="006B60D4">
            <w:rPr>
              <w:rStyle w:val="PlaceholderText"/>
              <w:rFonts w:ascii="Arial" w:hAnsi="Arial" w:cs="Arial"/>
              <w:color w:val="000000" w:themeColor="text1"/>
            </w:rPr>
            <w:t>Click or tap here to enter text</w:t>
          </w:r>
        </w:p>
      </w:docPartBody>
    </w:docPart>
    <w:docPart>
      <w:docPartPr>
        <w:name w:val="BBA4ED76048942C5883EE34875F7AAA7"/>
        <w:category>
          <w:name w:val="General"/>
          <w:gallery w:val="placeholder"/>
        </w:category>
        <w:types>
          <w:type w:val="bbPlcHdr"/>
        </w:types>
        <w:behaviors>
          <w:behavior w:val="content"/>
        </w:behaviors>
        <w:guid w:val="{9755F48B-AEF5-498E-A67D-44AE6FE35BDC}"/>
      </w:docPartPr>
      <w:docPartBody>
        <w:p w:rsidR="00B74DFD" w:rsidRDefault="008C5CFD" w:rsidP="008C5CFD">
          <w:pPr>
            <w:pStyle w:val="BBA4ED76048942C5883EE34875F7AAA7"/>
          </w:pPr>
          <w:r w:rsidRPr="006B60D4">
            <w:rPr>
              <w:rStyle w:val="PlaceholderText"/>
              <w:rFonts w:ascii="Arial" w:hAnsi="Arial" w:cs="Arial"/>
              <w:color w:val="000000" w:themeColor="text1"/>
            </w:rPr>
            <w:t>Click or tap here to enter text</w:t>
          </w:r>
        </w:p>
      </w:docPartBody>
    </w:docPart>
    <w:docPart>
      <w:docPartPr>
        <w:name w:val="E029D9BAD31246438AAB663739F90022"/>
        <w:category>
          <w:name w:val="General"/>
          <w:gallery w:val="placeholder"/>
        </w:category>
        <w:types>
          <w:type w:val="bbPlcHdr"/>
        </w:types>
        <w:behaviors>
          <w:behavior w:val="content"/>
        </w:behaviors>
        <w:guid w:val="{7F6D0B7A-B816-41B9-B621-83A092A6D2DA}"/>
      </w:docPartPr>
      <w:docPartBody>
        <w:p w:rsidR="00B74DFD" w:rsidRDefault="008C5CFD" w:rsidP="008C5CFD">
          <w:pPr>
            <w:pStyle w:val="E029D9BAD31246438AAB663739F90022"/>
          </w:pPr>
          <w:r w:rsidRPr="006B60D4">
            <w:rPr>
              <w:rStyle w:val="PlaceholderText"/>
              <w:rFonts w:ascii="Arial" w:hAnsi="Arial" w:cs="Arial"/>
              <w:color w:val="000000" w:themeColor="text1"/>
            </w:rPr>
            <w:t>Click or tap here to enter text</w:t>
          </w:r>
        </w:p>
      </w:docPartBody>
    </w:docPart>
    <w:docPart>
      <w:docPartPr>
        <w:name w:val="742D24C15EEF42C5BAF6945746EED555"/>
        <w:category>
          <w:name w:val="General"/>
          <w:gallery w:val="placeholder"/>
        </w:category>
        <w:types>
          <w:type w:val="bbPlcHdr"/>
        </w:types>
        <w:behaviors>
          <w:behavior w:val="content"/>
        </w:behaviors>
        <w:guid w:val="{57756EA8-954C-49D3-A86C-4E8258286E2B}"/>
      </w:docPartPr>
      <w:docPartBody>
        <w:p w:rsidR="00B74DFD" w:rsidRDefault="008C5CFD" w:rsidP="008C5CFD">
          <w:pPr>
            <w:pStyle w:val="742D24C15EEF42C5BAF6945746EED555"/>
          </w:pPr>
          <w:r w:rsidRPr="006B60D4">
            <w:rPr>
              <w:rStyle w:val="PlaceholderText"/>
              <w:rFonts w:ascii="Arial" w:hAnsi="Arial" w:cs="Arial"/>
              <w:color w:val="000000" w:themeColor="text1"/>
            </w:rPr>
            <w:t>Click or tap here to enter text</w:t>
          </w:r>
        </w:p>
      </w:docPartBody>
    </w:docPart>
    <w:docPart>
      <w:docPartPr>
        <w:name w:val="94232C48230D4516818207F9342BBBA6"/>
        <w:category>
          <w:name w:val="General"/>
          <w:gallery w:val="placeholder"/>
        </w:category>
        <w:types>
          <w:type w:val="bbPlcHdr"/>
        </w:types>
        <w:behaviors>
          <w:behavior w:val="content"/>
        </w:behaviors>
        <w:guid w:val="{AEFF6C28-BC69-4BE0-8761-AF358EF047FF}"/>
      </w:docPartPr>
      <w:docPartBody>
        <w:p w:rsidR="00B74DFD" w:rsidRDefault="008C5CFD" w:rsidP="008C5CFD">
          <w:pPr>
            <w:pStyle w:val="94232C48230D4516818207F9342BBBA6"/>
          </w:pPr>
          <w:r w:rsidRPr="006B60D4">
            <w:rPr>
              <w:rStyle w:val="PlaceholderText"/>
              <w:rFonts w:ascii="Arial" w:hAnsi="Arial" w:cs="Arial"/>
              <w:color w:val="000000" w:themeColor="text1"/>
            </w:rPr>
            <w:t>Choose an item</w:t>
          </w:r>
        </w:p>
      </w:docPartBody>
    </w:docPart>
    <w:docPart>
      <w:docPartPr>
        <w:name w:val="BCCD44C75FA644AA8F9C21C78658DE57"/>
        <w:category>
          <w:name w:val="General"/>
          <w:gallery w:val="placeholder"/>
        </w:category>
        <w:types>
          <w:type w:val="bbPlcHdr"/>
        </w:types>
        <w:behaviors>
          <w:behavior w:val="content"/>
        </w:behaviors>
        <w:guid w:val="{45448C44-DB6C-4497-B41F-27CAC3F2BB36}"/>
      </w:docPartPr>
      <w:docPartBody>
        <w:p w:rsidR="00B74DFD" w:rsidRDefault="008C5CFD" w:rsidP="008C5CFD">
          <w:pPr>
            <w:pStyle w:val="BCCD44C75FA644AA8F9C21C78658DE57"/>
          </w:pPr>
          <w:r w:rsidRPr="006B60D4">
            <w:rPr>
              <w:rStyle w:val="PlaceholderText"/>
              <w:rFonts w:ascii="Arial" w:hAnsi="Arial" w:cs="Arial"/>
              <w:color w:val="000000" w:themeColor="text1"/>
            </w:rPr>
            <w:t>Click or tap here to enter text</w:t>
          </w:r>
        </w:p>
      </w:docPartBody>
    </w:docPart>
    <w:docPart>
      <w:docPartPr>
        <w:name w:val="F3341E30A4454CE9890CFDFFC32D5F8E"/>
        <w:category>
          <w:name w:val="General"/>
          <w:gallery w:val="placeholder"/>
        </w:category>
        <w:types>
          <w:type w:val="bbPlcHdr"/>
        </w:types>
        <w:behaviors>
          <w:behavior w:val="content"/>
        </w:behaviors>
        <w:guid w:val="{871BFA45-9148-4731-BA16-CB998BE6FCC9}"/>
      </w:docPartPr>
      <w:docPartBody>
        <w:p w:rsidR="00B74DFD" w:rsidRDefault="008C5CFD" w:rsidP="008C5CFD">
          <w:pPr>
            <w:pStyle w:val="F3341E30A4454CE9890CFDFFC32D5F8E"/>
          </w:pPr>
          <w:r w:rsidRPr="006B60D4">
            <w:rPr>
              <w:rStyle w:val="PlaceholderText"/>
              <w:rFonts w:ascii="Arial" w:hAnsi="Arial" w:cs="Arial"/>
              <w:color w:val="000000" w:themeColor="text1"/>
            </w:rPr>
            <w:t>Click or tap here to enter text</w:t>
          </w:r>
        </w:p>
      </w:docPartBody>
    </w:docPart>
    <w:docPart>
      <w:docPartPr>
        <w:name w:val="FE49655AAECE422B801F1FC6E8B94F6B"/>
        <w:category>
          <w:name w:val="General"/>
          <w:gallery w:val="placeholder"/>
        </w:category>
        <w:types>
          <w:type w:val="bbPlcHdr"/>
        </w:types>
        <w:behaviors>
          <w:behavior w:val="content"/>
        </w:behaviors>
        <w:guid w:val="{CAA004FB-3BBB-4B1F-82EE-09A83F407DCD}"/>
      </w:docPartPr>
      <w:docPartBody>
        <w:p w:rsidR="00B74DFD" w:rsidRDefault="008C5CFD" w:rsidP="008C5CFD">
          <w:pPr>
            <w:pStyle w:val="FE49655AAECE422B801F1FC6E8B94F6B"/>
          </w:pPr>
          <w:r w:rsidRPr="008E4D28">
            <w:rPr>
              <w:rStyle w:val="PlaceholderText"/>
            </w:rPr>
            <w:t>Click here to enter a date.</w:t>
          </w:r>
        </w:p>
      </w:docPartBody>
    </w:docPart>
    <w:docPart>
      <w:docPartPr>
        <w:name w:val="366204D9757F4FCE88DB363B44606AB7"/>
        <w:category>
          <w:name w:val="General"/>
          <w:gallery w:val="placeholder"/>
        </w:category>
        <w:types>
          <w:type w:val="bbPlcHdr"/>
        </w:types>
        <w:behaviors>
          <w:behavior w:val="content"/>
        </w:behaviors>
        <w:guid w:val="{8E4281C6-7A52-450C-BBD2-3AAFC925CF8D}"/>
      </w:docPartPr>
      <w:docPartBody>
        <w:p w:rsidR="00B74DFD" w:rsidRDefault="008C5CFD" w:rsidP="008C5CFD">
          <w:pPr>
            <w:pStyle w:val="366204D9757F4FCE88DB363B44606AB7"/>
          </w:pPr>
          <w:r w:rsidRPr="006B60D4">
            <w:rPr>
              <w:rStyle w:val="PlaceholderText"/>
              <w:rFonts w:ascii="Arial" w:hAnsi="Arial" w:cs="Arial"/>
              <w:color w:val="000000" w:themeColor="text1"/>
            </w:rPr>
            <w:t>Click or tap here to enter text</w:t>
          </w:r>
        </w:p>
      </w:docPartBody>
    </w:docPart>
    <w:docPart>
      <w:docPartPr>
        <w:name w:val="86378D0526A44B9E947999B39735904E"/>
        <w:category>
          <w:name w:val="General"/>
          <w:gallery w:val="placeholder"/>
        </w:category>
        <w:types>
          <w:type w:val="bbPlcHdr"/>
        </w:types>
        <w:behaviors>
          <w:behavior w:val="content"/>
        </w:behaviors>
        <w:guid w:val="{2C9F7BF6-DA2E-40D7-B865-4C6441CAEF07}"/>
      </w:docPartPr>
      <w:docPartBody>
        <w:p w:rsidR="00B74DFD" w:rsidRDefault="008C5CFD" w:rsidP="008C5CFD">
          <w:pPr>
            <w:pStyle w:val="86378D0526A44B9E947999B39735904E"/>
          </w:pPr>
          <w:r w:rsidRPr="006B60D4">
            <w:rPr>
              <w:rStyle w:val="PlaceholderText"/>
              <w:rFonts w:ascii="Arial" w:hAnsi="Arial" w:cs="Arial"/>
              <w:color w:val="000000" w:themeColor="text1"/>
            </w:rPr>
            <w:t>Choose an item</w:t>
          </w:r>
        </w:p>
      </w:docPartBody>
    </w:docPart>
    <w:docPart>
      <w:docPartPr>
        <w:name w:val="FE5A0FA90B4D46439BF0F2CC69E8C446"/>
        <w:category>
          <w:name w:val="General"/>
          <w:gallery w:val="placeholder"/>
        </w:category>
        <w:types>
          <w:type w:val="bbPlcHdr"/>
        </w:types>
        <w:behaviors>
          <w:behavior w:val="content"/>
        </w:behaviors>
        <w:guid w:val="{7B22207F-DC81-4DF6-8804-36090358695C}"/>
      </w:docPartPr>
      <w:docPartBody>
        <w:p w:rsidR="00B74DFD" w:rsidRDefault="008C5CFD" w:rsidP="008C5CFD">
          <w:pPr>
            <w:pStyle w:val="FE5A0FA90B4D46439BF0F2CC69E8C446"/>
          </w:pPr>
          <w:r w:rsidRPr="008E4D28">
            <w:rPr>
              <w:rStyle w:val="PlaceholderText"/>
            </w:rPr>
            <w:t>Click here to enter a date.</w:t>
          </w:r>
        </w:p>
      </w:docPartBody>
    </w:docPart>
    <w:docPart>
      <w:docPartPr>
        <w:name w:val="EFD196DC05D74067A3DEA2A9E065426D"/>
        <w:category>
          <w:name w:val="General"/>
          <w:gallery w:val="placeholder"/>
        </w:category>
        <w:types>
          <w:type w:val="bbPlcHdr"/>
        </w:types>
        <w:behaviors>
          <w:behavior w:val="content"/>
        </w:behaviors>
        <w:guid w:val="{B743A836-5E18-40D5-826E-FF11B28927D9}"/>
      </w:docPartPr>
      <w:docPartBody>
        <w:p w:rsidR="00B74DFD" w:rsidRDefault="008C5CFD" w:rsidP="008C5CFD">
          <w:pPr>
            <w:pStyle w:val="EFD196DC05D74067A3DEA2A9E065426D"/>
          </w:pPr>
          <w:r w:rsidRPr="006B60D4">
            <w:rPr>
              <w:rStyle w:val="PlaceholderText"/>
              <w:rFonts w:ascii="Arial" w:hAnsi="Arial" w:cs="Arial"/>
              <w:color w:val="000000" w:themeColor="text1"/>
            </w:rPr>
            <w:t>Click or tap here to enter text</w:t>
          </w:r>
        </w:p>
      </w:docPartBody>
    </w:docPart>
    <w:docPart>
      <w:docPartPr>
        <w:name w:val="5F671A16C03D4CC6983FA3DBFD47DBB4"/>
        <w:category>
          <w:name w:val="General"/>
          <w:gallery w:val="placeholder"/>
        </w:category>
        <w:types>
          <w:type w:val="bbPlcHdr"/>
        </w:types>
        <w:behaviors>
          <w:behavior w:val="content"/>
        </w:behaviors>
        <w:guid w:val="{36BB3FD6-38FD-4B9B-AFB4-26A9DFE71028}"/>
      </w:docPartPr>
      <w:docPartBody>
        <w:p w:rsidR="00B74DFD" w:rsidRDefault="008C5CFD" w:rsidP="008C5CFD">
          <w:pPr>
            <w:pStyle w:val="5F671A16C03D4CC6983FA3DBFD47DBB4"/>
          </w:pPr>
          <w:r w:rsidRPr="006B60D4">
            <w:rPr>
              <w:rStyle w:val="PlaceholderText"/>
              <w:rFonts w:ascii="Arial" w:hAnsi="Arial" w:cs="Arial"/>
              <w:color w:val="000000" w:themeColor="text1"/>
            </w:rPr>
            <w:t>Click or tap here to enter text</w:t>
          </w:r>
        </w:p>
      </w:docPartBody>
    </w:docPart>
    <w:docPart>
      <w:docPartPr>
        <w:name w:val="B060DC554A8E473DB7284F3B8EEF2BF7"/>
        <w:category>
          <w:name w:val="General"/>
          <w:gallery w:val="placeholder"/>
        </w:category>
        <w:types>
          <w:type w:val="bbPlcHdr"/>
        </w:types>
        <w:behaviors>
          <w:behavior w:val="content"/>
        </w:behaviors>
        <w:guid w:val="{4F88A064-A3A5-47EE-AE82-8EB628DB9A1A}"/>
      </w:docPartPr>
      <w:docPartBody>
        <w:p w:rsidR="00B74DFD" w:rsidRDefault="008C5CFD" w:rsidP="008C5CFD">
          <w:pPr>
            <w:pStyle w:val="B060DC554A8E473DB7284F3B8EEF2BF7"/>
          </w:pPr>
          <w:r w:rsidRPr="006B60D4">
            <w:rPr>
              <w:rStyle w:val="PlaceholderText"/>
              <w:rFonts w:ascii="Arial" w:hAnsi="Arial" w:cs="Arial"/>
              <w:color w:val="000000" w:themeColor="text1"/>
            </w:rPr>
            <w:t>Click or tap here to enter text</w:t>
          </w:r>
        </w:p>
      </w:docPartBody>
    </w:docPart>
    <w:docPart>
      <w:docPartPr>
        <w:name w:val="846D8BFAB1CC4D2DA0E1CBA015E66A07"/>
        <w:category>
          <w:name w:val="General"/>
          <w:gallery w:val="placeholder"/>
        </w:category>
        <w:types>
          <w:type w:val="bbPlcHdr"/>
        </w:types>
        <w:behaviors>
          <w:behavior w:val="content"/>
        </w:behaviors>
        <w:guid w:val="{1EC92406-C3A6-4537-A1D4-F1DF857FA845}"/>
      </w:docPartPr>
      <w:docPartBody>
        <w:p w:rsidR="00B74DFD" w:rsidRDefault="008C5CFD" w:rsidP="008C5CFD">
          <w:pPr>
            <w:pStyle w:val="846D8BFAB1CC4D2DA0E1CBA015E66A07"/>
          </w:pPr>
          <w:r w:rsidRPr="006B60D4">
            <w:rPr>
              <w:rStyle w:val="PlaceholderText"/>
              <w:rFonts w:ascii="Arial" w:hAnsi="Arial" w:cs="Arial"/>
              <w:color w:val="000000" w:themeColor="text1"/>
            </w:rPr>
            <w:t>Click or tap here to enter text</w:t>
          </w:r>
        </w:p>
      </w:docPartBody>
    </w:docPart>
    <w:docPart>
      <w:docPartPr>
        <w:name w:val="CF31CB9745B946558C95E83A30D40A5E"/>
        <w:category>
          <w:name w:val="General"/>
          <w:gallery w:val="placeholder"/>
        </w:category>
        <w:types>
          <w:type w:val="bbPlcHdr"/>
        </w:types>
        <w:behaviors>
          <w:behavior w:val="content"/>
        </w:behaviors>
        <w:guid w:val="{4227BB06-C204-4CB5-892C-218DF0B1C2BE}"/>
      </w:docPartPr>
      <w:docPartBody>
        <w:p w:rsidR="00B74DFD" w:rsidRDefault="008C5CFD" w:rsidP="008C5CFD">
          <w:pPr>
            <w:pStyle w:val="CF31CB9745B946558C95E83A30D40A5E"/>
          </w:pPr>
          <w:r w:rsidRPr="006B60D4">
            <w:rPr>
              <w:rStyle w:val="PlaceholderText"/>
              <w:rFonts w:ascii="Arial" w:hAnsi="Arial" w:cs="Arial"/>
              <w:color w:val="000000" w:themeColor="text1"/>
            </w:rPr>
            <w:t>Choose an item</w:t>
          </w:r>
        </w:p>
      </w:docPartBody>
    </w:docPart>
    <w:docPart>
      <w:docPartPr>
        <w:name w:val="1381FD344E7E4E39AC7E24CD76C07175"/>
        <w:category>
          <w:name w:val="General"/>
          <w:gallery w:val="placeholder"/>
        </w:category>
        <w:types>
          <w:type w:val="bbPlcHdr"/>
        </w:types>
        <w:behaviors>
          <w:behavior w:val="content"/>
        </w:behaviors>
        <w:guid w:val="{3B20D0F4-6D14-446A-8FF7-F5E1CAF4FD13}"/>
      </w:docPartPr>
      <w:docPartBody>
        <w:p w:rsidR="00B74DFD" w:rsidRDefault="008C5CFD" w:rsidP="008C5CFD">
          <w:pPr>
            <w:pStyle w:val="1381FD344E7E4E39AC7E24CD76C07175"/>
          </w:pPr>
          <w:r w:rsidRPr="008E4D28">
            <w:rPr>
              <w:rStyle w:val="PlaceholderText"/>
            </w:rPr>
            <w:t>Click here to enter a date.</w:t>
          </w:r>
        </w:p>
      </w:docPartBody>
    </w:docPart>
    <w:docPart>
      <w:docPartPr>
        <w:name w:val="6BFDAB4E2B74480CA5C128FA79E5A24F"/>
        <w:category>
          <w:name w:val="General"/>
          <w:gallery w:val="placeholder"/>
        </w:category>
        <w:types>
          <w:type w:val="bbPlcHdr"/>
        </w:types>
        <w:behaviors>
          <w:behavior w:val="content"/>
        </w:behaviors>
        <w:guid w:val="{A1681C86-0629-4C03-8F06-39C0F57C7DDF}"/>
      </w:docPartPr>
      <w:docPartBody>
        <w:p w:rsidR="00B74DFD" w:rsidRDefault="008C5CFD" w:rsidP="008C5CFD">
          <w:pPr>
            <w:pStyle w:val="6BFDAB4E2B74480CA5C128FA79E5A24F"/>
          </w:pPr>
          <w:r w:rsidRPr="006B60D4">
            <w:rPr>
              <w:rStyle w:val="PlaceholderText"/>
              <w:rFonts w:ascii="Arial" w:hAnsi="Arial" w:cs="Arial"/>
              <w:color w:val="000000" w:themeColor="text1"/>
            </w:rPr>
            <w:t>Click or tap here to enter text</w:t>
          </w:r>
        </w:p>
      </w:docPartBody>
    </w:docPart>
    <w:docPart>
      <w:docPartPr>
        <w:name w:val="4351430E4D0544A48C77FE981225F234"/>
        <w:category>
          <w:name w:val="General"/>
          <w:gallery w:val="placeholder"/>
        </w:category>
        <w:types>
          <w:type w:val="bbPlcHdr"/>
        </w:types>
        <w:behaviors>
          <w:behavior w:val="content"/>
        </w:behaviors>
        <w:guid w:val="{2DA9A99F-9F94-4B32-966D-7547E9AAA96D}"/>
      </w:docPartPr>
      <w:docPartBody>
        <w:p w:rsidR="00B74DFD" w:rsidRDefault="008C5CFD" w:rsidP="008C5CFD">
          <w:pPr>
            <w:pStyle w:val="4351430E4D0544A48C77FE981225F234"/>
          </w:pPr>
          <w:r w:rsidRPr="006B60D4">
            <w:rPr>
              <w:rStyle w:val="PlaceholderText"/>
              <w:rFonts w:ascii="Arial" w:hAnsi="Arial" w:cs="Arial"/>
              <w:color w:val="000000" w:themeColor="text1"/>
            </w:rPr>
            <w:t>Click or tap here to enter text</w:t>
          </w:r>
        </w:p>
      </w:docPartBody>
    </w:docPart>
    <w:docPart>
      <w:docPartPr>
        <w:name w:val="EA4EE93630EC43AC99344716EFCFE785"/>
        <w:category>
          <w:name w:val="General"/>
          <w:gallery w:val="placeholder"/>
        </w:category>
        <w:types>
          <w:type w:val="bbPlcHdr"/>
        </w:types>
        <w:behaviors>
          <w:behavior w:val="content"/>
        </w:behaviors>
        <w:guid w:val="{5393F75E-E98F-470F-8916-9C3C0D90F004}"/>
      </w:docPartPr>
      <w:docPartBody>
        <w:p w:rsidR="00B74DFD" w:rsidRDefault="008C5CFD" w:rsidP="008C5CFD">
          <w:pPr>
            <w:pStyle w:val="EA4EE93630EC43AC99344716EFCFE785"/>
          </w:pPr>
          <w:r w:rsidRPr="006B60D4">
            <w:rPr>
              <w:rStyle w:val="PlaceholderText"/>
              <w:rFonts w:ascii="Arial" w:hAnsi="Arial" w:cs="Arial"/>
              <w:color w:val="000000" w:themeColor="text1"/>
            </w:rPr>
            <w:t>Click or tap here to enter text</w:t>
          </w:r>
        </w:p>
      </w:docPartBody>
    </w:docPart>
    <w:docPart>
      <w:docPartPr>
        <w:name w:val="73FADF804EA44F28AADCF22393FB16D3"/>
        <w:category>
          <w:name w:val="General"/>
          <w:gallery w:val="placeholder"/>
        </w:category>
        <w:types>
          <w:type w:val="bbPlcHdr"/>
        </w:types>
        <w:behaviors>
          <w:behavior w:val="content"/>
        </w:behaviors>
        <w:guid w:val="{F114E67D-61AF-450F-9C7F-0EF1FEE98219}"/>
      </w:docPartPr>
      <w:docPartBody>
        <w:p w:rsidR="00B74DFD" w:rsidRDefault="008C5CFD" w:rsidP="008C5CFD">
          <w:pPr>
            <w:pStyle w:val="73FADF804EA44F28AADCF22393FB16D3"/>
          </w:pPr>
          <w:r w:rsidRPr="006B60D4">
            <w:rPr>
              <w:rStyle w:val="PlaceholderText"/>
              <w:rFonts w:ascii="Arial" w:hAnsi="Arial" w:cs="Arial"/>
              <w:color w:val="000000" w:themeColor="text1"/>
            </w:rPr>
            <w:t>Click or tap here to enter text</w:t>
          </w:r>
        </w:p>
      </w:docPartBody>
    </w:docPart>
    <w:docPart>
      <w:docPartPr>
        <w:name w:val="F9D024AA78B24FCFB4DA1BA8B178598F"/>
        <w:category>
          <w:name w:val="General"/>
          <w:gallery w:val="placeholder"/>
        </w:category>
        <w:types>
          <w:type w:val="bbPlcHdr"/>
        </w:types>
        <w:behaviors>
          <w:behavior w:val="content"/>
        </w:behaviors>
        <w:guid w:val="{4577581E-D0A8-4AF2-8D22-30916820E949}"/>
      </w:docPartPr>
      <w:docPartBody>
        <w:p w:rsidR="00B74DFD" w:rsidRDefault="008C5CFD" w:rsidP="008C5CFD">
          <w:pPr>
            <w:pStyle w:val="F9D024AA78B24FCFB4DA1BA8B178598F"/>
          </w:pPr>
          <w:r w:rsidRPr="006B60D4">
            <w:rPr>
              <w:rStyle w:val="PlaceholderText"/>
              <w:rFonts w:ascii="Arial" w:hAnsi="Arial" w:cs="Arial"/>
              <w:color w:val="000000" w:themeColor="text1"/>
            </w:rPr>
            <w:t>Click or tap here to enter text</w:t>
          </w:r>
        </w:p>
      </w:docPartBody>
    </w:docPart>
    <w:docPart>
      <w:docPartPr>
        <w:name w:val="BFF0282BBE71467DA97C47EEE788042F"/>
        <w:category>
          <w:name w:val="General"/>
          <w:gallery w:val="placeholder"/>
        </w:category>
        <w:types>
          <w:type w:val="bbPlcHdr"/>
        </w:types>
        <w:behaviors>
          <w:behavior w:val="content"/>
        </w:behaviors>
        <w:guid w:val="{39BDB148-3471-4AFC-81A2-7E5ACB726812}"/>
      </w:docPartPr>
      <w:docPartBody>
        <w:p w:rsidR="00B74DFD" w:rsidRDefault="008C5CFD" w:rsidP="008C5CFD">
          <w:pPr>
            <w:pStyle w:val="BFF0282BBE71467DA97C47EEE788042F"/>
          </w:pPr>
          <w:r w:rsidRPr="006B60D4">
            <w:rPr>
              <w:rStyle w:val="PlaceholderText"/>
              <w:rFonts w:ascii="Arial" w:hAnsi="Arial" w:cs="Arial"/>
              <w:color w:val="000000" w:themeColor="text1"/>
            </w:rPr>
            <w:t>Click or tap here to enter text</w:t>
          </w:r>
        </w:p>
      </w:docPartBody>
    </w:docPart>
    <w:docPart>
      <w:docPartPr>
        <w:name w:val="D682E6A7608140EB8880E861673F46FB"/>
        <w:category>
          <w:name w:val="General"/>
          <w:gallery w:val="placeholder"/>
        </w:category>
        <w:types>
          <w:type w:val="bbPlcHdr"/>
        </w:types>
        <w:behaviors>
          <w:behavior w:val="content"/>
        </w:behaviors>
        <w:guid w:val="{5B993BF4-4D49-4A8F-BA02-E1311BCF654D}"/>
      </w:docPartPr>
      <w:docPartBody>
        <w:p w:rsidR="00B74DFD" w:rsidRDefault="008C5CFD" w:rsidP="008C5CFD">
          <w:pPr>
            <w:pStyle w:val="D682E6A7608140EB8880E861673F46FB"/>
          </w:pPr>
          <w:r w:rsidRPr="006B60D4">
            <w:rPr>
              <w:rStyle w:val="PlaceholderText"/>
              <w:rFonts w:ascii="Arial" w:hAnsi="Arial" w:cs="Arial"/>
              <w:color w:val="000000" w:themeColor="text1"/>
            </w:rPr>
            <w:t>Click or tap here to enter text</w:t>
          </w:r>
        </w:p>
      </w:docPartBody>
    </w:docPart>
    <w:docPart>
      <w:docPartPr>
        <w:name w:val="B41FD1F4CFCE4FD6B16D9B0A6DB80449"/>
        <w:category>
          <w:name w:val="General"/>
          <w:gallery w:val="placeholder"/>
        </w:category>
        <w:types>
          <w:type w:val="bbPlcHdr"/>
        </w:types>
        <w:behaviors>
          <w:behavior w:val="content"/>
        </w:behaviors>
        <w:guid w:val="{B3831B36-595F-4E21-B2AF-2DD7F3B6D250}"/>
      </w:docPartPr>
      <w:docPartBody>
        <w:p w:rsidR="00B74DFD" w:rsidRDefault="008C5CFD" w:rsidP="008C5CFD">
          <w:pPr>
            <w:pStyle w:val="B41FD1F4CFCE4FD6B16D9B0A6DB80449"/>
          </w:pPr>
          <w:r w:rsidRPr="006B60D4">
            <w:rPr>
              <w:rStyle w:val="PlaceholderText"/>
              <w:rFonts w:ascii="Arial" w:hAnsi="Arial" w:cs="Arial"/>
              <w:color w:val="000000" w:themeColor="text1"/>
            </w:rPr>
            <w:t>Click or tap here to enter text</w:t>
          </w:r>
        </w:p>
      </w:docPartBody>
    </w:docPart>
    <w:docPart>
      <w:docPartPr>
        <w:name w:val="06C9A924FCA949DB8EB6B7004D5E7C41"/>
        <w:category>
          <w:name w:val="General"/>
          <w:gallery w:val="placeholder"/>
        </w:category>
        <w:types>
          <w:type w:val="bbPlcHdr"/>
        </w:types>
        <w:behaviors>
          <w:behavior w:val="content"/>
        </w:behaviors>
        <w:guid w:val="{30806E16-4F65-4819-B089-11358A512166}"/>
      </w:docPartPr>
      <w:docPartBody>
        <w:p w:rsidR="00B74DFD" w:rsidRDefault="008C5CFD" w:rsidP="008C5CFD">
          <w:pPr>
            <w:pStyle w:val="06C9A924FCA949DB8EB6B7004D5E7C41"/>
          </w:pPr>
          <w:r w:rsidRPr="006B60D4">
            <w:rPr>
              <w:rStyle w:val="PlaceholderText"/>
              <w:rFonts w:ascii="Arial" w:hAnsi="Arial" w:cs="Arial"/>
              <w:color w:val="000000" w:themeColor="text1"/>
            </w:rPr>
            <w:t>Click or tap here to enter text</w:t>
          </w:r>
        </w:p>
      </w:docPartBody>
    </w:docPart>
    <w:docPart>
      <w:docPartPr>
        <w:name w:val="0DD75F6AEE87471D90EFD91301A79529"/>
        <w:category>
          <w:name w:val="General"/>
          <w:gallery w:val="placeholder"/>
        </w:category>
        <w:types>
          <w:type w:val="bbPlcHdr"/>
        </w:types>
        <w:behaviors>
          <w:behavior w:val="content"/>
        </w:behaviors>
        <w:guid w:val="{5166AA87-2361-44D7-B7DB-EBDD28670AC6}"/>
      </w:docPartPr>
      <w:docPartBody>
        <w:p w:rsidR="00B74DFD" w:rsidRDefault="008C5CFD" w:rsidP="008C5CFD">
          <w:pPr>
            <w:pStyle w:val="0DD75F6AEE87471D90EFD91301A79529"/>
          </w:pPr>
          <w:r w:rsidRPr="006B60D4">
            <w:rPr>
              <w:rStyle w:val="PlaceholderText"/>
              <w:rFonts w:ascii="Arial" w:hAnsi="Arial" w:cs="Arial"/>
              <w:color w:val="000000" w:themeColor="text1"/>
            </w:rPr>
            <w:t>Choose an item</w:t>
          </w:r>
        </w:p>
      </w:docPartBody>
    </w:docPart>
    <w:docPart>
      <w:docPartPr>
        <w:name w:val="0D8010C938F94575BD2D6DE91BDAF405"/>
        <w:category>
          <w:name w:val="General"/>
          <w:gallery w:val="placeholder"/>
        </w:category>
        <w:types>
          <w:type w:val="bbPlcHdr"/>
        </w:types>
        <w:behaviors>
          <w:behavior w:val="content"/>
        </w:behaviors>
        <w:guid w:val="{03E9EBFF-84F1-4826-825B-30847F4B974B}"/>
      </w:docPartPr>
      <w:docPartBody>
        <w:p w:rsidR="00B74DFD" w:rsidRDefault="008C5CFD" w:rsidP="008C5CFD">
          <w:pPr>
            <w:pStyle w:val="0D8010C938F94575BD2D6DE91BDAF405"/>
          </w:pPr>
          <w:r w:rsidRPr="006B60D4">
            <w:rPr>
              <w:rStyle w:val="PlaceholderText"/>
              <w:rFonts w:ascii="Arial" w:hAnsi="Arial" w:cs="Arial"/>
              <w:color w:val="000000" w:themeColor="text1"/>
            </w:rPr>
            <w:t>Click or tap here to enter text</w:t>
          </w:r>
        </w:p>
      </w:docPartBody>
    </w:docPart>
    <w:docPart>
      <w:docPartPr>
        <w:name w:val="FAFC4BFAFA2747F9B324B084643DE4C3"/>
        <w:category>
          <w:name w:val="General"/>
          <w:gallery w:val="placeholder"/>
        </w:category>
        <w:types>
          <w:type w:val="bbPlcHdr"/>
        </w:types>
        <w:behaviors>
          <w:behavior w:val="content"/>
        </w:behaviors>
        <w:guid w:val="{1C8C3BF5-FAD6-4B27-92E7-38537923FD93}"/>
      </w:docPartPr>
      <w:docPartBody>
        <w:p w:rsidR="00B74DFD" w:rsidRDefault="008C5CFD" w:rsidP="008C5CFD">
          <w:pPr>
            <w:pStyle w:val="FAFC4BFAFA2747F9B324B084643DE4C3"/>
          </w:pPr>
          <w:r w:rsidRPr="006B60D4">
            <w:rPr>
              <w:rStyle w:val="PlaceholderText"/>
              <w:rFonts w:ascii="Arial" w:hAnsi="Arial" w:cs="Arial"/>
              <w:color w:val="000000" w:themeColor="text1"/>
            </w:rPr>
            <w:t>Click or tap here to enter text</w:t>
          </w:r>
        </w:p>
      </w:docPartBody>
    </w:docPart>
    <w:docPart>
      <w:docPartPr>
        <w:name w:val="91C810680B0444E5A0ED3711559CC13C"/>
        <w:category>
          <w:name w:val="General"/>
          <w:gallery w:val="placeholder"/>
        </w:category>
        <w:types>
          <w:type w:val="bbPlcHdr"/>
        </w:types>
        <w:behaviors>
          <w:behavior w:val="content"/>
        </w:behaviors>
        <w:guid w:val="{6FB09DCA-C48B-49C1-A455-50F39F603B01}"/>
      </w:docPartPr>
      <w:docPartBody>
        <w:p w:rsidR="00B74DFD" w:rsidRDefault="008C5CFD" w:rsidP="008C5CFD">
          <w:pPr>
            <w:pStyle w:val="91C810680B0444E5A0ED3711559CC13C"/>
          </w:pPr>
          <w:r w:rsidRPr="008E4D28">
            <w:rPr>
              <w:rStyle w:val="PlaceholderText"/>
            </w:rPr>
            <w:t>Click here to enter a date.</w:t>
          </w:r>
        </w:p>
      </w:docPartBody>
    </w:docPart>
    <w:docPart>
      <w:docPartPr>
        <w:name w:val="5B8EB31176FE4422914C3C63A4364FE3"/>
        <w:category>
          <w:name w:val="General"/>
          <w:gallery w:val="placeholder"/>
        </w:category>
        <w:types>
          <w:type w:val="bbPlcHdr"/>
        </w:types>
        <w:behaviors>
          <w:behavior w:val="content"/>
        </w:behaviors>
        <w:guid w:val="{E004145F-5BEA-4F4E-B352-B46B8E968EC9}"/>
      </w:docPartPr>
      <w:docPartBody>
        <w:p w:rsidR="00B74DFD" w:rsidRDefault="008C5CFD" w:rsidP="008C5CFD">
          <w:pPr>
            <w:pStyle w:val="5B8EB31176FE4422914C3C63A4364FE3"/>
          </w:pPr>
          <w:r w:rsidRPr="006B60D4">
            <w:rPr>
              <w:rStyle w:val="PlaceholderText"/>
              <w:rFonts w:ascii="Arial" w:hAnsi="Arial" w:cs="Arial"/>
              <w:color w:val="000000" w:themeColor="text1"/>
            </w:rPr>
            <w:t>Click or tap here to enter text</w:t>
          </w:r>
        </w:p>
      </w:docPartBody>
    </w:docPart>
    <w:docPart>
      <w:docPartPr>
        <w:name w:val="B3E430716EBF4B4083BE6C9087E9D645"/>
        <w:category>
          <w:name w:val="General"/>
          <w:gallery w:val="placeholder"/>
        </w:category>
        <w:types>
          <w:type w:val="bbPlcHdr"/>
        </w:types>
        <w:behaviors>
          <w:behavior w:val="content"/>
        </w:behaviors>
        <w:guid w:val="{8088E416-EE83-4CD3-B65A-136B3C4594F0}"/>
      </w:docPartPr>
      <w:docPartBody>
        <w:p w:rsidR="00B74DFD" w:rsidRDefault="008C5CFD" w:rsidP="008C5CFD">
          <w:pPr>
            <w:pStyle w:val="B3E430716EBF4B4083BE6C9087E9D645"/>
          </w:pPr>
          <w:r w:rsidRPr="006B60D4">
            <w:rPr>
              <w:rStyle w:val="PlaceholderText"/>
              <w:rFonts w:ascii="Arial" w:hAnsi="Arial" w:cs="Arial"/>
              <w:color w:val="000000" w:themeColor="text1"/>
            </w:rPr>
            <w:t>Click or tap here to enter text</w:t>
          </w:r>
        </w:p>
      </w:docPartBody>
    </w:docPart>
    <w:docPart>
      <w:docPartPr>
        <w:name w:val="5350AC5F87784FD48194FAC07FCC397E"/>
        <w:category>
          <w:name w:val="General"/>
          <w:gallery w:val="placeholder"/>
        </w:category>
        <w:types>
          <w:type w:val="bbPlcHdr"/>
        </w:types>
        <w:behaviors>
          <w:behavior w:val="content"/>
        </w:behaviors>
        <w:guid w:val="{91C7895A-6B2F-4D1E-9050-E6C11CA7878D}"/>
      </w:docPartPr>
      <w:docPartBody>
        <w:p w:rsidR="00B74DFD" w:rsidRDefault="008C5CFD" w:rsidP="008C5CFD">
          <w:pPr>
            <w:pStyle w:val="5350AC5F87784FD48194FAC07FCC397E"/>
          </w:pPr>
          <w:r w:rsidRPr="006B60D4">
            <w:rPr>
              <w:rStyle w:val="PlaceholderText"/>
              <w:rFonts w:ascii="Arial" w:hAnsi="Arial" w:cs="Arial"/>
              <w:color w:val="000000" w:themeColor="text1"/>
            </w:rPr>
            <w:t>Click or tap here to enter text</w:t>
          </w:r>
        </w:p>
      </w:docPartBody>
    </w:docPart>
    <w:docPart>
      <w:docPartPr>
        <w:name w:val="DFD3CECB55BC48EAA56B8CD86136356F"/>
        <w:category>
          <w:name w:val="General"/>
          <w:gallery w:val="placeholder"/>
        </w:category>
        <w:types>
          <w:type w:val="bbPlcHdr"/>
        </w:types>
        <w:behaviors>
          <w:behavior w:val="content"/>
        </w:behaviors>
        <w:guid w:val="{AE3E20B8-DD49-446E-A630-0953A3CBFA66}"/>
      </w:docPartPr>
      <w:docPartBody>
        <w:p w:rsidR="00B74DFD" w:rsidRDefault="008C5CFD" w:rsidP="008C5CFD">
          <w:pPr>
            <w:pStyle w:val="DFD3CECB55BC48EAA56B8CD86136356F"/>
          </w:pPr>
          <w:r w:rsidRPr="006B60D4">
            <w:rPr>
              <w:rStyle w:val="PlaceholderText"/>
              <w:rFonts w:ascii="Arial" w:hAnsi="Arial" w:cs="Arial"/>
              <w:color w:val="000000" w:themeColor="text1"/>
            </w:rPr>
            <w:t>Choose an item</w:t>
          </w:r>
        </w:p>
      </w:docPartBody>
    </w:docPart>
    <w:docPart>
      <w:docPartPr>
        <w:name w:val="43CF12F741C44BEFB2B1A200264646A6"/>
        <w:category>
          <w:name w:val="General"/>
          <w:gallery w:val="placeholder"/>
        </w:category>
        <w:types>
          <w:type w:val="bbPlcHdr"/>
        </w:types>
        <w:behaviors>
          <w:behavior w:val="content"/>
        </w:behaviors>
        <w:guid w:val="{CC99F03B-F840-44FD-BA95-FE167FEECDD4}"/>
      </w:docPartPr>
      <w:docPartBody>
        <w:p w:rsidR="00B74DFD" w:rsidRDefault="008C5CFD" w:rsidP="008C5CFD">
          <w:pPr>
            <w:pStyle w:val="43CF12F741C44BEFB2B1A200264646A6"/>
          </w:pPr>
          <w:r w:rsidRPr="008E4D28">
            <w:rPr>
              <w:rStyle w:val="PlaceholderText"/>
            </w:rPr>
            <w:t>Click here to enter a date.</w:t>
          </w:r>
        </w:p>
      </w:docPartBody>
    </w:docPart>
    <w:docPart>
      <w:docPartPr>
        <w:name w:val="56F59FA66A3E4F4B9BAFEFD84E3F8784"/>
        <w:category>
          <w:name w:val="General"/>
          <w:gallery w:val="placeholder"/>
        </w:category>
        <w:types>
          <w:type w:val="bbPlcHdr"/>
        </w:types>
        <w:behaviors>
          <w:behavior w:val="content"/>
        </w:behaviors>
        <w:guid w:val="{10AB5910-782E-40E7-B184-3AB73821F1D1}"/>
      </w:docPartPr>
      <w:docPartBody>
        <w:p w:rsidR="00B74DFD" w:rsidRDefault="008C5CFD" w:rsidP="008C5CFD">
          <w:pPr>
            <w:pStyle w:val="56F59FA66A3E4F4B9BAFEFD84E3F8784"/>
          </w:pPr>
          <w:r w:rsidRPr="006B60D4">
            <w:rPr>
              <w:rStyle w:val="PlaceholderText"/>
              <w:rFonts w:ascii="Arial" w:hAnsi="Arial" w:cs="Arial"/>
              <w:color w:val="000000" w:themeColor="text1"/>
            </w:rPr>
            <w:t>Click or tap here to enter text</w:t>
          </w:r>
        </w:p>
      </w:docPartBody>
    </w:docPart>
    <w:docPart>
      <w:docPartPr>
        <w:name w:val="2143B7E6C00C4369AD6F8EF170F8FA76"/>
        <w:category>
          <w:name w:val="General"/>
          <w:gallery w:val="placeholder"/>
        </w:category>
        <w:types>
          <w:type w:val="bbPlcHdr"/>
        </w:types>
        <w:behaviors>
          <w:behavior w:val="content"/>
        </w:behaviors>
        <w:guid w:val="{4322ABF9-9235-4E9E-BB1A-1B4C379DD8F1}"/>
      </w:docPartPr>
      <w:docPartBody>
        <w:p w:rsidR="00B74DFD" w:rsidRDefault="008C5CFD" w:rsidP="008C5CFD">
          <w:pPr>
            <w:pStyle w:val="2143B7E6C00C4369AD6F8EF170F8FA76"/>
          </w:pPr>
          <w:r w:rsidRPr="006B60D4">
            <w:rPr>
              <w:rStyle w:val="PlaceholderText"/>
              <w:rFonts w:ascii="Arial" w:hAnsi="Arial" w:cs="Arial"/>
              <w:color w:val="000000" w:themeColor="text1"/>
            </w:rPr>
            <w:t>Click or tap here to enter text</w:t>
          </w:r>
        </w:p>
      </w:docPartBody>
    </w:docPart>
    <w:docPart>
      <w:docPartPr>
        <w:name w:val="B0E38B067633490C958194C97DD911DB"/>
        <w:category>
          <w:name w:val="General"/>
          <w:gallery w:val="placeholder"/>
        </w:category>
        <w:types>
          <w:type w:val="bbPlcHdr"/>
        </w:types>
        <w:behaviors>
          <w:behavior w:val="content"/>
        </w:behaviors>
        <w:guid w:val="{F7179422-D0AC-49DC-A3BC-D643A83FCEE3}"/>
      </w:docPartPr>
      <w:docPartBody>
        <w:p w:rsidR="00B74DFD" w:rsidRDefault="008C5CFD" w:rsidP="008C5CFD">
          <w:pPr>
            <w:pStyle w:val="B0E38B067633490C958194C97DD911DB"/>
          </w:pPr>
          <w:r w:rsidRPr="006B60D4">
            <w:rPr>
              <w:rStyle w:val="PlaceholderText"/>
              <w:rFonts w:ascii="Arial" w:hAnsi="Arial" w:cs="Arial"/>
              <w:color w:val="000000" w:themeColor="text1"/>
            </w:rPr>
            <w:t>Choose an item</w:t>
          </w:r>
        </w:p>
      </w:docPartBody>
    </w:docPart>
    <w:docPart>
      <w:docPartPr>
        <w:name w:val="455ADCF71F0F4111AAB2BA97513A0665"/>
        <w:category>
          <w:name w:val="General"/>
          <w:gallery w:val="placeholder"/>
        </w:category>
        <w:types>
          <w:type w:val="bbPlcHdr"/>
        </w:types>
        <w:behaviors>
          <w:behavior w:val="content"/>
        </w:behaviors>
        <w:guid w:val="{C2C03E07-0A1F-4913-A604-C023250ED8C4}"/>
      </w:docPartPr>
      <w:docPartBody>
        <w:p w:rsidR="00B74DFD" w:rsidRDefault="008C5CFD" w:rsidP="008C5CFD">
          <w:pPr>
            <w:pStyle w:val="455ADCF71F0F4111AAB2BA97513A0665"/>
          </w:pPr>
          <w:r w:rsidRPr="008E4D28">
            <w:rPr>
              <w:rStyle w:val="PlaceholderText"/>
            </w:rPr>
            <w:t>Click here to enter a date.</w:t>
          </w:r>
        </w:p>
      </w:docPartBody>
    </w:docPart>
    <w:docPart>
      <w:docPartPr>
        <w:name w:val="CCEE3D434BF44E62AB78BF5861A80CE1"/>
        <w:category>
          <w:name w:val="General"/>
          <w:gallery w:val="placeholder"/>
        </w:category>
        <w:types>
          <w:type w:val="bbPlcHdr"/>
        </w:types>
        <w:behaviors>
          <w:behavior w:val="content"/>
        </w:behaviors>
        <w:guid w:val="{29395C3D-99E4-40C2-B898-E19FB4742A23}"/>
      </w:docPartPr>
      <w:docPartBody>
        <w:p w:rsidR="00B74DFD" w:rsidRDefault="008C5CFD" w:rsidP="008C5CFD">
          <w:pPr>
            <w:pStyle w:val="CCEE3D434BF44E62AB78BF5861A80CE1"/>
          </w:pPr>
          <w:r w:rsidRPr="006B60D4">
            <w:rPr>
              <w:rStyle w:val="PlaceholderText"/>
              <w:rFonts w:ascii="Arial" w:hAnsi="Arial" w:cs="Arial"/>
              <w:color w:val="000000" w:themeColor="text1"/>
            </w:rPr>
            <w:t>Click or tap here to enter text</w:t>
          </w:r>
        </w:p>
      </w:docPartBody>
    </w:docPart>
    <w:docPart>
      <w:docPartPr>
        <w:name w:val="191BF13A7EB54B2E808037F531911CBB"/>
        <w:category>
          <w:name w:val="General"/>
          <w:gallery w:val="placeholder"/>
        </w:category>
        <w:types>
          <w:type w:val="bbPlcHdr"/>
        </w:types>
        <w:behaviors>
          <w:behavior w:val="content"/>
        </w:behaviors>
        <w:guid w:val="{37EBEBA5-2A33-4BEA-81D1-71DFC1B4282C}"/>
      </w:docPartPr>
      <w:docPartBody>
        <w:p w:rsidR="00B74DFD" w:rsidRDefault="008C5CFD" w:rsidP="008C5CFD">
          <w:pPr>
            <w:pStyle w:val="191BF13A7EB54B2E808037F531911CBB"/>
          </w:pPr>
          <w:r w:rsidRPr="006B60D4">
            <w:rPr>
              <w:rStyle w:val="PlaceholderText"/>
              <w:rFonts w:ascii="Arial" w:hAnsi="Arial" w:cs="Arial"/>
              <w:color w:val="000000" w:themeColor="text1"/>
            </w:rPr>
            <w:t>Click or tap here to enter text</w:t>
          </w:r>
        </w:p>
      </w:docPartBody>
    </w:docPart>
    <w:docPart>
      <w:docPartPr>
        <w:name w:val="B76D21F052644BC5BBD24BC8ED5C67D2"/>
        <w:category>
          <w:name w:val="General"/>
          <w:gallery w:val="placeholder"/>
        </w:category>
        <w:types>
          <w:type w:val="bbPlcHdr"/>
        </w:types>
        <w:behaviors>
          <w:behavior w:val="content"/>
        </w:behaviors>
        <w:guid w:val="{3CCAAEAB-E09F-4E38-BA8D-DF1C5EE70679}"/>
      </w:docPartPr>
      <w:docPartBody>
        <w:p w:rsidR="00B74DFD" w:rsidRDefault="008C5CFD" w:rsidP="008C5CFD">
          <w:pPr>
            <w:pStyle w:val="B76D21F052644BC5BBD24BC8ED5C67D2"/>
          </w:pPr>
          <w:r w:rsidRPr="006B60D4">
            <w:rPr>
              <w:rStyle w:val="PlaceholderText"/>
              <w:rFonts w:ascii="Arial" w:hAnsi="Arial" w:cs="Arial"/>
              <w:color w:val="000000" w:themeColor="text1"/>
            </w:rPr>
            <w:t>Choose an item</w:t>
          </w:r>
        </w:p>
      </w:docPartBody>
    </w:docPart>
    <w:docPart>
      <w:docPartPr>
        <w:name w:val="C7C52DD130B24FCABF76B38C4B2C69EA"/>
        <w:category>
          <w:name w:val="General"/>
          <w:gallery w:val="placeholder"/>
        </w:category>
        <w:types>
          <w:type w:val="bbPlcHdr"/>
        </w:types>
        <w:behaviors>
          <w:behavior w:val="content"/>
        </w:behaviors>
        <w:guid w:val="{36C5963B-070F-49E4-878A-420D1C50325C}"/>
      </w:docPartPr>
      <w:docPartBody>
        <w:p w:rsidR="00B74DFD" w:rsidRDefault="008C5CFD" w:rsidP="008C5CFD">
          <w:pPr>
            <w:pStyle w:val="C7C52DD130B24FCABF76B38C4B2C69EA"/>
          </w:pPr>
          <w:r w:rsidRPr="008E4D28">
            <w:rPr>
              <w:rStyle w:val="PlaceholderText"/>
            </w:rPr>
            <w:t>Click here to enter a date.</w:t>
          </w:r>
        </w:p>
      </w:docPartBody>
    </w:docPart>
    <w:docPart>
      <w:docPartPr>
        <w:name w:val="16F7FE7D4F1F42489CDDE86F44DE72CF"/>
        <w:category>
          <w:name w:val="General"/>
          <w:gallery w:val="placeholder"/>
        </w:category>
        <w:types>
          <w:type w:val="bbPlcHdr"/>
        </w:types>
        <w:behaviors>
          <w:behavior w:val="content"/>
        </w:behaviors>
        <w:guid w:val="{2E2A6DBA-424F-4CA7-8A3A-AFF24D20FCAB}"/>
      </w:docPartPr>
      <w:docPartBody>
        <w:p w:rsidR="00B74DFD" w:rsidRDefault="008C5CFD" w:rsidP="008C5CFD">
          <w:pPr>
            <w:pStyle w:val="16F7FE7D4F1F42489CDDE86F44DE72CF"/>
          </w:pPr>
          <w:r w:rsidRPr="006B60D4">
            <w:rPr>
              <w:rStyle w:val="PlaceholderText"/>
              <w:rFonts w:ascii="Arial" w:hAnsi="Arial" w:cs="Arial"/>
              <w:color w:val="000000" w:themeColor="text1"/>
            </w:rPr>
            <w:t>Click or tap here to enter text</w:t>
          </w:r>
        </w:p>
      </w:docPartBody>
    </w:docPart>
    <w:docPart>
      <w:docPartPr>
        <w:name w:val="0FB484A10A8A4306ADB2A0A3745CE1CF"/>
        <w:category>
          <w:name w:val="General"/>
          <w:gallery w:val="placeholder"/>
        </w:category>
        <w:types>
          <w:type w:val="bbPlcHdr"/>
        </w:types>
        <w:behaviors>
          <w:behavior w:val="content"/>
        </w:behaviors>
        <w:guid w:val="{951365AD-72E6-46F2-A0E4-BEC9D2F7BDAE}"/>
      </w:docPartPr>
      <w:docPartBody>
        <w:p w:rsidR="00B74DFD" w:rsidRDefault="008C5CFD" w:rsidP="008C5CFD">
          <w:pPr>
            <w:pStyle w:val="0FB484A10A8A4306ADB2A0A3745CE1CF"/>
          </w:pPr>
          <w:r w:rsidRPr="006B60D4">
            <w:rPr>
              <w:rStyle w:val="PlaceholderText"/>
              <w:rFonts w:ascii="Arial" w:hAnsi="Arial" w:cs="Arial"/>
              <w:color w:val="000000" w:themeColor="text1"/>
            </w:rPr>
            <w:t>Click or tap here to enter text</w:t>
          </w:r>
        </w:p>
      </w:docPartBody>
    </w:docPart>
    <w:docPart>
      <w:docPartPr>
        <w:name w:val="5D899F01C337451B8B8AAF10EC06A49A"/>
        <w:category>
          <w:name w:val="General"/>
          <w:gallery w:val="placeholder"/>
        </w:category>
        <w:types>
          <w:type w:val="bbPlcHdr"/>
        </w:types>
        <w:behaviors>
          <w:behavior w:val="content"/>
        </w:behaviors>
        <w:guid w:val="{C5B64133-9CBC-45B8-B34B-6547B5C8109C}"/>
      </w:docPartPr>
      <w:docPartBody>
        <w:p w:rsidR="00B74DFD" w:rsidRDefault="008C5CFD" w:rsidP="008C5CFD">
          <w:pPr>
            <w:pStyle w:val="5D899F01C337451B8B8AAF10EC06A49A"/>
          </w:pPr>
          <w:r w:rsidRPr="006B60D4">
            <w:rPr>
              <w:rStyle w:val="PlaceholderText"/>
              <w:rFonts w:ascii="Arial" w:hAnsi="Arial" w:cs="Arial"/>
              <w:color w:val="000000" w:themeColor="text1"/>
            </w:rPr>
            <w:t>Choose an item</w:t>
          </w:r>
        </w:p>
      </w:docPartBody>
    </w:docPart>
    <w:docPart>
      <w:docPartPr>
        <w:name w:val="78AE0E93C8564886808E6DB1D3C80BAB"/>
        <w:category>
          <w:name w:val="General"/>
          <w:gallery w:val="placeholder"/>
        </w:category>
        <w:types>
          <w:type w:val="bbPlcHdr"/>
        </w:types>
        <w:behaviors>
          <w:behavior w:val="content"/>
        </w:behaviors>
        <w:guid w:val="{DCF8B55C-3C67-4711-8D96-64E296E2E78A}"/>
      </w:docPartPr>
      <w:docPartBody>
        <w:p w:rsidR="00B74DFD" w:rsidRDefault="008C5CFD" w:rsidP="008C5CFD">
          <w:pPr>
            <w:pStyle w:val="78AE0E93C8564886808E6DB1D3C80BAB"/>
          </w:pPr>
          <w:r w:rsidRPr="008E4D28">
            <w:rPr>
              <w:rStyle w:val="PlaceholderText"/>
            </w:rPr>
            <w:t>Click here to enter a date.</w:t>
          </w:r>
        </w:p>
      </w:docPartBody>
    </w:docPart>
    <w:docPart>
      <w:docPartPr>
        <w:name w:val="BA320C7697694677B4295A3710CF7E51"/>
        <w:category>
          <w:name w:val="General"/>
          <w:gallery w:val="placeholder"/>
        </w:category>
        <w:types>
          <w:type w:val="bbPlcHdr"/>
        </w:types>
        <w:behaviors>
          <w:behavior w:val="content"/>
        </w:behaviors>
        <w:guid w:val="{B0FEA723-D405-4C1C-BF03-F97A449F0120}"/>
      </w:docPartPr>
      <w:docPartBody>
        <w:p w:rsidR="00B74DFD" w:rsidRDefault="008C5CFD" w:rsidP="008C5CFD">
          <w:pPr>
            <w:pStyle w:val="BA320C7697694677B4295A3710CF7E51"/>
          </w:pPr>
          <w:r w:rsidRPr="006B60D4">
            <w:rPr>
              <w:rStyle w:val="PlaceholderText"/>
              <w:rFonts w:ascii="Arial" w:hAnsi="Arial" w:cs="Arial"/>
              <w:color w:val="000000" w:themeColor="text1"/>
            </w:rPr>
            <w:t>Click or tap here to enter text</w:t>
          </w:r>
        </w:p>
      </w:docPartBody>
    </w:docPart>
    <w:docPart>
      <w:docPartPr>
        <w:name w:val="D2F2C51326FC44FB987E9CBB88AB0860"/>
        <w:category>
          <w:name w:val="General"/>
          <w:gallery w:val="placeholder"/>
        </w:category>
        <w:types>
          <w:type w:val="bbPlcHdr"/>
        </w:types>
        <w:behaviors>
          <w:behavior w:val="content"/>
        </w:behaviors>
        <w:guid w:val="{41B595E4-4335-43CB-A73D-419C4766D112}"/>
      </w:docPartPr>
      <w:docPartBody>
        <w:p w:rsidR="00B74DFD" w:rsidRDefault="008C5CFD" w:rsidP="008C5CFD">
          <w:pPr>
            <w:pStyle w:val="D2F2C51326FC44FB987E9CBB88AB0860"/>
          </w:pPr>
          <w:r w:rsidRPr="006B60D4">
            <w:rPr>
              <w:rStyle w:val="PlaceholderText"/>
              <w:rFonts w:ascii="Arial" w:hAnsi="Arial" w:cs="Arial"/>
              <w:color w:val="000000" w:themeColor="text1"/>
            </w:rPr>
            <w:t>Click or tap here to enter text</w:t>
          </w:r>
        </w:p>
      </w:docPartBody>
    </w:docPart>
    <w:docPart>
      <w:docPartPr>
        <w:name w:val="00850319D5E2494E8BE94151A326EBC6"/>
        <w:category>
          <w:name w:val="General"/>
          <w:gallery w:val="placeholder"/>
        </w:category>
        <w:types>
          <w:type w:val="bbPlcHdr"/>
        </w:types>
        <w:behaviors>
          <w:behavior w:val="content"/>
        </w:behaviors>
        <w:guid w:val="{ABE8AE17-EA0D-4483-9A12-E056EBFAC2EA}"/>
      </w:docPartPr>
      <w:docPartBody>
        <w:p w:rsidR="00B74DFD" w:rsidRDefault="008C5CFD" w:rsidP="008C5CFD">
          <w:pPr>
            <w:pStyle w:val="00850319D5E2494E8BE94151A326EBC6"/>
          </w:pPr>
          <w:r w:rsidRPr="006B60D4">
            <w:rPr>
              <w:rStyle w:val="PlaceholderText"/>
              <w:rFonts w:ascii="Arial" w:hAnsi="Arial" w:cs="Arial"/>
              <w:color w:val="000000" w:themeColor="text1"/>
            </w:rPr>
            <w:t>Choose an item</w:t>
          </w:r>
        </w:p>
      </w:docPartBody>
    </w:docPart>
    <w:docPart>
      <w:docPartPr>
        <w:name w:val="28305D0426BC48EA96360E189C141DBF"/>
        <w:category>
          <w:name w:val="General"/>
          <w:gallery w:val="placeholder"/>
        </w:category>
        <w:types>
          <w:type w:val="bbPlcHdr"/>
        </w:types>
        <w:behaviors>
          <w:behavior w:val="content"/>
        </w:behaviors>
        <w:guid w:val="{9F33AE94-E8FB-4600-9AF5-782C46785D14}"/>
      </w:docPartPr>
      <w:docPartBody>
        <w:p w:rsidR="00B74DFD" w:rsidRDefault="008C5CFD" w:rsidP="008C5CFD">
          <w:pPr>
            <w:pStyle w:val="28305D0426BC48EA96360E189C141DBF"/>
          </w:pPr>
          <w:r w:rsidRPr="008E4D28">
            <w:rPr>
              <w:rStyle w:val="PlaceholderText"/>
            </w:rPr>
            <w:t>Click here to enter a date.</w:t>
          </w:r>
        </w:p>
      </w:docPartBody>
    </w:docPart>
    <w:docPart>
      <w:docPartPr>
        <w:name w:val="FC52C5A1322D4318958AA7AC9A084BDA"/>
        <w:category>
          <w:name w:val="General"/>
          <w:gallery w:val="placeholder"/>
        </w:category>
        <w:types>
          <w:type w:val="bbPlcHdr"/>
        </w:types>
        <w:behaviors>
          <w:behavior w:val="content"/>
        </w:behaviors>
        <w:guid w:val="{1745CD60-8259-4680-9DFD-F4C52C6FA35C}"/>
      </w:docPartPr>
      <w:docPartBody>
        <w:p w:rsidR="00B74DFD" w:rsidRDefault="008C5CFD" w:rsidP="008C5CFD">
          <w:pPr>
            <w:pStyle w:val="FC52C5A1322D4318958AA7AC9A084BDA"/>
          </w:pPr>
          <w:r w:rsidRPr="006B60D4">
            <w:rPr>
              <w:rStyle w:val="PlaceholderText"/>
              <w:rFonts w:ascii="Arial" w:hAnsi="Arial" w:cs="Arial"/>
              <w:color w:val="000000" w:themeColor="text1"/>
            </w:rPr>
            <w:t>Click or tap here to enter text</w:t>
          </w:r>
        </w:p>
      </w:docPartBody>
    </w:docPart>
    <w:docPart>
      <w:docPartPr>
        <w:name w:val="4D5898C4FA1C4C04AD9A52B93737B0C5"/>
        <w:category>
          <w:name w:val="General"/>
          <w:gallery w:val="placeholder"/>
        </w:category>
        <w:types>
          <w:type w:val="bbPlcHdr"/>
        </w:types>
        <w:behaviors>
          <w:behavior w:val="content"/>
        </w:behaviors>
        <w:guid w:val="{590AD72D-9AD5-459C-AC25-E1A9F192FA6D}"/>
      </w:docPartPr>
      <w:docPartBody>
        <w:p w:rsidR="00B74DFD" w:rsidRDefault="008C5CFD" w:rsidP="008C5CFD">
          <w:pPr>
            <w:pStyle w:val="4D5898C4FA1C4C04AD9A52B93737B0C5"/>
          </w:pPr>
          <w:r w:rsidRPr="006B60D4">
            <w:rPr>
              <w:rStyle w:val="PlaceholderText"/>
              <w:rFonts w:ascii="Arial" w:hAnsi="Arial" w:cs="Arial"/>
              <w:color w:val="000000" w:themeColor="text1"/>
            </w:rPr>
            <w:t>Click or tap here to enter text</w:t>
          </w:r>
        </w:p>
      </w:docPartBody>
    </w:docPart>
    <w:docPart>
      <w:docPartPr>
        <w:name w:val="CF638E0AB70648468E55012D16CC1030"/>
        <w:category>
          <w:name w:val="General"/>
          <w:gallery w:val="placeholder"/>
        </w:category>
        <w:types>
          <w:type w:val="bbPlcHdr"/>
        </w:types>
        <w:behaviors>
          <w:behavior w:val="content"/>
        </w:behaviors>
        <w:guid w:val="{1DB280C1-D564-4759-A77C-A27697F46666}"/>
      </w:docPartPr>
      <w:docPartBody>
        <w:p w:rsidR="00B74DFD" w:rsidRDefault="008C5CFD" w:rsidP="008C5CFD">
          <w:pPr>
            <w:pStyle w:val="CF638E0AB70648468E55012D16CC1030"/>
          </w:pPr>
          <w:r w:rsidRPr="006B60D4">
            <w:rPr>
              <w:rStyle w:val="PlaceholderText"/>
              <w:rFonts w:ascii="Arial" w:hAnsi="Arial" w:cs="Arial"/>
              <w:color w:val="000000" w:themeColor="text1"/>
            </w:rPr>
            <w:t>Click or tap here to enter text</w:t>
          </w:r>
        </w:p>
      </w:docPartBody>
    </w:docPart>
    <w:docPart>
      <w:docPartPr>
        <w:name w:val="982AFDE2A8774EE9A735A137E583A8CF"/>
        <w:category>
          <w:name w:val="General"/>
          <w:gallery w:val="placeholder"/>
        </w:category>
        <w:types>
          <w:type w:val="bbPlcHdr"/>
        </w:types>
        <w:behaviors>
          <w:behavior w:val="content"/>
        </w:behaviors>
        <w:guid w:val="{259DE101-8A18-48C8-8F6D-8DC3B69A0F28}"/>
      </w:docPartPr>
      <w:docPartBody>
        <w:p w:rsidR="00B74DFD" w:rsidRDefault="008C5CFD" w:rsidP="008C5CFD">
          <w:pPr>
            <w:pStyle w:val="982AFDE2A8774EE9A735A137E583A8CF"/>
          </w:pPr>
          <w:r w:rsidRPr="006B60D4">
            <w:rPr>
              <w:rStyle w:val="PlaceholderText"/>
              <w:rFonts w:ascii="Arial" w:hAnsi="Arial" w:cs="Arial"/>
              <w:color w:val="000000" w:themeColor="text1"/>
            </w:rPr>
            <w:t>Choose an item</w:t>
          </w:r>
        </w:p>
      </w:docPartBody>
    </w:docPart>
    <w:docPart>
      <w:docPartPr>
        <w:name w:val="B641FEC66B014A3086EDEBE31C4C76A0"/>
        <w:category>
          <w:name w:val="General"/>
          <w:gallery w:val="placeholder"/>
        </w:category>
        <w:types>
          <w:type w:val="bbPlcHdr"/>
        </w:types>
        <w:behaviors>
          <w:behavior w:val="content"/>
        </w:behaviors>
        <w:guid w:val="{543D3BAB-85DD-4532-9377-FF8C5C0AC8FD}"/>
      </w:docPartPr>
      <w:docPartBody>
        <w:p w:rsidR="00B74DFD" w:rsidRDefault="008C5CFD" w:rsidP="008C5CFD">
          <w:pPr>
            <w:pStyle w:val="B641FEC66B014A3086EDEBE31C4C76A0"/>
          </w:pPr>
          <w:r w:rsidRPr="008E4D28">
            <w:rPr>
              <w:rStyle w:val="PlaceholderText"/>
            </w:rPr>
            <w:t>Click here to enter a date.</w:t>
          </w:r>
        </w:p>
      </w:docPartBody>
    </w:docPart>
    <w:docPart>
      <w:docPartPr>
        <w:name w:val="1FF0D995EA8043D28EBDC2F4BEE9D6F7"/>
        <w:category>
          <w:name w:val="General"/>
          <w:gallery w:val="placeholder"/>
        </w:category>
        <w:types>
          <w:type w:val="bbPlcHdr"/>
        </w:types>
        <w:behaviors>
          <w:behavior w:val="content"/>
        </w:behaviors>
        <w:guid w:val="{8A2558F5-FAD4-4706-B9D3-FF0E6F0343CF}"/>
      </w:docPartPr>
      <w:docPartBody>
        <w:p w:rsidR="00B74DFD" w:rsidRDefault="008C5CFD" w:rsidP="008C5CFD">
          <w:pPr>
            <w:pStyle w:val="1FF0D995EA8043D28EBDC2F4BEE9D6F7"/>
          </w:pPr>
          <w:r w:rsidRPr="006B60D4">
            <w:rPr>
              <w:rStyle w:val="PlaceholderText"/>
              <w:rFonts w:ascii="Arial" w:hAnsi="Arial" w:cs="Arial"/>
              <w:color w:val="000000" w:themeColor="text1"/>
            </w:rPr>
            <w:t>Click or tap here to enter text</w:t>
          </w:r>
        </w:p>
      </w:docPartBody>
    </w:docPart>
    <w:docPart>
      <w:docPartPr>
        <w:name w:val="F776EB26829A466AABE5F71051B62DD1"/>
        <w:category>
          <w:name w:val="General"/>
          <w:gallery w:val="placeholder"/>
        </w:category>
        <w:types>
          <w:type w:val="bbPlcHdr"/>
        </w:types>
        <w:behaviors>
          <w:behavior w:val="content"/>
        </w:behaviors>
        <w:guid w:val="{229CCD2E-5034-4060-8F1F-0EC0B98302F4}"/>
      </w:docPartPr>
      <w:docPartBody>
        <w:p w:rsidR="00B74DFD" w:rsidRDefault="008C5CFD" w:rsidP="008C5CFD">
          <w:pPr>
            <w:pStyle w:val="F776EB26829A466AABE5F71051B62DD1"/>
          </w:pPr>
          <w:r w:rsidRPr="008E4D28">
            <w:rPr>
              <w:rStyle w:val="PlaceholderText"/>
            </w:rPr>
            <w:t>Click here to enter a date.</w:t>
          </w:r>
        </w:p>
      </w:docPartBody>
    </w:docPart>
    <w:docPart>
      <w:docPartPr>
        <w:name w:val="AD75B8970F3F49BCB5B68000B6E1DB27"/>
        <w:category>
          <w:name w:val="General"/>
          <w:gallery w:val="placeholder"/>
        </w:category>
        <w:types>
          <w:type w:val="bbPlcHdr"/>
        </w:types>
        <w:behaviors>
          <w:behavior w:val="content"/>
        </w:behaviors>
        <w:guid w:val="{9AF1F29E-8CFD-4BED-AD01-A301DEB61964}"/>
      </w:docPartPr>
      <w:docPartBody>
        <w:p w:rsidR="00B74DFD" w:rsidRDefault="008C5CFD" w:rsidP="008C5CFD">
          <w:pPr>
            <w:pStyle w:val="AD75B8970F3F49BCB5B68000B6E1DB27"/>
          </w:pPr>
          <w:r w:rsidRPr="006B60D4">
            <w:rPr>
              <w:rStyle w:val="PlaceholderText"/>
              <w:rFonts w:ascii="Arial" w:hAnsi="Arial" w:cs="Arial"/>
              <w:color w:val="000000" w:themeColor="text1"/>
            </w:rPr>
            <w:t>Click or tap here to enter text</w:t>
          </w:r>
        </w:p>
      </w:docPartBody>
    </w:docPart>
    <w:docPart>
      <w:docPartPr>
        <w:name w:val="4D48D67694334D9AA85212B91E8A0B6F"/>
        <w:category>
          <w:name w:val="General"/>
          <w:gallery w:val="placeholder"/>
        </w:category>
        <w:types>
          <w:type w:val="bbPlcHdr"/>
        </w:types>
        <w:behaviors>
          <w:behavior w:val="content"/>
        </w:behaviors>
        <w:guid w:val="{1DE4FD38-0BC0-437B-8A96-BCA803E893E8}"/>
      </w:docPartPr>
      <w:docPartBody>
        <w:p w:rsidR="00B74DFD" w:rsidRDefault="008C5CFD" w:rsidP="008C5CFD">
          <w:pPr>
            <w:pStyle w:val="4D48D67694334D9AA85212B91E8A0B6F"/>
          </w:pPr>
          <w:r w:rsidRPr="008E4D28">
            <w:rPr>
              <w:rStyle w:val="PlaceholderText"/>
            </w:rPr>
            <w:t>Click here to enter a date.</w:t>
          </w:r>
        </w:p>
      </w:docPartBody>
    </w:docPart>
    <w:docPart>
      <w:docPartPr>
        <w:name w:val="2A6200EB24DA4AF2986BA9D94425E35D"/>
        <w:category>
          <w:name w:val="General"/>
          <w:gallery w:val="placeholder"/>
        </w:category>
        <w:types>
          <w:type w:val="bbPlcHdr"/>
        </w:types>
        <w:behaviors>
          <w:behavior w:val="content"/>
        </w:behaviors>
        <w:guid w:val="{1C5D41C8-DE46-43A8-9035-8DBA3BC6EEAF}"/>
      </w:docPartPr>
      <w:docPartBody>
        <w:p w:rsidR="00B74DFD" w:rsidRDefault="008C5CFD" w:rsidP="008C5CFD">
          <w:pPr>
            <w:pStyle w:val="2A6200EB24DA4AF2986BA9D94425E35D"/>
          </w:pPr>
          <w:r w:rsidRPr="006B60D4">
            <w:rPr>
              <w:rStyle w:val="PlaceholderText"/>
              <w:rFonts w:ascii="Arial" w:hAnsi="Arial" w:cs="Arial"/>
              <w:color w:val="000000" w:themeColor="text1"/>
            </w:rPr>
            <w:t>Click or tap here to enter text</w:t>
          </w:r>
        </w:p>
      </w:docPartBody>
    </w:docPart>
    <w:docPart>
      <w:docPartPr>
        <w:name w:val="B8A1B42E2E1A4C34BE886BDA47B8B950"/>
        <w:category>
          <w:name w:val="General"/>
          <w:gallery w:val="placeholder"/>
        </w:category>
        <w:types>
          <w:type w:val="bbPlcHdr"/>
        </w:types>
        <w:behaviors>
          <w:behavior w:val="content"/>
        </w:behaviors>
        <w:guid w:val="{4535D781-B511-4FE1-922F-EF7A8156422D}"/>
      </w:docPartPr>
      <w:docPartBody>
        <w:p w:rsidR="00B74DFD" w:rsidRDefault="008C5CFD" w:rsidP="008C5CFD">
          <w:pPr>
            <w:pStyle w:val="B8A1B42E2E1A4C34BE886BDA47B8B950"/>
          </w:pPr>
          <w:r w:rsidRPr="008E4D28">
            <w:rPr>
              <w:rStyle w:val="PlaceholderText"/>
            </w:rPr>
            <w:t>Click here to enter a date.</w:t>
          </w:r>
        </w:p>
      </w:docPartBody>
    </w:docPart>
    <w:docPart>
      <w:docPartPr>
        <w:name w:val="E1E6ED11ED684388997A2BE4FD1DA650"/>
        <w:category>
          <w:name w:val="General"/>
          <w:gallery w:val="placeholder"/>
        </w:category>
        <w:types>
          <w:type w:val="bbPlcHdr"/>
        </w:types>
        <w:behaviors>
          <w:behavior w:val="content"/>
        </w:behaviors>
        <w:guid w:val="{11C7F6CE-F7E2-40DA-BE2B-825E234E939D}"/>
      </w:docPartPr>
      <w:docPartBody>
        <w:p w:rsidR="00B74DFD" w:rsidRDefault="008C5CFD" w:rsidP="008C5CFD">
          <w:pPr>
            <w:pStyle w:val="E1E6ED11ED684388997A2BE4FD1DA650"/>
          </w:pPr>
          <w:r w:rsidRPr="006B60D4">
            <w:rPr>
              <w:rStyle w:val="PlaceholderText"/>
              <w:rFonts w:ascii="Arial" w:hAnsi="Arial" w:cs="Arial"/>
              <w:color w:val="000000" w:themeColor="text1"/>
            </w:rPr>
            <w:t>Click or tap here to enter text</w:t>
          </w:r>
        </w:p>
      </w:docPartBody>
    </w:docPart>
    <w:docPart>
      <w:docPartPr>
        <w:name w:val="905CD5F20FF942AEB40830468B62023C"/>
        <w:category>
          <w:name w:val="General"/>
          <w:gallery w:val="placeholder"/>
        </w:category>
        <w:types>
          <w:type w:val="bbPlcHdr"/>
        </w:types>
        <w:behaviors>
          <w:behavior w:val="content"/>
        </w:behaviors>
        <w:guid w:val="{D3E8DDDB-9B3B-41DE-ABAB-EF7CF6F32983}"/>
      </w:docPartPr>
      <w:docPartBody>
        <w:p w:rsidR="00B74DFD" w:rsidRDefault="008C5CFD" w:rsidP="008C5CFD">
          <w:pPr>
            <w:pStyle w:val="905CD5F20FF942AEB40830468B62023C"/>
          </w:pPr>
          <w:r w:rsidRPr="008E4D28">
            <w:rPr>
              <w:rStyle w:val="PlaceholderText"/>
            </w:rPr>
            <w:t>Click here to enter a date.</w:t>
          </w:r>
        </w:p>
      </w:docPartBody>
    </w:docPart>
    <w:docPart>
      <w:docPartPr>
        <w:name w:val="6C9506D76E624629974F93CD327815E2"/>
        <w:category>
          <w:name w:val="General"/>
          <w:gallery w:val="placeholder"/>
        </w:category>
        <w:types>
          <w:type w:val="bbPlcHdr"/>
        </w:types>
        <w:behaviors>
          <w:behavior w:val="content"/>
        </w:behaviors>
        <w:guid w:val="{1A8D857F-891A-43CC-B6FF-7C7B1D0E37C5}"/>
      </w:docPartPr>
      <w:docPartBody>
        <w:p w:rsidR="00B74DFD" w:rsidRDefault="008C5CFD" w:rsidP="008C5CFD">
          <w:pPr>
            <w:pStyle w:val="6C9506D76E624629974F93CD327815E2"/>
          </w:pPr>
          <w:r w:rsidRPr="006B60D4">
            <w:rPr>
              <w:rStyle w:val="PlaceholderText"/>
              <w:rFonts w:ascii="Arial" w:hAnsi="Arial" w:cs="Arial"/>
              <w:color w:val="000000" w:themeColor="text1"/>
            </w:rPr>
            <w:t>Click or tap here to enter text</w:t>
          </w:r>
        </w:p>
      </w:docPartBody>
    </w:docPart>
    <w:docPart>
      <w:docPartPr>
        <w:name w:val="F6380E2CDB584D17AA31090B2FA7C4B5"/>
        <w:category>
          <w:name w:val="General"/>
          <w:gallery w:val="placeholder"/>
        </w:category>
        <w:types>
          <w:type w:val="bbPlcHdr"/>
        </w:types>
        <w:behaviors>
          <w:behavior w:val="content"/>
        </w:behaviors>
        <w:guid w:val="{C79644F4-2398-4A4B-8790-4C1CBAF3842A}"/>
      </w:docPartPr>
      <w:docPartBody>
        <w:p w:rsidR="00B74DFD" w:rsidRDefault="008C5CFD" w:rsidP="008C5CFD">
          <w:pPr>
            <w:pStyle w:val="F6380E2CDB584D17AA31090B2FA7C4B5"/>
          </w:pPr>
          <w:r w:rsidRPr="006B60D4">
            <w:rPr>
              <w:rStyle w:val="PlaceholderText"/>
              <w:rFonts w:ascii="Arial" w:hAnsi="Arial" w:cs="Arial"/>
              <w:color w:val="000000" w:themeColor="text1"/>
            </w:rPr>
            <w:t>Click or tap here to enter text</w:t>
          </w:r>
        </w:p>
      </w:docPartBody>
    </w:docPart>
    <w:docPart>
      <w:docPartPr>
        <w:name w:val="FCB6DE8318A34F58A794FDDD60550DE9"/>
        <w:category>
          <w:name w:val="General"/>
          <w:gallery w:val="placeholder"/>
        </w:category>
        <w:types>
          <w:type w:val="bbPlcHdr"/>
        </w:types>
        <w:behaviors>
          <w:behavior w:val="content"/>
        </w:behaviors>
        <w:guid w:val="{8B368ECE-14CC-4F47-A1BE-AA07DBC4B930}"/>
      </w:docPartPr>
      <w:docPartBody>
        <w:p w:rsidR="00B74DFD" w:rsidRDefault="008C5CFD" w:rsidP="008C5CFD">
          <w:pPr>
            <w:pStyle w:val="FCB6DE8318A34F58A794FDDD60550DE9"/>
          </w:pPr>
          <w:r w:rsidRPr="006B60D4">
            <w:rPr>
              <w:rStyle w:val="PlaceholderText"/>
              <w:rFonts w:ascii="Arial" w:hAnsi="Arial" w:cs="Arial"/>
              <w:color w:val="000000" w:themeColor="text1"/>
            </w:rPr>
            <w:t>Click or tap here to enter text</w:t>
          </w:r>
        </w:p>
      </w:docPartBody>
    </w:docPart>
    <w:docPart>
      <w:docPartPr>
        <w:name w:val="439601C087DF4BE6A92B6D34D33AB402"/>
        <w:category>
          <w:name w:val="General"/>
          <w:gallery w:val="placeholder"/>
        </w:category>
        <w:types>
          <w:type w:val="bbPlcHdr"/>
        </w:types>
        <w:behaviors>
          <w:behavior w:val="content"/>
        </w:behaviors>
        <w:guid w:val="{EEB93018-EB6B-443A-B28C-B16229E35929}"/>
      </w:docPartPr>
      <w:docPartBody>
        <w:p w:rsidR="00B74DFD" w:rsidRDefault="008C5CFD" w:rsidP="008C5CFD">
          <w:pPr>
            <w:pStyle w:val="439601C087DF4BE6A92B6D34D33AB402"/>
          </w:pPr>
          <w:r w:rsidRPr="006B60D4">
            <w:rPr>
              <w:rStyle w:val="PlaceholderText"/>
              <w:rFonts w:ascii="Arial" w:hAnsi="Arial" w:cs="Arial"/>
              <w:color w:val="000000" w:themeColor="text1"/>
            </w:rPr>
            <w:t>Click or tap here to enter text</w:t>
          </w:r>
        </w:p>
      </w:docPartBody>
    </w:docPart>
    <w:docPart>
      <w:docPartPr>
        <w:name w:val="83CEE1271DFA49D7A998BAD0B557D4B6"/>
        <w:category>
          <w:name w:val="General"/>
          <w:gallery w:val="placeholder"/>
        </w:category>
        <w:types>
          <w:type w:val="bbPlcHdr"/>
        </w:types>
        <w:behaviors>
          <w:behavior w:val="content"/>
        </w:behaviors>
        <w:guid w:val="{C8F2ACD1-4361-4C5A-A7BF-CE73886B1C7A}"/>
      </w:docPartPr>
      <w:docPartBody>
        <w:p w:rsidR="00B74DFD" w:rsidRDefault="008C5CFD" w:rsidP="008C5CFD">
          <w:pPr>
            <w:pStyle w:val="83CEE1271DFA49D7A998BAD0B557D4B6"/>
          </w:pPr>
          <w:r w:rsidRPr="006B60D4">
            <w:rPr>
              <w:rStyle w:val="PlaceholderText"/>
              <w:rFonts w:ascii="Arial" w:hAnsi="Arial" w:cs="Arial"/>
              <w:color w:val="000000" w:themeColor="text1"/>
            </w:rPr>
            <w:t>Click or tap here to enter text</w:t>
          </w:r>
        </w:p>
      </w:docPartBody>
    </w:docPart>
    <w:docPart>
      <w:docPartPr>
        <w:name w:val="BA667F043D7443638954EB17C85F1F55"/>
        <w:category>
          <w:name w:val="General"/>
          <w:gallery w:val="placeholder"/>
        </w:category>
        <w:types>
          <w:type w:val="bbPlcHdr"/>
        </w:types>
        <w:behaviors>
          <w:behavior w:val="content"/>
        </w:behaviors>
        <w:guid w:val="{1E85B7E2-4B8B-4CF0-A9CB-2AB27F9CD752}"/>
      </w:docPartPr>
      <w:docPartBody>
        <w:p w:rsidR="00B74DFD" w:rsidRDefault="008C5CFD" w:rsidP="008C5CFD">
          <w:pPr>
            <w:pStyle w:val="BA667F043D7443638954EB17C85F1F55"/>
          </w:pPr>
          <w:r w:rsidRPr="006B60D4">
            <w:rPr>
              <w:rStyle w:val="PlaceholderText"/>
              <w:rFonts w:ascii="Arial" w:hAnsi="Arial" w:cs="Arial"/>
              <w:color w:val="000000" w:themeColor="text1"/>
            </w:rPr>
            <w:t>Click or tap here to enter text</w:t>
          </w:r>
        </w:p>
      </w:docPartBody>
    </w:docPart>
    <w:docPart>
      <w:docPartPr>
        <w:name w:val="B532C848E3B745E08B79F0E1553E534B"/>
        <w:category>
          <w:name w:val="General"/>
          <w:gallery w:val="placeholder"/>
        </w:category>
        <w:types>
          <w:type w:val="bbPlcHdr"/>
        </w:types>
        <w:behaviors>
          <w:behavior w:val="content"/>
        </w:behaviors>
        <w:guid w:val="{CE42DE65-0145-4457-848F-035ADDB43896}"/>
      </w:docPartPr>
      <w:docPartBody>
        <w:p w:rsidR="00B74DFD" w:rsidRDefault="008C5CFD" w:rsidP="008C5CFD">
          <w:pPr>
            <w:pStyle w:val="B532C848E3B745E08B79F0E1553E534B"/>
          </w:pPr>
          <w:r w:rsidRPr="006B60D4">
            <w:rPr>
              <w:rStyle w:val="PlaceholderText"/>
              <w:rFonts w:ascii="Arial" w:hAnsi="Arial" w:cs="Arial"/>
              <w:color w:val="000000" w:themeColor="text1"/>
            </w:rPr>
            <w:t>Click or tap here to enter text</w:t>
          </w:r>
        </w:p>
      </w:docPartBody>
    </w:docPart>
    <w:docPart>
      <w:docPartPr>
        <w:name w:val="211022D9BCD84D3F96F2F38873D2793F"/>
        <w:category>
          <w:name w:val="General"/>
          <w:gallery w:val="placeholder"/>
        </w:category>
        <w:types>
          <w:type w:val="bbPlcHdr"/>
        </w:types>
        <w:behaviors>
          <w:behavior w:val="content"/>
        </w:behaviors>
        <w:guid w:val="{9D9891A1-2353-4C16-91AA-BAC77DA6FA8E}"/>
      </w:docPartPr>
      <w:docPartBody>
        <w:p w:rsidR="00B74DFD" w:rsidRDefault="008C5CFD" w:rsidP="008C5CFD">
          <w:pPr>
            <w:pStyle w:val="211022D9BCD84D3F96F2F38873D2793F"/>
          </w:pPr>
          <w:r w:rsidRPr="006B60D4">
            <w:rPr>
              <w:rStyle w:val="PlaceholderText"/>
              <w:rFonts w:ascii="Arial" w:hAnsi="Arial" w:cs="Arial"/>
              <w:color w:val="000000" w:themeColor="text1"/>
            </w:rPr>
            <w:t>Click or tap here to enter text</w:t>
          </w:r>
        </w:p>
      </w:docPartBody>
    </w:docPart>
    <w:docPart>
      <w:docPartPr>
        <w:name w:val="CEE0FE19D79C4361BB5E0DD3F7DD13A3"/>
        <w:category>
          <w:name w:val="General"/>
          <w:gallery w:val="placeholder"/>
        </w:category>
        <w:types>
          <w:type w:val="bbPlcHdr"/>
        </w:types>
        <w:behaviors>
          <w:behavior w:val="content"/>
        </w:behaviors>
        <w:guid w:val="{9876AE75-8B29-4BF4-A667-1EA3E19DB421}"/>
      </w:docPartPr>
      <w:docPartBody>
        <w:p w:rsidR="00B74DFD" w:rsidRDefault="008C5CFD" w:rsidP="008C5CFD">
          <w:pPr>
            <w:pStyle w:val="CEE0FE19D79C4361BB5E0DD3F7DD13A3"/>
          </w:pPr>
          <w:r w:rsidRPr="006B60D4">
            <w:rPr>
              <w:rStyle w:val="PlaceholderText"/>
              <w:rFonts w:ascii="Arial" w:hAnsi="Arial" w:cs="Arial"/>
              <w:color w:val="000000" w:themeColor="text1"/>
            </w:rPr>
            <w:t>Click or tap here to enter text</w:t>
          </w:r>
        </w:p>
      </w:docPartBody>
    </w:docPart>
    <w:docPart>
      <w:docPartPr>
        <w:name w:val="4F23AF5E65804C11B041ACD69A54E3D7"/>
        <w:category>
          <w:name w:val="General"/>
          <w:gallery w:val="placeholder"/>
        </w:category>
        <w:types>
          <w:type w:val="bbPlcHdr"/>
        </w:types>
        <w:behaviors>
          <w:behavior w:val="content"/>
        </w:behaviors>
        <w:guid w:val="{E2770A8A-499C-4319-ACFE-6A73A6295649}"/>
      </w:docPartPr>
      <w:docPartBody>
        <w:p w:rsidR="00B74DFD" w:rsidRDefault="008C5CFD" w:rsidP="008C5CFD">
          <w:pPr>
            <w:pStyle w:val="4F23AF5E65804C11B041ACD69A54E3D7"/>
          </w:pPr>
          <w:r w:rsidRPr="006B60D4">
            <w:rPr>
              <w:rStyle w:val="PlaceholderText"/>
              <w:rFonts w:ascii="Arial" w:hAnsi="Arial" w:cs="Arial"/>
              <w:color w:val="000000" w:themeColor="text1"/>
            </w:rPr>
            <w:t>Click or tap here to enter text</w:t>
          </w:r>
        </w:p>
      </w:docPartBody>
    </w:docPart>
    <w:docPart>
      <w:docPartPr>
        <w:name w:val="854B1EEFCC02406CBCC288BE346F0F66"/>
        <w:category>
          <w:name w:val="General"/>
          <w:gallery w:val="placeholder"/>
        </w:category>
        <w:types>
          <w:type w:val="bbPlcHdr"/>
        </w:types>
        <w:behaviors>
          <w:behavior w:val="content"/>
        </w:behaviors>
        <w:guid w:val="{84E1B5C2-A2AE-4C5C-A186-9CD78E6DA0DA}"/>
      </w:docPartPr>
      <w:docPartBody>
        <w:p w:rsidR="00B74DFD" w:rsidRDefault="008C5CFD" w:rsidP="008C5CFD">
          <w:pPr>
            <w:pStyle w:val="854B1EEFCC02406CBCC288BE346F0F66"/>
          </w:pPr>
          <w:r w:rsidRPr="006B60D4">
            <w:rPr>
              <w:rStyle w:val="PlaceholderText"/>
              <w:rFonts w:ascii="Arial" w:hAnsi="Arial" w:cs="Arial"/>
              <w:color w:val="000000" w:themeColor="text1"/>
            </w:rPr>
            <w:t>Click or tap here to enter text</w:t>
          </w:r>
        </w:p>
      </w:docPartBody>
    </w:docPart>
    <w:docPart>
      <w:docPartPr>
        <w:name w:val="6CC6DFAA8C364FFAA2E34BCF6F5E0006"/>
        <w:category>
          <w:name w:val="General"/>
          <w:gallery w:val="placeholder"/>
        </w:category>
        <w:types>
          <w:type w:val="bbPlcHdr"/>
        </w:types>
        <w:behaviors>
          <w:behavior w:val="content"/>
        </w:behaviors>
        <w:guid w:val="{2D769A7F-3AE5-49F8-9D37-A44A242C1635}"/>
      </w:docPartPr>
      <w:docPartBody>
        <w:p w:rsidR="00B74DFD" w:rsidRDefault="008C5CFD" w:rsidP="008C5CFD">
          <w:pPr>
            <w:pStyle w:val="6CC6DFAA8C364FFAA2E34BCF6F5E0006"/>
          </w:pPr>
          <w:r w:rsidRPr="006B60D4">
            <w:rPr>
              <w:rStyle w:val="PlaceholderText"/>
              <w:rFonts w:ascii="Arial" w:hAnsi="Arial" w:cs="Arial"/>
              <w:color w:val="000000" w:themeColor="text1"/>
            </w:rPr>
            <w:t>Click or tap here to enter text</w:t>
          </w:r>
        </w:p>
      </w:docPartBody>
    </w:docPart>
    <w:docPart>
      <w:docPartPr>
        <w:name w:val="662E58072788465EBA8DAEEB202C921B"/>
        <w:category>
          <w:name w:val="General"/>
          <w:gallery w:val="placeholder"/>
        </w:category>
        <w:types>
          <w:type w:val="bbPlcHdr"/>
        </w:types>
        <w:behaviors>
          <w:behavior w:val="content"/>
        </w:behaviors>
        <w:guid w:val="{0A991684-0A20-4B51-BD8A-DE9EBEB74790}"/>
      </w:docPartPr>
      <w:docPartBody>
        <w:p w:rsidR="00B74DFD" w:rsidRDefault="008C5CFD" w:rsidP="008C5CFD">
          <w:pPr>
            <w:pStyle w:val="662E58072788465EBA8DAEEB202C921B"/>
          </w:pPr>
          <w:r w:rsidRPr="006B60D4">
            <w:rPr>
              <w:rStyle w:val="PlaceholderText"/>
              <w:rFonts w:ascii="Arial" w:hAnsi="Arial" w:cs="Arial"/>
              <w:color w:val="000000" w:themeColor="text1"/>
            </w:rPr>
            <w:t>Choose an item</w:t>
          </w:r>
        </w:p>
      </w:docPartBody>
    </w:docPart>
    <w:docPart>
      <w:docPartPr>
        <w:name w:val="0BE31E3C124D4D1BB7847581EA86F5EA"/>
        <w:category>
          <w:name w:val="General"/>
          <w:gallery w:val="placeholder"/>
        </w:category>
        <w:types>
          <w:type w:val="bbPlcHdr"/>
        </w:types>
        <w:behaviors>
          <w:behavior w:val="content"/>
        </w:behaviors>
        <w:guid w:val="{12FDFFCF-E07C-470E-8204-CED12BBFF6F7}"/>
      </w:docPartPr>
      <w:docPartBody>
        <w:p w:rsidR="00B74DFD" w:rsidRDefault="008C5CFD" w:rsidP="008C5CFD">
          <w:pPr>
            <w:pStyle w:val="0BE31E3C124D4D1BB7847581EA86F5EA"/>
          </w:pPr>
          <w:r w:rsidRPr="006B60D4">
            <w:rPr>
              <w:rStyle w:val="PlaceholderText"/>
              <w:rFonts w:ascii="Arial" w:hAnsi="Arial" w:cs="Arial"/>
              <w:color w:val="000000" w:themeColor="text1"/>
            </w:rPr>
            <w:t>Click or tap here to enter text</w:t>
          </w:r>
        </w:p>
      </w:docPartBody>
    </w:docPart>
    <w:docPart>
      <w:docPartPr>
        <w:name w:val="F49B520A68C847E58F058E1E86B8DFFF"/>
        <w:category>
          <w:name w:val="General"/>
          <w:gallery w:val="placeholder"/>
        </w:category>
        <w:types>
          <w:type w:val="bbPlcHdr"/>
        </w:types>
        <w:behaviors>
          <w:behavior w:val="content"/>
        </w:behaviors>
        <w:guid w:val="{BE195319-693B-4F0A-8627-7772C5D44087}"/>
      </w:docPartPr>
      <w:docPartBody>
        <w:p w:rsidR="00B74DFD" w:rsidRDefault="008C5CFD" w:rsidP="008C5CFD">
          <w:pPr>
            <w:pStyle w:val="F49B520A68C847E58F058E1E86B8DFFF"/>
          </w:pPr>
          <w:r w:rsidRPr="008E4D28">
            <w:rPr>
              <w:rStyle w:val="PlaceholderText"/>
            </w:rPr>
            <w:t>Click here to enter a date.</w:t>
          </w:r>
        </w:p>
      </w:docPartBody>
    </w:docPart>
    <w:docPart>
      <w:docPartPr>
        <w:name w:val="90FE4CF6111A46BBB6334C10EA55D787"/>
        <w:category>
          <w:name w:val="General"/>
          <w:gallery w:val="placeholder"/>
        </w:category>
        <w:types>
          <w:type w:val="bbPlcHdr"/>
        </w:types>
        <w:behaviors>
          <w:behavior w:val="content"/>
        </w:behaviors>
        <w:guid w:val="{8EC89A5C-807D-496C-B2C4-8CA99EAD2C67}"/>
      </w:docPartPr>
      <w:docPartBody>
        <w:p w:rsidR="00B74DFD" w:rsidRDefault="008C5CFD" w:rsidP="008C5CFD">
          <w:pPr>
            <w:pStyle w:val="90FE4CF6111A46BBB6334C10EA55D787"/>
          </w:pPr>
          <w:r w:rsidRPr="006B60D4">
            <w:rPr>
              <w:rStyle w:val="PlaceholderText"/>
              <w:rFonts w:ascii="Arial" w:hAnsi="Arial" w:cs="Arial"/>
              <w:color w:val="000000" w:themeColor="text1"/>
            </w:rPr>
            <w:t>Click or tap here to enter text</w:t>
          </w:r>
        </w:p>
      </w:docPartBody>
    </w:docPart>
    <w:docPart>
      <w:docPartPr>
        <w:name w:val="65B204A7C56F4DB3BB081A2FED477280"/>
        <w:category>
          <w:name w:val="General"/>
          <w:gallery w:val="placeholder"/>
        </w:category>
        <w:types>
          <w:type w:val="bbPlcHdr"/>
        </w:types>
        <w:behaviors>
          <w:behavior w:val="content"/>
        </w:behaviors>
        <w:guid w:val="{F7824767-FDBC-4B2A-9EA6-C344B88C1633}"/>
      </w:docPartPr>
      <w:docPartBody>
        <w:p w:rsidR="00B74DFD" w:rsidRDefault="008C5CFD" w:rsidP="008C5CFD">
          <w:pPr>
            <w:pStyle w:val="65B204A7C56F4DB3BB081A2FED477280"/>
          </w:pPr>
          <w:r w:rsidRPr="006B60D4">
            <w:rPr>
              <w:rStyle w:val="PlaceholderText"/>
              <w:rFonts w:ascii="Arial" w:hAnsi="Arial" w:cs="Arial"/>
              <w:color w:val="000000" w:themeColor="text1"/>
            </w:rPr>
            <w:t>Click or tap here to enter text</w:t>
          </w:r>
        </w:p>
      </w:docPartBody>
    </w:docPart>
    <w:docPart>
      <w:docPartPr>
        <w:name w:val="36A6CE7590254446B1A2E073EA4F1A70"/>
        <w:category>
          <w:name w:val="General"/>
          <w:gallery w:val="placeholder"/>
        </w:category>
        <w:types>
          <w:type w:val="bbPlcHdr"/>
        </w:types>
        <w:behaviors>
          <w:behavior w:val="content"/>
        </w:behaviors>
        <w:guid w:val="{59736192-DF8D-4230-B61E-F0D2454A50C3}"/>
      </w:docPartPr>
      <w:docPartBody>
        <w:p w:rsidR="00B74DFD" w:rsidRDefault="008C5CFD" w:rsidP="008C5CFD">
          <w:pPr>
            <w:pStyle w:val="36A6CE7590254446B1A2E073EA4F1A70"/>
          </w:pPr>
          <w:r w:rsidRPr="006B60D4">
            <w:rPr>
              <w:rStyle w:val="PlaceholderText"/>
              <w:rFonts w:ascii="Arial" w:hAnsi="Arial" w:cs="Arial"/>
              <w:color w:val="000000" w:themeColor="text1"/>
            </w:rPr>
            <w:t>Choose an item</w:t>
          </w:r>
        </w:p>
      </w:docPartBody>
    </w:docPart>
    <w:docPart>
      <w:docPartPr>
        <w:name w:val="C9FD868E0D2944EC9BA4277AE2F228AE"/>
        <w:category>
          <w:name w:val="General"/>
          <w:gallery w:val="placeholder"/>
        </w:category>
        <w:types>
          <w:type w:val="bbPlcHdr"/>
        </w:types>
        <w:behaviors>
          <w:behavior w:val="content"/>
        </w:behaviors>
        <w:guid w:val="{BA9E63FF-4DA8-4C9C-AD49-0AD44C71F679}"/>
      </w:docPartPr>
      <w:docPartBody>
        <w:p w:rsidR="00B74DFD" w:rsidRDefault="008C5CFD" w:rsidP="008C5CFD">
          <w:pPr>
            <w:pStyle w:val="C9FD868E0D2944EC9BA4277AE2F228AE"/>
          </w:pPr>
          <w:r w:rsidRPr="006B60D4">
            <w:rPr>
              <w:rStyle w:val="PlaceholderText"/>
              <w:rFonts w:ascii="Arial" w:hAnsi="Arial" w:cs="Arial"/>
              <w:color w:val="000000" w:themeColor="text1"/>
            </w:rPr>
            <w:t>Choose an item</w:t>
          </w:r>
        </w:p>
      </w:docPartBody>
    </w:docPart>
    <w:docPart>
      <w:docPartPr>
        <w:name w:val="0C95C422DAD548B6A26F2052FAE4DC67"/>
        <w:category>
          <w:name w:val="General"/>
          <w:gallery w:val="placeholder"/>
        </w:category>
        <w:types>
          <w:type w:val="bbPlcHdr"/>
        </w:types>
        <w:behaviors>
          <w:behavior w:val="content"/>
        </w:behaviors>
        <w:guid w:val="{B44E4093-FC45-4618-853E-8AB76C4B4CC9}"/>
      </w:docPartPr>
      <w:docPartBody>
        <w:p w:rsidR="00B74DFD" w:rsidRDefault="008C5CFD" w:rsidP="008C5CFD">
          <w:pPr>
            <w:pStyle w:val="0C95C422DAD548B6A26F2052FAE4DC67"/>
          </w:pPr>
          <w:r w:rsidRPr="006B60D4">
            <w:rPr>
              <w:rStyle w:val="PlaceholderText"/>
              <w:rFonts w:ascii="Arial" w:hAnsi="Arial" w:cs="Arial"/>
              <w:color w:val="000000" w:themeColor="text1"/>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呃"/>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Noto Sans CJK SC Regular">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EE"/>
    <w:rsid w:val="000C713A"/>
    <w:rsid w:val="0019768E"/>
    <w:rsid w:val="0024519F"/>
    <w:rsid w:val="00266B5B"/>
    <w:rsid w:val="004631A4"/>
    <w:rsid w:val="00594E79"/>
    <w:rsid w:val="006726B2"/>
    <w:rsid w:val="007104EE"/>
    <w:rsid w:val="00716DE4"/>
    <w:rsid w:val="007438E4"/>
    <w:rsid w:val="007B6193"/>
    <w:rsid w:val="0080376B"/>
    <w:rsid w:val="008670F3"/>
    <w:rsid w:val="00894438"/>
    <w:rsid w:val="008C5CFD"/>
    <w:rsid w:val="008F2E7F"/>
    <w:rsid w:val="00A53000"/>
    <w:rsid w:val="00B74DFD"/>
    <w:rsid w:val="00C16D31"/>
    <w:rsid w:val="00C323EC"/>
    <w:rsid w:val="00C663B2"/>
    <w:rsid w:val="00EE1C65"/>
    <w:rsid w:val="00F2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CFD"/>
    <w:rPr>
      <w:color w:val="808080"/>
    </w:rPr>
  </w:style>
  <w:style w:type="paragraph" w:customStyle="1" w:styleId="DE042160AB3E45A5875E415BFC4575B6">
    <w:name w:val="DE042160AB3E45A5875E415BFC4575B6"/>
    <w:rsid w:val="007104EE"/>
  </w:style>
  <w:style w:type="paragraph" w:customStyle="1" w:styleId="FC7B65A0CFAC4BDB8F77AE0A8306EC1B">
    <w:name w:val="FC7B65A0CFAC4BDB8F77AE0A8306EC1B"/>
    <w:rsid w:val="007104EE"/>
  </w:style>
  <w:style w:type="paragraph" w:customStyle="1" w:styleId="23A24C3573E6458980D576FB7AF588F7">
    <w:name w:val="23A24C3573E6458980D576FB7AF588F7"/>
    <w:rsid w:val="007104EE"/>
  </w:style>
  <w:style w:type="paragraph" w:customStyle="1" w:styleId="66AEF7E2CE9045BB8AEC8CD824224611">
    <w:name w:val="66AEF7E2CE9045BB8AEC8CD824224611"/>
    <w:rsid w:val="007104EE"/>
  </w:style>
  <w:style w:type="paragraph" w:customStyle="1" w:styleId="4808C01F07BE47228AB7F76C173FB3CC">
    <w:name w:val="4808C01F07BE47228AB7F76C173FB3CC"/>
    <w:rsid w:val="007104EE"/>
  </w:style>
  <w:style w:type="paragraph" w:customStyle="1" w:styleId="94F334B05CEA4EE8A50178B6F6926A6B">
    <w:name w:val="94F334B05CEA4EE8A50178B6F6926A6B"/>
    <w:rsid w:val="007104EE"/>
  </w:style>
  <w:style w:type="paragraph" w:customStyle="1" w:styleId="3AAB0F2445594AF1BED20582045B7EA9">
    <w:name w:val="3AAB0F2445594AF1BED20582045B7EA9"/>
    <w:rsid w:val="007104EE"/>
  </w:style>
  <w:style w:type="paragraph" w:customStyle="1" w:styleId="CFE1C16BE0214975A0ECB22C4B026656">
    <w:name w:val="CFE1C16BE0214975A0ECB22C4B026656"/>
    <w:rsid w:val="007104EE"/>
  </w:style>
  <w:style w:type="paragraph" w:customStyle="1" w:styleId="CA976EE77B0C43A794A9612D40C7FD25">
    <w:name w:val="CA976EE77B0C43A794A9612D40C7FD25"/>
    <w:rsid w:val="007104EE"/>
  </w:style>
  <w:style w:type="paragraph" w:customStyle="1" w:styleId="E5DD39295C2D4092BC832ED16F2A15C6">
    <w:name w:val="E5DD39295C2D4092BC832ED16F2A15C6"/>
    <w:rsid w:val="007104EE"/>
  </w:style>
  <w:style w:type="paragraph" w:customStyle="1" w:styleId="0501E242A63B4C7DA8F5AE3555252414">
    <w:name w:val="0501E242A63B4C7DA8F5AE3555252414"/>
    <w:rsid w:val="007104EE"/>
  </w:style>
  <w:style w:type="paragraph" w:customStyle="1" w:styleId="611B076915BE40B88C968A85A815A26F">
    <w:name w:val="611B076915BE40B88C968A85A815A26F"/>
    <w:rsid w:val="007104EE"/>
  </w:style>
  <w:style w:type="paragraph" w:customStyle="1" w:styleId="FA63189256064C3891CF0CEF0772D819">
    <w:name w:val="FA63189256064C3891CF0CEF0772D819"/>
    <w:rsid w:val="006726B2"/>
  </w:style>
  <w:style w:type="paragraph" w:customStyle="1" w:styleId="21A534F6EE9849D7A2A5F223C5BD81DE">
    <w:name w:val="21A534F6EE9849D7A2A5F223C5BD81DE"/>
    <w:rsid w:val="006726B2"/>
  </w:style>
  <w:style w:type="paragraph" w:customStyle="1" w:styleId="D2C106986151463FB1563130FCA6DBBB">
    <w:name w:val="D2C106986151463FB1563130FCA6DBBB"/>
    <w:rsid w:val="006726B2"/>
  </w:style>
  <w:style w:type="paragraph" w:customStyle="1" w:styleId="60B5B0B708FE491DBEBB9E1AE15BD1DA">
    <w:name w:val="60B5B0B708FE491DBEBB9E1AE15BD1DA"/>
    <w:rsid w:val="006726B2"/>
  </w:style>
  <w:style w:type="paragraph" w:customStyle="1" w:styleId="61A42B92573C47DAB6096BC49DF0835E">
    <w:name w:val="61A42B92573C47DAB6096BC49DF0835E"/>
    <w:rsid w:val="006726B2"/>
  </w:style>
  <w:style w:type="paragraph" w:customStyle="1" w:styleId="F6B6C7C1A6C349B7A653E5367235AAE6">
    <w:name w:val="F6B6C7C1A6C349B7A653E5367235AAE6"/>
    <w:rsid w:val="006726B2"/>
  </w:style>
  <w:style w:type="paragraph" w:customStyle="1" w:styleId="8D7A357061DF4806BD6A674B2D0E7CBB">
    <w:name w:val="8D7A357061DF4806BD6A674B2D0E7CBB"/>
    <w:rsid w:val="006726B2"/>
  </w:style>
  <w:style w:type="paragraph" w:customStyle="1" w:styleId="2A64096F1DB8478FB7C2EFC80E3D504F">
    <w:name w:val="2A64096F1DB8478FB7C2EFC80E3D504F"/>
    <w:rsid w:val="006726B2"/>
  </w:style>
  <w:style w:type="paragraph" w:customStyle="1" w:styleId="61605923A42A4EA6B196374C80FD53F6">
    <w:name w:val="61605923A42A4EA6B196374C80FD53F6"/>
    <w:rsid w:val="006726B2"/>
  </w:style>
  <w:style w:type="paragraph" w:customStyle="1" w:styleId="A7E3544CB8F04DD3BE240C5918F92139">
    <w:name w:val="A7E3544CB8F04DD3BE240C5918F92139"/>
    <w:rsid w:val="006726B2"/>
  </w:style>
  <w:style w:type="paragraph" w:customStyle="1" w:styleId="8910217C5DAB43329B4686D27559F208">
    <w:name w:val="8910217C5DAB43329B4686D27559F208"/>
    <w:rsid w:val="006726B2"/>
  </w:style>
  <w:style w:type="paragraph" w:customStyle="1" w:styleId="1253DBF4C7DB42C3BBC0EA5F5F94B134">
    <w:name w:val="1253DBF4C7DB42C3BBC0EA5F5F94B134"/>
    <w:rsid w:val="006726B2"/>
  </w:style>
  <w:style w:type="paragraph" w:customStyle="1" w:styleId="A0679835811147C1B3A7AFB7CB96A211">
    <w:name w:val="A0679835811147C1B3A7AFB7CB96A211"/>
    <w:rsid w:val="006726B2"/>
  </w:style>
  <w:style w:type="paragraph" w:customStyle="1" w:styleId="CEFF789A01AA46B48AEBDEE81E5DCE2C">
    <w:name w:val="CEFF789A01AA46B48AEBDEE81E5DCE2C"/>
    <w:rsid w:val="006726B2"/>
  </w:style>
  <w:style w:type="paragraph" w:customStyle="1" w:styleId="FB2D3D71C7F54CCAB67871E0BCC39283">
    <w:name w:val="FB2D3D71C7F54CCAB67871E0BCC39283"/>
    <w:rsid w:val="006726B2"/>
  </w:style>
  <w:style w:type="paragraph" w:customStyle="1" w:styleId="9BAA28C9DA7B42EB8857C9020353A031">
    <w:name w:val="9BAA28C9DA7B42EB8857C9020353A031"/>
    <w:rsid w:val="006726B2"/>
  </w:style>
  <w:style w:type="paragraph" w:customStyle="1" w:styleId="BE7AED1395954B13B684190D0569B4E5">
    <w:name w:val="BE7AED1395954B13B684190D0569B4E5"/>
    <w:rsid w:val="006726B2"/>
  </w:style>
  <w:style w:type="paragraph" w:customStyle="1" w:styleId="4680D68F75124A27A339405CFEC89A6A">
    <w:name w:val="4680D68F75124A27A339405CFEC89A6A"/>
    <w:rsid w:val="006726B2"/>
  </w:style>
  <w:style w:type="paragraph" w:customStyle="1" w:styleId="5F0CF8B756A24AF28051B8149DF18D6B">
    <w:name w:val="5F0CF8B756A24AF28051B8149DF18D6B"/>
    <w:rsid w:val="006726B2"/>
  </w:style>
  <w:style w:type="paragraph" w:customStyle="1" w:styleId="0E5D2670434840C486094F13BCA1C632">
    <w:name w:val="0E5D2670434840C486094F13BCA1C632"/>
    <w:rsid w:val="006726B2"/>
  </w:style>
  <w:style w:type="paragraph" w:customStyle="1" w:styleId="1A3A3FFE761A49C7B2D1339495F0F0F6">
    <w:name w:val="1A3A3FFE761A49C7B2D1339495F0F0F6"/>
    <w:rsid w:val="006726B2"/>
  </w:style>
  <w:style w:type="paragraph" w:customStyle="1" w:styleId="A7D9B198C2C44C9190D45BF198B08405">
    <w:name w:val="A7D9B198C2C44C9190D45BF198B08405"/>
    <w:rsid w:val="006726B2"/>
  </w:style>
  <w:style w:type="paragraph" w:customStyle="1" w:styleId="4CC05DF939704A37BDC41F14DF58851E">
    <w:name w:val="4CC05DF939704A37BDC41F14DF58851E"/>
    <w:rsid w:val="006726B2"/>
  </w:style>
  <w:style w:type="paragraph" w:customStyle="1" w:styleId="100162BF9C21426982FDA1A2AAC9C7CE">
    <w:name w:val="100162BF9C21426982FDA1A2AAC9C7CE"/>
    <w:rsid w:val="006726B2"/>
  </w:style>
  <w:style w:type="paragraph" w:customStyle="1" w:styleId="2FB8C03FC5E640ACA1C57BE013E94B47">
    <w:name w:val="2FB8C03FC5E640ACA1C57BE013E94B47"/>
    <w:rsid w:val="006726B2"/>
  </w:style>
  <w:style w:type="paragraph" w:customStyle="1" w:styleId="1BC3C07CFC7343D5A2AFBA1CDD11C653">
    <w:name w:val="1BC3C07CFC7343D5A2AFBA1CDD11C653"/>
    <w:rsid w:val="006726B2"/>
  </w:style>
  <w:style w:type="paragraph" w:customStyle="1" w:styleId="1BC0AECCB8DD4CF19B4A2197295B4EA1">
    <w:name w:val="1BC0AECCB8DD4CF19B4A2197295B4EA1"/>
    <w:rsid w:val="006726B2"/>
  </w:style>
  <w:style w:type="paragraph" w:customStyle="1" w:styleId="2BBF679A82614F5AA913C4736A2664BA">
    <w:name w:val="2BBF679A82614F5AA913C4736A2664BA"/>
    <w:rsid w:val="006726B2"/>
  </w:style>
  <w:style w:type="paragraph" w:customStyle="1" w:styleId="51F9DDFFF61C4AE3949447221F9825EB">
    <w:name w:val="51F9DDFFF61C4AE3949447221F9825EB"/>
    <w:rsid w:val="006726B2"/>
  </w:style>
  <w:style w:type="paragraph" w:customStyle="1" w:styleId="17925D34576A4895AFEC43989C3ABCF5">
    <w:name w:val="17925D34576A4895AFEC43989C3ABCF5"/>
    <w:rsid w:val="006726B2"/>
  </w:style>
  <w:style w:type="paragraph" w:customStyle="1" w:styleId="6613AB1C5A6042F9A4F4D1E28D9FEC41">
    <w:name w:val="6613AB1C5A6042F9A4F4D1E28D9FEC41"/>
    <w:rsid w:val="006726B2"/>
  </w:style>
  <w:style w:type="paragraph" w:customStyle="1" w:styleId="3F8B6110380145C5B41961204283AB67">
    <w:name w:val="3F8B6110380145C5B41961204283AB67"/>
    <w:rsid w:val="006726B2"/>
  </w:style>
  <w:style w:type="paragraph" w:customStyle="1" w:styleId="1B38CE53E6BD4F2D981C4BB314CFE443">
    <w:name w:val="1B38CE53E6BD4F2D981C4BB314CFE443"/>
    <w:rsid w:val="006726B2"/>
  </w:style>
  <w:style w:type="paragraph" w:customStyle="1" w:styleId="103FC3D358784826A886D9E78C906080">
    <w:name w:val="103FC3D358784826A886D9E78C906080"/>
    <w:rsid w:val="006726B2"/>
  </w:style>
  <w:style w:type="paragraph" w:customStyle="1" w:styleId="BBE28793F3B148A8895B52D1044F22BC">
    <w:name w:val="BBE28793F3B148A8895B52D1044F22BC"/>
    <w:rsid w:val="006726B2"/>
  </w:style>
  <w:style w:type="paragraph" w:customStyle="1" w:styleId="0B902EB4230B4565B9EBD39650922126">
    <w:name w:val="0B902EB4230B4565B9EBD39650922126"/>
    <w:rsid w:val="006726B2"/>
  </w:style>
  <w:style w:type="paragraph" w:customStyle="1" w:styleId="C190149CED91449C88C76942416465F8">
    <w:name w:val="C190149CED91449C88C76942416465F8"/>
    <w:rsid w:val="006726B2"/>
  </w:style>
  <w:style w:type="paragraph" w:customStyle="1" w:styleId="EE48D593C34F43F7A1621AEADF02987C">
    <w:name w:val="EE48D593C34F43F7A1621AEADF02987C"/>
    <w:rsid w:val="006726B2"/>
  </w:style>
  <w:style w:type="paragraph" w:customStyle="1" w:styleId="16AB0246EF4845788C9E9212D4CB6081">
    <w:name w:val="16AB0246EF4845788C9E9212D4CB6081"/>
    <w:rsid w:val="006726B2"/>
  </w:style>
  <w:style w:type="paragraph" w:customStyle="1" w:styleId="82D0B96ADF6A4A70889EF10F31A9E7F5">
    <w:name w:val="82D0B96ADF6A4A70889EF10F31A9E7F5"/>
    <w:rsid w:val="006726B2"/>
  </w:style>
  <w:style w:type="paragraph" w:customStyle="1" w:styleId="CDC0BEB2444C4082BE361BF905B501EC">
    <w:name w:val="CDC0BEB2444C4082BE361BF905B501EC"/>
    <w:rsid w:val="006726B2"/>
  </w:style>
  <w:style w:type="paragraph" w:customStyle="1" w:styleId="1F177C3512964146A78388116DC8542F">
    <w:name w:val="1F177C3512964146A78388116DC8542F"/>
    <w:rsid w:val="006726B2"/>
  </w:style>
  <w:style w:type="paragraph" w:customStyle="1" w:styleId="F9295EE6B46A43AEBFB6949CF77FC793">
    <w:name w:val="F9295EE6B46A43AEBFB6949CF77FC793"/>
    <w:rsid w:val="006726B2"/>
  </w:style>
  <w:style w:type="paragraph" w:customStyle="1" w:styleId="84DB277AC4684BD79C57C43693C377EE">
    <w:name w:val="84DB277AC4684BD79C57C43693C377EE"/>
    <w:rsid w:val="006726B2"/>
  </w:style>
  <w:style w:type="paragraph" w:customStyle="1" w:styleId="5320BB997C3048F9B324ECC1F427EFBF">
    <w:name w:val="5320BB997C3048F9B324ECC1F427EFBF"/>
    <w:rsid w:val="006726B2"/>
  </w:style>
  <w:style w:type="paragraph" w:customStyle="1" w:styleId="5CFFD919BC91419A9F9164362B918EE1">
    <w:name w:val="5CFFD919BC91419A9F9164362B918EE1"/>
    <w:rsid w:val="006726B2"/>
  </w:style>
  <w:style w:type="paragraph" w:customStyle="1" w:styleId="8B2D0A7BBF7E4125A329FAA7D1B13F20">
    <w:name w:val="8B2D0A7BBF7E4125A329FAA7D1B13F20"/>
    <w:rsid w:val="006726B2"/>
  </w:style>
  <w:style w:type="paragraph" w:customStyle="1" w:styleId="E54932FF21D0404EAC8FC6C597E79BD0">
    <w:name w:val="E54932FF21D0404EAC8FC6C597E79BD0"/>
    <w:rsid w:val="006726B2"/>
  </w:style>
  <w:style w:type="paragraph" w:customStyle="1" w:styleId="F42362ED28EF4841BF4D8835CF3BAEE9">
    <w:name w:val="F42362ED28EF4841BF4D8835CF3BAEE9"/>
    <w:rsid w:val="006726B2"/>
  </w:style>
  <w:style w:type="paragraph" w:customStyle="1" w:styleId="FAC4EE6EF47E4762B236035FB71404F4">
    <w:name w:val="FAC4EE6EF47E4762B236035FB71404F4"/>
    <w:rsid w:val="006726B2"/>
  </w:style>
  <w:style w:type="paragraph" w:customStyle="1" w:styleId="70DCB035E2AD41C592AFA141FE41B7CC">
    <w:name w:val="70DCB035E2AD41C592AFA141FE41B7CC"/>
    <w:rsid w:val="006726B2"/>
  </w:style>
  <w:style w:type="paragraph" w:customStyle="1" w:styleId="6024DDCABF8F47EAA91EEB96B685D946">
    <w:name w:val="6024DDCABF8F47EAA91EEB96B685D946"/>
    <w:rsid w:val="006726B2"/>
  </w:style>
  <w:style w:type="paragraph" w:customStyle="1" w:styleId="5AC6E5D826AA41ED84BE6AFC2003F073">
    <w:name w:val="5AC6E5D826AA41ED84BE6AFC2003F073"/>
    <w:rsid w:val="006726B2"/>
  </w:style>
  <w:style w:type="paragraph" w:customStyle="1" w:styleId="F10FB0C638F84BB6974C75603AF2C92A">
    <w:name w:val="F10FB0C638F84BB6974C75603AF2C92A"/>
    <w:rsid w:val="006726B2"/>
  </w:style>
  <w:style w:type="paragraph" w:customStyle="1" w:styleId="2CD41E8F2A7947398B8DFE46360C31C0">
    <w:name w:val="2CD41E8F2A7947398B8DFE46360C31C0"/>
    <w:rsid w:val="006726B2"/>
  </w:style>
  <w:style w:type="paragraph" w:customStyle="1" w:styleId="80D15A1FEB9140A3B62A09AF98A4FB6A">
    <w:name w:val="80D15A1FEB9140A3B62A09AF98A4FB6A"/>
    <w:rsid w:val="006726B2"/>
  </w:style>
  <w:style w:type="paragraph" w:customStyle="1" w:styleId="450FD5211FBD46FDA68FE707DB5C477A">
    <w:name w:val="450FD5211FBD46FDA68FE707DB5C477A"/>
    <w:rsid w:val="006726B2"/>
  </w:style>
  <w:style w:type="paragraph" w:customStyle="1" w:styleId="11B2B1F465E24BD681A57FCF73686DE2">
    <w:name w:val="11B2B1F465E24BD681A57FCF73686DE2"/>
    <w:rsid w:val="006726B2"/>
  </w:style>
  <w:style w:type="paragraph" w:customStyle="1" w:styleId="916021BB65224C84A3FA1E03644E91C8">
    <w:name w:val="916021BB65224C84A3FA1E03644E91C8"/>
    <w:rsid w:val="006726B2"/>
  </w:style>
  <w:style w:type="paragraph" w:customStyle="1" w:styleId="29AD7637261849E293A4E8B5029E9B0D">
    <w:name w:val="29AD7637261849E293A4E8B5029E9B0D"/>
    <w:rsid w:val="006726B2"/>
  </w:style>
  <w:style w:type="paragraph" w:customStyle="1" w:styleId="9C1BC92E493547178C0A4D654D3006DF">
    <w:name w:val="9C1BC92E493547178C0A4D654D3006DF"/>
    <w:rsid w:val="006726B2"/>
  </w:style>
  <w:style w:type="paragraph" w:customStyle="1" w:styleId="6D7610B9EB5F406F88E268745050733D">
    <w:name w:val="6D7610B9EB5F406F88E268745050733D"/>
    <w:rsid w:val="006726B2"/>
  </w:style>
  <w:style w:type="paragraph" w:customStyle="1" w:styleId="2E0573CE19864E25BE959648C0CA9727">
    <w:name w:val="2E0573CE19864E25BE959648C0CA9727"/>
    <w:rsid w:val="006726B2"/>
  </w:style>
  <w:style w:type="paragraph" w:customStyle="1" w:styleId="F7CDD8E1790645509449D4F8DD1051D0">
    <w:name w:val="F7CDD8E1790645509449D4F8DD1051D0"/>
    <w:rsid w:val="006726B2"/>
  </w:style>
  <w:style w:type="paragraph" w:customStyle="1" w:styleId="E53503B3806B4F45B78E88FA050F17DE">
    <w:name w:val="E53503B3806B4F45B78E88FA050F17DE"/>
    <w:rsid w:val="006726B2"/>
  </w:style>
  <w:style w:type="paragraph" w:customStyle="1" w:styleId="AA640408176F49CB924B78AA58852223">
    <w:name w:val="AA640408176F49CB924B78AA58852223"/>
    <w:rsid w:val="006726B2"/>
  </w:style>
  <w:style w:type="paragraph" w:customStyle="1" w:styleId="B063940C6D9C4A71A7FE6CBF7EBDEC95">
    <w:name w:val="B063940C6D9C4A71A7FE6CBF7EBDEC95"/>
    <w:rsid w:val="006726B2"/>
  </w:style>
  <w:style w:type="paragraph" w:customStyle="1" w:styleId="8745296AFE5A4DF093C375151631D10D">
    <w:name w:val="8745296AFE5A4DF093C375151631D10D"/>
    <w:rsid w:val="006726B2"/>
  </w:style>
  <w:style w:type="paragraph" w:customStyle="1" w:styleId="320D03738E994CAEA6FF0EA11E545654">
    <w:name w:val="320D03738E994CAEA6FF0EA11E545654"/>
    <w:rsid w:val="006726B2"/>
  </w:style>
  <w:style w:type="paragraph" w:customStyle="1" w:styleId="CBB3D373EAC74A2FB778A749FB4AF641">
    <w:name w:val="CBB3D373EAC74A2FB778A749FB4AF641"/>
    <w:rsid w:val="006726B2"/>
  </w:style>
  <w:style w:type="paragraph" w:customStyle="1" w:styleId="8AF6CE08DC0D4447BD720FB9325A16A1">
    <w:name w:val="8AF6CE08DC0D4447BD720FB9325A16A1"/>
    <w:rsid w:val="006726B2"/>
  </w:style>
  <w:style w:type="paragraph" w:customStyle="1" w:styleId="3B8B623B6265418BA55F73791DDB3292">
    <w:name w:val="3B8B623B6265418BA55F73791DDB3292"/>
    <w:rsid w:val="006726B2"/>
  </w:style>
  <w:style w:type="paragraph" w:customStyle="1" w:styleId="0917BDD51E1943719B8387267B995DB1">
    <w:name w:val="0917BDD51E1943719B8387267B995DB1"/>
    <w:rsid w:val="006726B2"/>
  </w:style>
  <w:style w:type="paragraph" w:customStyle="1" w:styleId="0F4741CA14D44C55AEF0B14E99F46D31">
    <w:name w:val="0F4741CA14D44C55AEF0B14E99F46D31"/>
    <w:rsid w:val="006726B2"/>
  </w:style>
  <w:style w:type="paragraph" w:customStyle="1" w:styleId="3A98CA375C3049009D8C89BBA148E008">
    <w:name w:val="3A98CA375C3049009D8C89BBA148E008"/>
    <w:rsid w:val="006726B2"/>
  </w:style>
  <w:style w:type="paragraph" w:customStyle="1" w:styleId="55B435B2A31E4A17AA1F3B08EF87C815">
    <w:name w:val="55B435B2A31E4A17AA1F3B08EF87C815"/>
    <w:rsid w:val="006726B2"/>
  </w:style>
  <w:style w:type="paragraph" w:customStyle="1" w:styleId="E3B5D56543B5468392EA9C61D6E5E451">
    <w:name w:val="E3B5D56543B5468392EA9C61D6E5E451"/>
    <w:rsid w:val="006726B2"/>
  </w:style>
  <w:style w:type="paragraph" w:customStyle="1" w:styleId="1E79230962994398B7053FF6EFE5E75B">
    <w:name w:val="1E79230962994398B7053FF6EFE5E75B"/>
    <w:rsid w:val="006726B2"/>
  </w:style>
  <w:style w:type="paragraph" w:customStyle="1" w:styleId="5F875294A1384E40ACF346A23EC98077">
    <w:name w:val="5F875294A1384E40ACF346A23EC98077"/>
    <w:rsid w:val="006726B2"/>
  </w:style>
  <w:style w:type="paragraph" w:customStyle="1" w:styleId="C94DABD44BC1400E914D225F23AAA443">
    <w:name w:val="C94DABD44BC1400E914D225F23AAA443"/>
    <w:rsid w:val="006726B2"/>
  </w:style>
  <w:style w:type="paragraph" w:customStyle="1" w:styleId="76E81BC6011A45DF89F244CEFA482213">
    <w:name w:val="76E81BC6011A45DF89F244CEFA482213"/>
    <w:rsid w:val="006726B2"/>
  </w:style>
  <w:style w:type="paragraph" w:customStyle="1" w:styleId="1989109F0DEC4BA89C1C3929E88EB1CC">
    <w:name w:val="1989109F0DEC4BA89C1C3929E88EB1CC"/>
    <w:rsid w:val="006726B2"/>
  </w:style>
  <w:style w:type="paragraph" w:customStyle="1" w:styleId="1221E8B1338E486090F19D6959BCDC18">
    <w:name w:val="1221E8B1338E486090F19D6959BCDC18"/>
    <w:rsid w:val="006726B2"/>
  </w:style>
  <w:style w:type="paragraph" w:customStyle="1" w:styleId="9E408719E6A2474AB7898BDE166D6380">
    <w:name w:val="9E408719E6A2474AB7898BDE166D6380"/>
    <w:rsid w:val="006726B2"/>
  </w:style>
  <w:style w:type="paragraph" w:customStyle="1" w:styleId="AE7DDAD0AC754C17A78D02C07349FBD4">
    <w:name w:val="AE7DDAD0AC754C17A78D02C07349FBD4"/>
    <w:rsid w:val="006726B2"/>
  </w:style>
  <w:style w:type="paragraph" w:customStyle="1" w:styleId="C992C4D71DA6476B9E0B77A14BB4D9D3">
    <w:name w:val="C992C4D71DA6476B9E0B77A14BB4D9D3"/>
    <w:rsid w:val="006726B2"/>
  </w:style>
  <w:style w:type="paragraph" w:customStyle="1" w:styleId="67171F9D11EE404EADEB44E6278BE660">
    <w:name w:val="67171F9D11EE404EADEB44E6278BE660"/>
    <w:rsid w:val="006726B2"/>
  </w:style>
  <w:style w:type="paragraph" w:customStyle="1" w:styleId="4319C77E02C741BDA005507FBF5C71E8">
    <w:name w:val="4319C77E02C741BDA005507FBF5C71E8"/>
    <w:rsid w:val="006726B2"/>
  </w:style>
  <w:style w:type="paragraph" w:customStyle="1" w:styleId="AACDDC803B9C4816BAD276D519FA7109">
    <w:name w:val="AACDDC803B9C4816BAD276D519FA7109"/>
    <w:rsid w:val="006726B2"/>
  </w:style>
  <w:style w:type="paragraph" w:customStyle="1" w:styleId="C37F50033E164885BD41F6A3D53B354F">
    <w:name w:val="C37F50033E164885BD41F6A3D53B354F"/>
    <w:rsid w:val="006726B2"/>
  </w:style>
  <w:style w:type="paragraph" w:customStyle="1" w:styleId="45ECA799CDCF42DC99898EA8D89733D4">
    <w:name w:val="45ECA799CDCF42DC99898EA8D89733D4"/>
    <w:rsid w:val="006726B2"/>
  </w:style>
  <w:style w:type="paragraph" w:customStyle="1" w:styleId="8BEC5A51A6614C3D9431EEA0D7621C2A">
    <w:name w:val="8BEC5A51A6614C3D9431EEA0D7621C2A"/>
    <w:rsid w:val="006726B2"/>
  </w:style>
  <w:style w:type="paragraph" w:customStyle="1" w:styleId="9A8BE77858794703A30E11C80990C5CD">
    <w:name w:val="9A8BE77858794703A30E11C80990C5CD"/>
    <w:rsid w:val="006726B2"/>
  </w:style>
  <w:style w:type="paragraph" w:customStyle="1" w:styleId="8CDD3CC8D61341F48AA66990146C4E41">
    <w:name w:val="8CDD3CC8D61341F48AA66990146C4E41"/>
    <w:rsid w:val="006726B2"/>
  </w:style>
  <w:style w:type="paragraph" w:customStyle="1" w:styleId="42DC39DE2714421187A7E0C894E15416">
    <w:name w:val="42DC39DE2714421187A7E0C894E15416"/>
    <w:rsid w:val="006726B2"/>
  </w:style>
  <w:style w:type="paragraph" w:customStyle="1" w:styleId="467D98A3B1E64E81AA7C76A0487CF9BD">
    <w:name w:val="467D98A3B1E64E81AA7C76A0487CF9BD"/>
    <w:rsid w:val="006726B2"/>
  </w:style>
  <w:style w:type="paragraph" w:customStyle="1" w:styleId="1CD363A4F24F499DA1E5D4A041B81B8B">
    <w:name w:val="1CD363A4F24F499DA1E5D4A041B81B8B"/>
    <w:rsid w:val="006726B2"/>
  </w:style>
  <w:style w:type="paragraph" w:customStyle="1" w:styleId="AB7116A5F2AE451CAB041B199DA6F449">
    <w:name w:val="AB7116A5F2AE451CAB041B199DA6F449"/>
    <w:rsid w:val="006726B2"/>
  </w:style>
  <w:style w:type="paragraph" w:customStyle="1" w:styleId="216705F735994C81892941123C50A7F5">
    <w:name w:val="216705F735994C81892941123C50A7F5"/>
    <w:rsid w:val="006726B2"/>
  </w:style>
  <w:style w:type="paragraph" w:customStyle="1" w:styleId="EE11791BAFC34DEFAB22B876F4C40E8C">
    <w:name w:val="EE11791BAFC34DEFAB22B876F4C40E8C"/>
    <w:rsid w:val="006726B2"/>
  </w:style>
  <w:style w:type="paragraph" w:customStyle="1" w:styleId="6E682F968984443CBD97D654A8CEDF5A">
    <w:name w:val="6E682F968984443CBD97D654A8CEDF5A"/>
    <w:rsid w:val="006726B2"/>
  </w:style>
  <w:style w:type="paragraph" w:customStyle="1" w:styleId="BCFA5C4DC3BB4F5DA1726B2D0B86C4C7">
    <w:name w:val="BCFA5C4DC3BB4F5DA1726B2D0B86C4C7"/>
    <w:rsid w:val="006726B2"/>
  </w:style>
  <w:style w:type="paragraph" w:customStyle="1" w:styleId="B60CA8ACA71D41CA92B5B3D1707CEE45">
    <w:name w:val="B60CA8ACA71D41CA92B5B3D1707CEE45"/>
    <w:rsid w:val="006726B2"/>
  </w:style>
  <w:style w:type="paragraph" w:customStyle="1" w:styleId="08F61790F5B34CA0870838CFAED0CD54">
    <w:name w:val="08F61790F5B34CA0870838CFAED0CD54"/>
    <w:rsid w:val="006726B2"/>
  </w:style>
  <w:style w:type="paragraph" w:customStyle="1" w:styleId="66B876B43CD34EB184F1D6BBA141814E">
    <w:name w:val="66B876B43CD34EB184F1D6BBA141814E"/>
    <w:rsid w:val="006726B2"/>
  </w:style>
  <w:style w:type="paragraph" w:customStyle="1" w:styleId="C650955114D74744B59D023D4DC56A7D">
    <w:name w:val="C650955114D74744B59D023D4DC56A7D"/>
    <w:rsid w:val="006726B2"/>
  </w:style>
  <w:style w:type="paragraph" w:customStyle="1" w:styleId="0F8ED0570D81492F939E9FB3E1C35967">
    <w:name w:val="0F8ED0570D81492F939E9FB3E1C35967"/>
    <w:rsid w:val="006726B2"/>
  </w:style>
  <w:style w:type="paragraph" w:customStyle="1" w:styleId="9186FD794079436DAFF5DD1F51C11268">
    <w:name w:val="9186FD794079436DAFF5DD1F51C11268"/>
    <w:rsid w:val="006726B2"/>
  </w:style>
  <w:style w:type="paragraph" w:customStyle="1" w:styleId="5FB8FFF0DEF149D198B3B6E2598535FB">
    <w:name w:val="5FB8FFF0DEF149D198B3B6E2598535FB"/>
    <w:rsid w:val="006726B2"/>
  </w:style>
  <w:style w:type="paragraph" w:customStyle="1" w:styleId="10DB9011C3804E609AE2671041A83CB8">
    <w:name w:val="10DB9011C3804E609AE2671041A83CB8"/>
    <w:rsid w:val="006726B2"/>
  </w:style>
  <w:style w:type="paragraph" w:customStyle="1" w:styleId="6FE461D93DA246809DEBDC057E53AFA2">
    <w:name w:val="6FE461D93DA246809DEBDC057E53AFA2"/>
    <w:rsid w:val="006726B2"/>
  </w:style>
  <w:style w:type="paragraph" w:customStyle="1" w:styleId="B836F105223E499EB043B65806E42F00">
    <w:name w:val="B836F105223E499EB043B65806E42F00"/>
    <w:rsid w:val="006726B2"/>
  </w:style>
  <w:style w:type="paragraph" w:customStyle="1" w:styleId="D1EB14722D5D4703B4C9AFCE6C7245C4">
    <w:name w:val="D1EB14722D5D4703B4C9AFCE6C7245C4"/>
    <w:rsid w:val="006726B2"/>
  </w:style>
  <w:style w:type="paragraph" w:customStyle="1" w:styleId="DB0841A211794DFFABC3ABAB8DECBFAA">
    <w:name w:val="DB0841A211794DFFABC3ABAB8DECBFAA"/>
    <w:rsid w:val="006726B2"/>
  </w:style>
  <w:style w:type="paragraph" w:customStyle="1" w:styleId="79D956D7C56242BFA1977E07CAAC299C">
    <w:name w:val="79D956D7C56242BFA1977E07CAAC299C"/>
    <w:rsid w:val="006726B2"/>
  </w:style>
  <w:style w:type="paragraph" w:customStyle="1" w:styleId="4A36589D8F2749F38CDAA8B5514AD5D6">
    <w:name w:val="4A36589D8F2749F38CDAA8B5514AD5D6"/>
    <w:rsid w:val="006726B2"/>
  </w:style>
  <w:style w:type="paragraph" w:customStyle="1" w:styleId="4E8D98D98FD14066A2BEC2415A0EB4B8">
    <w:name w:val="4E8D98D98FD14066A2BEC2415A0EB4B8"/>
    <w:rsid w:val="006726B2"/>
  </w:style>
  <w:style w:type="paragraph" w:customStyle="1" w:styleId="F3A245BA990041D5BCD5F3A8A37699E1">
    <w:name w:val="F3A245BA990041D5BCD5F3A8A37699E1"/>
    <w:rsid w:val="006726B2"/>
  </w:style>
  <w:style w:type="paragraph" w:customStyle="1" w:styleId="1696D97D74084E1AADB1B587169A3BE5">
    <w:name w:val="1696D97D74084E1AADB1B587169A3BE5"/>
    <w:rsid w:val="006726B2"/>
  </w:style>
  <w:style w:type="paragraph" w:customStyle="1" w:styleId="9BD23F601DEA43F4B6E8F712F28C49D3">
    <w:name w:val="9BD23F601DEA43F4B6E8F712F28C49D3"/>
    <w:rsid w:val="006726B2"/>
  </w:style>
  <w:style w:type="paragraph" w:customStyle="1" w:styleId="627BEE2385124F97A9633B6DFC290398">
    <w:name w:val="627BEE2385124F97A9633B6DFC290398"/>
    <w:rsid w:val="006726B2"/>
  </w:style>
  <w:style w:type="paragraph" w:customStyle="1" w:styleId="F7F57755E7284121BB1AF136F00D7047">
    <w:name w:val="F7F57755E7284121BB1AF136F00D7047"/>
    <w:rsid w:val="006726B2"/>
  </w:style>
  <w:style w:type="paragraph" w:customStyle="1" w:styleId="B8DFD6B61C094CF5A25794A8A0C6E52B">
    <w:name w:val="B8DFD6B61C094CF5A25794A8A0C6E52B"/>
    <w:rsid w:val="006726B2"/>
  </w:style>
  <w:style w:type="paragraph" w:customStyle="1" w:styleId="3BAA2CCE445144078D272020F42A3064">
    <w:name w:val="3BAA2CCE445144078D272020F42A3064"/>
    <w:rsid w:val="006726B2"/>
  </w:style>
  <w:style w:type="paragraph" w:customStyle="1" w:styleId="CB80F8DEA2734B249B323D6679522C31">
    <w:name w:val="CB80F8DEA2734B249B323D6679522C31"/>
    <w:rsid w:val="006726B2"/>
  </w:style>
  <w:style w:type="paragraph" w:customStyle="1" w:styleId="6C7D4F616F77479E91334435DBE2BFEA">
    <w:name w:val="6C7D4F616F77479E91334435DBE2BFEA"/>
    <w:rsid w:val="006726B2"/>
  </w:style>
  <w:style w:type="paragraph" w:customStyle="1" w:styleId="E319122D03944F0383F27F10EED3D2E8">
    <w:name w:val="E319122D03944F0383F27F10EED3D2E8"/>
    <w:rsid w:val="006726B2"/>
  </w:style>
  <w:style w:type="paragraph" w:customStyle="1" w:styleId="6DFDB7780C3748EFB0E2F86219664C72">
    <w:name w:val="6DFDB7780C3748EFB0E2F86219664C72"/>
    <w:rsid w:val="006726B2"/>
  </w:style>
  <w:style w:type="paragraph" w:customStyle="1" w:styleId="0D80A6B407334F4B9BF328AA3DDBE4F4">
    <w:name w:val="0D80A6B407334F4B9BF328AA3DDBE4F4"/>
    <w:rsid w:val="006726B2"/>
  </w:style>
  <w:style w:type="paragraph" w:customStyle="1" w:styleId="1A139304A7AF491583C6A9F62573A94F">
    <w:name w:val="1A139304A7AF491583C6A9F62573A94F"/>
    <w:rsid w:val="00594E79"/>
  </w:style>
  <w:style w:type="paragraph" w:customStyle="1" w:styleId="2F4D9F8E26AD4C94AB9383583762DECC">
    <w:name w:val="2F4D9F8E26AD4C94AB9383583762DECC"/>
    <w:rsid w:val="00594E79"/>
  </w:style>
  <w:style w:type="paragraph" w:customStyle="1" w:styleId="6ACFBB63DFBB443583AFAC986566EEFC">
    <w:name w:val="6ACFBB63DFBB443583AFAC986566EEFC"/>
    <w:rsid w:val="00594E79"/>
  </w:style>
  <w:style w:type="paragraph" w:customStyle="1" w:styleId="2C5C381918C04542B8DEDB9084C75DBC">
    <w:name w:val="2C5C381918C04542B8DEDB9084C75DBC"/>
    <w:rsid w:val="00594E79"/>
  </w:style>
  <w:style w:type="paragraph" w:customStyle="1" w:styleId="2A27826C57DF42A7A149ADAD455E75FF">
    <w:name w:val="2A27826C57DF42A7A149ADAD455E75FF"/>
    <w:rsid w:val="00594E79"/>
  </w:style>
  <w:style w:type="paragraph" w:customStyle="1" w:styleId="42B1F9B6AC1C4E498A15F2D6807C65A4">
    <w:name w:val="42B1F9B6AC1C4E498A15F2D6807C65A4"/>
    <w:rsid w:val="00594E79"/>
  </w:style>
  <w:style w:type="paragraph" w:customStyle="1" w:styleId="F06790AF0E794C1C87D3928563DD66DD">
    <w:name w:val="F06790AF0E794C1C87D3928563DD66DD"/>
    <w:rsid w:val="00594E79"/>
  </w:style>
  <w:style w:type="paragraph" w:customStyle="1" w:styleId="CA5F5A4E273A4A1B953412FD5A426E97">
    <w:name w:val="CA5F5A4E273A4A1B953412FD5A426E97"/>
    <w:rsid w:val="00594E79"/>
  </w:style>
  <w:style w:type="paragraph" w:customStyle="1" w:styleId="A6E52B7849EF40A99526233212B5C5B2">
    <w:name w:val="A6E52B7849EF40A99526233212B5C5B2"/>
    <w:rsid w:val="00594E79"/>
  </w:style>
  <w:style w:type="paragraph" w:customStyle="1" w:styleId="D541EA45F5934D298BD50BDC9730893E">
    <w:name w:val="D541EA45F5934D298BD50BDC9730893E"/>
    <w:rsid w:val="00594E79"/>
  </w:style>
  <w:style w:type="paragraph" w:customStyle="1" w:styleId="23DFD26E285F4664AB66C9BFDCECFBCB">
    <w:name w:val="23DFD26E285F4664AB66C9BFDCECFBCB"/>
    <w:rsid w:val="00594E79"/>
  </w:style>
  <w:style w:type="paragraph" w:customStyle="1" w:styleId="7DE9C8C9A1EF471AA3D0207865CFA75F">
    <w:name w:val="7DE9C8C9A1EF471AA3D0207865CFA75F"/>
    <w:rsid w:val="00594E79"/>
  </w:style>
  <w:style w:type="paragraph" w:customStyle="1" w:styleId="E9F1FE8802AE4267A3314EB5903A4AF5">
    <w:name w:val="E9F1FE8802AE4267A3314EB5903A4AF5"/>
    <w:rsid w:val="00594E79"/>
  </w:style>
  <w:style w:type="paragraph" w:customStyle="1" w:styleId="C9F46F173E52459F9B29B12DC55415FA">
    <w:name w:val="C9F46F173E52459F9B29B12DC55415FA"/>
    <w:rsid w:val="00594E79"/>
  </w:style>
  <w:style w:type="paragraph" w:customStyle="1" w:styleId="AF5A7251067C4913853099632B9E7C73">
    <w:name w:val="AF5A7251067C4913853099632B9E7C73"/>
    <w:rsid w:val="00594E79"/>
  </w:style>
  <w:style w:type="paragraph" w:customStyle="1" w:styleId="7438F73E60E146BA913DF9EF5665A12C">
    <w:name w:val="7438F73E60E146BA913DF9EF5665A12C"/>
    <w:rsid w:val="00594E79"/>
  </w:style>
  <w:style w:type="paragraph" w:customStyle="1" w:styleId="5C066554A0054EF5A6B4F2A6FBF9D8E0">
    <w:name w:val="5C066554A0054EF5A6B4F2A6FBF9D8E0"/>
    <w:rsid w:val="00594E79"/>
  </w:style>
  <w:style w:type="paragraph" w:customStyle="1" w:styleId="506BE5512A104AC5A564E61A9E7ACC1B">
    <w:name w:val="506BE5512A104AC5A564E61A9E7ACC1B"/>
    <w:rsid w:val="00594E79"/>
  </w:style>
  <w:style w:type="paragraph" w:customStyle="1" w:styleId="F8FEFC58A8744FBC80FDEBCA0E2E90D0">
    <w:name w:val="F8FEFC58A8744FBC80FDEBCA0E2E90D0"/>
    <w:rsid w:val="00594E79"/>
  </w:style>
  <w:style w:type="paragraph" w:customStyle="1" w:styleId="B1437E1456124E1C9490AB7F8BAFEAA0">
    <w:name w:val="B1437E1456124E1C9490AB7F8BAFEAA0"/>
    <w:rsid w:val="00594E79"/>
  </w:style>
  <w:style w:type="paragraph" w:customStyle="1" w:styleId="7E5B5162184C42549AD3A5CAB2A6AAA3">
    <w:name w:val="7E5B5162184C42549AD3A5CAB2A6AAA3"/>
    <w:rsid w:val="00594E79"/>
  </w:style>
  <w:style w:type="paragraph" w:customStyle="1" w:styleId="7B6DB07DB0314C65BAC22CD52497CF6A">
    <w:name w:val="7B6DB07DB0314C65BAC22CD52497CF6A"/>
    <w:rsid w:val="00594E79"/>
  </w:style>
  <w:style w:type="paragraph" w:customStyle="1" w:styleId="54A0C301FB264C109D1486AE14C2E9D7">
    <w:name w:val="54A0C301FB264C109D1486AE14C2E9D7"/>
    <w:rsid w:val="00594E79"/>
  </w:style>
  <w:style w:type="paragraph" w:customStyle="1" w:styleId="A15872AA4D464364B957C31645454F7C">
    <w:name w:val="A15872AA4D464364B957C31645454F7C"/>
    <w:rsid w:val="00594E79"/>
  </w:style>
  <w:style w:type="paragraph" w:customStyle="1" w:styleId="E5799E486BCF4BCDB6C6B70E5DBD541C">
    <w:name w:val="E5799E486BCF4BCDB6C6B70E5DBD541C"/>
    <w:rsid w:val="00594E79"/>
  </w:style>
  <w:style w:type="paragraph" w:customStyle="1" w:styleId="D3961DB3A0AD42F297D371ADA4F613E1">
    <w:name w:val="D3961DB3A0AD42F297D371ADA4F613E1"/>
    <w:rsid w:val="00594E79"/>
  </w:style>
  <w:style w:type="paragraph" w:customStyle="1" w:styleId="BC8A2197454D453B8946A8FA124E51DC">
    <w:name w:val="BC8A2197454D453B8946A8FA124E51DC"/>
    <w:rsid w:val="00594E79"/>
  </w:style>
  <w:style w:type="paragraph" w:customStyle="1" w:styleId="081CC321916C4C3C8806FB28B712204E">
    <w:name w:val="081CC321916C4C3C8806FB28B712204E"/>
    <w:rsid w:val="00594E79"/>
  </w:style>
  <w:style w:type="paragraph" w:customStyle="1" w:styleId="ABBFBCAF95C54165B5E1029B5AF23F32">
    <w:name w:val="ABBFBCAF95C54165B5E1029B5AF23F32"/>
    <w:rsid w:val="00594E79"/>
  </w:style>
  <w:style w:type="paragraph" w:customStyle="1" w:styleId="ACE01CF321F841A2BA842CC347F781A8">
    <w:name w:val="ACE01CF321F841A2BA842CC347F781A8"/>
    <w:rsid w:val="00594E79"/>
  </w:style>
  <w:style w:type="paragraph" w:customStyle="1" w:styleId="436E04EC9472403EB020C0B182436D84">
    <w:name w:val="436E04EC9472403EB020C0B182436D84"/>
    <w:rsid w:val="00594E79"/>
  </w:style>
  <w:style w:type="paragraph" w:customStyle="1" w:styleId="B5482B7D47C347C79D24EC75377C3A85">
    <w:name w:val="B5482B7D47C347C79D24EC75377C3A85"/>
    <w:rsid w:val="00594E79"/>
  </w:style>
  <w:style w:type="paragraph" w:customStyle="1" w:styleId="EF0C96370FEA4303959849EC77A6A0EE">
    <w:name w:val="EF0C96370FEA4303959849EC77A6A0EE"/>
    <w:rsid w:val="00594E79"/>
  </w:style>
  <w:style w:type="paragraph" w:customStyle="1" w:styleId="2278EE0CE95F4026B3921572C17A3409">
    <w:name w:val="2278EE0CE95F4026B3921572C17A3409"/>
    <w:rsid w:val="00594E79"/>
  </w:style>
  <w:style w:type="paragraph" w:customStyle="1" w:styleId="0EB22437589945C8978B9A4B83E8916B">
    <w:name w:val="0EB22437589945C8978B9A4B83E8916B"/>
    <w:rsid w:val="00594E79"/>
  </w:style>
  <w:style w:type="paragraph" w:customStyle="1" w:styleId="0A97131E1B6340878C94E0B38FFA6352">
    <w:name w:val="0A97131E1B6340878C94E0B38FFA6352"/>
    <w:rsid w:val="00594E79"/>
  </w:style>
  <w:style w:type="paragraph" w:customStyle="1" w:styleId="5E463B386E2440A6886439C22FAB331C">
    <w:name w:val="5E463B386E2440A6886439C22FAB331C"/>
    <w:rsid w:val="00594E79"/>
  </w:style>
  <w:style w:type="paragraph" w:customStyle="1" w:styleId="323750E008584857BDDD58C32498E335">
    <w:name w:val="323750E008584857BDDD58C32498E335"/>
    <w:rsid w:val="00594E79"/>
  </w:style>
  <w:style w:type="paragraph" w:customStyle="1" w:styleId="2B38FC55263F4207811ACC373CEE2166">
    <w:name w:val="2B38FC55263F4207811ACC373CEE2166"/>
    <w:rsid w:val="00594E79"/>
  </w:style>
  <w:style w:type="paragraph" w:customStyle="1" w:styleId="F2E985017F0E4D3D81FA4E62C444C385">
    <w:name w:val="F2E985017F0E4D3D81FA4E62C444C385"/>
    <w:rsid w:val="00594E79"/>
  </w:style>
  <w:style w:type="paragraph" w:customStyle="1" w:styleId="43FB03FEBE3A4982A2694DCF412C2AD8">
    <w:name w:val="43FB03FEBE3A4982A2694DCF412C2AD8"/>
    <w:rsid w:val="00594E79"/>
  </w:style>
  <w:style w:type="paragraph" w:customStyle="1" w:styleId="55DDDF46CE27408EBA9A977B8A0E2860">
    <w:name w:val="55DDDF46CE27408EBA9A977B8A0E2860"/>
    <w:rsid w:val="00594E79"/>
  </w:style>
  <w:style w:type="paragraph" w:customStyle="1" w:styleId="4FCEF37A3EC34B5A9FE47010DC77B985">
    <w:name w:val="4FCEF37A3EC34B5A9FE47010DC77B985"/>
    <w:rsid w:val="00594E79"/>
  </w:style>
  <w:style w:type="paragraph" w:customStyle="1" w:styleId="9BD76B96ADB14AB5B6D545B4695DC17F">
    <w:name w:val="9BD76B96ADB14AB5B6D545B4695DC17F"/>
    <w:rsid w:val="00594E79"/>
  </w:style>
  <w:style w:type="paragraph" w:customStyle="1" w:styleId="533CEAC2B17B427B9EFA23CB1A864F29">
    <w:name w:val="533CEAC2B17B427B9EFA23CB1A864F29"/>
    <w:rsid w:val="00594E79"/>
  </w:style>
  <w:style w:type="paragraph" w:customStyle="1" w:styleId="22D01E346CD345BE95B05E28A9BDD4FB">
    <w:name w:val="22D01E346CD345BE95B05E28A9BDD4FB"/>
    <w:rsid w:val="00594E79"/>
  </w:style>
  <w:style w:type="paragraph" w:customStyle="1" w:styleId="06C08EB29FC0492FBA9645AA05C6C3DF">
    <w:name w:val="06C08EB29FC0492FBA9645AA05C6C3DF"/>
    <w:rsid w:val="00594E79"/>
  </w:style>
  <w:style w:type="paragraph" w:customStyle="1" w:styleId="7316B3C3822F4BA4A2E4A4ABA530ED7C">
    <w:name w:val="7316B3C3822F4BA4A2E4A4ABA530ED7C"/>
    <w:rsid w:val="00594E79"/>
  </w:style>
  <w:style w:type="paragraph" w:customStyle="1" w:styleId="DACA8CA40B3F4CFCB5EA7EDF6E9666AC">
    <w:name w:val="DACA8CA40B3F4CFCB5EA7EDF6E9666AC"/>
    <w:rsid w:val="00594E79"/>
  </w:style>
  <w:style w:type="paragraph" w:customStyle="1" w:styleId="9605CA91A5F94EE395BD1130111AB46E">
    <w:name w:val="9605CA91A5F94EE395BD1130111AB46E"/>
    <w:rsid w:val="00594E79"/>
  </w:style>
  <w:style w:type="paragraph" w:customStyle="1" w:styleId="2D08460A5CAA4C95A4B774E5576203DC">
    <w:name w:val="2D08460A5CAA4C95A4B774E5576203DC"/>
    <w:rsid w:val="00594E79"/>
  </w:style>
  <w:style w:type="paragraph" w:customStyle="1" w:styleId="390400F0C8244AE7903EC1C69993F2D0">
    <w:name w:val="390400F0C8244AE7903EC1C69993F2D0"/>
    <w:rsid w:val="00594E79"/>
  </w:style>
  <w:style w:type="paragraph" w:customStyle="1" w:styleId="3BF4784FFC20453A819C33CA22C60D25">
    <w:name w:val="3BF4784FFC20453A819C33CA22C60D25"/>
    <w:rsid w:val="00EE1C65"/>
  </w:style>
  <w:style w:type="paragraph" w:customStyle="1" w:styleId="4803477A333C4068B22767E7EC4DAB12">
    <w:name w:val="4803477A333C4068B22767E7EC4DAB12"/>
    <w:rsid w:val="00EE1C65"/>
  </w:style>
  <w:style w:type="paragraph" w:customStyle="1" w:styleId="84DF44CFCE4549F9B0652DB1F88627D3">
    <w:name w:val="84DF44CFCE4549F9B0652DB1F88627D3"/>
    <w:rsid w:val="00EE1C65"/>
  </w:style>
  <w:style w:type="paragraph" w:customStyle="1" w:styleId="F44F7BE3F71F43B4901F80341FC35D39">
    <w:name w:val="F44F7BE3F71F43B4901F80341FC35D39"/>
    <w:rsid w:val="00EE1C65"/>
  </w:style>
  <w:style w:type="paragraph" w:customStyle="1" w:styleId="484183FB8CE5470EB4558D134A063DDB">
    <w:name w:val="484183FB8CE5470EB4558D134A063DDB"/>
    <w:rsid w:val="00EE1C65"/>
  </w:style>
  <w:style w:type="paragraph" w:customStyle="1" w:styleId="2ED42CA780A447C4A1981875A3A49570">
    <w:name w:val="2ED42CA780A447C4A1981875A3A49570"/>
    <w:rsid w:val="00EE1C65"/>
  </w:style>
  <w:style w:type="paragraph" w:customStyle="1" w:styleId="47C2E9ADF0244D2CAEF5DDCDA5CCE0C0">
    <w:name w:val="47C2E9ADF0244D2CAEF5DDCDA5CCE0C0"/>
    <w:rsid w:val="00EE1C65"/>
  </w:style>
  <w:style w:type="paragraph" w:customStyle="1" w:styleId="B0294F30B18C4182AC6093BDBC3BAF56">
    <w:name w:val="B0294F30B18C4182AC6093BDBC3BAF56"/>
    <w:rsid w:val="00EE1C65"/>
  </w:style>
  <w:style w:type="paragraph" w:customStyle="1" w:styleId="3BCFDD8942694452B10770303565EA01">
    <w:name w:val="3BCFDD8942694452B10770303565EA01"/>
    <w:rsid w:val="00EE1C65"/>
  </w:style>
  <w:style w:type="paragraph" w:customStyle="1" w:styleId="DF10E62A4FA441B782898CA3AAAA718F">
    <w:name w:val="DF10E62A4FA441B782898CA3AAAA718F"/>
    <w:rsid w:val="00EE1C65"/>
  </w:style>
  <w:style w:type="paragraph" w:customStyle="1" w:styleId="74C75C7D33F34612804787639D1F86A7">
    <w:name w:val="74C75C7D33F34612804787639D1F86A7"/>
    <w:rsid w:val="00EE1C65"/>
  </w:style>
  <w:style w:type="paragraph" w:customStyle="1" w:styleId="B106CAE70A424234968BF6D8EC03F979">
    <w:name w:val="B106CAE70A424234968BF6D8EC03F979"/>
    <w:rsid w:val="00EE1C65"/>
  </w:style>
  <w:style w:type="paragraph" w:customStyle="1" w:styleId="03F8AA52F57E4F8B84D769615F8C52A5">
    <w:name w:val="03F8AA52F57E4F8B84D769615F8C52A5"/>
    <w:rsid w:val="00EE1C65"/>
  </w:style>
  <w:style w:type="paragraph" w:customStyle="1" w:styleId="DC536FAEFC164CEEB0BB4BCA833C0693">
    <w:name w:val="DC536FAEFC164CEEB0BB4BCA833C0693"/>
    <w:rsid w:val="00EE1C65"/>
  </w:style>
  <w:style w:type="paragraph" w:customStyle="1" w:styleId="EF1695FCD451458FAC752BFFA8178C52">
    <w:name w:val="EF1695FCD451458FAC752BFFA8178C52"/>
    <w:rsid w:val="00EE1C65"/>
  </w:style>
  <w:style w:type="paragraph" w:customStyle="1" w:styleId="69390DFC1554401F96D2AF83911454E3">
    <w:name w:val="69390DFC1554401F96D2AF83911454E3"/>
    <w:rsid w:val="00EE1C65"/>
  </w:style>
  <w:style w:type="paragraph" w:customStyle="1" w:styleId="A2501C46073F4AD4B56DAB3D052209E7">
    <w:name w:val="A2501C46073F4AD4B56DAB3D052209E7"/>
    <w:rsid w:val="00EE1C65"/>
  </w:style>
  <w:style w:type="paragraph" w:customStyle="1" w:styleId="A3B4280C6386469FA28B56907FF27FFA">
    <w:name w:val="A3B4280C6386469FA28B56907FF27FFA"/>
    <w:rsid w:val="00EE1C65"/>
  </w:style>
  <w:style w:type="paragraph" w:customStyle="1" w:styleId="4B4546DD83C645E3AE030CA382C454FD">
    <w:name w:val="4B4546DD83C645E3AE030CA382C454FD"/>
    <w:rsid w:val="00EE1C65"/>
  </w:style>
  <w:style w:type="paragraph" w:customStyle="1" w:styleId="C1498AB789B54FDDB99CD08CE499B200">
    <w:name w:val="C1498AB789B54FDDB99CD08CE499B200"/>
    <w:rsid w:val="00EE1C65"/>
  </w:style>
  <w:style w:type="paragraph" w:customStyle="1" w:styleId="45BE5B367331437087F20A0C3865D3C4">
    <w:name w:val="45BE5B367331437087F20A0C3865D3C4"/>
    <w:rsid w:val="00EE1C65"/>
  </w:style>
  <w:style w:type="paragraph" w:customStyle="1" w:styleId="53F996D61D6A4F9093553430016EF3A7">
    <w:name w:val="53F996D61D6A4F9093553430016EF3A7"/>
    <w:rsid w:val="00EE1C65"/>
  </w:style>
  <w:style w:type="paragraph" w:customStyle="1" w:styleId="1DD375FB316F47F09A54DA2597387505">
    <w:name w:val="1DD375FB316F47F09A54DA2597387505"/>
    <w:rsid w:val="00EE1C65"/>
  </w:style>
  <w:style w:type="paragraph" w:customStyle="1" w:styleId="09DA4683EB384D8696D99B5F0D3C072D">
    <w:name w:val="09DA4683EB384D8696D99B5F0D3C072D"/>
    <w:rsid w:val="00EE1C65"/>
  </w:style>
  <w:style w:type="paragraph" w:customStyle="1" w:styleId="70F3E8602EA84278AF1665E00BC43165">
    <w:name w:val="70F3E8602EA84278AF1665E00BC43165"/>
    <w:rsid w:val="00EE1C65"/>
  </w:style>
  <w:style w:type="paragraph" w:customStyle="1" w:styleId="8EDE86CDB281457D98D9389956C9DB41">
    <w:name w:val="8EDE86CDB281457D98D9389956C9DB41"/>
    <w:rsid w:val="00EE1C65"/>
  </w:style>
  <w:style w:type="paragraph" w:customStyle="1" w:styleId="0447FCD9DCB24689AC0677BE7AB4526C">
    <w:name w:val="0447FCD9DCB24689AC0677BE7AB4526C"/>
    <w:rsid w:val="00EE1C65"/>
  </w:style>
  <w:style w:type="paragraph" w:customStyle="1" w:styleId="CAE8FAD863144642BBFDE7DEB1D6F51D">
    <w:name w:val="CAE8FAD863144642BBFDE7DEB1D6F51D"/>
    <w:rsid w:val="00EE1C65"/>
  </w:style>
  <w:style w:type="paragraph" w:customStyle="1" w:styleId="645760292E924C7E99B097479141169C">
    <w:name w:val="645760292E924C7E99B097479141169C"/>
    <w:rsid w:val="00EE1C65"/>
  </w:style>
  <w:style w:type="paragraph" w:customStyle="1" w:styleId="DF9F1FF7DB06463CA46EB8FF78FAF353">
    <w:name w:val="DF9F1FF7DB06463CA46EB8FF78FAF353"/>
    <w:rsid w:val="00EE1C65"/>
  </w:style>
  <w:style w:type="paragraph" w:customStyle="1" w:styleId="4566759D1CC84A70AFC927D09D10CF82">
    <w:name w:val="4566759D1CC84A70AFC927D09D10CF82"/>
    <w:rsid w:val="00EE1C65"/>
  </w:style>
  <w:style w:type="paragraph" w:customStyle="1" w:styleId="A299DB65808C4BF5A6476E5FE59B74B9">
    <w:name w:val="A299DB65808C4BF5A6476E5FE59B74B9"/>
    <w:rsid w:val="00EE1C65"/>
  </w:style>
  <w:style w:type="paragraph" w:customStyle="1" w:styleId="1F7B0B5E391A4F1B9B6038ABBB8B3C42">
    <w:name w:val="1F7B0B5E391A4F1B9B6038ABBB8B3C42"/>
    <w:rsid w:val="00EE1C65"/>
  </w:style>
  <w:style w:type="paragraph" w:customStyle="1" w:styleId="CBCFC594DEE84FD2945CFCC9BEF0C294">
    <w:name w:val="CBCFC594DEE84FD2945CFCC9BEF0C294"/>
    <w:rsid w:val="00EE1C65"/>
  </w:style>
  <w:style w:type="paragraph" w:customStyle="1" w:styleId="AF1AF47057104464B1B8579811ADFA25">
    <w:name w:val="AF1AF47057104464B1B8579811ADFA25"/>
    <w:rsid w:val="00EE1C65"/>
  </w:style>
  <w:style w:type="paragraph" w:customStyle="1" w:styleId="BB930712733C4FC686C969A80DD857D8">
    <w:name w:val="BB930712733C4FC686C969A80DD857D8"/>
    <w:rsid w:val="00EE1C65"/>
  </w:style>
  <w:style w:type="paragraph" w:customStyle="1" w:styleId="9440AC8C2B614CD39F039A5A6D1600D2">
    <w:name w:val="9440AC8C2B614CD39F039A5A6D1600D2"/>
    <w:rsid w:val="00EE1C65"/>
  </w:style>
  <w:style w:type="paragraph" w:customStyle="1" w:styleId="2DF9A46A7D0143A78B8F3E3D346C9E8D">
    <w:name w:val="2DF9A46A7D0143A78B8F3E3D346C9E8D"/>
    <w:rsid w:val="00EE1C65"/>
  </w:style>
  <w:style w:type="paragraph" w:customStyle="1" w:styleId="D433D41C29524951AE600373432534F9">
    <w:name w:val="D433D41C29524951AE600373432534F9"/>
    <w:rsid w:val="00EE1C65"/>
  </w:style>
  <w:style w:type="paragraph" w:customStyle="1" w:styleId="B46FB7ADFBDC43688B7407674909669C">
    <w:name w:val="B46FB7ADFBDC43688B7407674909669C"/>
    <w:rsid w:val="00EE1C65"/>
  </w:style>
  <w:style w:type="paragraph" w:customStyle="1" w:styleId="84C724104742406A8401BF2639E830F1">
    <w:name w:val="84C724104742406A8401BF2639E830F1"/>
    <w:rsid w:val="00EE1C65"/>
  </w:style>
  <w:style w:type="paragraph" w:customStyle="1" w:styleId="DCBCAABE46774FD3A21A7B7C34F43755">
    <w:name w:val="DCBCAABE46774FD3A21A7B7C34F43755"/>
    <w:rsid w:val="00EE1C65"/>
  </w:style>
  <w:style w:type="paragraph" w:customStyle="1" w:styleId="6227B15F28044D489F60F1D94B2FEB93">
    <w:name w:val="6227B15F28044D489F60F1D94B2FEB93"/>
    <w:rsid w:val="00EE1C65"/>
  </w:style>
  <w:style w:type="paragraph" w:customStyle="1" w:styleId="CBF85B97E48C4BB4A28745571F301DB9">
    <w:name w:val="CBF85B97E48C4BB4A28745571F301DB9"/>
    <w:rsid w:val="00EE1C65"/>
  </w:style>
  <w:style w:type="paragraph" w:customStyle="1" w:styleId="C2ECF61777104CE2B3A5A55E7B82DA04">
    <w:name w:val="C2ECF61777104CE2B3A5A55E7B82DA04"/>
    <w:rsid w:val="00EE1C65"/>
  </w:style>
  <w:style w:type="paragraph" w:customStyle="1" w:styleId="BB7AA56B72C24171AF4A1CBAB56049A7">
    <w:name w:val="BB7AA56B72C24171AF4A1CBAB56049A7"/>
    <w:rsid w:val="00EE1C65"/>
  </w:style>
  <w:style w:type="paragraph" w:customStyle="1" w:styleId="B539D39FB71648C18451440B5F46AFFF">
    <w:name w:val="B539D39FB71648C18451440B5F46AFFF"/>
    <w:rsid w:val="00EE1C65"/>
  </w:style>
  <w:style w:type="paragraph" w:customStyle="1" w:styleId="2A3B8E1278614878A382A24AEB113047">
    <w:name w:val="2A3B8E1278614878A382A24AEB113047"/>
    <w:rsid w:val="00EE1C65"/>
  </w:style>
  <w:style w:type="paragraph" w:customStyle="1" w:styleId="5379440DFBCD4803ACB9DFFBD7296C6E">
    <w:name w:val="5379440DFBCD4803ACB9DFFBD7296C6E"/>
    <w:rsid w:val="00EE1C65"/>
  </w:style>
  <w:style w:type="paragraph" w:customStyle="1" w:styleId="2F57B311F6CB4C66B61CFE04F6A09A10">
    <w:name w:val="2F57B311F6CB4C66B61CFE04F6A09A10"/>
    <w:rsid w:val="00EE1C65"/>
  </w:style>
  <w:style w:type="paragraph" w:customStyle="1" w:styleId="938DE4797C6041979D579E3EB60245C1">
    <w:name w:val="938DE4797C6041979D579E3EB60245C1"/>
    <w:rsid w:val="00EE1C65"/>
  </w:style>
  <w:style w:type="paragraph" w:customStyle="1" w:styleId="BCF5C7A4FF5C40B99297EE88CD56FD1E">
    <w:name w:val="BCF5C7A4FF5C40B99297EE88CD56FD1E"/>
    <w:rsid w:val="00EE1C65"/>
  </w:style>
  <w:style w:type="paragraph" w:customStyle="1" w:styleId="822D9B3F9E9F401CA953487F260FB2D2">
    <w:name w:val="822D9B3F9E9F401CA953487F260FB2D2"/>
    <w:rsid w:val="00EE1C65"/>
  </w:style>
  <w:style w:type="paragraph" w:customStyle="1" w:styleId="AE275156035449178F9313B518AE7329">
    <w:name w:val="AE275156035449178F9313B518AE7329"/>
    <w:rsid w:val="00EE1C65"/>
  </w:style>
  <w:style w:type="paragraph" w:customStyle="1" w:styleId="01946A57AD2649A1AA6C916DF8BB198E">
    <w:name w:val="01946A57AD2649A1AA6C916DF8BB198E"/>
    <w:rsid w:val="00EE1C65"/>
  </w:style>
  <w:style w:type="paragraph" w:customStyle="1" w:styleId="C8E6A076138E45CC9A02FC01E13A7562">
    <w:name w:val="C8E6A076138E45CC9A02FC01E13A7562"/>
    <w:rsid w:val="00EE1C65"/>
  </w:style>
  <w:style w:type="paragraph" w:customStyle="1" w:styleId="6A9351E84809477188CDAB260AA91EC7">
    <w:name w:val="6A9351E84809477188CDAB260AA91EC7"/>
    <w:rsid w:val="00EE1C65"/>
  </w:style>
  <w:style w:type="paragraph" w:customStyle="1" w:styleId="192A5C27F6F24FC9AA248ACADB16118A">
    <w:name w:val="192A5C27F6F24FC9AA248ACADB16118A"/>
    <w:rsid w:val="00EE1C65"/>
  </w:style>
  <w:style w:type="paragraph" w:customStyle="1" w:styleId="250C54F60E3C47949ED8610C0E7910C0">
    <w:name w:val="250C54F60E3C47949ED8610C0E7910C0"/>
    <w:rsid w:val="00EE1C65"/>
  </w:style>
  <w:style w:type="paragraph" w:customStyle="1" w:styleId="AAF9F4C88CD8452B9D13A8AC1BE36FF5">
    <w:name w:val="AAF9F4C88CD8452B9D13A8AC1BE36FF5"/>
    <w:rsid w:val="00EE1C65"/>
  </w:style>
  <w:style w:type="paragraph" w:customStyle="1" w:styleId="88C5A25C10744BF8B0702F03B5FCE733">
    <w:name w:val="88C5A25C10744BF8B0702F03B5FCE733"/>
    <w:rsid w:val="00EE1C65"/>
  </w:style>
  <w:style w:type="paragraph" w:customStyle="1" w:styleId="A4A50347BAFE4D1B887DE0BB542098D7">
    <w:name w:val="A4A50347BAFE4D1B887DE0BB542098D7"/>
    <w:rsid w:val="00EE1C65"/>
  </w:style>
  <w:style w:type="paragraph" w:customStyle="1" w:styleId="A0BD6B76419540D7ADD2BACE68845798">
    <w:name w:val="A0BD6B76419540D7ADD2BACE68845798"/>
    <w:rsid w:val="00EE1C65"/>
  </w:style>
  <w:style w:type="paragraph" w:customStyle="1" w:styleId="C3CBB5C2E76744A8ABD4B1E7F3022CAE">
    <w:name w:val="C3CBB5C2E76744A8ABD4B1E7F3022CAE"/>
    <w:rsid w:val="00EE1C65"/>
  </w:style>
  <w:style w:type="paragraph" w:customStyle="1" w:styleId="9AB4CC82C1F743C2940EDBCE843A26EA">
    <w:name w:val="9AB4CC82C1F743C2940EDBCE843A26EA"/>
    <w:rsid w:val="00EE1C65"/>
  </w:style>
  <w:style w:type="paragraph" w:customStyle="1" w:styleId="3081778A65CB4CF9BBEFF9F777700FCE">
    <w:name w:val="3081778A65CB4CF9BBEFF9F777700FCE"/>
    <w:rsid w:val="00EE1C65"/>
  </w:style>
  <w:style w:type="paragraph" w:customStyle="1" w:styleId="61EB00FFCA8945EA9063012F31DA96D7">
    <w:name w:val="61EB00FFCA8945EA9063012F31DA96D7"/>
    <w:rsid w:val="00EE1C65"/>
  </w:style>
  <w:style w:type="paragraph" w:customStyle="1" w:styleId="4C134D9755C944248E1B7A3F9560E718">
    <w:name w:val="4C134D9755C944248E1B7A3F9560E718"/>
    <w:rsid w:val="00EE1C65"/>
  </w:style>
  <w:style w:type="paragraph" w:customStyle="1" w:styleId="3F08D8D0FEBD4C598A27BEC2D2D70F69">
    <w:name w:val="3F08D8D0FEBD4C598A27BEC2D2D70F69"/>
    <w:rsid w:val="00EE1C65"/>
  </w:style>
  <w:style w:type="paragraph" w:customStyle="1" w:styleId="0769E6417BED4883B5055FFC1A9612E4">
    <w:name w:val="0769E6417BED4883B5055FFC1A9612E4"/>
    <w:rsid w:val="00EE1C65"/>
  </w:style>
  <w:style w:type="paragraph" w:customStyle="1" w:styleId="8879371245774B558D01A591F814CC54">
    <w:name w:val="8879371245774B558D01A591F814CC54"/>
    <w:rsid w:val="00EE1C65"/>
  </w:style>
  <w:style w:type="paragraph" w:customStyle="1" w:styleId="B86861910B8C430B8A3BB7184E269009">
    <w:name w:val="B86861910B8C430B8A3BB7184E269009"/>
    <w:rsid w:val="00EE1C65"/>
  </w:style>
  <w:style w:type="paragraph" w:customStyle="1" w:styleId="8C59D581CA154613A83A01A0256C3AF3">
    <w:name w:val="8C59D581CA154613A83A01A0256C3AF3"/>
    <w:rsid w:val="00EE1C65"/>
  </w:style>
  <w:style w:type="paragraph" w:customStyle="1" w:styleId="FBABF07BFFFA427998C323655EBB8257">
    <w:name w:val="FBABF07BFFFA427998C323655EBB8257"/>
    <w:rsid w:val="00EE1C65"/>
  </w:style>
  <w:style w:type="paragraph" w:customStyle="1" w:styleId="234EE02E86F3461FAA6C9D00262B38C4">
    <w:name w:val="234EE02E86F3461FAA6C9D00262B38C4"/>
    <w:rsid w:val="00EE1C65"/>
  </w:style>
  <w:style w:type="paragraph" w:customStyle="1" w:styleId="5C1F8368823E488E8F4EF3A0A15227FB">
    <w:name w:val="5C1F8368823E488E8F4EF3A0A15227FB"/>
    <w:rsid w:val="00EE1C65"/>
  </w:style>
  <w:style w:type="paragraph" w:customStyle="1" w:styleId="1177ED7B8F464ECF8AD003B19FB536A8">
    <w:name w:val="1177ED7B8F464ECF8AD003B19FB536A8"/>
    <w:rsid w:val="00EE1C65"/>
  </w:style>
  <w:style w:type="paragraph" w:customStyle="1" w:styleId="8AA32D4F5D6649DBB4BDEC611D73AE3E">
    <w:name w:val="8AA32D4F5D6649DBB4BDEC611D73AE3E"/>
    <w:rsid w:val="00EE1C65"/>
  </w:style>
  <w:style w:type="paragraph" w:customStyle="1" w:styleId="F53C711928104AD89A523BC50E4F84D2">
    <w:name w:val="F53C711928104AD89A523BC50E4F84D2"/>
    <w:rsid w:val="00EE1C65"/>
  </w:style>
  <w:style w:type="paragraph" w:customStyle="1" w:styleId="D55186086C28473FA99A432BAE815BF8">
    <w:name w:val="D55186086C28473FA99A432BAE815BF8"/>
    <w:rsid w:val="00EE1C65"/>
  </w:style>
  <w:style w:type="paragraph" w:customStyle="1" w:styleId="9DA726DD61AB4022B3F17E20EF5E1F72">
    <w:name w:val="9DA726DD61AB4022B3F17E20EF5E1F72"/>
    <w:rsid w:val="00EE1C65"/>
  </w:style>
  <w:style w:type="paragraph" w:customStyle="1" w:styleId="6A0472B7A340491FB6041C4F3A7B5DD6">
    <w:name w:val="6A0472B7A340491FB6041C4F3A7B5DD6"/>
    <w:rsid w:val="00EE1C65"/>
  </w:style>
  <w:style w:type="paragraph" w:customStyle="1" w:styleId="DC12B52193FB4BEE9295C6E20FFDEF4D">
    <w:name w:val="DC12B52193FB4BEE9295C6E20FFDEF4D"/>
    <w:rsid w:val="00EE1C65"/>
  </w:style>
  <w:style w:type="paragraph" w:customStyle="1" w:styleId="258F149CCB8C438990A3C6E1FD97B23D">
    <w:name w:val="258F149CCB8C438990A3C6E1FD97B23D"/>
    <w:rsid w:val="00EE1C65"/>
  </w:style>
  <w:style w:type="paragraph" w:customStyle="1" w:styleId="EF35FFE73CB34967AFEED93B6F44EDAA">
    <w:name w:val="EF35FFE73CB34967AFEED93B6F44EDAA"/>
    <w:rsid w:val="00EE1C65"/>
  </w:style>
  <w:style w:type="paragraph" w:customStyle="1" w:styleId="57BCBB206BFB45039FFEC9991459352A">
    <w:name w:val="57BCBB206BFB45039FFEC9991459352A"/>
    <w:rsid w:val="00EE1C65"/>
  </w:style>
  <w:style w:type="paragraph" w:customStyle="1" w:styleId="7761ACEAE48D4FBCBA24B2D64E7AA8A9">
    <w:name w:val="7761ACEAE48D4FBCBA24B2D64E7AA8A9"/>
    <w:rsid w:val="00EE1C65"/>
  </w:style>
  <w:style w:type="paragraph" w:customStyle="1" w:styleId="83960CCF786D43F1B5A89CF10399D5F3">
    <w:name w:val="83960CCF786D43F1B5A89CF10399D5F3"/>
    <w:rsid w:val="00EE1C65"/>
  </w:style>
  <w:style w:type="paragraph" w:customStyle="1" w:styleId="DD29D06DD4C946618C0437F80FF78947">
    <w:name w:val="DD29D06DD4C946618C0437F80FF78947"/>
    <w:rsid w:val="00EE1C65"/>
  </w:style>
  <w:style w:type="paragraph" w:customStyle="1" w:styleId="173F2B4640D042F0A2C5BC462D67B057">
    <w:name w:val="173F2B4640D042F0A2C5BC462D67B057"/>
    <w:rsid w:val="00EE1C65"/>
  </w:style>
  <w:style w:type="paragraph" w:customStyle="1" w:styleId="7775CCE47DC445CA85810BCC739D33D4">
    <w:name w:val="7775CCE47DC445CA85810BCC739D33D4"/>
    <w:rsid w:val="00EE1C65"/>
  </w:style>
  <w:style w:type="paragraph" w:customStyle="1" w:styleId="67DDBD81C47846AFBFE3B98D94E032AE">
    <w:name w:val="67DDBD81C47846AFBFE3B98D94E032AE"/>
    <w:rsid w:val="00EE1C65"/>
  </w:style>
  <w:style w:type="paragraph" w:customStyle="1" w:styleId="69721B84EB0F4260A0FB2DC597C98B8E">
    <w:name w:val="69721B84EB0F4260A0FB2DC597C98B8E"/>
    <w:rsid w:val="00EE1C65"/>
  </w:style>
  <w:style w:type="paragraph" w:customStyle="1" w:styleId="AD53CEE8D2484440AE5A240A2320B137">
    <w:name w:val="AD53CEE8D2484440AE5A240A2320B137"/>
    <w:rsid w:val="00EE1C65"/>
  </w:style>
  <w:style w:type="paragraph" w:customStyle="1" w:styleId="AC70F956A79240628378DD513CF38C73">
    <w:name w:val="AC70F956A79240628378DD513CF38C73"/>
    <w:rsid w:val="00EE1C65"/>
  </w:style>
  <w:style w:type="paragraph" w:customStyle="1" w:styleId="588086F7460243948142551A03C0C853">
    <w:name w:val="588086F7460243948142551A03C0C853"/>
    <w:rsid w:val="00EE1C65"/>
  </w:style>
  <w:style w:type="paragraph" w:customStyle="1" w:styleId="9C037155F2B0421D98BE8F36E7EAAD46">
    <w:name w:val="9C037155F2B0421D98BE8F36E7EAAD46"/>
    <w:rsid w:val="00EE1C65"/>
  </w:style>
  <w:style w:type="paragraph" w:customStyle="1" w:styleId="CB1AB21DDA8A451C8FE8D5ADDE512F2A">
    <w:name w:val="CB1AB21DDA8A451C8FE8D5ADDE512F2A"/>
    <w:rsid w:val="00EE1C65"/>
  </w:style>
  <w:style w:type="paragraph" w:customStyle="1" w:styleId="4209C639111544B18BC3AB4DE6702A4A">
    <w:name w:val="4209C639111544B18BC3AB4DE6702A4A"/>
    <w:rsid w:val="00EE1C65"/>
  </w:style>
  <w:style w:type="paragraph" w:customStyle="1" w:styleId="941B5FC9ECA64F719C68AD2C00FC6789">
    <w:name w:val="941B5FC9ECA64F719C68AD2C00FC6789"/>
    <w:rsid w:val="00EE1C65"/>
  </w:style>
  <w:style w:type="paragraph" w:customStyle="1" w:styleId="E0E67EB169004C61867BEC416127F41D">
    <w:name w:val="E0E67EB169004C61867BEC416127F41D"/>
    <w:rsid w:val="00EE1C65"/>
  </w:style>
  <w:style w:type="paragraph" w:customStyle="1" w:styleId="45563CBE36AA4EDBA5E061C1601A00F3">
    <w:name w:val="45563CBE36AA4EDBA5E061C1601A00F3"/>
    <w:rsid w:val="00EE1C65"/>
  </w:style>
  <w:style w:type="paragraph" w:customStyle="1" w:styleId="39350965A4B34D98938E43C71FE9283E">
    <w:name w:val="39350965A4B34D98938E43C71FE9283E"/>
    <w:rsid w:val="00EE1C65"/>
  </w:style>
  <w:style w:type="paragraph" w:customStyle="1" w:styleId="A74CE678C31048DCA1EB97F01C1A85AA">
    <w:name w:val="A74CE678C31048DCA1EB97F01C1A85AA"/>
    <w:rsid w:val="00EE1C65"/>
  </w:style>
  <w:style w:type="paragraph" w:customStyle="1" w:styleId="70AD454A9E06470DBC8F9FDC2F4E11CC">
    <w:name w:val="70AD454A9E06470DBC8F9FDC2F4E11CC"/>
    <w:rsid w:val="00EE1C65"/>
  </w:style>
  <w:style w:type="paragraph" w:customStyle="1" w:styleId="86BC69F9652F4A139E28320B5665DFA7">
    <w:name w:val="86BC69F9652F4A139E28320B5665DFA7"/>
    <w:rsid w:val="00EE1C65"/>
  </w:style>
  <w:style w:type="paragraph" w:customStyle="1" w:styleId="3D7AFD501C2D4B8CA8393FDB08F2AD8C">
    <w:name w:val="3D7AFD501C2D4B8CA8393FDB08F2AD8C"/>
    <w:rsid w:val="00EE1C65"/>
  </w:style>
  <w:style w:type="paragraph" w:customStyle="1" w:styleId="4E22AEAC844440388F7589AE808BB011">
    <w:name w:val="4E22AEAC844440388F7589AE808BB011"/>
    <w:rsid w:val="00EE1C65"/>
  </w:style>
  <w:style w:type="paragraph" w:customStyle="1" w:styleId="ACA82391ED2649E8B1E69F842F4C1EF9">
    <w:name w:val="ACA82391ED2649E8B1E69F842F4C1EF9"/>
    <w:rsid w:val="00EE1C65"/>
  </w:style>
  <w:style w:type="paragraph" w:customStyle="1" w:styleId="00B36732023841FFB436B501A1ABACBD">
    <w:name w:val="00B36732023841FFB436B501A1ABACBD"/>
    <w:rsid w:val="00EE1C65"/>
  </w:style>
  <w:style w:type="paragraph" w:customStyle="1" w:styleId="EE32A4283B504F7A80DD03BD0FE209FE">
    <w:name w:val="EE32A4283B504F7A80DD03BD0FE209FE"/>
    <w:rsid w:val="00EE1C65"/>
  </w:style>
  <w:style w:type="paragraph" w:customStyle="1" w:styleId="F26B8F6C6CEE416DB8A09B20E1796DB3">
    <w:name w:val="F26B8F6C6CEE416DB8A09B20E1796DB3"/>
    <w:rsid w:val="00EE1C65"/>
  </w:style>
  <w:style w:type="paragraph" w:customStyle="1" w:styleId="1121C2E4AD0E4E88AF667C7FEBFDDA39">
    <w:name w:val="1121C2E4AD0E4E88AF667C7FEBFDDA39"/>
    <w:rsid w:val="00266B5B"/>
  </w:style>
  <w:style w:type="paragraph" w:customStyle="1" w:styleId="81C4BDA902904404B339D902C0750820">
    <w:name w:val="81C4BDA902904404B339D902C0750820"/>
    <w:rsid w:val="00266B5B"/>
  </w:style>
  <w:style w:type="paragraph" w:customStyle="1" w:styleId="D3BCC5C559344D628CAB08A170FAE792">
    <w:name w:val="D3BCC5C559344D628CAB08A170FAE792"/>
    <w:rsid w:val="00266B5B"/>
  </w:style>
  <w:style w:type="paragraph" w:customStyle="1" w:styleId="4D1BC1E8509A4BA09EA1D342EB1F6BD3">
    <w:name w:val="4D1BC1E8509A4BA09EA1D342EB1F6BD3"/>
    <w:rsid w:val="00266B5B"/>
  </w:style>
  <w:style w:type="paragraph" w:customStyle="1" w:styleId="2BA0514C7BF848619B71FAA4BF725C9A">
    <w:name w:val="2BA0514C7BF848619B71FAA4BF725C9A"/>
    <w:rsid w:val="00266B5B"/>
  </w:style>
  <w:style w:type="paragraph" w:customStyle="1" w:styleId="9519DBBA2AC440E595985EBD577C7440">
    <w:name w:val="9519DBBA2AC440E595985EBD577C7440"/>
    <w:rsid w:val="00266B5B"/>
  </w:style>
  <w:style w:type="paragraph" w:customStyle="1" w:styleId="3D94778E0D824B66865C5C8D802153C7">
    <w:name w:val="3D94778E0D824B66865C5C8D802153C7"/>
    <w:rsid w:val="00266B5B"/>
  </w:style>
  <w:style w:type="paragraph" w:customStyle="1" w:styleId="16FD9FBD5F874E2FA29A9DA4D43D02DC">
    <w:name w:val="16FD9FBD5F874E2FA29A9DA4D43D02DC"/>
    <w:rsid w:val="00266B5B"/>
  </w:style>
  <w:style w:type="paragraph" w:customStyle="1" w:styleId="E8C9CD9540634AE08F7901CCC1CA13C7">
    <w:name w:val="E8C9CD9540634AE08F7901CCC1CA13C7"/>
    <w:rsid w:val="00266B5B"/>
  </w:style>
  <w:style w:type="paragraph" w:customStyle="1" w:styleId="CF80C82A275142AC8FC7D261720E7620">
    <w:name w:val="CF80C82A275142AC8FC7D261720E7620"/>
    <w:rsid w:val="00266B5B"/>
  </w:style>
  <w:style w:type="paragraph" w:customStyle="1" w:styleId="9646C46C1629406B97AA2268E256DC0D">
    <w:name w:val="9646C46C1629406B97AA2268E256DC0D"/>
    <w:rsid w:val="00266B5B"/>
  </w:style>
  <w:style w:type="paragraph" w:customStyle="1" w:styleId="E8F3754FCD954866BF56DD51783DED1A">
    <w:name w:val="E8F3754FCD954866BF56DD51783DED1A"/>
    <w:rsid w:val="00266B5B"/>
  </w:style>
  <w:style w:type="paragraph" w:customStyle="1" w:styleId="FA1A171DBE4C418A82CAB2906507ED0F">
    <w:name w:val="FA1A171DBE4C418A82CAB2906507ED0F"/>
    <w:rsid w:val="00266B5B"/>
  </w:style>
  <w:style w:type="paragraph" w:customStyle="1" w:styleId="0A744E3CA23944AE9F74C3C69BFFD68F">
    <w:name w:val="0A744E3CA23944AE9F74C3C69BFFD68F"/>
    <w:rsid w:val="00266B5B"/>
  </w:style>
  <w:style w:type="paragraph" w:customStyle="1" w:styleId="207A764483144AB0AF24B540366BCB18">
    <w:name w:val="207A764483144AB0AF24B540366BCB18"/>
    <w:rsid w:val="00266B5B"/>
  </w:style>
  <w:style w:type="paragraph" w:customStyle="1" w:styleId="EFC61F7EEB9245A2BD9E48E2A50D9804">
    <w:name w:val="EFC61F7EEB9245A2BD9E48E2A50D9804"/>
    <w:rsid w:val="00266B5B"/>
  </w:style>
  <w:style w:type="paragraph" w:customStyle="1" w:styleId="1932FABC071A4CAFAFD76A8D5FDC753D">
    <w:name w:val="1932FABC071A4CAFAFD76A8D5FDC753D"/>
    <w:rsid w:val="00266B5B"/>
  </w:style>
  <w:style w:type="paragraph" w:customStyle="1" w:styleId="0FCC890C7B754DB8966E26C1AD783473">
    <w:name w:val="0FCC890C7B754DB8966E26C1AD783473"/>
    <w:rsid w:val="00266B5B"/>
  </w:style>
  <w:style w:type="paragraph" w:customStyle="1" w:styleId="F917AC5EFBFF49D48C4CEC2C60820FF3">
    <w:name w:val="F917AC5EFBFF49D48C4CEC2C60820FF3"/>
    <w:rsid w:val="00266B5B"/>
  </w:style>
  <w:style w:type="paragraph" w:customStyle="1" w:styleId="53D0CAE842314B3383AC73A4CC15E1F4">
    <w:name w:val="53D0CAE842314B3383AC73A4CC15E1F4"/>
    <w:rsid w:val="00266B5B"/>
  </w:style>
  <w:style w:type="paragraph" w:customStyle="1" w:styleId="581B6791D7A54820AB0401CA0F9EB17B">
    <w:name w:val="581B6791D7A54820AB0401CA0F9EB17B"/>
    <w:rsid w:val="00266B5B"/>
  </w:style>
  <w:style w:type="paragraph" w:customStyle="1" w:styleId="ABDDD085922A41A2A3CB4BE1DCA6E99D">
    <w:name w:val="ABDDD085922A41A2A3CB4BE1DCA6E99D"/>
    <w:rsid w:val="00266B5B"/>
  </w:style>
  <w:style w:type="paragraph" w:customStyle="1" w:styleId="78448E7E710E4B649F5061A296F6233D">
    <w:name w:val="78448E7E710E4B649F5061A296F6233D"/>
    <w:rsid w:val="00266B5B"/>
  </w:style>
  <w:style w:type="paragraph" w:customStyle="1" w:styleId="76DA443EEE92443FAE098B018FA78374">
    <w:name w:val="76DA443EEE92443FAE098B018FA78374"/>
    <w:rsid w:val="00266B5B"/>
  </w:style>
  <w:style w:type="paragraph" w:customStyle="1" w:styleId="3C6DEDB0592E482F80419F3920D71DB3">
    <w:name w:val="3C6DEDB0592E482F80419F3920D71DB3"/>
    <w:rsid w:val="00266B5B"/>
  </w:style>
  <w:style w:type="paragraph" w:customStyle="1" w:styleId="3B0C26D135144692BEE829A2920F09ED">
    <w:name w:val="3B0C26D135144692BEE829A2920F09ED"/>
    <w:rsid w:val="00266B5B"/>
  </w:style>
  <w:style w:type="paragraph" w:customStyle="1" w:styleId="8C588FE26D574D42B5BADDB1126C5E38">
    <w:name w:val="8C588FE26D574D42B5BADDB1126C5E38"/>
    <w:rsid w:val="00266B5B"/>
  </w:style>
  <w:style w:type="paragraph" w:customStyle="1" w:styleId="F97FE62105AF4C5E8A76F7BD0D50BC20">
    <w:name w:val="F97FE62105AF4C5E8A76F7BD0D50BC20"/>
    <w:rsid w:val="00266B5B"/>
  </w:style>
  <w:style w:type="paragraph" w:customStyle="1" w:styleId="089D65B4E42A4461BA399A14DB545F1C">
    <w:name w:val="089D65B4E42A4461BA399A14DB545F1C"/>
    <w:rsid w:val="00266B5B"/>
  </w:style>
  <w:style w:type="paragraph" w:customStyle="1" w:styleId="F743E12701FF43BAAFB3405E5072B5AF">
    <w:name w:val="F743E12701FF43BAAFB3405E5072B5AF"/>
    <w:rsid w:val="00266B5B"/>
  </w:style>
  <w:style w:type="paragraph" w:customStyle="1" w:styleId="8F871CA288BA4A33B5802F6A4FCFFC3E">
    <w:name w:val="8F871CA288BA4A33B5802F6A4FCFFC3E"/>
    <w:rsid w:val="00266B5B"/>
  </w:style>
  <w:style w:type="paragraph" w:customStyle="1" w:styleId="8102AA3BC360491E8B2186E6D7BF66FD">
    <w:name w:val="8102AA3BC360491E8B2186E6D7BF66FD"/>
    <w:rsid w:val="00266B5B"/>
  </w:style>
  <w:style w:type="paragraph" w:customStyle="1" w:styleId="12565BCB88B440B49238E7788A136CFC">
    <w:name w:val="12565BCB88B440B49238E7788A136CFC"/>
    <w:rsid w:val="00266B5B"/>
  </w:style>
  <w:style w:type="paragraph" w:customStyle="1" w:styleId="64AE0035B7FF4CE8A0E7D8703C8EDAA4">
    <w:name w:val="64AE0035B7FF4CE8A0E7D8703C8EDAA4"/>
    <w:rsid w:val="00266B5B"/>
  </w:style>
  <w:style w:type="paragraph" w:customStyle="1" w:styleId="404381663A144A48BEA75D057BCBEC64">
    <w:name w:val="404381663A144A48BEA75D057BCBEC64"/>
    <w:rsid w:val="00266B5B"/>
  </w:style>
  <w:style w:type="paragraph" w:customStyle="1" w:styleId="707278A7CC404F139D2FF082248D0CF2">
    <w:name w:val="707278A7CC404F139D2FF082248D0CF2"/>
    <w:rsid w:val="00266B5B"/>
  </w:style>
  <w:style w:type="paragraph" w:customStyle="1" w:styleId="24E2780C6A35481E87427E43590EBBD3">
    <w:name w:val="24E2780C6A35481E87427E43590EBBD3"/>
    <w:rsid w:val="00266B5B"/>
  </w:style>
  <w:style w:type="paragraph" w:customStyle="1" w:styleId="B811C639AD214F729F1AD16C07B24A25">
    <w:name w:val="B811C639AD214F729F1AD16C07B24A25"/>
    <w:rsid w:val="00266B5B"/>
  </w:style>
  <w:style w:type="paragraph" w:customStyle="1" w:styleId="6D4AA73EA9434ADA868AFCE4459BD63B">
    <w:name w:val="6D4AA73EA9434ADA868AFCE4459BD63B"/>
    <w:rsid w:val="00266B5B"/>
  </w:style>
  <w:style w:type="paragraph" w:customStyle="1" w:styleId="609F63B4DE7F4C5CB8BB7A3D336310EA">
    <w:name w:val="609F63B4DE7F4C5CB8BB7A3D336310EA"/>
    <w:rsid w:val="00266B5B"/>
  </w:style>
  <w:style w:type="paragraph" w:customStyle="1" w:styleId="4D68B9EC902A4342BAEB3C55D7E68B9B">
    <w:name w:val="4D68B9EC902A4342BAEB3C55D7E68B9B"/>
    <w:rsid w:val="00266B5B"/>
  </w:style>
  <w:style w:type="paragraph" w:customStyle="1" w:styleId="C700678116364D628E86B98912AD8EA9">
    <w:name w:val="C700678116364D628E86B98912AD8EA9"/>
    <w:rsid w:val="00266B5B"/>
  </w:style>
  <w:style w:type="paragraph" w:customStyle="1" w:styleId="BC19209165D341BCBE544DECB3301E22">
    <w:name w:val="BC19209165D341BCBE544DECB3301E22"/>
    <w:rsid w:val="00266B5B"/>
  </w:style>
  <w:style w:type="paragraph" w:customStyle="1" w:styleId="7CB702AAD3F04800AACA9DB71F3AA085">
    <w:name w:val="7CB702AAD3F04800AACA9DB71F3AA085"/>
    <w:rsid w:val="00266B5B"/>
  </w:style>
  <w:style w:type="paragraph" w:customStyle="1" w:styleId="037BA03AFD974A74A14BBE7956BE7A07">
    <w:name w:val="037BA03AFD974A74A14BBE7956BE7A07"/>
    <w:rsid w:val="00266B5B"/>
  </w:style>
  <w:style w:type="paragraph" w:customStyle="1" w:styleId="261F68345A904E0281E92BEF5745F831">
    <w:name w:val="261F68345A904E0281E92BEF5745F831"/>
    <w:rsid w:val="00266B5B"/>
  </w:style>
  <w:style w:type="paragraph" w:customStyle="1" w:styleId="F6E7860CB0914F91BAADB2CAB982DE0C">
    <w:name w:val="F6E7860CB0914F91BAADB2CAB982DE0C"/>
    <w:rsid w:val="00266B5B"/>
  </w:style>
  <w:style w:type="paragraph" w:customStyle="1" w:styleId="7CD454B7EE3644E38DF2598AF2868C5A">
    <w:name w:val="7CD454B7EE3644E38DF2598AF2868C5A"/>
    <w:rsid w:val="00266B5B"/>
  </w:style>
  <w:style w:type="paragraph" w:customStyle="1" w:styleId="B015B392EA0C4299969BB1D9C0BF5354">
    <w:name w:val="B015B392EA0C4299969BB1D9C0BF5354"/>
    <w:rsid w:val="00266B5B"/>
  </w:style>
  <w:style w:type="paragraph" w:customStyle="1" w:styleId="B2844BAAF91B4FF4B701086C34EADDBA">
    <w:name w:val="B2844BAAF91B4FF4B701086C34EADDBA"/>
    <w:rsid w:val="00266B5B"/>
  </w:style>
  <w:style w:type="paragraph" w:customStyle="1" w:styleId="413A4546323945B187097953FF538067">
    <w:name w:val="413A4546323945B187097953FF538067"/>
    <w:rsid w:val="00266B5B"/>
  </w:style>
  <w:style w:type="paragraph" w:customStyle="1" w:styleId="6DD8F5E01D69462BA1D44AE01BD7004C">
    <w:name w:val="6DD8F5E01D69462BA1D44AE01BD7004C"/>
    <w:rsid w:val="00266B5B"/>
  </w:style>
  <w:style w:type="paragraph" w:customStyle="1" w:styleId="236B7498F33D4992BA7C141D9ACCB48A">
    <w:name w:val="236B7498F33D4992BA7C141D9ACCB48A"/>
    <w:rsid w:val="00266B5B"/>
  </w:style>
  <w:style w:type="paragraph" w:customStyle="1" w:styleId="9D28D43A634C46D3B38A5F9CA0722E0A">
    <w:name w:val="9D28D43A634C46D3B38A5F9CA0722E0A"/>
    <w:rsid w:val="00266B5B"/>
  </w:style>
  <w:style w:type="paragraph" w:customStyle="1" w:styleId="CE8D8D414FA04DCD9B1DDBFCE16D732D">
    <w:name w:val="CE8D8D414FA04DCD9B1DDBFCE16D732D"/>
    <w:rsid w:val="00266B5B"/>
  </w:style>
  <w:style w:type="paragraph" w:customStyle="1" w:styleId="F14D46398D734FD2AC3E624FE4F1E915">
    <w:name w:val="F14D46398D734FD2AC3E624FE4F1E915"/>
    <w:rsid w:val="00266B5B"/>
  </w:style>
  <w:style w:type="paragraph" w:customStyle="1" w:styleId="B358FB2EFCF04B16A07E100EBD18C648">
    <w:name w:val="B358FB2EFCF04B16A07E100EBD18C648"/>
    <w:rsid w:val="00266B5B"/>
  </w:style>
  <w:style w:type="paragraph" w:customStyle="1" w:styleId="845F37D4D1C248478DE530886FC90370">
    <w:name w:val="845F37D4D1C248478DE530886FC90370"/>
    <w:rsid w:val="00266B5B"/>
  </w:style>
  <w:style w:type="paragraph" w:customStyle="1" w:styleId="6F0144D40CA34B678FB685DB67106702">
    <w:name w:val="6F0144D40CA34B678FB685DB67106702"/>
    <w:rsid w:val="00266B5B"/>
  </w:style>
  <w:style w:type="paragraph" w:customStyle="1" w:styleId="9B5CEADA472C48838730A82131EF8D00">
    <w:name w:val="9B5CEADA472C48838730A82131EF8D00"/>
    <w:rsid w:val="00266B5B"/>
  </w:style>
  <w:style w:type="paragraph" w:customStyle="1" w:styleId="843DE3D7794E4CCEB97AE297904B1FFE">
    <w:name w:val="843DE3D7794E4CCEB97AE297904B1FFE"/>
    <w:rsid w:val="00266B5B"/>
  </w:style>
  <w:style w:type="paragraph" w:customStyle="1" w:styleId="76E69860183C437F8104DBC44EC7396A">
    <w:name w:val="76E69860183C437F8104DBC44EC7396A"/>
    <w:rsid w:val="00266B5B"/>
  </w:style>
  <w:style w:type="paragraph" w:customStyle="1" w:styleId="167FFB5130204EB6BDDEBC8AEBF332DE">
    <w:name w:val="167FFB5130204EB6BDDEBC8AEBF332DE"/>
    <w:rsid w:val="00266B5B"/>
  </w:style>
  <w:style w:type="paragraph" w:customStyle="1" w:styleId="0074E166830B4CA4881EDB514579A543">
    <w:name w:val="0074E166830B4CA4881EDB514579A543"/>
    <w:rsid w:val="00266B5B"/>
  </w:style>
  <w:style w:type="paragraph" w:customStyle="1" w:styleId="C275E711E3C04658B0BDCAE77ECAA075">
    <w:name w:val="C275E711E3C04658B0BDCAE77ECAA075"/>
    <w:rsid w:val="00266B5B"/>
  </w:style>
  <w:style w:type="paragraph" w:customStyle="1" w:styleId="FAAB857841814D6BB7385FC86FB2A53C">
    <w:name w:val="FAAB857841814D6BB7385FC86FB2A53C"/>
    <w:rsid w:val="00266B5B"/>
  </w:style>
  <w:style w:type="paragraph" w:customStyle="1" w:styleId="DF38129296B448158682645E836C1795">
    <w:name w:val="DF38129296B448158682645E836C1795"/>
    <w:rsid w:val="00266B5B"/>
  </w:style>
  <w:style w:type="paragraph" w:customStyle="1" w:styleId="E7C8670D21144D49B0903F28890298C6">
    <w:name w:val="E7C8670D21144D49B0903F28890298C6"/>
    <w:rsid w:val="00266B5B"/>
  </w:style>
  <w:style w:type="paragraph" w:customStyle="1" w:styleId="AFAF7E65693F43459E34BEAADE5408A7">
    <w:name w:val="AFAF7E65693F43459E34BEAADE5408A7"/>
    <w:rsid w:val="00266B5B"/>
  </w:style>
  <w:style w:type="paragraph" w:customStyle="1" w:styleId="F2A747D521F045A38F134A676A7AFB76">
    <w:name w:val="F2A747D521F045A38F134A676A7AFB76"/>
    <w:rsid w:val="00266B5B"/>
  </w:style>
  <w:style w:type="paragraph" w:customStyle="1" w:styleId="C9C8B1F3128547299F02487294370D13">
    <w:name w:val="C9C8B1F3128547299F02487294370D13"/>
    <w:rsid w:val="00266B5B"/>
  </w:style>
  <w:style w:type="paragraph" w:customStyle="1" w:styleId="69F9925E40164DD08611AF77E77CFE2E">
    <w:name w:val="69F9925E40164DD08611AF77E77CFE2E"/>
    <w:rsid w:val="00266B5B"/>
  </w:style>
  <w:style w:type="paragraph" w:customStyle="1" w:styleId="78C4C92201454E95878C8B8761086B02">
    <w:name w:val="78C4C92201454E95878C8B8761086B02"/>
    <w:rsid w:val="00266B5B"/>
  </w:style>
  <w:style w:type="paragraph" w:customStyle="1" w:styleId="ED9EBF9820954E8899D461719EAEDF6E">
    <w:name w:val="ED9EBF9820954E8899D461719EAEDF6E"/>
    <w:rsid w:val="00266B5B"/>
  </w:style>
  <w:style w:type="paragraph" w:customStyle="1" w:styleId="57881138048D4868BC53A5192B2FBD99">
    <w:name w:val="57881138048D4868BC53A5192B2FBD99"/>
    <w:rsid w:val="00266B5B"/>
  </w:style>
  <w:style w:type="paragraph" w:customStyle="1" w:styleId="EEF242B0212047CF9D56BED9399D362A">
    <w:name w:val="EEF242B0212047CF9D56BED9399D362A"/>
    <w:rsid w:val="00266B5B"/>
  </w:style>
  <w:style w:type="paragraph" w:customStyle="1" w:styleId="1B9E7C595A1148808BC778FE3C3589D8">
    <w:name w:val="1B9E7C595A1148808BC778FE3C3589D8"/>
    <w:rsid w:val="00266B5B"/>
  </w:style>
  <w:style w:type="paragraph" w:customStyle="1" w:styleId="8FCC8FB24261445692E22E80367F168B">
    <w:name w:val="8FCC8FB24261445692E22E80367F168B"/>
    <w:rsid w:val="00266B5B"/>
  </w:style>
  <w:style w:type="paragraph" w:customStyle="1" w:styleId="762C36519845466C803CEBB3B1B3624B">
    <w:name w:val="762C36519845466C803CEBB3B1B3624B"/>
    <w:rsid w:val="00266B5B"/>
  </w:style>
  <w:style w:type="paragraph" w:customStyle="1" w:styleId="EF60DB59D3D84D4799A9C45A44BE5F1E">
    <w:name w:val="EF60DB59D3D84D4799A9C45A44BE5F1E"/>
    <w:rsid w:val="00266B5B"/>
  </w:style>
  <w:style w:type="paragraph" w:customStyle="1" w:styleId="850BC1F563F847A080A1F53D0DB7E75F">
    <w:name w:val="850BC1F563F847A080A1F53D0DB7E75F"/>
    <w:rsid w:val="00266B5B"/>
  </w:style>
  <w:style w:type="paragraph" w:customStyle="1" w:styleId="00C5BFD2F51D4D4B9B3F0DDBF3A4D197">
    <w:name w:val="00C5BFD2F51D4D4B9B3F0DDBF3A4D197"/>
    <w:rsid w:val="00266B5B"/>
  </w:style>
  <w:style w:type="paragraph" w:customStyle="1" w:styleId="F3F775B4CCE44065A2F4ACAB21BD5C2D">
    <w:name w:val="F3F775B4CCE44065A2F4ACAB21BD5C2D"/>
    <w:rsid w:val="00266B5B"/>
  </w:style>
  <w:style w:type="paragraph" w:customStyle="1" w:styleId="B6846FA88CE24D549EBA4BE24578D719">
    <w:name w:val="B6846FA88CE24D549EBA4BE24578D719"/>
    <w:rsid w:val="00266B5B"/>
  </w:style>
  <w:style w:type="paragraph" w:customStyle="1" w:styleId="073830D7FC4B4E5E8611F32462084017">
    <w:name w:val="073830D7FC4B4E5E8611F32462084017"/>
    <w:rsid w:val="00266B5B"/>
  </w:style>
  <w:style w:type="paragraph" w:customStyle="1" w:styleId="B21FC0E5CD5A4F38A321EE359564313E">
    <w:name w:val="B21FC0E5CD5A4F38A321EE359564313E"/>
    <w:rsid w:val="00266B5B"/>
  </w:style>
  <w:style w:type="paragraph" w:customStyle="1" w:styleId="1B9DDDE8D74643E9830AC40C4E122CE4">
    <w:name w:val="1B9DDDE8D74643E9830AC40C4E122CE4"/>
    <w:rsid w:val="00266B5B"/>
  </w:style>
  <w:style w:type="paragraph" w:customStyle="1" w:styleId="FE80590D539141C899E1E511E58018A1">
    <w:name w:val="FE80590D539141C899E1E511E58018A1"/>
    <w:rsid w:val="00266B5B"/>
  </w:style>
  <w:style w:type="paragraph" w:customStyle="1" w:styleId="7BAD7A5B795B481FA5C5EFB4C6ADFAB3">
    <w:name w:val="7BAD7A5B795B481FA5C5EFB4C6ADFAB3"/>
    <w:rsid w:val="00266B5B"/>
  </w:style>
  <w:style w:type="paragraph" w:customStyle="1" w:styleId="31E153D7DB6142FEA24D7C6F921443D3">
    <w:name w:val="31E153D7DB6142FEA24D7C6F921443D3"/>
    <w:rsid w:val="00266B5B"/>
  </w:style>
  <w:style w:type="paragraph" w:customStyle="1" w:styleId="53F9B1CBD87B4C32BBCF723F79F92FA6">
    <w:name w:val="53F9B1CBD87B4C32BBCF723F79F92FA6"/>
    <w:rsid w:val="00266B5B"/>
  </w:style>
  <w:style w:type="paragraph" w:customStyle="1" w:styleId="D5E83751A83142FF8AD4217FF9447AA1">
    <w:name w:val="D5E83751A83142FF8AD4217FF9447AA1"/>
    <w:rsid w:val="00266B5B"/>
  </w:style>
  <w:style w:type="paragraph" w:customStyle="1" w:styleId="8A75C8C6EF294B04AE53B0CC44B53C5B">
    <w:name w:val="8A75C8C6EF294B04AE53B0CC44B53C5B"/>
    <w:rsid w:val="00266B5B"/>
  </w:style>
  <w:style w:type="paragraph" w:customStyle="1" w:styleId="381FE27F2BD74695A7E298561900ABD4">
    <w:name w:val="381FE27F2BD74695A7E298561900ABD4"/>
    <w:rsid w:val="00266B5B"/>
  </w:style>
  <w:style w:type="paragraph" w:customStyle="1" w:styleId="03B24092FD764A83AFE02B5BD696319B">
    <w:name w:val="03B24092FD764A83AFE02B5BD696319B"/>
    <w:rsid w:val="00266B5B"/>
  </w:style>
  <w:style w:type="paragraph" w:customStyle="1" w:styleId="55EAF604A00F4EB89F379991B9963CBA">
    <w:name w:val="55EAF604A00F4EB89F379991B9963CBA"/>
    <w:rsid w:val="00266B5B"/>
  </w:style>
  <w:style w:type="paragraph" w:customStyle="1" w:styleId="88CFAB4152924351B2286A440277766D">
    <w:name w:val="88CFAB4152924351B2286A440277766D"/>
    <w:rsid w:val="00266B5B"/>
  </w:style>
  <w:style w:type="paragraph" w:customStyle="1" w:styleId="37CE40ECD2844869B6A04C9546AFCAFD">
    <w:name w:val="37CE40ECD2844869B6A04C9546AFCAFD"/>
    <w:rsid w:val="00266B5B"/>
  </w:style>
  <w:style w:type="paragraph" w:customStyle="1" w:styleId="7775A77A74F1433A891F8D6B18A82976">
    <w:name w:val="7775A77A74F1433A891F8D6B18A82976"/>
    <w:rsid w:val="00266B5B"/>
  </w:style>
  <w:style w:type="paragraph" w:customStyle="1" w:styleId="54E5140983704B6D9014F97D5E2A8BAE">
    <w:name w:val="54E5140983704B6D9014F97D5E2A8BAE"/>
    <w:rsid w:val="00266B5B"/>
  </w:style>
  <w:style w:type="paragraph" w:customStyle="1" w:styleId="F387FFAFF3BB46359313204583AEE084">
    <w:name w:val="F387FFAFF3BB46359313204583AEE084"/>
    <w:rsid w:val="00266B5B"/>
  </w:style>
  <w:style w:type="paragraph" w:customStyle="1" w:styleId="460254AB15CA4A9DA1870EC1540311F4">
    <w:name w:val="460254AB15CA4A9DA1870EC1540311F4"/>
    <w:rsid w:val="00266B5B"/>
  </w:style>
  <w:style w:type="paragraph" w:customStyle="1" w:styleId="69AA1458952A423B9E4608E64ECFE147">
    <w:name w:val="69AA1458952A423B9E4608E64ECFE147"/>
    <w:rsid w:val="00266B5B"/>
  </w:style>
  <w:style w:type="paragraph" w:customStyle="1" w:styleId="28EBADCF78134F039AF95750F5813F76">
    <w:name w:val="28EBADCF78134F039AF95750F5813F76"/>
    <w:rsid w:val="00266B5B"/>
  </w:style>
  <w:style w:type="paragraph" w:customStyle="1" w:styleId="176CF0D175C0476C8A609586B459DB87">
    <w:name w:val="176CF0D175C0476C8A609586B459DB87"/>
    <w:rsid w:val="00266B5B"/>
  </w:style>
  <w:style w:type="paragraph" w:customStyle="1" w:styleId="0A8CDB4954F4476B886DBD71002BF31E">
    <w:name w:val="0A8CDB4954F4476B886DBD71002BF31E"/>
    <w:rsid w:val="00266B5B"/>
  </w:style>
  <w:style w:type="paragraph" w:customStyle="1" w:styleId="C2E0BCFDA2C541BCA461B746123DE18E">
    <w:name w:val="C2E0BCFDA2C541BCA461B746123DE18E"/>
    <w:rsid w:val="00266B5B"/>
  </w:style>
  <w:style w:type="paragraph" w:customStyle="1" w:styleId="91662AEE905D4E1790236E3401F00017">
    <w:name w:val="91662AEE905D4E1790236E3401F00017"/>
    <w:rsid w:val="00266B5B"/>
  </w:style>
  <w:style w:type="paragraph" w:customStyle="1" w:styleId="082B279920A8451286A097B6AFE79154">
    <w:name w:val="082B279920A8451286A097B6AFE79154"/>
    <w:rsid w:val="00266B5B"/>
  </w:style>
  <w:style w:type="paragraph" w:customStyle="1" w:styleId="2BA06D2964ED410697A18C34ADD77E3F">
    <w:name w:val="2BA06D2964ED410697A18C34ADD77E3F"/>
    <w:rsid w:val="00266B5B"/>
  </w:style>
  <w:style w:type="paragraph" w:customStyle="1" w:styleId="38F540A35DEB40639A86827BA6F03C04">
    <w:name w:val="38F540A35DEB40639A86827BA6F03C04"/>
    <w:rsid w:val="00266B5B"/>
  </w:style>
  <w:style w:type="paragraph" w:customStyle="1" w:styleId="431003A89FBA47A6A3B841C282997207">
    <w:name w:val="431003A89FBA47A6A3B841C282997207"/>
    <w:rsid w:val="00266B5B"/>
  </w:style>
  <w:style w:type="paragraph" w:customStyle="1" w:styleId="0BB4955285B2480AA32BE527601C90E2">
    <w:name w:val="0BB4955285B2480AA32BE527601C90E2"/>
    <w:rsid w:val="00266B5B"/>
  </w:style>
  <w:style w:type="paragraph" w:customStyle="1" w:styleId="A6C918918DFD440CAB380A60670F493B">
    <w:name w:val="A6C918918DFD440CAB380A60670F493B"/>
    <w:rsid w:val="00266B5B"/>
  </w:style>
  <w:style w:type="paragraph" w:customStyle="1" w:styleId="54117924EAD14C5FB9AE94EB1689652B">
    <w:name w:val="54117924EAD14C5FB9AE94EB1689652B"/>
    <w:rsid w:val="00266B5B"/>
  </w:style>
  <w:style w:type="paragraph" w:customStyle="1" w:styleId="85606610A4CD4E18A57B1813C9CD0CFE">
    <w:name w:val="85606610A4CD4E18A57B1813C9CD0CFE"/>
    <w:rsid w:val="00266B5B"/>
  </w:style>
  <w:style w:type="paragraph" w:customStyle="1" w:styleId="CDAE71AE6B0F40F3A87B72BC5952BCFD">
    <w:name w:val="CDAE71AE6B0F40F3A87B72BC5952BCFD"/>
    <w:rsid w:val="00266B5B"/>
  </w:style>
  <w:style w:type="paragraph" w:customStyle="1" w:styleId="2D59FC55EB194E7ABCEC856960B61B9C">
    <w:name w:val="2D59FC55EB194E7ABCEC856960B61B9C"/>
    <w:rsid w:val="00266B5B"/>
  </w:style>
  <w:style w:type="paragraph" w:customStyle="1" w:styleId="5D123827787342599027719559E819E3">
    <w:name w:val="5D123827787342599027719559E819E3"/>
    <w:rsid w:val="00266B5B"/>
  </w:style>
  <w:style w:type="paragraph" w:customStyle="1" w:styleId="B78F6BA5819F4DA4BF164AA8631BD656">
    <w:name w:val="B78F6BA5819F4DA4BF164AA8631BD656"/>
    <w:rsid w:val="00266B5B"/>
  </w:style>
  <w:style w:type="paragraph" w:customStyle="1" w:styleId="14E2E7557CD14C41BB072E275C62BA96">
    <w:name w:val="14E2E7557CD14C41BB072E275C62BA96"/>
    <w:rsid w:val="00266B5B"/>
  </w:style>
  <w:style w:type="paragraph" w:customStyle="1" w:styleId="B00C4A51BE08407AAE0B81E3D8D3777C">
    <w:name w:val="B00C4A51BE08407AAE0B81E3D8D3777C"/>
    <w:rsid w:val="00266B5B"/>
  </w:style>
  <w:style w:type="paragraph" w:customStyle="1" w:styleId="11940D799F864B87ADADE32B7C237249">
    <w:name w:val="11940D799F864B87ADADE32B7C237249"/>
    <w:rsid w:val="00266B5B"/>
  </w:style>
  <w:style w:type="paragraph" w:customStyle="1" w:styleId="9272DD6160D84669946C7CB5FAF52882">
    <w:name w:val="9272DD6160D84669946C7CB5FAF52882"/>
    <w:rsid w:val="00266B5B"/>
  </w:style>
  <w:style w:type="paragraph" w:customStyle="1" w:styleId="C2DEFE57778E463DAEADD06563FAEE25">
    <w:name w:val="C2DEFE57778E463DAEADD06563FAEE25"/>
    <w:rsid w:val="00266B5B"/>
  </w:style>
  <w:style w:type="paragraph" w:customStyle="1" w:styleId="F0D157F15A3D4487A8446EE47033ED1E">
    <w:name w:val="F0D157F15A3D4487A8446EE47033ED1E"/>
    <w:rsid w:val="00266B5B"/>
  </w:style>
  <w:style w:type="paragraph" w:customStyle="1" w:styleId="4320E52AD6B5474A92543F42BF1B75FC">
    <w:name w:val="4320E52AD6B5474A92543F42BF1B75FC"/>
    <w:rsid w:val="00266B5B"/>
  </w:style>
  <w:style w:type="paragraph" w:customStyle="1" w:styleId="E1F5A1FACA284BD3AD3C69E327B40B1E">
    <w:name w:val="E1F5A1FACA284BD3AD3C69E327B40B1E"/>
    <w:rsid w:val="00266B5B"/>
  </w:style>
  <w:style w:type="paragraph" w:customStyle="1" w:styleId="6F09DA74DC114575B22600B9687C2FE1">
    <w:name w:val="6F09DA74DC114575B22600B9687C2FE1"/>
    <w:rsid w:val="00266B5B"/>
  </w:style>
  <w:style w:type="paragraph" w:customStyle="1" w:styleId="76DE5D298E2C420CA3C7FA9A3E76BA8F">
    <w:name w:val="76DE5D298E2C420CA3C7FA9A3E76BA8F"/>
    <w:rsid w:val="00266B5B"/>
  </w:style>
  <w:style w:type="paragraph" w:customStyle="1" w:styleId="EAE23DBA06DC47FA9132FB71C19E77EA">
    <w:name w:val="EAE23DBA06DC47FA9132FB71C19E77EA"/>
    <w:rsid w:val="00266B5B"/>
  </w:style>
  <w:style w:type="paragraph" w:customStyle="1" w:styleId="3F08C1E2165445A58F62C95217B0B71C">
    <w:name w:val="3F08C1E2165445A58F62C95217B0B71C"/>
    <w:rsid w:val="00266B5B"/>
  </w:style>
  <w:style w:type="paragraph" w:customStyle="1" w:styleId="8C461D19689E499CB65D8BCBBECFBE9E">
    <w:name w:val="8C461D19689E499CB65D8BCBBECFBE9E"/>
    <w:rsid w:val="00266B5B"/>
  </w:style>
  <w:style w:type="paragraph" w:customStyle="1" w:styleId="39DA4A2187194EF7B649F7E28FC03C5D">
    <w:name w:val="39DA4A2187194EF7B649F7E28FC03C5D"/>
    <w:rsid w:val="00266B5B"/>
  </w:style>
  <w:style w:type="paragraph" w:customStyle="1" w:styleId="68E5DBAB27C54C36A6BB7CDD9D23ACD8">
    <w:name w:val="68E5DBAB27C54C36A6BB7CDD9D23ACD8"/>
    <w:rsid w:val="00266B5B"/>
  </w:style>
  <w:style w:type="paragraph" w:customStyle="1" w:styleId="66ED0646B59E4C54A97FFE838047B170">
    <w:name w:val="66ED0646B59E4C54A97FFE838047B170"/>
    <w:rsid w:val="00266B5B"/>
  </w:style>
  <w:style w:type="paragraph" w:customStyle="1" w:styleId="7671B762168C4E899D47B3A8790526C7">
    <w:name w:val="7671B762168C4E899D47B3A8790526C7"/>
    <w:rsid w:val="00266B5B"/>
  </w:style>
  <w:style w:type="paragraph" w:customStyle="1" w:styleId="1138BCA0AC344EF1B534F8ED3FB2A5A3">
    <w:name w:val="1138BCA0AC344EF1B534F8ED3FB2A5A3"/>
    <w:rsid w:val="00266B5B"/>
  </w:style>
  <w:style w:type="paragraph" w:customStyle="1" w:styleId="8EF7D0A60C0E46B1B11EF4EEB5B7F731">
    <w:name w:val="8EF7D0A60C0E46B1B11EF4EEB5B7F731"/>
    <w:rsid w:val="00266B5B"/>
  </w:style>
  <w:style w:type="paragraph" w:customStyle="1" w:styleId="22A2C604788C45E8B15B0CD02679FCF8">
    <w:name w:val="22A2C604788C45E8B15B0CD02679FCF8"/>
    <w:rsid w:val="00266B5B"/>
  </w:style>
  <w:style w:type="paragraph" w:customStyle="1" w:styleId="72BF85E93A0B45F9A89DDC9F0C4654A1">
    <w:name w:val="72BF85E93A0B45F9A89DDC9F0C4654A1"/>
    <w:rsid w:val="00266B5B"/>
  </w:style>
  <w:style w:type="paragraph" w:customStyle="1" w:styleId="3E2747FA5DB54DD2903856D631E1C217">
    <w:name w:val="3E2747FA5DB54DD2903856D631E1C217"/>
    <w:rsid w:val="00266B5B"/>
  </w:style>
  <w:style w:type="paragraph" w:customStyle="1" w:styleId="052B0DCCBE9644A78D26102D81CB99D7">
    <w:name w:val="052B0DCCBE9644A78D26102D81CB99D7"/>
    <w:rsid w:val="00266B5B"/>
  </w:style>
  <w:style w:type="paragraph" w:customStyle="1" w:styleId="A1F26855920A402E82A53F267A0D08FE">
    <w:name w:val="A1F26855920A402E82A53F267A0D08FE"/>
    <w:rsid w:val="00266B5B"/>
  </w:style>
  <w:style w:type="paragraph" w:customStyle="1" w:styleId="21967649FA6349E9A0ED58A28EAF826A">
    <w:name w:val="21967649FA6349E9A0ED58A28EAF826A"/>
    <w:rsid w:val="00266B5B"/>
  </w:style>
  <w:style w:type="paragraph" w:customStyle="1" w:styleId="5985B6047A964BEF83F57C48F52AFDCF">
    <w:name w:val="5985B6047A964BEF83F57C48F52AFDCF"/>
    <w:rsid w:val="00266B5B"/>
  </w:style>
  <w:style w:type="paragraph" w:customStyle="1" w:styleId="1467F1D863704ED3985DDA58B59D90B6">
    <w:name w:val="1467F1D863704ED3985DDA58B59D90B6"/>
    <w:rsid w:val="00266B5B"/>
  </w:style>
  <w:style w:type="paragraph" w:customStyle="1" w:styleId="7028FD4D048948F8BD29A971C5465B1F">
    <w:name w:val="7028FD4D048948F8BD29A971C5465B1F"/>
    <w:rsid w:val="00266B5B"/>
  </w:style>
  <w:style w:type="paragraph" w:customStyle="1" w:styleId="41FAD7FEA00D4B3F98CFA44776286ECC">
    <w:name w:val="41FAD7FEA00D4B3F98CFA44776286ECC"/>
    <w:rsid w:val="00266B5B"/>
  </w:style>
  <w:style w:type="paragraph" w:customStyle="1" w:styleId="C4E6EDE35A1B4CBE861AB315B77EAE2E">
    <w:name w:val="C4E6EDE35A1B4CBE861AB315B77EAE2E"/>
    <w:rsid w:val="00266B5B"/>
  </w:style>
  <w:style w:type="paragraph" w:customStyle="1" w:styleId="14C739EF284A4C68BDB6973499D89D94">
    <w:name w:val="14C739EF284A4C68BDB6973499D89D94"/>
    <w:rsid w:val="00266B5B"/>
  </w:style>
  <w:style w:type="paragraph" w:customStyle="1" w:styleId="28BC3E49FB31492F9118DB6A88802EA0">
    <w:name w:val="28BC3E49FB31492F9118DB6A88802EA0"/>
    <w:rsid w:val="00266B5B"/>
  </w:style>
  <w:style w:type="paragraph" w:customStyle="1" w:styleId="AB336536831A43D3920E51C108F4AFBB">
    <w:name w:val="AB336536831A43D3920E51C108F4AFBB"/>
    <w:rsid w:val="00266B5B"/>
  </w:style>
  <w:style w:type="paragraph" w:customStyle="1" w:styleId="86C26620BA6A4E2689E4410755D21B2B">
    <w:name w:val="86C26620BA6A4E2689E4410755D21B2B"/>
    <w:rsid w:val="00266B5B"/>
  </w:style>
  <w:style w:type="paragraph" w:customStyle="1" w:styleId="DE23D251C241400EBF2F7D6AA763285D">
    <w:name w:val="DE23D251C241400EBF2F7D6AA763285D"/>
    <w:rsid w:val="00266B5B"/>
  </w:style>
  <w:style w:type="paragraph" w:customStyle="1" w:styleId="8F2AFAF773594B04885FEB511C4F7FE6">
    <w:name w:val="8F2AFAF773594B04885FEB511C4F7FE6"/>
    <w:rsid w:val="00266B5B"/>
  </w:style>
  <w:style w:type="paragraph" w:customStyle="1" w:styleId="FF20DCBEE416473D9E072E42D20B47E6">
    <w:name w:val="FF20DCBEE416473D9E072E42D20B47E6"/>
    <w:rsid w:val="00266B5B"/>
  </w:style>
  <w:style w:type="paragraph" w:customStyle="1" w:styleId="BC96D8A5311B4B2E8150E2D857FF4971">
    <w:name w:val="BC96D8A5311B4B2E8150E2D857FF4971"/>
    <w:rsid w:val="00266B5B"/>
  </w:style>
  <w:style w:type="paragraph" w:customStyle="1" w:styleId="18FC6E7FCC4E4311A220C86C8E34F1C7">
    <w:name w:val="18FC6E7FCC4E4311A220C86C8E34F1C7"/>
    <w:rsid w:val="00266B5B"/>
  </w:style>
  <w:style w:type="paragraph" w:customStyle="1" w:styleId="FFAC4F500DA04E2A925E2AF546D95C64">
    <w:name w:val="FFAC4F500DA04E2A925E2AF546D95C64"/>
    <w:rsid w:val="00266B5B"/>
  </w:style>
  <w:style w:type="paragraph" w:customStyle="1" w:styleId="0D137D3F73A04D72AB355A754DD8A73E">
    <w:name w:val="0D137D3F73A04D72AB355A754DD8A73E"/>
    <w:rsid w:val="00266B5B"/>
  </w:style>
  <w:style w:type="paragraph" w:customStyle="1" w:styleId="6591E3C4D59847C1877608C5773B800D">
    <w:name w:val="6591E3C4D59847C1877608C5773B800D"/>
    <w:rsid w:val="00266B5B"/>
  </w:style>
  <w:style w:type="paragraph" w:customStyle="1" w:styleId="A34A3D06082C49FF9AFD2A1EAF10D1D1">
    <w:name w:val="A34A3D06082C49FF9AFD2A1EAF10D1D1"/>
    <w:rsid w:val="00266B5B"/>
  </w:style>
  <w:style w:type="paragraph" w:customStyle="1" w:styleId="62142F899B114E0AAB739E57492BDEA2">
    <w:name w:val="62142F899B114E0AAB739E57492BDEA2"/>
    <w:rsid w:val="00266B5B"/>
  </w:style>
  <w:style w:type="paragraph" w:customStyle="1" w:styleId="89FBC25C26124BCEAC763366C3B2E140">
    <w:name w:val="89FBC25C26124BCEAC763366C3B2E140"/>
    <w:rsid w:val="00266B5B"/>
  </w:style>
  <w:style w:type="paragraph" w:customStyle="1" w:styleId="F2F2140467644B498157E9F01115E031">
    <w:name w:val="F2F2140467644B498157E9F01115E031"/>
    <w:rsid w:val="00266B5B"/>
  </w:style>
  <w:style w:type="paragraph" w:customStyle="1" w:styleId="11274E2428324DAC83E4B1283D810627">
    <w:name w:val="11274E2428324DAC83E4B1283D810627"/>
    <w:rsid w:val="00266B5B"/>
  </w:style>
  <w:style w:type="paragraph" w:customStyle="1" w:styleId="8117A46BC9B54883B5F3F3CFB2176E3B">
    <w:name w:val="8117A46BC9B54883B5F3F3CFB2176E3B"/>
    <w:rsid w:val="00266B5B"/>
  </w:style>
  <w:style w:type="paragraph" w:customStyle="1" w:styleId="4CB6449B43EB49B5AE51620D9262FA81">
    <w:name w:val="4CB6449B43EB49B5AE51620D9262FA81"/>
    <w:rsid w:val="00266B5B"/>
  </w:style>
  <w:style w:type="paragraph" w:customStyle="1" w:styleId="760872F359924F5B94C4A85D08CECE92">
    <w:name w:val="760872F359924F5B94C4A85D08CECE92"/>
    <w:rsid w:val="00266B5B"/>
  </w:style>
  <w:style w:type="paragraph" w:customStyle="1" w:styleId="E7300C167D664EA0B7E5408B55DE91D8">
    <w:name w:val="E7300C167D664EA0B7E5408B55DE91D8"/>
    <w:rsid w:val="00266B5B"/>
  </w:style>
  <w:style w:type="paragraph" w:customStyle="1" w:styleId="1E3BAFF696114EC2A69AC3CC2CBF0F8B">
    <w:name w:val="1E3BAFF696114EC2A69AC3CC2CBF0F8B"/>
    <w:rsid w:val="00266B5B"/>
  </w:style>
  <w:style w:type="paragraph" w:customStyle="1" w:styleId="07B6646DF1E74C7F817CE2B4180CE75A">
    <w:name w:val="07B6646DF1E74C7F817CE2B4180CE75A"/>
    <w:rsid w:val="00266B5B"/>
  </w:style>
  <w:style w:type="paragraph" w:customStyle="1" w:styleId="07AB7C0489214237936D639657C3BC9C">
    <w:name w:val="07AB7C0489214237936D639657C3BC9C"/>
    <w:rsid w:val="00266B5B"/>
  </w:style>
  <w:style w:type="paragraph" w:customStyle="1" w:styleId="7F0854FFBE614838BB7BC87E698D3F4B">
    <w:name w:val="7F0854FFBE614838BB7BC87E698D3F4B"/>
    <w:rsid w:val="00266B5B"/>
  </w:style>
  <w:style w:type="paragraph" w:customStyle="1" w:styleId="C8DAE4848F2344EAB43FABBF755D55F0">
    <w:name w:val="C8DAE4848F2344EAB43FABBF755D55F0"/>
    <w:rsid w:val="00266B5B"/>
  </w:style>
  <w:style w:type="paragraph" w:customStyle="1" w:styleId="E615CE2A9E52451D816A25412903E772">
    <w:name w:val="E615CE2A9E52451D816A25412903E772"/>
    <w:rsid w:val="00266B5B"/>
  </w:style>
  <w:style w:type="paragraph" w:customStyle="1" w:styleId="249773C2537E4F88A647416CCA20D9D3">
    <w:name w:val="249773C2537E4F88A647416CCA20D9D3"/>
    <w:rsid w:val="00266B5B"/>
  </w:style>
  <w:style w:type="paragraph" w:customStyle="1" w:styleId="502DAE280929488EBCBC8E7C52C14212">
    <w:name w:val="502DAE280929488EBCBC8E7C52C14212"/>
    <w:rsid w:val="00266B5B"/>
  </w:style>
  <w:style w:type="paragraph" w:customStyle="1" w:styleId="A1E3968E19DB42548D64258095CBE004">
    <w:name w:val="A1E3968E19DB42548D64258095CBE004"/>
    <w:rsid w:val="00266B5B"/>
  </w:style>
  <w:style w:type="paragraph" w:customStyle="1" w:styleId="244653ECD54B44DE9D9C3313870A8FE7">
    <w:name w:val="244653ECD54B44DE9D9C3313870A8FE7"/>
    <w:rsid w:val="00266B5B"/>
  </w:style>
  <w:style w:type="paragraph" w:customStyle="1" w:styleId="4351649430DF46119DC3EDCA4279EDFE">
    <w:name w:val="4351649430DF46119DC3EDCA4279EDFE"/>
    <w:rsid w:val="00266B5B"/>
  </w:style>
  <w:style w:type="paragraph" w:customStyle="1" w:styleId="86BA3CDAD7774681BFA28F3C1D637160">
    <w:name w:val="86BA3CDAD7774681BFA28F3C1D637160"/>
    <w:rsid w:val="00266B5B"/>
  </w:style>
  <w:style w:type="paragraph" w:customStyle="1" w:styleId="04C965E765844E3F822E3F8032882B27">
    <w:name w:val="04C965E765844E3F822E3F8032882B27"/>
    <w:rsid w:val="00266B5B"/>
  </w:style>
  <w:style w:type="paragraph" w:customStyle="1" w:styleId="3BE1AF5550244268BE123CBDDA0EA125">
    <w:name w:val="3BE1AF5550244268BE123CBDDA0EA125"/>
    <w:rsid w:val="00266B5B"/>
  </w:style>
  <w:style w:type="paragraph" w:customStyle="1" w:styleId="CF45A8FECAA74223813A4D44AC085795">
    <w:name w:val="CF45A8FECAA74223813A4D44AC085795"/>
    <w:rsid w:val="00266B5B"/>
  </w:style>
  <w:style w:type="paragraph" w:customStyle="1" w:styleId="5C296B2DADAB47EF8B0AA6A4E8D2AF10">
    <w:name w:val="5C296B2DADAB47EF8B0AA6A4E8D2AF10"/>
    <w:rsid w:val="00266B5B"/>
  </w:style>
  <w:style w:type="paragraph" w:customStyle="1" w:styleId="D065DE5297C04A1F9DD61AB9E51E338F">
    <w:name w:val="D065DE5297C04A1F9DD61AB9E51E338F"/>
    <w:rsid w:val="00266B5B"/>
  </w:style>
  <w:style w:type="paragraph" w:customStyle="1" w:styleId="B19438D3B8144D95AAD188193F4C2BD8">
    <w:name w:val="B19438D3B8144D95AAD188193F4C2BD8"/>
    <w:rsid w:val="00266B5B"/>
  </w:style>
  <w:style w:type="paragraph" w:customStyle="1" w:styleId="A2342813985E4BBBB7D8A0072FA627A0">
    <w:name w:val="A2342813985E4BBBB7D8A0072FA627A0"/>
    <w:rsid w:val="00266B5B"/>
  </w:style>
  <w:style w:type="paragraph" w:customStyle="1" w:styleId="571E6FC7592A429D989FEFB12F1B2A02">
    <w:name w:val="571E6FC7592A429D989FEFB12F1B2A02"/>
    <w:rsid w:val="00266B5B"/>
  </w:style>
  <w:style w:type="paragraph" w:customStyle="1" w:styleId="C2BF73EAA3FF422E83C624B6B7B6C791">
    <w:name w:val="C2BF73EAA3FF422E83C624B6B7B6C791"/>
    <w:rsid w:val="00266B5B"/>
  </w:style>
  <w:style w:type="paragraph" w:customStyle="1" w:styleId="C2EF0348474047FCBC81B2616E42A5AC">
    <w:name w:val="C2EF0348474047FCBC81B2616E42A5AC"/>
    <w:rsid w:val="00266B5B"/>
  </w:style>
  <w:style w:type="paragraph" w:customStyle="1" w:styleId="C9EA6BBD78F94ED2967EF71F9EC69340">
    <w:name w:val="C9EA6BBD78F94ED2967EF71F9EC69340"/>
    <w:rsid w:val="00266B5B"/>
  </w:style>
  <w:style w:type="paragraph" w:customStyle="1" w:styleId="BA5FD93C6E194FCE9DE0A0A6D0C7B031">
    <w:name w:val="BA5FD93C6E194FCE9DE0A0A6D0C7B031"/>
    <w:rsid w:val="00266B5B"/>
  </w:style>
  <w:style w:type="paragraph" w:customStyle="1" w:styleId="434AAB5E3CFF4E468CF4DA37164D6577">
    <w:name w:val="434AAB5E3CFF4E468CF4DA37164D6577"/>
    <w:rsid w:val="00266B5B"/>
  </w:style>
  <w:style w:type="paragraph" w:customStyle="1" w:styleId="0468C6B27C7D4758B788742997F761B4">
    <w:name w:val="0468C6B27C7D4758B788742997F761B4"/>
    <w:rsid w:val="00266B5B"/>
  </w:style>
  <w:style w:type="paragraph" w:customStyle="1" w:styleId="62F71AB56A8348EEB272C285718451E1">
    <w:name w:val="62F71AB56A8348EEB272C285718451E1"/>
    <w:rsid w:val="00266B5B"/>
  </w:style>
  <w:style w:type="paragraph" w:customStyle="1" w:styleId="602F9DFB5FBC4DA8B078FF35FB557CD7">
    <w:name w:val="602F9DFB5FBC4DA8B078FF35FB557CD7"/>
    <w:rsid w:val="00266B5B"/>
  </w:style>
  <w:style w:type="paragraph" w:customStyle="1" w:styleId="209EA4DB835F484C81256A0D605E19F4">
    <w:name w:val="209EA4DB835F484C81256A0D605E19F4"/>
    <w:rsid w:val="00266B5B"/>
  </w:style>
  <w:style w:type="paragraph" w:customStyle="1" w:styleId="79ED199D27294653A983E063FA5222DB">
    <w:name w:val="79ED199D27294653A983E063FA5222DB"/>
    <w:rsid w:val="00266B5B"/>
  </w:style>
  <w:style w:type="paragraph" w:customStyle="1" w:styleId="45F4340C907D4B34B6D85640955E55C6">
    <w:name w:val="45F4340C907D4B34B6D85640955E55C6"/>
    <w:rsid w:val="00266B5B"/>
  </w:style>
  <w:style w:type="paragraph" w:customStyle="1" w:styleId="628A78914D724EE19C28FF3BACA29D3B">
    <w:name w:val="628A78914D724EE19C28FF3BACA29D3B"/>
    <w:rsid w:val="00266B5B"/>
  </w:style>
  <w:style w:type="paragraph" w:customStyle="1" w:styleId="DA3A0EF6010D4F6985FD053F40164937">
    <w:name w:val="DA3A0EF6010D4F6985FD053F40164937"/>
    <w:rsid w:val="00266B5B"/>
  </w:style>
  <w:style w:type="paragraph" w:customStyle="1" w:styleId="6D6B737C58C545E4B749BD3A6A72572A">
    <w:name w:val="6D6B737C58C545E4B749BD3A6A72572A"/>
    <w:rsid w:val="00266B5B"/>
  </w:style>
  <w:style w:type="paragraph" w:customStyle="1" w:styleId="063784E164F342C5B624A56757DB59FF">
    <w:name w:val="063784E164F342C5B624A56757DB59FF"/>
    <w:rsid w:val="00266B5B"/>
  </w:style>
  <w:style w:type="paragraph" w:customStyle="1" w:styleId="79F7923FBDC64094BBA7C2093272F551">
    <w:name w:val="79F7923FBDC64094BBA7C2093272F551"/>
    <w:rsid w:val="00266B5B"/>
  </w:style>
  <w:style w:type="paragraph" w:customStyle="1" w:styleId="E10B366D00DC422D9D69810F316224A5">
    <w:name w:val="E10B366D00DC422D9D69810F316224A5"/>
    <w:rsid w:val="00266B5B"/>
  </w:style>
  <w:style w:type="paragraph" w:customStyle="1" w:styleId="54450E5EE2684764B649367CA314B85F">
    <w:name w:val="54450E5EE2684764B649367CA314B85F"/>
    <w:rsid w:val="00266B5B"/>
  </w:style>
  <w:style w:type="paragraph" w:customStyle="1" w:styleId="B65C95582F9441F9AD1DA21841E2DC67">
    <w:name w:val="B65C95582F9441F9AD1DA21841E2DC67"/>
    <w:rsid w:val="00266B5B"/>
  </w:style>
  <w:style w:type="paragraph" w:customStyle="1" w:styleId="459EE989E8144A1DAEB26FE88AB826F8">
    <w:name w:val="459EE989E8144A1DAEB26FE88AB826F8"/>
    <w:rsid w:val="00266B5B"/>
  </w:style>
  <w:style w:type="paragraph" w:customStyle="1" w:styleId="C12A0499EC4F4C52BFBCA2B0E858EB62">
    <w:name w:val="C12A0499EC4F4C52BFBCA2B0E858EB62"/>
    <w:rsid w:val="00266B5B"/>
  </w:style>
  <w:style w:type="paragraph" w:customStyle="1" w:styleId="68FD79A9BC8F435DA7663FF27065BB67">
    <w:name w:val="68FD79A9BC8F435DA7663FF27065BB67"/>
    <w:rsid w:val="00266B5B"/>
  </w:style>
  <w:style w:type="paragraph" w:customStyle="1" w:styleId="AA057E33CC8B46F98136989424A31E92">
    <w:name w:val="AA057E33CC8B46F98136989424A31E92"/>
    <w:rsid w:val="00266B5B"/>
  </w:style>
  <w:style w:type="paragraph" w:customStyle="1" w:styleId="EDB2039B137740FDBA5B7CC9FA5A0C3F">
    <w:name w:val="EDB2039B137740FDBA5B7CC9FA5A0C3F"/>
    <w:rsid w:val="00266B5B"/>
  </w:style>
  <w:style w:type="paragraph" w:customStyle="1" w:styleId="0CFC4A68A1164C0EAF2351D1C40287A5">
    <w:name w:val="0CFC4A68A1164C0EAF2351D1C40287A5"/>
    <w:rsid w:val="00266B5B"/>
  </w:style>
  <w:style w:type="paragraph" w:customStyle="1" w:styleId="5D3464B6CE5C49448E24F56DA70D4808">
    <w:name w:val="5D3464B6CE5C49448E24F56DA70D4808"/>
    <w:rsid w:val="00266B5B"/>
  </w:style>
  <w:style w:type="paragraph" w:customStyle="1" w:styleId="60B0A889D6E94CC8980D68703F774CD8">
    <w:name w:val="60B0A889D6E94CC8980D68703F774CD8"/>
    <w:rsid w:val="00266B5B"/>
  </w:style>
  <w:style w:type="paragraph" w:customStyle="1" w:styleId="3B805C70A5264B51AD34C4F62E2AF1BC">
    <w:name w:val="3B805C70A5264B51AD34C4F62E2AF1BC"/>
    <w:rsid w:val="00266B5B"/>
  </w:style>
  <w:style w:type="paragraph" w:customStyle="1" w:styleId="AB199C49EBC44A40B71EDA3C0479D684">
    <w:name w:val="AB199C49EBC44A40B71EDA3C0479D684"/>
    <w:rsid w:val="00266B5B"/>
  </w:style>
  <w:style w:type="paragraph" w:customStyle="1" w:styleId="F9A60E3A6E8F45BF9B1FCFED964C8CB3">
    <w:name w:val="F9A60E3A6E8F45BF9B1FCFED964C8CB3"/>
    <w:rsid w:val="00266B5B"/>
  </w:style>
  <w:style w:type="paragraph" w:customStyle="1" w:styleId="C1A25B0268D74E17944454E71375401F">
    <w:name w:val="C1A25B0268D74E17944454E71375401F"/>
    <w:rsid w:val="00266B5B"/>
  </w:style>
  <w:style w:type="paragraph" w:customStyle="1" w:styleId="121E04420FB34E62A65524BAEDA5B922">
    <w:name w:val="121E04420FB34E62A65524BAEDA5B922"/>
    <w:rsid w:val="00266B5B"/>
  </w:style>
  <w:style w:type="paragraph" w:customStyle="1" w:styleId="364673D1E38A4F26A4C1CA95BE22FDE8">
    <w:name w:val="364673D1E38A4F26A4C1CA95BE22FDE8"/>
    <w:rsid w:val="00266B5B"/>
  </w:style>
  <w:style w:type="paragraph" w:customStyle="1" w:styleId="149CF0A848D24B89AF6FDAED06E27246">
    <w:name w:val="149CF0A848D24B89AF6FDAED06E27246"/>
    <w:rsid w:val="00266B5B"/>
  </w:style>
  <w:style w:type="paragraph" w:customStyle="1" w:styleId="2978E667F50F4EBAAD149EF50D8D4FE7">
    <w:name w:val="2978E667F50F4EBAAD149EF50D8D4FE7"/>
    <w:rsid w:val="00266B5B"/>
  </w:style>
  <w:style w:type="paragraph" w:customStyle="1" w:styleId="ADA214112FFF4C80AF23E3C63EC58C87">
    <w:name w:val="ADA214112FFF4C80AF23E3C63EC58C87"/>
    <w:rsid w:val="00266B5B"/>
  </w:style>
  <w:style w:type="paragraph" w:customStyle="1" w:styleId="0D65901A04354DAA93D1ADA962448BD9">
    <w:name w:val="0D65901A04354DAA93D1ADA962448BD9"/>
    <w:rsid w:val="00266B5B"/>
  </w:style>
  <w:style w:type="paragraph" w:customStyle="1" w:styleId="BD2D126243D84F95982E722BE0297620">
    <w:name w:val="BD2D126243D84F95982E722BE0297620"/>
    <w:rsid w:val="0024519F"/>
  </w:style>
  <w:style w:type="paragraph" w:customStyle="1" w:styleId="DD6B11B7ECE94DF39F2B06F70054F49E">
    <w:name w:val="DD6B11B7ECE94DF39F2B06F70054F49E"/>
    <w:rsid w:val="0024519F"/>
  </w:style>
  <w:style w:type="paragraph" w:customStyle="1" w:styleId="09B5541087E14B84B3ED9DEBB13147FB">
    <w:name w:val="09B5541087E14B84B3ED9DEBB13147FB"/>
    <w:rsid w:val="0024519F"/>
  </w:style>
  <w:style w:type="paragraph" w:customStyle="1" w:styleId="C7896E239A9B45329063CDF78EBBED2E">
    <w:name w:val="C7896E239A9B45329063CDF78EBBED2E"/>
    <w:rsid w:val="0024519F"/>
  </w:style>
  <w:style w:type="paragraph" w:customStyle="1" w:styleId="0DEB6BE2C8994454B3C341514089A28D">
    <w:name w:val="0DEB6BE2C8994454B3C341514089A28D"/>
    <w:rsid w:val="0024519F"/>
  </w:style>
  <w:style w:type="paragraph" w:customStyle="1" w:styleId="A6CD368B41354B8BAD7E7BF22773909B">
    <w:name w:val="A6CD368B41354B8BAD7E7BF22773909B"/>
    <w:rsid w:val="0024519F"/>
  </w:style>
  <w:style w:type="paragraph" w:customStyle="1" w:styleId="468C1E353DFA4531814FBF39AD634685">
    <w:name w:val="468C1E353DFA4531814FBF39AD634685"/>
    <w:rsid w:val="0024519F"/>
  </w:style>
  <w:style w:type="paragraph" w:customStyle="1" w:styleId="893385DAFC2A4EC9A94DE46F07014E2C">
    <w:name w:val="893385DAFC2A4EC9A94DE46F07014E2C"/>
    <w:rsid w:val="0024519F"/>
  </w:style>
  <w:style w:type="paragraph" w:customStyle="1" w:styleId="7B3AFB2A4BEE4C6BA5A64B4127BF3DCC">
    <w:name w:val="7B3AFB2A4BEE4C6BA5A64B4127BF3DCC"/>
    <w:rsid w:val="0024519F"/>
  </w:style>
  <w:style w:type="paragraph" w:customStyle="1" w:styleId="E53D1B9176354E35800961DE314A74BD">
    <w:name w:val="E53D1B9176354E35800961DE314A74BD"/>
    <w:rsid w:val="0024519F"/>
  </w:style>
  <w:style w:type="paragraph" w:customStyle="1" w:styleId="62015FCB95BC453E817DA14925CECA62">
    <w:name w:val="62015FCB95BC453E817DA14925CECA62"/>
    <w:rsid w:val="0024519F"/>
  </w:style>
  <w:style w:type="paragraph" w:customStyle="1" w:styleId="D566BF6835AF4D78B5860B36B9E8264F">
    <w:name w:val="D566BF6835AF4D78B5860B36B9E8264F"/>
    <w:rsid w:val="0024519F"/>
  </w:style>
  <w:style w:type="paragraph" w:customStyle="1" w:styleId="C4027CB912D54EF0BC6A5163F56257E6">
    <w:name w:val="C4027CB912D54EF0BC6A5163F56257E6"/>
    <w:rsid w:val="0024519F"/>
  </w:style>
  <w:style w:type="paragraph" w:customStyle="1" w:styleId="154443C5AD644F8282833C7FC104A985">
    <w:name w:val="154443C5AD644F8282833C7FC104A985"/>
    <w:rsid w:val="0024519F"/>
  </w:style>
  <w:style w:type="paragraph" w:customStyle="1" w:styleId="335CD32C5B654F909C238CE846819405">
    <w:name w:val="335CD32C5B654F909C238CE846819405"/>
    <w:rsid w:val="0024519F"/>
  </w:style>
  <w:style w:type="paragraph" w:customStyle="1" w:styleId="8365D4932AC0479299145C8447ABE258">
    <w:name w:val="8365D4932AC0479299145C8447ABE258"/>
    <w:rsid w:val="0024519F"/>
  </w:style>
  <w:style w:type="paragraph" w:customStyle="1" w:styleId="0D0D3B72556440A3A93B5D665443E38A">
    <w:name w:val="0D0D3B72556440A3A93B5D665443E38A"/>
    <w:rsid w:val="0024519F"/>
  </w:style>
  <w:style w:type="paragraph" w:customStyle="1" w:styleId="38269658D1A54F9CBED90D4EF615885E">
    <w:name w:val="38269658D1A54F9CBED90D4EF615885E"/>
    <w:rsid w:val="007B6193"/>
  </w:style>
  <w:style w:type="paragraph" w:customStyle="1" w:styleId="5D05B597E0D242C1B1CF7394ED697907">
    <w:name w:val="5D05B597E0D242C1B1CF7394ED697907"/>
    <w:rsid w:val="007B6193"/>
  </w:style>
  <w:style w:type="paragraph" w:customStyle="1" w:styleId="417434BC16F54DBDB13E54175027F233">
    <w:name w:val="417434BC16F54DBDB13E54175027F233"/>
    <w:rsid w:val="007B6193"/>
  </w:style>
  <w:style w:type="paragraph" w:customStyle="1" w:styleId="5518705A696D402A8518C805040A45AB">
    <w:name w:val="5518705A696D402A8518C805040A45AB"/>
    <w:rsid w:val="007B6193"/>
  </w:style>
  <w:style w:type="paragraph" w:customStyle="1" w:styleId="562E7C8A3B3B4FFB9785DA2B8FF2B579">
    <w:name w:val="562E7C8A3B3B4FFB9785DA2B8FF2B579"/>
    <w:rsid w:val="007B6193"/>
  </w:style>
  <w:style w:type="paragraph" w:customStyle="1" w:styleId="14F972E4FA34486D95C4C19603278C66">
    <w:name w:val="14F972E4FA34486D95C4C19603278C66"/>
    <w:rsid w:val="007B6193"/>
  </w:style>
  <w:style w:type="paragraph" w:customStyle="1" w:styleId="41C7457CB385440899711893A5891C44">
    <w:name w:val="41C7457CB385440899711893A5891C44"/>
    <w:rsid w:val="007B6193"/>
  </w:style>
  <w:style w:type="paragraph" w:customStyle="1" w:styleId="285314A78FD040FDB068D43C62538F86">
    <w:name w:val="285314A78FD040FDB068D43C62538F86"/>
    <w:rsid w:val="007B6193"/>
  </w:style>
  <w:style w:type="paragraph" w:customStyle="1" w:styleId="F9CA2B2B717544588F42A99E440B039F">
    <w:name w:val="F9CA2B2B717544588F42A99E440B039F"/>
    <w:rsid w:val="007B6193"/>
  </w:style>
  <w:style w:type="paragraph" w:customStyle="1" w:styleId="91636E9D2EAE43CCA31712C66C4E155C">
    <w:name w:val="91636E9D2EAE43CCA31712C66C4E155C"/>
    <w:rsid w:val="007B6193"/>
  </w:style>
  <w:style w:type="paragraph" w:customStyle="1" w:styleId="9F318C8AFC284CDF80E865D3192171EC">
    <w:name w:val="9F318C8AFC284CDF80E865D3192171EC"/>
    <w:rsid w:val="007B6193"/>
  </w:style>
  <w:style w:type="paragraph" w:customStyle="1" w:styleId="7D753B2B2EDF461FB37583A6BD691423">
    <w:name w:val="7D753B2B2EDF461FB37583A6BD691423"/>
    <w:rsid w:val="007B6193"/>
  </w:style>
  <w:style w:type="paragraph" w:customStyle="1" w:styleId="A5D53005DEEE4B0B9DD14CD590CD34DC">
    <w:name w:val="A5D53005DEEE4B0B9DD14CD590CD34DC"/>
    <w:rsid w:val="007B6193"/>
  </w:style>
  <w:style w:type="paragraph" w:customStyle="1" w:styleId="2282F254EF47454E9479234A64B3001E">
    <w:name w:val="2282F254EF47454E9479234A64B3001E"/>
    <w:rsid w:val="007B6193"/>
  </w:style>
  <w:style w:type="paragraph" w:customStyle="1" w:styleId="81625343BDDE4DB18087387F5FCB26B8">
    <w:name w:val="81625343BDDE4DB18087387F5FCB26B8"/>
    <w:rsid w:val="007B6193"/>
  </w:style>
  <w:style w:type="paragraph" w:customStyle="1" w:styleId="FEBA3EF7798643BB95F0F26C450D611A">
    <w:name w:val="FEBA3EF7798643BB95F0F26C450D611A"/>
    <w:rsid w:val="007B6193"/>
  </w:style>
  <w:style w:type="paragraph" w:customStyle="1" w:styleId="1B0037271D554F23ACBC2FD07EB443D3">
    <w:name w:val="1B0037271D554F23ACBC2FD07EB443D3"/>
    <w:rsid w:val="007B6193"/>
  </w:style>
  <w:style w:type="paragraph" w:customStyle="1" w:styleId="55FC25734FB14FB9904725E5ABE406A9">
    <w:name w:val="55FC25734FB14FB9904725E5ABE406A9"/>
    <w:rsid w:val="008C5CFD"/>
  </w:style>
  <w:style w:type="paragraph" w:customStyle="1" w:styleId="83BE5B28177540D68DEAC8422BE40A93">
    <w:name w:val="83BE5B28177540D68DEAC8422BE40A93"/>
    <w:rsid w:val="008C5CFD"/>
  </w:style>
  <w:style w:type="paragraph" w:customStyle="1" w:styleId="361FCF36631B463C916D581729119526">
    <w:name w:val="361FCF36631B463C916D581729119526"/>
    <w:rsid w:val="008C5CFD"/>
  </w:style>
  <w:style w:type="paragraph" w:customStyle="1" w:styleId="C522EECC00C542DF95127A0B340C3A6B">
    <w:name w:val="C522EECC00C542DF95127A0B340C3A6B"/>
    <w:rsid w:val="008C5CFD"/>
  </w:style>
  <w:style w:type="paragraph" w:customStyle="1" w:styleId="CF35DB59AA634DC98EDADD5FD06F3295">
    <w:name w:val="CF35DB59AA634DC98EDADD5FD06F3295"/>
    <w:rsid w:val="008C5CFD"/>
  </w:style>
  <w:style w:type="paragraph" w:customStyle="1" w:styleId="886A83C13206427181875168105346A3">
    <w:name w:val="886A83C13206427181875168105346A3"/>
    <w:rsid w:val="008C5CFD"/>
  </w:style>
  <w:style w:type="paragraph" w:customStyle="1" w:styleId="0E6B7D287DB94613A9A9CD422843CFB1">
    <w:name w:val="0E6B7D287DB94613A9A9CD422843CFB1"/>
    <w:rsid w:val="008C5CFD"/>
  </w:style>
  <w:style w:type="paragraph" w:customStyle="1" w:styleId="264561C3C61C408E8E410903DF9827D4">
    <w:name w:val="264561C3C61C408E8E410903DF9827D4"/>
    <w:rsid w:val="008C5CFD"/>
  </w:style>
  <w:style w:type="paragraph" w:customStyle="1" w:styleId="648CE12246EF404BB842CC084B1B235A">
    <w:name w:val="648CE12246EF404BB842CC084B1B235A"/>
    <w:rsid w:val="008C5CFD"/>
  </w:style>
  <w:style w:type="paragraph" w:customStyle="1" w:styleId="29E1D290EA0247DEA235420037AD5494">
    <w:name w:val="29E1D290EA0247DEA235420037AD5494"/>
    <w:rsid w:val="008C5CFD"/>
  </w:style>
  <w:style w:type="paragraph" w:customStyle="1" w:styleId="E4CFE8AB07934773AC642D0787AD1BE6">
    <w:name w:val="E4CFE8AB07934773AC642D0787AD1BE6"/>
    <w:rsid w:val="008C5CFD"/>
  </w:style>
  <w:style w:type="paragraph" w:customStyle="1" w:styleId="C80CBC22542C4B05A85695D9ADDF4573">
    <w:name w:val="C80CBC22542C4B05A85695D9ADDF4573"/>
    <w:rsid w:val="008C5CFD"/>
  </w:style>
  <w:style w:type="paragraph" w:customStyle="1" w:styleId="1F180E8D78C94DABA2FCFBF0B67CD998">
    <w:name w:val="1F180E8D78C94DABA2FCFBF0B67CD998"/>
    <w:rsid w:val="008C5CFD"/>
  </w:style>
  <w:style w:type="paragraph" w:customStyle="1" w:styleId="5CB35ED35865463D9EE288F57D318A2A">
    <w:name w:val="5CB35ED35865463D9EE288F57D318A2A"/>
    <w:rsid w:val="008C5CFD"/>
  </w:style>
  <w:style w:type="paragraph" w:customStyle="1" w:styleId="0460D47ED14D4DAFA870073A179A9B5C">
    <w:name w:val="0460D47ED14D4DAFA870073A179A9B5C"/>
    <w:rsid w:val="008C5CFD"/>
  </w:style>
  <w:style w:type="paragraph" w:customStyle="1" w:styleId="0123CBA849E84446AA24BF26B1A10C81">
    <w:name w:val="0123CBA849E84446AA24BF26B1A10C81"/>
    <w:rsid w:val="008C5CFD"/>
  </w:style>
  <w:style w:type="paragraph" w:customStyle="1" w:styleId="919D1CEF9288486BAC8437D056051033">
    <w:name w:val="919D1CEF9288486BAC8437D056051033"/>
    <w:rsid w:val="008C5CFD"/>
  </w:style>
  <w:style w:type="paragraph" w:customStyle="1" w:styleId="9185863C5DFE426C88D98A9B2A45C8FE">
    <w:name w:val="9185863C5DFE426C88D98A9B2A45C8FE"/>
    <w:rsid w:val="008C5CFD"/>
  </w:style>
  <w:style w:type="paragraph" w:customStyle="1" w:styleId="BBA4ED76048942C5883EE34875F7AAA7">
    <w:name w:val="BBA4ED76048942C5883EE34875F7AAA7"/>
    <w:rsid w:val="008C5CFD"/>
  </w:style>
  <w:style w:type="paragraph" w:customStyle="1" w:styleId="E029D9BAD31246438AAB663739F90022">
    <w:name w:val="E029D9BAD31246438AAB663739F90022"/>
    <w:rsid w:val="008C5CFD"/>
  </w:style>
  <w:style w:type="paragraph" w:customStyle="1" w:styleId="742D24C15EEF42C5BAF6945746EED555">
    <w:name w:val="742D24C15EEF42C5BAF6945746EED555"/>
    <w:rsid w:val="008C5CFD"/>
  </w:style>
  <w:style w:type="paragraph" w:customStyle="1" w:styleId="94232C48230D4516818207F9342BBBA6">
    <w:name w:val="94232C48230D4516818207F9342BBBA6"/>
    <w:rsid w:val="008C5CFD"/>
  </w:style>
  <w:style w:type="paragraph" w:customStyle="1" w:styleId="BCCD44C75FA644AA8F9C21C78658DE57">
    <w:name w:val="BCCD44C75FA644AA8F9C21C78658DE57"/>
    <w:rsid w:val="008C5CFD"/>
  </w:style>
  <w:style w:type="paragraph" w:customStyle="1" w:styleId="F3341E30A4454CE9890CFDFFC32D5F8E">
    <w:name w:val="F3341E30A4454CE9890CFDFFC32D5F8E"/>
    <w:rsid w:val="008C5CFD"/>
  </w:style>
  <w:style w:type="paragraph" w:customStyle="1" w:styleId="FE49655AAECE422B801F1FC6E8B94F6B">
    <w:name w:val="FE49655AAECE422B801F1FC6E8B94F6B"/>
    <w:rsid w:val="008C5CFD"/>
  </w:style>
  <w:style w:type="paragraph" w:customStyle="1" w:styleId="366204D9757F4FCE88DB363B44606AB7">
    <w:name w:val="366204D9757F4FCE88DB363B44606AB7"/>
    <w:rsid w:val="008C5CFD"/>
  </w:style>
  <w:style w:type="paragraph" w:customStyle="1" w:styleId="86378D0526A44B9E947999B39735904E">
    <w:name w:val="86378D0526A44B9E947999B39735904E"/>
    <w:rsid w:val="008C5CFD"/>
  </w:style>
  <w:style w:type="paragraph" w:customStyle="1" w:styleId="FE5A0FA90B4D46439BF0F2CC69E8C446">
    <w:name w:val="FE5A0FA90B4D46439BF0F2CC69E8C446"/>
    <w:rsid w:val="008C5CFD"/>
  </w:style>
  <w:style w:type="paragraph" w:customStyle="1" w:styleId="EFD196DC05D74067A3DEA2A9E065426D">
    <w:name w:val="EFD196DC05D74067A3DEA2A9E065426D"/>
    <w:rsid w:val="008C5CFD"/>
  </w:style>
  <w:style w:type="paragraph" w:customStyle="1" w:styleId="5F671A16C03D4CC6983FA3DBFD47DBB4">
    <w:name w:val="5F671A16C03D4CC6983FA3DBFD47DBB4"/>
    <w:rsid w:val="008C5CFD"/>
  </w:style>
  <w:style w:type="paragraph" w:customStyle="1" w:styleId="B060DC554A8E473DB7284F3B8EEF2BF7">
    <w:name w:val="B060DC554A8E473DB7284F3B8EEF2BF7"/>
    <w:rsid w:val="008C5CFD"/>
  </w:style>
  <w:style w:type="paragraph" w:customStyle="1" w:styleId="846D8BFAB1CC4D2DA0E1CBA015E66A07">
    <w:name w:val="846D8BFAB1CC4D2DA0E1CBA015E66A07"/>
    <w:rsid w:val="008C5CFD"/>
  </w:style>
  <w:style w:type="paragraph" w:customStyle="1" w:styleId="CF31CB9745B946558C95E83A30D40A5E">
    <w:name w:val="CF31CB9745B946558C95E83A30D40A5E"/>
    <w:rsid w:val="008C5CFD"/>
  </w:style>
  <w:style w:type="paragraph" w:customStyle="1" w:styleId="1381FD344E7E4E39AC7E24CD76C07175">
    <w:name w:val="1381FD344E7E4E39AC7E24CD76C07175"/>
    <w:rsid w:val="008C5CFD"/>
  </w:style>
  <w:style w:type="paragraph" w:customStyle="1" w:styleId="6BFDAB4E2B74480CA5C128FA79E5A24F">
    <w:name w:val="6BFDAB4E2B74480CA5C128FA79E5A24F"/>
    <w:rsid w:val="008C5CFD"/>
  </w:style>
  <w:style w:type="paragraph" w:customStyle="1" w:styleId="4351430E4D0544A48C77FE981225F234">
    <w:name w:val="4351430E4D0544A48C77FE981225F234"/>
    <w:rsid w:val="008C5CFD"/>
  </w:style>
  <w:style w:type="paragraph" w:customStyle="1" w:styleId="EA4EE93630EC43AC99344716EFCFE785">
    <w:name w:val="EA4EE93630EC43AC99344716EFCFE785"/>
    <w:rsid w:val="008C5CFD"/>
  </w:style>
  <w:style w:type="paragraph" w:customStyle="1" w:styleId="73FADF804EA44F28AADCF22393FB16D3">
    <w:name w:val="73FADF804EA44F28AADCF22393FB16D3"/>
    <w:rsid w:val="008C5CFD"/>
  </w:style>
  <w:style w:type="paragraph" w:customStyle="1" w:styleId="F9D024AA78B24FCFB4DA1BA8B178598F">
    <w:name w:val="F9D024AA78B24FCFB4DA1BA8B178598F"/>
    <w:rsid w:val="008C5CFD"/>
  </w:style>
  <w:style w:type="paragraph" w:customStyle="1" w:styleId="BFF0282BBE71467DA97C47EEE788042F">
    <w:name w:val="BFF0282BBE71467DA97C47EEE788042F"/>
    <w:rsid w:val="008C5CFD"/>
  </w:style>
  <w:style w:type="paragraph" w:customStyle="1" w:styleId="D682E6A7608140EB8880E861673F46FB">
    <w:name w:val="D682E6A7608140EB8880E861673F46FB"/>
    <w:rsid w:val="008C5CFD"/>
  </w:style>
  <w:style w:type="paragraph" w:customStyle="1" w:styleId="B41FD1F4CFCE4FD6B16D9B0A6DB80449">
    <w:name w:val="B41FD1F4CFCE4FD6B16D9B0A6DB80449"/>
    <w:rsid w:val="008C5CFD"/>
  </w:style>
  <w:style w:type="paragraph" w:customStyle="1" w:styleId="06C9A924FCA949DB8EB6B7004D5E7C41">
    <w:name w:val="06C9A924FCA949DB8EB6B7004D5E7C41"/>
    <w:rsid w:val="008C5CFD"/>
  </w:style>
  <w:style w:type="paragraph" w:customStyle="1" w:styleId="0DD75F6AEE87471D90EFD91301A79529">
    <w:name w:val="0DD75F6AEE87471D90EFD91301A79529"/>
    <w:rsid w:val="008C5CFD"/>
  </w:style>
  <w:style w:type="paragraph" w:customStyle="1" w:styleId="0D8010C938F94575BD2D6DE91BDAF405">
    <w:name w:val="0D8010C938F94575BD2D6DE91BDAF405"/>
    <w:rsid w:val="008C5CFD"/>
  </w:style>
  <w:style w:type="paragraph" w:customStyle="1" w:styleId="FAFC4BFAFA2747F9B324B084643DE4C3">
    <w:name w:val="FAFC4BFAFA2747F9B324B084643DE4C3"/>
    <w:rsid w:val="008C5CFD"/>
  </w:style>
  <w:style w:type="paragraph" w:customStyle="1" w:styleId="91C810680B0444E5A0ED3711559CC13C">
    <w:name w:val="91C810680B0444E5A0ED3711559CC13C"/>
    <w:rsid w:val="008C5CFD"/>
  </w:style>
  <w:style w:type="paragraph" w:customStyle="1" w:styleId="5B8EB31176FE4422914C3C63A4364FE3">
    <w:name w:val="5B8EB31176FE4422914C3C63A4364FE3"/>
    <w:rsid w:val="008C5CFD"/>
  </w:style>
  <w:style w:type="paragraph" w:customStyle="1" w:styleId="B3E430716EBF4B4083BE6C9087E9D645">
    <w:name w:val="B3E430716EBF4B4083BE6C9087E9D645"/>
    <w:rsid w:val="008C5CFD"/>
  </w:style>
  <w:style w:type="paragraph" w:customStyle="1" w:styleId="5350AC5F87784FD48194FAC07FCC397E">
    <w:name w:val="5350AC5F87784FD48194FAC07FCC397E"/>
    <w:rsid w:val="008C5CFD"/>
  </w:style>
  <w:style w:type="paragraph" w:customStyle="1" w:styleId="DFD3CECB55BC48EAA56B8CD86136356F">
    <w:name w:val="DFD3CECB55BC48EAA56B8CD86136356F"/>
    <w:rsid w:val="008C5CFD"/>
  </w:style>
  <w:style w:type="paragraph" w:customStyle="1" w:styleId="43CF12F741C44BEFB2B1A200264646A6">
    <w:name w:val="43CF12F741C44BEFB2B1A200264646A6"/>
    <w:rsid w:val="008C5CFD"/>
  </w:style>
  <w:style w:type="paragraph" w:customStyle="1" w:styleId="56F59FA66A3E4F4B9BAFEFD84E3F8784">
    <w:name w:val="56F59FA66A3E4F4B9BAFEFD84E3F8784"/>
    <w:rsid w:val="008C5CFD"/>
  </w:style>
  <w:style w:type="paragraph" w:customStyle="1" w:styleId="2143B7E6C00C4369AD6F8EF170F8FA76">
    <w:name w:val="2143B7E6C00C4369AD6F8EF170F8FA76"/>
    <w:rsid w:val="008C5CFD"/>
  </w:style>
  <w:style w:type="paragraph" w:customStyle="1" w:styleId="B0E38B067633490C958194C97DD911DB">
    <w:name w:val="B0E38B067633490C958194C97DD911DB"/>
    <w:rsid w:val="008C5CFD"/>
  </w:style>
  <w:style w:type="paragraph" w:customStyle="1" w:styleId="455ADCF71F0F4111AAB2BA97513A0665">
    <w:name w:val="455ADCF71F0F4111AAB2BA97513A0665"/>
    <w:rsid w:val="008C5CFD"/>
  </w:style>
  <w:style w:type="paragraph" w:customStyle="1" w:styleId="CCEE3D434BF44E62AB78BF5861A80CE1">
    <w:name w:val="CCEE3D434BF44E62AB78BF5861A80CE1"/>
    <w:rsid w:val="008C5CFD"/>
  </w:style>
  <w:style w:type="paragraph" w:customStyle="1" w:styleId="191BF13A7EB54B2E808037F531911CBB">
    <w:name w:val="191BF13A7EB54B2E808037F531911CBB"/>
    <w:rsid w:val="008C5CFD"/>
  </w:style>
  <w:style w:type="paragraph" w:customStyle="1" w:styleId="B76D21F052644BC5BBD24BC8ED5C67D2">
    <w:name w:val="B76D21F052644BC5BBD24BC8ED5C67D2"/>
    <w:rsid w:val="008C5CFD"/>
  </w:style>
  <w:style w:type="paragraph" w:customStyle="1" w:styleId="C7C52DD130B24FCABF76B38C4B2C69EA">
    <w:name w:val="C7C52DD130B24FCABF76B38C4B2C69EA"/>
    <w:rsid w:val="008C5CFD"/>
  </w:style>
  <w:style w:type="paragraph" w:customStyle="1" w:styleId="16F7FE7D4F1F42489CDDE86F44DE72CF">
    <w:name w:val="16F7FE7D4F1F42489CDDE86F44DE72CF"/>
    <w:rsid w:val="008C5CFD"/>
  </w:style>
  <w:style w:type="paragraph" w:customStyle="1" w:styleId="0FB484A10A8A4306ADB2A0A3745CE1CF">
    <w:name w:val="0FB484A10A8A4306ADB2A0A3745CE1CF"/>
    <w:rsid w:val="008C5CFD"/>
  </w:style>
  <w:style w:type="paragraph" w:customStyle="1" w:styleId="5D899F01C337451B8B8AAF10EC06A49A">
    <w:name w:val="5D899F01C337451B8B8AAF10EC06A49A"/>
    <w:rsid w:val="008C5CFD"/>
  </w:style>
  <w:style w:type="paragraph" w:customStyle="1" w:styleId="78AE0E93C8564886808E6DB1D3C80BAB">
    <w:name w:val="78AE0E93C8564886808E6DB1D3C80BAB"/>
    <w:rsid w:val="008C5CFD"/>
  </w:style>
  <w:style w:type="paragraph" w:customStyle="1" w:styleId="BA320C7697694677B4295A3710CF7E51">
    <w:name w:val="BA320C7697694677B4295A3710CF7E51"/>
    <w:rsid w:val="008C5CFD"/>
  </w:style>
  <w:style w:type="paragraph" w:customStyle="1" w:styleId="D2F2C51326FC44FB987E9CBB88AB0860">
    <w:name w:val="D2F2C51326FC44FB987E9CBB88AB0860"/>
    <w:rsid w:val="008C5CFD"/>
  </w:style>
  <w:style w:type="paragraph" w:customStyle="1" w:styleId="00850319D5E2494E8BE94151A326EBC6">
    <w:name w:val="00850319D5E2494E8BE94151A326EBC6"/>
    <w:rsid w:val="008C5CFD"/>
  </w:style>
  <w:style w:type="paragraph" w:customStyle="1" w:styleId="28305D0426BC48EA96360E189C141DBF">
    <w:name w:val="28305D0426BC48EA96360E189C141DBF"/>
    <w:rsid w:val="008C5CFD"/>
  </w:style>
  <w:style w:type="paragraph" w:customStyle="1" w:styleId="FC52C5A1322D4318958AA7AC9A084BDA">
    <w:name w:val="FC52C5A1322D4318958AA7AC9A084BDA"/>
    <w:rsid w:val="008C5CFD"/>
  </w:style>
  <w:style w:type="paragraph" w:customStyle="1" w:styleId="4D5898C4FA1C4C04AD9A52B93737B0C5">
    <w:name w:val="4D5898C4FA1C4C04AD9A52B93737B0C5"/>
    <w:rsid w:val="008C5CFD"/>
  </w:style>
  <w:style w:type="paragraph" w:customStyle="1" w:styleId="CF638E0AB70648468E55012D16CC1030">
    <w:name w:val="CF638E0AB70648468E55012D16CC1030"/>
    <w:rsid w:val="008C5CFD"/>
  </w:style>
  <w:style w:type="paragraph" w:customStyle="1" w:styleId="982AFDE2A8774EE9A735A137E583A8CF">
    <w:name w:val="982AFDE2A8774EE9A735A137E583A8CF"/>
    <w:rsid w:val="008C5CFD"/>
  </w:style>
  <w:style w:type="paragraph" w:customStyle="1" w:styleId="B641FEC66B014A3086EDEBE31C4C76A0">
    <w:name w:val="B641FEC66B014A3086EDEBE31C4C76A0"/>
    <w:rsid w:val="008C5CFD"/>
  </w:style>
  <w:style w:type="paragraph" w:customStyle="1" w:styleId="1FF0D995EA8043D28EBDC2F4BEE9D6F7">
    <w:name w:val="1FF0D995EA8043D28EBDC2F4BEE9D6F7"/>
    <w:rsid w:val="008C5CFD"/>
  </w:style>
  <w:style w:type="paragraph" w:customStyle="1" w:styleId="F776EB26829A466AABE5F71051B62DD1">
    <w:name w:val="F776EB26829A466AABE5F71051B62DD1"/>
    <w:rsid w:val="008C5CFD"/>
  </w:style>
  <w:style w:type="paragraph" w:customStyle="1" w:styleId="AD75B8970F3F49BCB5B68000B6E1DB27">
    <w:name w:val="AD75B8970F3F49BCB5B68000B6E1DB27"/>
    <w:rsid w:val="008C5CFD"/>
  </w:style>
  <w:style w:type="paragraph" w:customStyle="1" w:styleId="4D48D67694334D9AA85212B91E8A0B6F">
    <w:name w:val="4D48D67694334D9AA85212B91E8A0B6F"/>
    <w:rsid w:val="008C5CFD"/>
  </w:style>
  <w:style w:type="paragraph" w:customStyle="1" w:styleId="2A6200EB24DA4AF2986BA9D94425E35D">
    <w:name w:val="2A6200EB24DA4AF2986BA9D94425E35D"/>
    <w:rsid w:val="008C5CFD"/>
  </w:style>
  <w:style w:type="paragraph" w:customStyle="1" w:styleId="B8A1B42E2E1A4C34BE886BDA47B8B950">
    <w:name w:val="B8A1B42E2E1A4C34BE886BDA47B8B950"/>
    <w:rsid w:val="008C5CFD"/>
  </w:style>
  <w:style w:type="paragraph" w:customStyle="1" w:styleId="E1E6ED11ED684388997A2BE4FD1DA650">
    <w:name w:val="E1E6ED11ED684388997A2BE4FD1DA650"/>
    <w:rsid w:val="008C5CFD"/>
  </w:style>
  <w:style w:type="paragraph" w:customStyle="1" w:styleId="905CD5F20FF942AEB40830468B62023C">
    <w:name w:val="905CD5F20FF942AEB40830468B62023C"/>
    <w:rsid w:val="008C5CFD"/>
  </w:style>
  <w:style w:type="paragraph" w:customStyle="1" w:styleId="6C9506D76E624629974F93CD327815E2">
    <w:name w:val="6C9506D76E624629974F93CD327815E2"/>
    <w:rsid w:val="008C5CFD"/>
  </w:style>
  <w:style w:type="paragraph" w:customStyle="1" w:styleId="F6380E2CDB584D17AA31090B2FA7C4B5">
    <w:name w:val="F6380E2CDB584D17AA31090B2FA7C4B5"/>
    <w:rsid w:val="008C5CFD"/>
  </w:style>
  <w:style w:type="paragraph" w:customStyle="1" w:styleId="FCB6DE8318A34F58A794FDDD60550DE9">
    <w:name w:val="FCB6DE8318A34F58A794FDDD60550DE9"/>
    <w:rsid w:val="008C5CFD"/>
  </w:style>
  <w:style w:type="paragraph" w:customStyle="1" w:styleId="439601C087DF4BE6A92B6D34D33AB402">
    <w:name w:val="439601C087DF4BE6A92B6D34D33AB402"/>
    <w:rsid w:val="008C5CFD"/>
  </w:style>
  <w:style w:type="paragraph" w:customStyle="1" w:styleId="83CEE1271DFA49D7A998BAD0B557D4B6">
    <w:name w:val="83CEE1271DFA49D7A998BAD0B557D4B6"/>
    <w:rsid w:val="008C5CFD"/>
  </w:style>
  <w:style w:type="paragraph" w:customStyle="1" w:styleId="BA667F043D7443638954EB17C85F1F55">
    <w:name w:val="BA667F043D7443638954EB17C85F1F55"/>
    <w:rsid w:val="008C5CFD"/>
  </w:style>
  <w:style w:type="paragraph" w:customStyle="1" w:styleId="B532C848E3B745E08B79F0E1553E534B">
    <w:name w:val="B532C848E3B745E08B79F0E1553E534B"/>
    <w:rsid w:val="008C5CFD"/>
  </w:style>
  <w:style w:type="paragraph" w:customStyle="1" w:styleId="211022D9BCD84D3F96F2F38873D2793F">
    <w:name w:val="211022D9BCD84D3F96F2F38873D2793F"/>
    <w:rsid w:val="008C5CFD"/>
  </w:style>
  <w:style w:type="paragraph" w:customStyle="1" w:styleId="CEE0FE19D79C4361BB5E0DD3F7DD13A3">
    <w:name w:val="CEE0FE19D79C4361BB5E0DD3F7DD13A3"/>
    <w:rsid w:val="008C5CFD"/>
  </w:style>
  <w:style w:type="paragraph" w:customStyle="1" w:styleId="4F23AF5E65804C11B041ACD69A54E3D7">
    <w:name w:val="4F23AF5E65804C11B041ACD69A54E3D7"/>
    <w:rsid w:val="008C5CFD"/>
  </w:style>
  <w:style w:type="paragraph" w:customStyle="1" w:styleId="854B1EEFCC02406CBCC288BE346F0F66">
    <w:name w:val="854B1EEFCC02406CBCC288BE346F0F66"/>
    <w:rsid w:val="008C5CFD"/>
  </w:style>
  <w:style w:type="paragraph" w:customStyle="1" w:styleId="6CC6DFAA8C364FFAA2E34BCF6F5E0006">
    <w:name w:val="6CC6DFAA8C364FFAA2E34BCF6F5E0006"/>
    <w:rsid w:val="008C5CFD"/>
  </w:style>
  <w:style w:type="paragraph" w:customStyle="1" w:styleId="662E58072788465EBA8DAEEB202C921B">
    <w:name w:val="662E58072788465EBA8DAEEB202C921B"/>
    <w:rsid w:val="008C5CFD"/>
  </w:style>
  <w:style w:type="paragraph" w:customStyle="1" w:styleId="0BE31E3C124D4D1BB7847581EA86F5EA">
    <w:name w:val="0BE31E3C124D4D1BB7847581EA86F5EA"/>
    <w:rsid w:val="008C5CFD"/>
  </w:style>
  <w:style w:type="paragraph" w:customStyle="1" w:styleId="F49B520A68C847E58F058E1E86B8DFFF">
    <w:name w:val="F49B520A68C847E58F058E1E86B8DFFF"/>
    <w:rsid w:val="008C5CFD"/>
  </w:style>
  <w:style w:type="paragraph" w:customStyle="1" w:styleId="90FE4CF6111A46BBB6334C10EA55D787">
    <w:name w:val="90FE4CF6111A46BBB6334C10EA55D787"/>
    <w:rsid w:val="008C5CFD"/>
  </w:style>
  <w:style w:type="paragraph" w:customStyle="1" w:styleId="65B204A7C56F4DB3BB081A2FED477280">
    <w:name w:val="65B204A7C56F4DB3BB081A2FED477280"/>
    <w:rsid w:val="008C5CFD"/>
  </w:style>
  <w:style w:type="paragraph" w:customStyle="1" w:styleId="36A6CE7590254446B1A2E073EA4F1A70">
    <w:name w:val="36A6CE7590254446B1A2E073EA4F1A70"/>
    <w:rsid w:val="008C5CFD"/>
  </w:style>
  <w:style w:type="paragraph" w:customStyle="1" w:styleId="07413FA9838B4FD6B76C2A7C327939DE">
    <w:name w:val="07413FA9838B4FD6B76C2A7C327939DE"/>
    <w:rsid w:val="008C5CFD"/>
  </w:style>
  <w:style w:type="paragraph" w:customStyle="1" w:styleId="C9FD868E0D2944EC9BA4277AE2F228AE">
    <w:name w:val="C9FD868E0D2944EC9BA4277AE2F228AE"/>
    <w:rsid w:val="008C5CFD"/>
  </w:style>
  <w:style w:type="paragraph" w:customStyle="1" w:styleId="E293D08231814309AAD37C93F9428066">
    <w:name w:val="E293D08231814309AAD37C93F9428066"/>
    <w:rsid w:val="008C5CFD"/>
  </w:style>
  <w:style w:type="paragraph" w:customStyle="1" w:styleId="9336CD90E2104D21B02B550EF40F5C0E">
    <w:name w:val="9336CD90E2104D21B02B550EF40F5C0E"/>
    <w:rsid w:val="008C5CFD"/>
  </w:style>
  <w:style w:type="paragraph" w:customStyle="1" w:styleId="6969976DD1BF42058B4006A1A804A0B1">
    <w:name w:val="6969976DD1BF42058B4006A1A804A0B1"/>
    <w:rsid w:val="008C5CFD"/>
  </w:style>
  <w:style w:type="paragraph" w:customStyle="1" w:styleId="D9DA3BC3745D4722A12F4BEFAF11BA39">
    <w:name w:val="D9DA3BC3745D4722A12F4BEFAF11BA39"/>
    <w:rsid w:val="008C5CFD"/>
  </w:style>
  <w:style w:type="paragraph" w:customStyle="1" w:styleId="1D61402EBAA64EB88605499E66333A26">
    <w:name w:val="1D61402EBAA64EB88605499E66333A26"/>
    <w:rsid w:val="008C5CFD"/>
  </w:style>
  <w:style w:type="paragraph" w:customStyle="1" w:styleId="0C95C422DAD548B6A26F2052FAE4DC67">
    <w:name w:val="0C95C422DAD548B6A26F2052FAE4DC67"/>
    <w:rsid w:val="008C5CFD"/>
  </w:style>
  <w:style w:type="paragraph" w:customStyle="1" w:styleId="E4E6BCA1FB87499C869F48D5F52A8617">
    <w:name w:val="E4E6BCA1FB87499C869F48D5F52A8617"/>
    <w:rsid w:val="008C5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41583-B01D-4A1E-ABC1-D45798017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0D88E5-2D9F-4092-A838-E58ACA94E3D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20389D6-2A15-47DA-8E42-9C703622FFF2}">
  <ds:schemaRefs>
    <ds:schemaRef ds:uri="http://schemas.microsoft.com/sharepoint/v3/contenttype/forms"/>
  </ds:schemaRefs>
</ds:datastoreItem>
</file>

<file path=customXml/itemProps4.xml><?xml version="1.0" encoding="utf-8"?>
<ds:datastoreItem xmlns:ds="http://schemas.openxmlformats.org/officeDocument/2006/customXml" ds:itemID="{0E9CDCB7-D9FA-4452-B36B-49753F92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25449</Words>
  <Characters>145060</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170169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2021-12-10T20:41:00Z</dcterms:created>
  <dcterms:modified xsi:type="dcterms:W3CDTF">2021-12-10T20:41:00Z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